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622672" w:rsidRPr="00622672" w:rsidTr="004133F5">
        <w:tc>
          <w:tcPr>
            <w:tcW w:w="4928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hideMark/>
          </w:tcPr>
          <w:p w:rsidR="00D61F01" w:rsidRDefault="00671EEB" w:rsidP="00671E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1EEB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управления</w:t>
            </w:r>
          </w:p>
          <w:p w:rsidR="00671EEB" w:rsidRPr="00671EEB" w:rsidRDefault="00D61F01" w:rsidP="00671E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архитектуры и градостроительства</w:t>
            </w:r>
            <w:r w:rsidR="00D72C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1EEB" w:rsidRPr="00671EE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</w:t>
            </w:r>
            <w:r w:rsidR="00E81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ации муниципального образования </w:t>
            </w:r>
            <w:r w:rsidR="00671EEB" w:rsidRPr="00671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622672" w:rsidRPr="00622672" w:rsidRDefault="00D61F01" w:rsidP="0041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Алымовой </w:t>
            </w:r>
            <w:r w:rsidR="00D11CB4">
              <w:rPr>
                <w:rFonts w:ascii="Times New Roman" w:hAnsi="Times New Roman"/>
                <w:sz w:val="28"/>
                <w:szCs w:val="28"/>
                <w:lang w:eastAsia="ru-RU"/>
              </w:rPr>
              <w:t>Е.М.</w:t>
            </w:r>
          </w:p>
        </w:tc>
      </w:tr>
    </w:tbl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2E7CB5" w:rsidRPr="00622672" w:rsidRDefault="002E7CB5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DB2CB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</w:t>
      </w:r>
    </w:p>
    <w:p w:rsidR="00D11CB4" w:rsidRDefault="00532E44" w:rsidP="00D11CB4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D11CB4" w:rsidRPr="00D11CB4">
        <w:rPr>
          <w:rFonts w:ascii="Times New Roman" w:eastAsia="Calibri" w:hAnsi="Times New Roman" w:cs="Times New Roman"/>
          <w:bCs/>
          <w:sz w:val="28"/>
          <w:szCs w:val="24"/>
        </w:rPr>
        <w:t>от 12 декабря 2024 года №2633 «О проведении ежегодного конкурса на лучшее новогоднее оформление в муниципальном образовании</w:t>
      </w:r>
    </w:p>
    <w:p w:rsidR="00D11CB4" w:rsidRDefault="00D11CB4" w:rsidP="00D11CB4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11CB4">
        <w:rPr>
          <w:rFonts w:ascii="Times New Roman" w:eastAsia="Calibri" w:hAnsi="Times New Roman" w:cs="Times New Roman"/>
          <w:bCs/>
          <w:sz w:val="28"/>
          <w:szCs w:val="24"/>
        </w:rPr>
        <w:t>город-курорт Геленджик «Новогодний Геленджик»</w:t>
      </w:r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2E7CB5" w:rsidRDefault="002E7CB5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32E44" w:rsidRPr="00E42FBF" w:rsidRDefault="00622672" w:rsidP="00666CE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4B0A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666CE1" w:rsidRPr="0066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2024 года №2633 «О проведении ежегодного конкурса на лучшее новогоднее оформле</w:t>
      </w:r>
      <w:r w:rsidR="0066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муниципальном образовании </w:t>
      </w:r>
      <w:r w:rsidR="00666CE1" w:rsidRPr="00666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«Новогодний Геленджик»</w:t>
      </w:r>
      <w:r w:rsidR="00BD7612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</w:p>
    <w:p w:rsidR="000A313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</w:t>
      </w:r>
    </w:p>
    <w:p w:rsidR="00622672" w:rsidRPr="00622672" w:rsidRDefault="00622672" w:rsidP="000A3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утвержденным первым заместителем главы администрации муниципального образования город-курорт Геленджик М.П. Рыбалкиной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декабря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4A2AC5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4A2AC5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E42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4A2AC5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4A2AC5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Уведомление о проведении публичных консультаций было размещено на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2E6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="00A81FDC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архитектуры и градостроительства</w:t>
      </w:r>
      <w:r w:rsidR="00855C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3158B8" w:rsidRPr="000621A4" w:rsidRDefault="00B87EDE" w:rsidP="00062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Регулирующий орган сообщил, что но</w:t>
      </w:r>
      <w:r w:rsidR="00B22D36" w:rsidRPr="0054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рмативный правовой акт принят </w:t>
      </w:r>
      <w:r w:rsidR="00855C43" w:rsidRPr="00543219">
        <w:rPr>
          <w:rFonts w:ascii="Times New Roman" w:hAnsi="Times New Roman"/>
          <w:sz w:val="28"/>
          <w:szCs w:val="28"/>
        </w:rPr>
        <w:t>в соответствии с</w:t>
      </w:r>
      <w:r w:rsidR="00543219" w:rsidRPr="00543219">
        <w:rPr>
          <w:rFonts w:ascii="Times New Roman" w:hAnsi="Times New Roman"/>
          <w:sz w:val="28"/>
          <w:szCs w:val="28"/>
        </w:rPr>
        <w:t>о</w:t>
      </w:r>
      <w:r w:rsidR="00855C43" w:rsidRPr="00543219">
        <w:rPr>
          <w:rFonts w:ascii="Times New Roman" w:hAnsi="Times New Roman"/>
          <w:sz w:val="28"/>
          <w:szCs w:val="28"/>
        </w:rPr>
        <w:t xml:space="preserve"> статьями </w:t>
      </w:r>
      <w:r w:rsidR="00543219" w:rsidRPr="00543219">
        <w:rPr>
          <w:rFonts w:ascii="Times New Roman" w:hAnsi="Times New Roman"/>
          <w:sz w:val="28"/>
          <w:szCs w:val="28"/>
        </w:rPr>
        <w:t>37</w:t>
      </w:r>
      <w:r w:rsidR="00855C43" w:rsidRPr="00543219">
        <w:rPr>
          <w:rFonts w:ascii="Times New Roman" w:hAnsi="Times New Roman"/>
          <w:sz w:val="28"/>
          <w:szCs w:val="28"/>
        </w:rPr>
        <w:t xml:space="preserve">, 43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</w:t>
      </w:r>
      <w:r w:rsidR="00543219" w:rsidRPr="00543219">
        <w:rPr>
          <w:rFonts w:ascii="Times New Roman" w:hAnsi="Times New Roman"/>
          <w:sz w:val="28"/>
          <w:szCs w:val="28"/>
        </w:rPr>
        <w:t xml:space="preserve">               </w:t>
      </w:r>
      <w:r w:rsidR="00855C43" w:rsidRPr="00543219">
        <w:rPr>
          <w:rFonts w:ascii="Times New Roman" w:hAnsi="Times New Roman"/>
          <w:sz w:val="28"/>
          <w:szCs w:val="28"/>
        </w:rPr>
        <w:t xml:space="preserve">2024 года №232-ФЗ), статьями </w:t>
      </w:r>
      <w:r w:rsidR="00543219" w:rsidRPr="00543219">
        <w:rPr>
          <w:rFonts w:ascii="Times New Roman" w:hAnsi="Times New Roman"/>
          <w:sz w:val="28"/>
          <w:szCs w:val="28"/>
        </w:rPr>
        <w:t xml:space="preserve">33, 72 </w:t>
      </w:r>
      <w:r w:rsidR="00855C43" w:rsidRPr="00543219">
        <w:rPr>
          <w:rFonts w:ascii="Times New Roman" w:hAnsi="Times New Roman"/>
          <w:sz w:val="28"/>
          <w:szCs w:val="28"/>
        </w:rPr>
        <w:t>Устава муниципального обр</w:t>
      </w:r>
      <w:r w:rsidR="00543219" w:rsidRPr="00543219">
        <w:rPr>
          <w:rFonts w:ascii="Times New Roman" w:hAnsi="Times New Roman"/>
          <w:sz w:val="28"/>
          <w:szCs w:val="28"/>
        </w:rPr>
        <w:t>азования город-курорт Геленджик.</w:t>
      </w:r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публичных консультаций были направлены запросы </w:t>
      </w:r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обществен-ному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27C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7C01" w:rsidRPr="005D240C">
        <w:rPr>
          <w:rFonts w:ascii="Times New Roman" w:hAnsi="Times New Roman"/>
          <w:sz w:val="28"/>
          <w:szCs w:val="28"/>
        </w:rPr>
        <w:t>Филиал союза в г. Геленджик Торгово-промышленной палаты Краснодарского края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bookmarkStart w:id="0" w:name="_GoBack"/>
      <w:bookmarkEnd w:id="0"/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2E7CB5" w:rsidRPr="00622672" w:rsidRDefault="002E7CB5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5415AC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Геленджик», №</w:t>
      </w:r>
      <w:r w:rsidR="002E7CB5"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2E7CB5"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3D62FF"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</w:t>
      </w:r>
      <w:r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E7C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Отраслевой (функциональный) орган администрации муниципального образования город-курорт Геленджик, разработавший нормативный правовой акт –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275F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</w:t>
      </w:r>
      <w:r w:rsidR="009E503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E27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503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архитектуры и градостроительства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D4595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507B1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</w:t>
      </w:r>
      <w:r w:rsidR="00150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FD4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А.А. Питер</w:t>
      </w:r>
    </w:p>
    <w:p w:rsidR="00DB0E40" w:rsidRDefault="00DB0E40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CB5" w:rsidRDefault="002E7CB5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CB5" w:rsidRDefault="002E7CB5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D2" w:rsidRPr="00C079D2" w:rsidRDefault="00FB7F5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81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0A313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47" w:rsidRDefault="00657C47">
      <w:pPr>
        <w:spacing w:after="0" w:line="240" w:lineRule="auto"/>
      </w:pPr>
      <w:r>
        <w:separator/>
      </w:r>
    </w:p>
  </w:endnote>
  <w:endnote w:type="continuationSeparator" w:id="0">
    <w:p w:rsidR="00657C47" w:rsidRDefault="0065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47" w:rsidRDefault="00657C47">
      <w:pPr>
        <w:spacing w:after="0" w:line="240" w:lineRule="auto"/>
      </w:pPr>
      <w:r>
        <w:separator/>
      </w:r>
    </w:p>
  </w:footnote>
  <w:footnote w:type="continuationSeparator" w:id="0">
    <w:p w:rsidR="00657C47" w:rsidRDefault="0065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C13327">
          <w:rPr>
            <w:rFonts w:ascii="Times New Roman" w:hAnsi="Times New Roman"/>
            <w:noProof/>
            <w:sz w:val="28"/>
            <w:szCs w:val="28"/>
          </w:rPr>
          <w:t>2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07DA2"/>
    <w:rsid w:val="0003386C"/>
    <w:rsid w:val="00036024"/>
    <w:rsid w:val="00046FC8"/>
    <w:rsid w:val="000621A4"/>
    <w:rsid w:val="00077990"/>
    <w:rsid w:val="0008141C"/>
    <w:rsid w:val="000A3132"/>
    <w:rsid w:val="000F2009"/>
    <w:rsid w:val="0012333D"/>
    <w:rsid w:val="001506EF"/>
    <w:rsid w:val="00156ECF"/>
    <w:rsid w:val="0018227A"/>
    <w:rsid w:val="0018374F"/>
    <w:rsid w:val="001B4F72"/>
    <w:rsid w:val="001E1BAF"/>
    <w:rsid w:val="001F3F70"/>
    <w:rsid w:val="001F48C3"/>
    <w:rsid w:val="002350F7"/>
    <w:rsid w:val="00290BD7"/>
    <w:rsid w:val="002C152E"/>
    <w:rsid w:val="002D6358"/>
    <w:rsid w:val="002E6C12"/>
    <w:rsid w:val="002E7CB5"/>
    <w:rsid w:val="003158B8"/>
    <w:rsid w:val="00353626"/>
    <w:rsid w:val="003A00D2"/>
    <w:rsid w:val="003A47A9"/>
    <w:rsid w:val="003B1486"/>
    <w:rsid w:val="003D5EEC"/>
    <w:rsid w:val="003D62FF"/>
    <w:rsid w:val="003F03A8"/>
    <w:rsid w:val="004108FE"/>
    <w:rsid w:val="004133F5"/>
    <w:rsid w:val="00417B81"/>
    <w:rsid w:val="0043377F"/>
    <w:rsid w:val="004A2AC5"/>
    <w:rsid w:val="004B316C"/>
    <w:rsid w:val="0050060A"/>
    <w:rsid w:val="005063B0"/>
    <w:rsid w:val="00507B12"/>
    <w:rsid w:val="00515382"/>
    <w:rsid w:val="00532E44"/>
    <w:rsid w:val="0053564E"/>
    <w:rsid w:val="005415AC"/>
    <w:rsid w:val="00543219"/>
    <w:rsid w:val="005463EA"/>
    <w:rsid w:val="005524E4"/>
    <w:rsid w:val="00581CC1"/>
    <w:rsid w:val="0059601E"/>
    <w:rsid w:val="006150E4"/>
    <w:rsid w:val="00622672"/>
    <w:rsid w:val="0062281F"/>
    <w:rsid w:val="00627C01"/>
    <w:rsid w:val="00637702"/>
    <w:rsid w:val="00657C47"/>
    <w:rsid w:val="00666CE1"/>
    <w:rsid w:val="00671EEB"/>
    <w:rsid w:val="00702996"/>
    <w:rsid w:val="00706552"/>
    <w:rsid w:val="00750411"/>
    <w:rsid w:val="007773F4"/>
    <w:rsid w:val="00782547"/>
    <w:rsid w:val="007A269F"/>
    <w:rsid w:val="007D0B9E"/>
    <w:rsid w:val="008441D1"/>
    <w:rsid w:val="00844477"/>
    <w:rsid w:val="00855C43"/>
    <w:rsid w:val="00882525"/>
    <w:rsid w:val="008D7729"/>
    <w:rsid w:val="009020CE"/>
    <w:rsid w:val="00915FC7"/>
    <w:rsid w:val="00960A9E"/>
    <w:rsid w:val="00991944"/>
    <w:rsid w:val="009B1AC8"/>
    <w:rsid w:val="009D632E"/>
    <w:rsid w:val="009E275F"/>
    <w:rsid w:val="009E503E"/>
    <w:rsid w:val="00A21693"/>
    <w:rsid w:val="00A425E1"/>
    <w:rsid w:val="00A4422E"/>
    <w:rsid w:val="00A81FDC"/>
    <w:rsid w:val="00AD1714"/>
    <w:rsid w:val="00AF359D"/>
    <w:rsid w:val="00B22D36"/>
    <w:rsid w:val="00B411F5"/>
    <w:rsid w:val="00B6544F"/>
    <w:rsid w:val="00B87EDE"/>
    <w:rsid w:val="00BA6CF6"/>
    <w:rsid w:val="00BD7612"/>
    <w:rsid w:val="00C04E6E"/>
    <w:rsid w:val="00C06D28"/>
    <w:rsid w:val="00C079D2"/>
    <w:rsid w:val="00C13327"/>
    <w:rsid w:val="00C24E52"/>
    <w:rsid w:val="00C31588"/>
    <w:rsid w:val="00C774E1"/>
    <w:rsid w:val="00C82C70"/>
    <w:rsid w:val="00D11CB4"/>
    <w:rsid w:val="00D206D5"/>
    <w:rsid w:val="00D61F01"/>
    <w:rsid w:val="00D72C2E"/>
    <w:rsid w:val="00D8162B"/>
    <w:rsid w:val="00DB0E40"/>
    <w:rsid w:val="00DB2CB2"/>
    <w:rsid w:val="00E34CE7"/>
    <w:rsid w:val="00E36DFE"/>
    <w:rsid w:val="00E428D0"/>
    <w:rsid w:val="00E42FBF"/>
    <w:rsid w:val="00E72005"/>
    <w:rsid w:val="00E81DC5"/>
    <w:rsid w:val="00E84B0A"/>
    <w:rsid w:val="00EA4F26"/>
    <w:rsid w:val="00EE26B9"/>
    <w:rsid w:val="00F2355F"/>
    <w:rsid w:val="00F5107B"/>
    <w:rsid w:val="00F5248A"/>
    <w:rsid w:val="00F81B3E"/>
    <w:rsid w:val="00F91B52"/>
    <w:rsid w:val="00FB7F52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B22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B22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37</cp:revision>
  <cp:lastPrinted>2025-05-22T15:29:00Z</cp:lastPrinted>
  <dcterms:created xsi:type="dcterms:W3CDTF">2023-03-27T10:25:00Z</dcterms:created>
  <dcterms:modified xsi:type="dcterms:W3CDTF">2025-07-23T06:37:00Z</dcterms:modified>
</cp:coreProperties>
</file>