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A8" w:rsidRPr="00F539A8" w:rsidRDefault="00F539A8" w:rsidP="00F5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AF3C10" w:rsidRDefault="00AF3C10" w:rsidP="00664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0146B3" w:rsidRPr="00664D26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6B3" w:rsidRPr="00664D26">
        <w:rPr>
          <w:rFonts w:ascii="Times New Roman" w:hAnsi="Times New Roman" w:cs="Times New Roman"/>
          <w:b/>
          <w:sz w:val="28"/>
          <w:szCs w:val="28"/>
        </w:rPr>
        <w:t xml:space="preserve">«Повышенная готовность» </w:t>
      </w:r>
    </w:p>
    <w:p w:rsidR="00664D26" w:rsidRPr="00664D26" w:rsidRDefault="000146B3" w:rsidP="00664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2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664D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F3C10" w:rsidRPr="00664D26" w:rsidRDefault="000146B3" w:rsidP="00AF3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26"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0146B3" w:rsidRDefault="000146B3" w:rsidP="00014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6B3" w:rsidRDefault="000146B3" w:rsidP="0001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исполнительно-распорядительного органа местного самоуправления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</w:t>
      </w:r>
      <w:r w:rsidR="004F1F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в соответствие с </w:t>
      </w:r>
      <w:r w:rsidR="004F1F22">
        <w:rPr>
          <w:rFonts w:ascii="Times New Roman" w:hAnsi="Times New Roman" w:cs="Times New Roman"/>
          <w:sz w:val="28"/>
          <w:szCs w:val="28"/>
        </w:rPr>
        <w:t>п</w:t>
      </w:r>
      <w:r w:rsidR="004F1F22" w:rsidRPr="004F1F22">
        <w:rPr>
          <w:rFonts w:ascii="Times New Roman" w:hAnsi="Times New Roman" w:cs="Times New Roman"/>
          <w:sz w:val="28"/>
          <w:szCs w:val="28"/>
        </w:rPr>
        <w:t>остановление</w:t>
      </w:r>
      <w:r w:rsidR="001C79FA">
        <w:rPr>
          <w:rFonts w:ascii="Times New Roman" w:hAnsi="Times New Roman" w:cs="Times New Roman"/>
          <w:sz w:val="28"/>
          <w:szCs w:val="28"/>
        </w:rPr>
        <w:t>м</w:t>
      </w:r>
      <w:r w:rsidR="004F1F22" w:rsidRPr="004F1F22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4F1F22" w:rsidRPr="004F1F22">
        <w:rPr>
          <w:rFonts w:ascii="Times New Roman" w:hAnsi="Times New Roman" w:cs="Times New Roman"/>
          <w:sz w:val="28"/>
          <w:szCs w:val="28"/>
        </w:rPr>
        <w:t>админис</w:t>
      </w:r>
      <w:r w:rsidR="004F1F22">
        <w:rPr>
          <w:rFonts w:ascii="Times New Roman" w:hAnsi="Times New Roman" w:cs="Times New Roman"/>
          <w:sz w:val="28"/>
          <w:szCs w:val="28"/>
        </w:rPr>
        <w:t>-</w:t>
      </w:r>
      <w:r w:rsidR="004F1F22" w:rsidRPr="004F1F22">
        <w:rPr>
          <w:rFonts w:ascii="Times New Roman" w:hAnsi="Times New Roman" w:cs="Times New Roman"/>
          <w:sz w:val="28"/>
          <w:szCs w:val="28"/>
        </w:rPr>
        <w:t>трации</w:t>
      </w:r>
      <w:proofErr w:type="spellEnd"/>
      <w:r w:rsidR="00BE0C0E">
        <w:rPr>
          <w:rFonts w:ascii="Times New Roman" w:hAnsi="Times New Roman" w:cs="Times New Roman"/>
          <w:sz w:val="28"/>
          <w:szCs w:val="28"/>
        </w:rPr>
        <w:t xml:space="preserve"> </w:t>
      </w:r>
      <w:r w:rsidR="00444202">
        <w:rPr>
          <w:rFonts w:ascii="Times New Roman" w:hAnsi="Times New Roman" w:cs="Times New Roman"/>
          <w:sz w:val="28"/>
          <w:szCs w:val="28"/>
        </w:rPr>
        <w:t>(</w:t>
      </w:r>
      <w:r w:rsidR="004F1F22" w:rsidRPr="004F1F22">
        <w:rPr>
          <w:rFonts w:ascii="Times New Roman" w:hAnsi="Times New Roman" w:cs="Times New Roman"/>
          <w:sz w:val="28"/>
          <w:szCs w:val="28"/>
        </w:rPr>
        <w:t>губернатора)</w:t>
      </w:r>
      <w:r w:rsidR="004F1F22">
        <w:rPr>
          <w:rFonts w:ascii="Times New Roman" w:hAnsi="Times New Roman" w:cs="Times New Roman"/>
          <w:sz w:val="28"/>
          <w:szCs w:val="28"/>
        </w:rPr>
        <w:t xml:space="preserve"> </w:t>
      </w:r>
      <w:r w:rsidR="00444202">
        <w:rPr>
          <w:rFonts w:ascii="Times New Roman" w:hAnsi="Times New Roman" w:cs="Times New Roman"/>
          <w:sz w:val="28"/>
          <w:szCs w:val="28"/>
        </w:rPr>
        <w:t>К</w:t>
      </w:r>
      <w:r w:rsidR="004F1F22" w:rsidRPr="004F1F22">
        <w:rPr>
          <w:rFonts w:ascii="Times New Roman" w:hAnsi="Times New Roman" w:cs="Times New Roman"/>
          <w:sz w:val="28"/>
          <w:szCs w:val="28"/>
        </w:rPr>
        <w:t>раснодарского</w:t>
      </w:r>
      <w:r w:rsidR="00A03EAA">
        <w:rPr>
          <w:rFonts w:ascii="Times New Roman" w:hAnsi="Times New Roman" w:cs="Times New Roman"/>
          <w:sz w:val="28"/>
          <w:szCs w:val="28"/>
        </w:rPr>
        <w:t xml:space="preserve"> </w:t>
      </w:r>
      <w:r w:rsidR="004F1F22" w:rsidRPr="004F1F22">
        <w:rPr>
          <w:rFonts w:ascii="Times New Roman" w:hAnsi="Times New Roman" w:cs="Times New Roman"/>
          <w:sz w:val="28"/>
          <w:szCs w:val="28"/>
        </w:rPr>
        <w:t>края</w:t>
      </w:r>
      <w:r w:rsidR="00444202">
        <w:rPr>
          <w:rFonts w:ascii="Times New Roman" w:hAnsi="Times New Roman" w:cs="Times New Roman"/>
          <w:sz w:val="28"/>
          <w:szCs w:val="28"/>
        </w:rPr>
        <w:t xml:space="preserve"> </w:t>
      </w:r>
      <w:r w:rsidR="004F1F22" w:rsidRPr="004F1F22">
        <w:rPr>
          <w:rFonts w:ascii="Times New Roman" w:hAnsi="Times New Roman" w:cs="Times New Roman"/>
          <w:sz w:val="28"/>
          <w:szCs w:val="28"/>
        </w:rPr>
        <w:t>от</w:t>
      </w:r>
      <w:r w:rsidR="00444202">
        <w:rPr>
          <w:rFonts w:ascii="Times New Roman" w:hAnsi="Times New Roman" w:cs="Times New Roman"/>
          <w:sz w:val="28"/>
          <w:szCs w:val="28"/>
        </w:rPr>
        <w:t xml:space="preserve"> </w:t>
      </w:r>
      <w:r w:rsidR="00AF3C10">
        <w:rPr>
          <w:rFonts w:ascii="Times New Roman" w:hAnsi="Times New Roman" w:cs="Times New Roman"/>
          <w:sz w:val="28"/>
          <w:szCs w:val="28"/>
        </w:rPr>
        <w:t>27</w:t>
      </w:r>
      <w:r w:rsidR="00444202">
        <w:rPr>
          <w:rFonts w:ascii="Times New Roman" w:hAnsi="Times New Roman" w:cs="Times New Roman"/>
          <w:sz w:val="28"/>
          <w:szCs w:val="28"/>
        </w:rPr>
        <w:t xml:space="preserve"> </w:t>
      </w:r>
      <w:r w:rsidR="00AF3C10">
        <w:rPr>
          <w:rFonts w:ascii="Times New Roman" w:hAnsi="Times New Roman" w:cs="Times New Roman"/>
          <w:sz w:val="28"/>
          <w:szCs w:val="28"/>
        </w:rPr>
        <w:t>апреля</w:t>
      </w:r>
      <w:r w:rsidR="00444202">
        <w:rPr>
          <w:rFonts w:ascii="Times New Roman" w:hAnsi="Times New Roman" w:cs="Times New Roman"/>
          <w:sz w:val="28"/>
          <w:szCs w:val="28"/>
        </w:rPr>
        <w:t xml:space="preserve"> </w:t>
      </w:r>
      <w:r w:rsidR="004F1F22" w:rsidRPr="004F1F22">
        <w:rPr>
          <w:rFonts w:ascii="Times New Roman" w:hAnsi="Times New Roman" w:cs="Times New Roman"/>
          <w:sz w:val="28"/>
          <w:szCs w:val="28"/>
        </w:rPr>
        <w:t>202</w:t>
      </w:r>
      <w:r w:rsidR="0084403C">
        <w:rPr>
          <w:rFonts w:ascii="Times New Roman" w:hAnsi="Times New Roman" w:cs="Times New Roman"/>
          <w:sz w:val="28"/>
          <w:szCs w:val="28"/>
        </w:rPr>
        <w:t>2</w:t>
      </w:r>
      <w:r w:rsidR="00957F85">
        <w:rPr>
          <w:rFonts w:ascii="Times New Roman" w:hAnsi="Times New Roman" w:cs="Times New Roman"/>
          <w:sz w:val="28"/>
          <w:szCs w:val="28"/>
        </w:rPr>
        <w:t xml:space="preserve"> </w:t>
      </w:r>
      <w:r w:rsidR="004F1F22">
        <w:rPr>
          <w:rFonts w:ascii="Times New Roman" w:hAnsi="Times New Roman" w:cs="Times New Roman"/>
          <w:sz w:val="28"/>
          <w:szCs w:val="28"/>
        </w:rPr>
        <w:t>года №</w:t>
      </w:r>
      <w:r w:rsidR="00AF3C10">
        <w:rPr>
          <w:rFonts w:ascii="Times New Roman" w:hAnsi="Times New Roman" w:cs="Times New Roman"/>
          <w:sz w:val="28"/>
          <w:szCs w:val="28"/>
        </w:rPr>
        <w:t>216</w:t>
      </w:r>
      <w:r w:rsidR="004F1F22" w:rsidRPr="004F1F22">
        <w:rPr>
          <w:rFonts w:ascii="Times New Roman" w:hAnsi="Times New Roman" w:cs="Times New Roman"/>
          <w:sz w:val="28"/>
          <w:szCs w:val="28"/>
        </w:rPr>
        <w:t xml:space="preserve"> </w:t>
      </w:r>
      <w:r w:rsidR="004F1F22">
        <w:rPr>
          <w:rFonts w:ascii="Times New Roman" w:hAnsi="Times New Roman" w:cs="Times New Roman"/>
          <w:sz w:val="28"/>
          <w:szCs w:val="28"/>
        </w:rPr>
        <w:t>«</w:t>
      </w:r>
      <w:r w:rsidR="00AF3C10">
        <w:rPr>
          <w:rFonts w:ascii="Times New Roman" w:hAnsi="Times New Roman" w:cs="Times New Roman"/>
          <w:sz w:val="28"/>
          <w:szCs w:val="28"/>
        </w:rPr>
        <w:t>Об отмене</w:t>
      </w:r>
      <w:r w:rsidR="00671712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на территории Краснодарского края и </w:t>
      </w:r>
      <w:r w:rsidR="00AF3C10">
        <w:rPr>
          <w:rFonts w:ascii="Times New Roman" w:hAnsi="Times New Roman" w:cs="Times New Roman"/>
          <w:sz w:val="28"/>
          <w:szCs w:val="28"/>
        </w:rPr>
        <w:t>признании утратившими силу некоторых правовых актов главы администрации (губернатора) Краснодарского края</w:t>
      </w:r>
      <w:r w:rsidR="004F1F22">
        <w:rPr>
          <w:rFonts w:ascii="Times New Roman" w:hAnsi="Times New Roman" w:cs="Times New Roman"/>
          <w:sz w:val="28"/>
          <w:szCs w:val="28"/>
        </w:rPr>
        <w:t>»</w:t>
      </w:r>
      <w:r w:rsidR="00EF7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C5D36" w:rsidRPr="00805F51">
        <w:rPr>
          <w:rFonts w:ascii="Times New Roman" w:hAnsi="Times New Roman" w:cs="Times New Roman"/>
          <w:sz w:val="28"/>
          <w:szCs w:val="28"/>
        </w:rPr>
        <w:t>Федеральным законом от 21 декабря 1994 года №68-ФЗ «О</w:t>
      </w:r>
      <w:proofErr w:type="gramEnd"/>
      <w:r w:rsidR="008C5D36" w:rsidRPr="00805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D36" w:rsidRPr="00805F51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 (в редакции Федерального закона от </w:t>
      </w:r>
      <w:r w:rsidR="000D16A4">
        <w:rPr>
          <w:rFonts w:ascii="Times New Roman" w:hAnsi="Times New Roman" w:cs="Times New Roman"/>
          <w:sz w:val="28"/>
          <w:szCs w:val="28"/>
        </w:rPr>
        <w:t>30</w:t>
      </w:r>
      <w:r w:rsidR="008C5D36" w:rsidRPr="00805F51">
        <w:rPr>
          <w:rFonts w:ascii="Times New Roman" w:hAnsi="Times New Roman" w:cs="Times New Roman"/>
          <w:sz w:val="28"/>
          <w:szCs w:val="28"/>
        </w:rPr>
        <w:t xml:space="preserve"> </w:t>
      </w:r>
      <w:r w:rsidR="000D16A4">
        <w:rPr>
          <w:rFonts w:ascii="Times New Roman" w:hAnsi="Times New Roman" w:cs="Times New Roman"/>
          <w:sz w:val="28"/>
          <w:szCs w:val="28"/>
        </w:rPr>
        <w:t>декабря</w:t>
      </w:r>
      <w:r w:rsidR="008C5D36" w:rsidRPr="00805F51">
        <w:rPr>
          <w:rFonts w:ascii="Times New Roman" w:hAnsi="Times New Roman" w:cs="Times New Roman"/>
          <w:sz w:val="28"/>
          <w:szCs w:val="28"/>
        </w:rPr>
        <w:t xml:space="preserve"> 20</w:t>
      </w:r>
      <w:r w:rsidR="008C5D36">
        <w:rPr>
          <w:rFonts w:ascii="Times New Roman" w:hAnsi="Times New Roman" w:cs="Times New Roman"/>
          <w:sz w:val="28"/>
          <w:szCs w:val="28"/>
        </w:rPr>
        <w:t>2</w:t>
      </w:r>
      <w:r w:rsidR="00821104">
        <w:rPr>
          <w:rFonts w:ascii="Times New Roman" w:hAnsi="Times New Roman" w:cs="Times New Roman"/>
          <w:sz w:val="28"/>
          <w:szCs w:val="28"/>
        </w:rPr>
        <w:t>1</w:t>
      </w:r>
      <w:r w:rsidR="008C5D36" w:rsidRPr="00805F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5D36" w:rsidRPr="00805F5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D16A4">
        <w:rPr>
          <w:rFonts w:ascii="Times New Roman" w:hAnsi="Times New Roman" w:cs="Times New Roman"/>
          <w:color w:val="000000"/>
          <w:sz w:val="28"/>
          <w:szCs w:val="28"/>
        </w:rPr>
        <w:t>459</w:t>
      </w:r>
      <w:r w:rsidR="008C5D36" w:rsidRPr="00805F5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8C5D36" w:rsidRPr="00805F51">
        <w:rPr>
          <w:rFonts w:ascii="Times New Roman" w:hAnsi="Times New Roman" w:cs="Times New Roman"/>
          <w:sz w:val="28"/>
          <w:szCs w:val="28"/>
        </w:rPr>
        <w:t>),</w:t>
      </w:r>
      <w:r w:rsidR="00DB2D36">
        <w:rPr>
          <w:rFonts w:ascii="Times New Roman" w:hAnsi="Times New Roman" w:cs="Times New Roman"/>
          <w:sz w:val="28"/>
          <w:szCs w:val="28"/>
        </w:rPr>
        <w:t xml:space="preserve"> </w:t>
      </w:r>
      <w:r w:rsidR="008C5D36" w:rsidRPr="00805F51">
        <w:rPr>
          <w:rFonts w:ascii="Times New Roman" w:hAnsi="Times New Roman" w:cs="Times New Roman"/>
          <w:sz w:val="28"/>
          <w:szCs w:val="28"/>
        </w:rPr>
        <w:t>Федеральным законом от 30 марта 1999 года №52-ФЗ</w:t>
      </w:r>
      <w:r w:rsidR="00F80520">
        <w:rPr>
          <w:rFonts w:ascii="Times New Roman" w:hAnsi="Times New Roman" w:cs="Times New Roman"/>
          <w:sz w:val="28"/>
          <w:szCs w:val="28"/>
        </w:rPr>
        <w:t xml:space="preserve"> </w:t>
      </w:r>
      <w:r w:rsidR="008C5D36" w:rsidRPr="00805F51">
        <w:rPr>
          <w:rFonts w:ascii="Times New Roman" w:hAnsi="Times New Roman" w:cs="Times New Roman"/>
          <w:sz w:val="28"/>
          <w:szCs w:val="28"/>
        </w:rPr>
        <w:t xml:space="preserve">«О санитарно-эпидемиологическом </w:t>
      </w:r>
      <w:proofErr w:type="spellStart"/>
      <w:r w:rsidR="008C5D36" w:rsidRPr="00805F51">
        <w:rPr>
          <w:rFonts w:ascii="Times New Roman" w:hAnsi="Times New Roman" w:cs="Times New Roman"/>
          <w:sz w:val="28"/>
          <w:szCs w:val="28"/>
        </w:rPr>
        <w:t>благополу</w:t>
      </w:r>
      <w:proofErr w:type="spellEnd"/>
      <w:r w:rsidR="009D2753">
        <w:rPr>
          <w:rFonts w:ascii="Times New Roman" w:hAnsi="Times New Roman" w:cs="Times New Roman"/>
          <w:sz w:val="28"/>
          <w:szCs w:val="28"/>
        </w:rPr>
        <w:t>-</w:t>
      </w:r>
      <w:r w:rsidR="008C5D36" w:rsidRPr="00805F51">
        <w:rPr>
          <w:rFonts w:ascii="Times New Roman" w:hAnsi="Times New Roman" w:cs="Times New Roman"/>
          <w:sz w:val="28"/>
          <w:szCs w:val="28"/>
        </w:rPr>
        <w:t>чии</w:t>
      </w:r>
      <w:r w:rsidR="00F80520">
        <w:rPr>
          <w:rFonts w:ascii="Times New Roman" w:hAnsi="Times New Roman" w:cs="Times New Roman"/>
          <w:sz w:val="28"/>
          <w:szCs w:val="28"/>
        </w:rPr>
        <w:t xml:space="preserve"> </w:t>
      </w:r>
      <w:r w:rsidR="008C5D36" w:rsidRPr="00805F51">
        <w:rPr>
          <w:rFonts w:ascii="Times New Roman" w:hAnsi="Times New Roman" w:cs="Times New Roman"/>
          <w:sz w:val="28"/>
          <w:szCs w:val="28"/>
        </w:rPr>
        <w:t xml:space="preserve">населения» </w:t>
      </w:r>
      <w:r w:rsidR="009D2753">
        <w:rPr>
          <w:rFonts w:ascii="Times New Roman" w:hAnsi="Times New Roman" w:cs="Times New Roman"/>
          <w:sz w:val="28"/>
          <w:szCs w:val="28"/>
        </w:rPr>
        <w:t xml:space="preserve"> </w:t>
      </w:r>
      <w:r w:rsidR="008C5D36" w:rsidRPr="00805F51">
        <w:rPr>
          <w:rFonts w:ascii="Times New Roman" w:hAnsi="Times New Roman" w:cs="Times New Roman"/>
          <w:sz w:val="28"/>
          <w:szCs w:val="28"/>
        </w:rPr>
        <w:t xml:space="preserve">(в </w:t>
      </w:r>
      <w:r w:rsidR="009D2753">
        <w:rPr>
          <w:rFonts w:ascii="Times New Roman" w:hAnsi="Times New Roman" w:cs="Times New Roman"/>
          <w:sz w:val="28"/>
          <w:szCs w:val="28"/>
        </w:rPr>
        <w:t xml:space="preserve"> </w:t>
      </w:r>
      <w:r w:rsidR="008C5D36" w:rsidRPr="00805F51">
        <w:rPr>
          <w:rFonts w:ascii="Times New Roman" w:hAnsi="Times New Roman" w:cs="Times New Roman"/>
          <w:sz w:val="28"/>
          <w:szCs w:val="28"/>
        </w:rPr>
        <w:t>р</w:t>
      </w:r>
      <w:r w:rsidR="00BF76E5">
        <w:rPr>
          <w:rFonts w:ascii="Times New Roman" w:hAnsi="Times New Roman" w:cs="Times New Roman"/>
          <w:sz w:val="28"/>
          <w:szCs w:val="28"/>
        </w:rPr>
        <w:t>едакции</w:t>
      </w:r>
      <w:r w:rsidR="009D2753">
        <w:rPr>
          <w:rFonts w:ascii="Times New Roman" w:hAnsi="Times New Roman" w:cs="Times New Roman"/>
          <w:sz w:val="28"/>
          <w:szCs w:val="28"/>
        </w:rPr>
        <w:t xml:space="preserve"> </w:t>
      </w:r>
      <w:r w:rsidR="00BF76E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D2753">
        <w:rPr>
          <w:rFonts w:ascii="Times New Roman" w:hAnsi="Times New Roman" w:cs="Times New Roman"/>
          <w:sz w:val="28"/>
          <w:szCs w:val="28"/>
        </w:rPr>
        <w:t xml:space="preserve"> </w:t>
      </w:r>
      <w:r w:rsidR="00BF76E5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D2753">
        <w:rPr>
          <w:rFonts w:ascii="Times New Roman" w:hAnsi="Times New Roman" w:cs="Times New Roman"/>
          <w:sz w:val="28"/>
          <w:szCs w:val="28"/>
        </w:rPr>
        <w:t xml:space="preserve"> </w:t>
      </w:r>
      <w:r w:rsidR="00BF76E5">
        <w:rPr>
          <w:rFonts w:ascii="Times New Roman" w:hAnsi="Times New Roman" w:cs="Times New Roman"/>
          <w:sz w:val="28"/>
          <w:szCs w:val="28"/>
        </w:rPr>
        <w:t>от</w:t>
      </w:r>
      <w:r w:rsidR="009D2753">
        <w:rPr>
          <w:rFonts w:ascii="Times New Roman" w:hAnsi="Times New Roman" w:cs="Times New Roman"/>
          <w:sz w:val="28"/>
          <w:szCs w:val="28"/>
        </w:rPr>
        <w:t xml:space="preserve"> </w:t>
      </w:r>
      <w:r w:rsidR="00BF76E5">
        <w:rPr>
          <w:rFonts w:ascii="Times New Roman" w:hAnsi="Times New Roman" w:cs="Times New Roman"/>
          <w:sz w:val="28"/>
          <w:szCs w:val="28"/>
        </w:rPr>
        <w:t xml:space="preserve"> </w:t>
      </w:r>
      <w:r w:rsidR="00D94E10">
        <w:rPr>
          <w:rFonts w:ascii="Times New Roman" w:hAnsi="Times New Roman" w:cs="Times New Roman"/>
          <w:sz w:val="28"/>
          <w:szCs w:val="28"/>
        </w:rPr>
        <w:t>2</w:t>
      </w:r>
      <w:r w:rsidR="008C5D36" w:rsidRPr="00805F51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BF76E5">
        <w:rPr>
          <w:rFonts w:ascii="Times New Roman" w:hAnsi="Times New Roman" w:cs="Times New Roman"/>
          <w:sz w:val="28"/>
          <w:szCs w:val="28"/>
        </w:rPr>
        <w:t>2</w:t>
      </w:r>
      <w:r w:rsidR="00D94E10">
        <w:rPr>
          <w:rFonts w:ascii="Times New Roman" w:hAnsi="Times New Roman" w:cs="Times New Roman"/>
          <w:sz w:val="28"/>
          <w:szCs w:val="28"/>
        </w:rPr>
        <w:t>1</w:t>
      </w:r>
      <w:r w:rsidR="008C5D36" w:rsidRPr="00805F5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94E10">
        <w:rPr>
          <w:rFonts w:ascii="Times New Roman" w:hAnsi="Times New Roman" w:cs="Times New Roman"/>
          <w:sz w:val="28"/>
          <w:szCs w:val="28"/>
        </w:rPr>
        <w:t>35</w:t>
      </w:r>
      <w:r w:rsidR="000D16A4">
        <w:rPr>
          <w:rFonts w:ascii="Times New Roman" w:hAnsi="Times New Roman" w:cs="Times New Roman"/>
          <w:sz w:val="28"/>
          <w:szCs w:val="28"/>
        </w:rPr>
        <w:t>7</w:t>
      </w:r>
      <w:r w:rsidR="008C5D36" w:rsidRPr="00805F51">
        <w:rPr>
          <w:rFonts w:ascii="Times New Roman" w:hAnsi="Times New Roman" w:cs="Times New Roman"/>
          <w:sz w:val="28"/>
          <w:szCs w:val="28"/>
        </w:rPr>
        <w:t>-ФЗ)</w:t>
      </w:r>
      <w:r w:rsidR="008C5D36">
        <w:rPr>
          <w:rFonts w:ascii="Times New Roman" w:hAnsi="Times New Roman" w:cs="Times New Roman"/>
          <w:sz w:val="28"/>
          <w:szCs w:val="28"/>
        </w:rPr>
        <w:t xml:space="preserve">, </w:t>
      </w:r>
      <w:r w:rsidR="0067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7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</w:t>
      </w:r>
      <w:r w:rsidR="00D75F2B">
        <w:rPr>
          <w:rFonts w:ascii="Times New Roman" w:hAnsi="Times New Roman" w:cs="Times New Roman"/>
          <w:sz w:val="28"/>
          <w:szCs w:val="28"/>
        </w:rPr>
        <w:t xml:space="preserve"> 37, </w:t>
      </w:r>
      <w:r>
        <w:rPr>
          <w:rFonts w:ascii="Times New Roman" w:hAnsi="Times New Roman" w:cs="Times New Roman"/>
          <w:sz w:val="28"/>
          <w:szCs w:val="28"/>
        </w:rPr>
        <w:t xml:space="preserve">43 Федерального закона </w:t>
      </w:r>
      <w:r w:rsidR="00E42800">
        <w:rPr>
          <w:rFonts w:ascii="Times New Roman" w:hAnsi="Times New Roman" w:cs="Times New Roman"/>
          <w:sz w:val="28"/>
          <w:szCs w:val="28"/>
        </w:rPr>
        <w:t xml:space="preserve">6 октября 2003 года №131-ФЗ </w:t>
      </w:r>
      <w:r w:rsidR="00D75F2B">
        <w:rPr>
          <w:rFonts w:ascii="Times New Roman" w:hAnsi="Times New Roman" w:cs="Times New Roman"/>
          <w:sz w:val="28"/>
          <w:szCs w:val="28"/>
        </w:rPr>
        <w:t>«Об общих принципах</w:t>
      </w:r>
      <w:r w:rsidR="00F80520">
        <w:rPr>
          <w:rFonts w:ascii="Times New Roman" w:hAnsi="Times New Roman" w:cs="Times New Roman"/>
          <w:sz w:val="28"/>
          <w:szCs w:val="28"/>
        </w:rPr>
        <w:t xml:space="preserve"> </w:t>
      </w:r>
      <w:r w:rsidR="00D75F2B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proofErr w:type="gramEnd"/>
      <w:r w:rsidR="00F80520">
        <w:rPr>
          <w:rFonts w:ascii="Times New Roman" w:hAnsi="Times New Roman" w:cs="Times New Roman"/>
          <w:sz w:val="28"/>
          <w:szCs w:val="28"/>
        </w:rPr>
        <w:t xml:space="preserve"> </w:t>
      </w:r>
      <w:r w:rsidR="00D75F2B">
        <w:rPr>
          <w:rFonts w:ascii="Times New Roman" w:hAnsi="Times New Roman" w:cs="Times New Roman"/>
          <w:sz w:val="28"/>
          <w:szCs w:val="28"/>
        </w:rPr>
        <w:t>в</w:t>
      </w:r>
      <w:r w:rsidR="00F80520">
        <w:rPr>
          <w:rFonts w:ascii="Times New Roman" w:hAnsi="Times New Roman" w:cs="Times New Roman"/>
          <w:sz w:val="28"/>
          <w:szCs w:val="28"/>
        </w:rPr>
        <w:t xml:space="preserve"> </w:t>
      </w:r>
      <w:r w:rsidR="00D75F2B">
        <w:rPr>
          <w:rFonts w:ascii="Times New Roman" w:hAnsi="Times New Roman" w:cs="Times New Roman"/>
          <w:sz w:val="28"/>
          <w:szCs w:val="28"/>
        </w:rPr>
        <w:t>Рос</w:t>
      </w:r>
      <w:r w:rsidR="009D2753">
        <w:rPr>
          <w:rFonts w:ascii="Times New Roman" w:hAnsi="Times New Roman" w:cs="Times New Roman"/>
          <w:sz w:val="28"/>
          <w:szCs w:val="28"/>
        </w:rPr>
        <w:t>-</w:t>
      </w:r>
      <w:r w:rsidR="00D75F2B">
        <w:rPr>
          <w:rFonts w:ascii="Times New Roman" w:hAnsi="Times New Roman" w:cs="Times New Roman"/>
          <w:sz w:val="28"/>
          <w:szCs w:val="28"/>
        </w:rPr>
        <w:t>сийской</w:t>
      </w:r>
      <w:r w:rsidR="00671712">
        <w:rPr>
          <w:rFonts w:ascii="Times New Roman" w:hAnsi="Times New Roman" w:cs="Times New Roman"/>
          <w:sz w:val="28"/>
          <w:szCs w:val="28"/>
        </w:rPr>
        <w:t xml:space="preserve"> </w:t>
      </w:r>
      <w:r w:rsidR="00D75F2B">
        <w:rPr>
          <w:rFonts w:ascii="Times New Roman" w:hAnsi="Times New Roman" w:cs="Times New Roman"/>
          <w:sz w:val="28"/>
          <w:szCs w:val="28"/>
        </w:rPr>
        <w:t>Федерации» (в</w:t>
      </w:r>
      <w:r w:rsidR="00671712">
        <w:rPr>
          <w:rFonts w:ascii="Times New Roman" w:hAnsi="Times New Roman" w:cs="Times New Roman"/>
          <w:sz w:val="28"/>
          <w:szCs w:val="28"/>
        </w:rPr>
        <w:t xml:space="preserve"> </w:t>
      </w:r>
      <w:r w:rsidR="00D75F2B">
        <w:rPr>
          <w:rFonts w:ascii="Times New Roman" w:hAnsi="Times New Roman" w:cs="Times New Roman"/>
          <w:sz w:val="28"/>
          <w:szCs w:val="28"/>
        </w:rPr>
        <w:t>р</w:t>
      </w:r>
      <w:r w:rsidR="00002DC0">
        <w:rPr>
          <w:rFonts w:ascii="Times New Roman" w:hAnsi="Times New Roman" w:cs="Times New Roman"/>
          <w:sz w:val="28"/>
          <w:szCs w:val="28"/>
        </w:rPr>
        <w:t>едакции</w:t>
      </w:r>
      <w:r w:rsidR="00671712">
        <w:rPr>
          <w:rFonts w:ascii="Times New Roman" w:hAnsi="Times New Roman" w:cs="Times New Roman"/>
          <w:sz w:val="28"/>
          <w:szCs w:val="28"/>
        </w:rPr>
        <w:t xml:space="preserve"> </w:t>
      </w:r>
      <w:r w:rsidR="00002DC0">
        <w:rPr>
          <w:rFonts w:ascii="Times New Roman" w:hAnsi="Times New Roman" w:cs="Times New Roman"/>
          <w:sz w:val="28"/>
          <w:szCs w:val="28"/>
        </w:rPr>
        <w:t>Федерального</w:t>
      </w:r>
      <w:r w:rsidR="00671712">
        <w:rPr>
          <w:rFonts w:ascii="Times New Roman" w:hAnsi="Times New Roman" w:cs="Times New Roman"/>
          <w:sz w:val="28"/>
          <w:szCs w:val="28"/>
        </w:rPr>
        <w:t xml:space="preserve"> </w:t>
      </w:r>
      <w:r w:rsidR="00002DC0">
        <w:rPr>
          <w:rFonts w:ascii="Times New Roman" w:hAnsi="Times New Roman" w:cs="Times New Roman"/>
          <w:sz w:val="28"/>
          <w:szCs w:val="28"/>
        </w:rPr>
        <w:t xml:space="preserve">закона от </w:t>
      </w:r>
      <w:r w:rsidR="000D16A4">
        <w:rPr>
          <w:rFonts w:ascii="Times New Roman" w:hAnsi="Times New Roman" w:cs="Times New Roman"/>
          <w:sz w:val="28"/>
          <w:szCs w:val="28"/>
        </w:rPr>
        <w:t>30 декабря</w:t>
      </w:r>
      <w:r w:rsidR="00D75F2B">
        <w:rPr>
          <w:rFonts w:ascii="Times New Roman" w:hAnsi="Times New Roman" w:cs="Times New Roman"/>
          <w:sz w:val="28"/>
          <w:szCs w:val="28"/>
        </w:rPr>
        <w:t xml:space="preserve"> 20</w:t>
      </w:r>
      <w:r w:rsidR="00663A1C">
        <w:rPr>
          <w:rFonts w:ascii="Times New Roman" w:hAnsi="Times New Roman" w:cs="Times New Roman"/>
          <w:sz w:val="28"/>
          <w:szCs w:val="28"/>
        </w:rPr>
        <w:t>2</w:t>
      </w:r>
      <w:r w:rsidR="00626F84">
        <w:rPr>
          <w:rFonts w:ascii="Times New Roman" w:hAnsi="Times New Roman" w:cs="Times New Roman"/>
          <w:sz w:val="28"/>
          <w:szCs w:val="28"/>
        </w:rPr>
        <w:t>1</w:t>
      </w:r>
      <w:r w:rsidR="00D75F2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D16A4">
        <w:rPr>
          <w:rFonts w:ascii="Times New Roman" w:hAnsi="Times New Roman" w:cs="Times New Roman"/>
          <w:sz w:val="28"/>
          <w:szCs w:val="28"/>
        </w:rPr>
        <w:t>492</w:t>
      </w:r>
      <w:r w:rsidR="00663A1C">
        <w:rPr>
          <w:rFonts w:ascii="Times New Roman" w:hAnsi="Times New Roman" w:cs="Times New Roman"/>
          <w:sz w:val="28"/>
          <w:szCs w:val="28"/>
        </w:rPr>
        <w:t>-</w:t>
      </w:r>
      <w:r w:rsidR="00D75F2B">
        <w:rPr>
          <w:rFonts w:ascii="Times New Roman" w:hAnsi="Times New Roman" w:cs="Times New Roman"/>
          <w:sz w:val="28"/>
          <w:szCs w:val="28"/>
        </w:rPr>
        <w:t xml:space="preserve">ФЗ), статьями 8, 48, 72 Устава муниципального образования город-курорт Геленджик, </w:t>
      </w:r>
      <w:proofErr w:type="gramStart"/>
      <w:r w:rsidR="00D75F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5F2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75F2B" w:rsidRDefault="00D75F2B" w:rsidP="007D3F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3C10">
        <w:rPr>
          <w:rFonts w:ascii="Times New Roman" w:hAnsi="Times New Roman" w:cs="Times New Roman"/>
          <w:sz w:val="28"/>
          <w:szCs w:val="28"/>
        </w:rPr>
        <w:t xml:space="preserve">Отменить режим функционирования «Повышенная готовность» </w:t>
      </w:r>
      <w:proofErr w:type="gramStart"/>
      <w:r w:rsidR="00AF3C1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F3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511">
        <w:rPr>
          <w:rFonts w:ascii="Times New Roman" w:hAnsi="Times New Roman" w:cs="Times New Roman"/>
          <w:sz w:val="28"/>
          <w:szCs w:val="28"/>
        </w:rPr>
        <w:t xml:space="preserve">органов управления и сил </w:t>
      </w:r>
      <w:proofErr w:type="spellStart"/>
      <w:r w:rsidR="00354511">
        <w:rPr>
          <w:rFonts w:ascii="Times New Roman" w:hAnsi="Times New Roman" w:cs="Times New Roman"/>
          <w:sz w:val="28"/>
          <w:szCs w:val="28"/>
        </w:rPr>
        <w:t>Геленджикского</w:t>
      </w:r>
      <w:proofErr w:type="spellEnd"/>
      <w:r w:rsidR="00354511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Краснодарского края, введенный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Геленджик от 16 марта 2020 года №447 «О введении режима «Повышенная готовность»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r w:rsidR="003545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и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0146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C5D36">
        <w:rPr>
          <w:rFonts w:ascii="Times New Roman" w:hAnsi="Times New Roman" w:cs="Times New Roman"/>
          <w:sz w:val="28"/>
          <w:szCs w:val="28"/>
        </w:rPr>
        <w:t>(в редакции поста</w:t>
      </w:r>
      <w:r w:rsidR="003545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C5D36">
        <w:rPr>
          <w:rFonts w:ascii="Times New Roman" w:hAnsi="Times New Roman" w:cs="Times New Roman"/>
          <w:sz w:val="28"/>
          <w:szCs w:val="28"/>
        </w:rPr>
        <w:t>новления</w:t>
      </w:r>
      <w:proofErr w:type="spellEnd"/>
      <w:r w:rsidR="008C5D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</w:t>
      </w:r>
      <w:r w:rsidR="00021190">
        <w:rPr>
          <w:rFonts w:ascii="Times New Roman" w:hAnsi="Times New Roman" w:cs="Times New Roman"/>
          <w:sz w:val="28"/>
          <w:szCs w:val="28"/>
        </w:rPr>
        <w:t>н</w:t>
      </w:r>
      <w:r w:rsidR="008C5D36">
        <w:rPr>
          <w:rFonts w:ascii="Times New Roman" w:hAnsi="Times New Roman" w:cs="Times New Roman"/>
          <w:sz w:val="28"/>
          <w:szCs w:val="28"/>
        </w:rPr>
        <w:t xml:space="preserve">ия город-курорт Геленджик от </w:t>
      </w:r>
      <w:r w:rsidR="00354511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="00002DC0">
        <w:rPr>
          <w:rFonts w:ascii="Times New Roman" w:hAnsi="Times New Roman" w:cs="Times New Roman"/>
          <w:sz w:val="28"/>
          <w:szCs w:val="28"/>
        </w:rPr>
        <w:t xml:space="preserve"> </w:t>
      </w:r>
      <w:r w:rsidR="00354511">
        <w:rPr>
          <w:rFonts w:ascii="Times New Roman" w:hAnsi="Times New Roman" w:cs="Times New Roman"/>
          <w:sz w:val="28"/>
          <w:szCs w:val="28"/>
        </w:rPr>
        <w:t>февраля</w:t>
      </w:r>
      <w:r w:rsidR="00671712">
        <w:rPr>
          <w:rFonts w:ascii="Times New Roman" w:hAnsi="Times New Roman" w:cs="Times New Roman"/>
          <w:sz w:val="28"/>
          <w:szCs w:val="28"/>
        </w:rPr>
        <w:t xml:space="preserve"> 202</w:t>
      </w:r>
      <w:r w:rsidR="00B3642D">
        <w:rPr>
          <w:rFonts w:ascii="Times New Roman" w:hAnsi="Times New Roman" w:cs="Times New Roman"/>
          <w:sz w:val="28"/>
          <w:szCs w:val="28"/>
        </w:rPr>
        <w:t>2</w:t>
      </w:r>
      <w:r w:rsidR="00133E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5B6F">
        <w:rPr>
          <w:rFonts w:ascii="Times New Roman" w:hAnsi="Times New Roman" w:cs="Times New Roman"/>
          <w:sz w:val="28"/>
          <w:szCs w:val="28"/>
        </w:rPr>
        <w:t xml:space="preserve"> </w:t>
      </w:r>
      <w:r w:rsidR="00133EE3">
        <w:rPr>
          <w:rFonts w:ascii="Times New Roman" w:hAnsi="Times New Roman" w:cs="Times New Roman"/>
          <w:sz w:val="28"/>
          <w:szCs w:val="28"/>
        </w:rPr>
        <w:t>№</w:t>
      </w:r>
      <w:r w:rsidR="00354511">
        <w:rPr>
          <w:rFonts w:ascii="Times New Roman" w:hAnsi="Times New Roman" w:cs="Times New Roman"/>
          <w:sz w:val="28"/>
          <w:szCs w:val="28"/>
        </w:rPr>
        <w:t>401</w:t>
      </w:r>
      <w:r w:rsidR="00F516C4">
        <w:rPr>
          <w:rFonts w:ascii="Times New Roman" w:hAnsi="Times New Roman" w:cs="Times New Roman"/>
          <w:sz w:val="28"/>
          <w:szCs w:val="28"/>
        </w:rPr>
        <w:t>)</w:t>
      </w:r>
      <w:r w:rsidR="008D0367">
        <w:rPr>
          <w:rFonts w:ascii="Times New Roman" w:hAnsi="Times New Roman" w:cs="Times New Roman"/>
          <w:sz w:val="28"/>
          <w:szCs w:val="28"/>
        </w:rPr>
        <w:t>.</w:t>
      </w:r>
    </w:p>
    <w:p w:rsidR="00D75F2B" w:rsidRPr="00A624A8" w:rsidRDefault="00D75F2B" w:rsidP="0001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A624A8">
        <w:rPr>
          <w:rFonts w:ascii="Times New Roman" w:hAnsi="Times New Roman" w:cs="Times New Roman"/>
          <w:sz w:val="28"/>
          <w:szCs w:val="28"/>
        </w:rPr>
        <w:t xml:space="preserve"> </w:t>
      </w:r>
      <w:r w:rsidR="00A624A8" w:rsidRPr="00A624A8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A624A8" w:rsidRPr="00A624A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="00A624A8" w:rsidRPr="00A624A8">
        <w:rPr>
          <w:rFonts w:ascii="Times New Roman" w:hAnsi="Times New Roman" w:cs="Times New Roman"/>
          <w:sz w:val="28"/>
          <w:szCs w:val="28"/>
        </w:rPr>
        <w:t>)</w:t>
      </w:r>
      <w:r w:rsidRPr="00A624A8">
        <w:rPr>
          <w:rFonts w:ascii="Times New Roman" w:hAnsi="Times New Roman" w:cs="Times New Roman"/>
          <w:sz w:val="28"/>
          <w:szCs w:val="28"/>
        </w:rPr>
        <w:t>.</w:t>
      </w:r>
    </w:p>
    <w:p w:rsidR="00D75F2B" w:rsidRDefault="00D75F2B" w:rsidP="0001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</w:t>
      </w:r>
      <w:r w:rsidR="00105E30">
        <w:rPr>
          <w:rFonts w:ascii="Times New Roman" w:hAnsi="Times New Roman" w:cs="Times New Roman"/>
          <w:sz w:val="28"/>
          <w:szCs w:val="28"/>
        </w:rPr>
        <w:t>ает в силу с</w:t>
      </w:r>
      <w:r w:rsidR="00354511">
        <w:rPr>
          <w:rFonts w:ascii="Times New Roman" w:hAnsi="Times New Roman" w:cs="Times New Roman"/>
          <w:sz w:val="28"/>
          <w:szCs w:val="28"/>
        </w:rPr>
        <w:t>о дня подписания и распространяет свое действие на правоотношения, возникшие с 1 мая 2022 года.</w:t>
      </w:r>
      <w:r w:rsidR="00B47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F2B" w:rsidRDefault="00D75F2B" w:rsidP="00D7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F2B" w:rsidRDefault="00D75F2B" w:rsidP="00D7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25" w:rsidRDefault="00DE67D5" w:rsidP="008712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="008712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2F9">
        <w:rPr>
          <w:rFonts w:ascii="Times New Roman" w:hAnsi="Times New Roman" w:cs="Times New Roman"/>
          <w:sz w:val="28"/>
          <w:szCs w:val="28"/>
        </w:rPr>
        <w:t>г</w:t>
      </w:r>
      <w:r w:rsidR="00D75F2B">
        <w:rPr>
          <w:rFonts w:ascii="Times New Roman" w:hAnsi="Times New Roman" w:cs="Times New Roman"/>
          <w:sz w:val="28"/>
          <w:szCs w:val="28"/>
        </w:rPr>
        <w:t>лав</w:t>
      </w:r>
      <w:r w:rsidR="00A03EAA">
        <w:rPr>
          <w:rFonts w:ascii="Times New Roman" w:hAnsi="Times New Roman" w:cs="Times New Roman"/>
          <w:sz w:val="28"/>
          <w:szCs w:val="28"/>
        </w:rPr>
        <w:t>а</w:t>
      </w:r>
      <w:r w:rsidR="00D75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F2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75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F2B" w:rsidRDefault="00D75F2B" w:rsidP="008259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5F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D26" w:rsidRPr="000146B3" w:rsidRDefault="00664D26" w:rsidP="00CF7300">
      <w:pPr>
        <w:rPr>
          <w:rFonts w:ascii="Times New Roman" w:hAnsi="Times New Roman" w:cs="Times New Roman"/>
          <w:sz w:val="28"/>
          <w:szCs w:val="28"/>
        </w:rPr>
      </w:pPr>
    </w:p>
    <w:sectPr w:rsidR="00664D26" w:rsidRPr="000146B3" w:rsidSect="00F539A8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AC" w:rsidRDefault="000F48AC" w:rsidP="00D223EA">
      <w:pPr>
        <w:spacing w:after="0" w:line="240" w:lineRule="auto"/>
      </w:pPr>
      <w:r>
        <w:separator/>
      </w:r>
    </w:p>
  </w:endnote>
  <w:endnote w:type="continuationSeparator" w:id="0">
    <w:p w:rsidR="000F48AC" w:rsidRDefault="000F48AC" w:rsidP="00D2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AC" w:rsidRDefault="000F48AC" w:rsidP="00D223EA">
      <w:pPr>
        <w:spacing w:after="0" w:line="240" w:lineRule="auto"/>
      </w:pPr>
      <w:r>
        <w:separator/>
      </w:r>
    </w:p>
  </w:footnote>
  <w:footnote w:type="continuationSeparator" w:id="0">
    <w:p w:rsidR="000F48AC" w:rsidRDefault="000F48AC" w:rsidP="00D2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92" w:rsidRPr="000F0492" w:rsidRDefault="000F0492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D223EA" w:rsidRDefault="00D223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55"/>
    <w:rsid w:val="00002DC0"/>
    <w:rsid w:val="000146B3"/>
    <w:rsid w:val="00021190"/>
    <w:rsid w:val="0003671B"/>
    <w:rsid w:val="00043483"/>
    <w:rsid w:val="00053270"/>
    <w:rsid w:val="0006136A"/>
    <w:rsid w:val="00080725"/>
    <w:rsid w:val="00092E00"/>
    <w:rsid w:val="00094E3F"/>
    <w:rsid w:val="000A3646"/>
    <w:rsid w:val="000B7117"/>
    <w:rsid w:val="000D0005"/>
    <w:rsid w:val="000D16A4"/>
    <w:rsid w:val="000F0492"/>
    <w:rsid w:val="000F48AC"/>
    <w:rsid w:val="00105E30"/>
    <w:rsid w:val="00124899"/>
    <w:rsid w:val="001321EC"/>
    <w:rsid w:val="00133EE3"/>
    <w:rsid w:val="001636D6"/>
    <w:rsid w:val="00165A74"/>
    <w:rsid w:val="00181002"/>
    <w:rsid w:val="00183063"/>
    <w:rsid w:val="0018313A"/>
    <w:rsid w:val="00191A97"/>
    <w:rsid w:val="00192BB1"/>
    <w:rsid w:val="001A2AEE"/>
    <w:rsid w:val="001C79FA"/>
    <w:rsid w:val="001E50FF"/>
    <w:rsid w:val="001F4C9D"/>
    <w:rsid w:val="00212524"/>
    <w:rsid w:val="0024372D"/>
    <w:rsid w:val="00245657"/>
    <w:rsid w:val="00262898"/>
    <w:rsid w:val="002936B2"/>
    <w:rsid w:val="002C092D"/>
    <w:rsid w:val="002C5E70"/>
    <w:rsid w:val="002D2CCD"/>
    <w:rsid w:val="002D5277"/>
    <w:rsid w:val="003130DB"/>
    <w:rsid w:val="00322E71"/>
    <w:rsid w:val="0033298F"/>
    <w:rsid w:val="003501DE"/>
    <w:rsid w:val="00354511"/>
    <w:rsid w:val="00372C91"/>
    <w:rsid w:val="003902FE"/>
    <w:rsid w:val="003927B9"/>
    <w:rsid w:val="003A2F03"/>
    <w:rsid w:val="003B0CCC"/>
    <w:rsid w:val="003C4D3F"/>
    <w:rsid w:val="003F4C21"/>
    <w:rsid w:val="00444202"/>
    <w:rsid w:val="00476D66"/>
    <w:rsid w:val="00490AF9"/>
    <w:rsid w:val="00496AAD"/>
    <w:rsid w:val="004B16AA"/>
    <w:rsid w:val="004C4935"/>
    <w:rsid w:val="004D2784"/>
    <w:rsid w:val="004D5A62"/>
    <w:rsid w:val="004E4F27"/>
    <w:rsid w:val="004F1F22"/>
    <w:rsid w:val="005008D7"/>
    <w:rsid w:val="00555C49"/>
    <w:rsid w:val="005B5B6F"/>
    <w:rsid w:val="005B6AD2"/>
    <w:rsid w:val="005C36DE"/>
    <w:rsid w:val="005F1D0A"/>
    <w:rsid w:val="00601310"/>
    <w:rsid w:val="00626F84"/>
    <w:rsid w:val="006415A1"/>
    <w:rsid w:val="00663A1C"/>
    <w:rsid w:val="00664D26"/>
    <w:rsid w:val="00671712"/>
    <w:rsid w:val="00672D09"/>
    <w:rsid w:val="006A18DD"/>
    <w:rsid w:val="006B1F5C"/>
    <w:rsid w:val="006B4D2C"/>
    <w:rsid w:val="006B6143"/>
    <w:rsid w:val="006B7F79"/>
    <w:rsid w:val="006C3676"/>
    <w:rsid w:val="006C3EE0"/>
    <w:rsid w:val="006C6083"/>
    <w:rsid w:val="007273C1"/>
    <w:rsid w:val="00731529"/>
    <w:rsid w:val="00752B2E"/>
    <w:rsid w:val="00757B1B"/>
    <w:rsid w:val="007833D0"/>
    <w:rsid w:val="007A7215"/>
    <w:rsid w:val="007B28F4"/>
    <w:rsid w:val="007B29BC"/>
    <w:rsid w:val="007D3FEF"/>
    <w:rsid w:val="007F4652"/>
    <w:rsid w:val="008048B2"/>
    <w:rsid w:val="00810211"/>
    <w:rsid w:val="00821104"/>
    <w:rsid w:val="00825925"/>
    <w:rsid w:val="0084403C"/>
    <w:rsid w:val="00865231"/>
    <w:rsid w:val="00870313"/>
    <w:rsid w:val="008712F9"/>
    <w:rsid w:val="008746C3"/>
    <w:rsid w:val="00880C4F"/>
    <w:rsid w:val="0089591D"/>
    <w:rsid w:val="0089750E"/>
    <w:rsid w:val="008A03C0"/>
    <w:rsid w:val="008B4229"/>
    <w:rsid w:val="008C5D36"/>
    <w:rsid w:val="008D0367"/>
    <w:rsid w:val="008E1851"/>
    <w:rsid w:val="008E228C"/>
    <w:rsid w:val="009061D1"/>
    <w:rsid w:val="00957F85"/>
    <w:rsid w:val="00972040"/>
    <w:rsid w:val="00975350"/>
    <w:rsid w:val="009A1A3F"/>
    <w:rsid w:val="009A2EE3"/>
    <w:rsid w:val="009D2753"/>
    <w:rsid w:val="009D7671"/>
    <w:rsid w:val="009E7FBD"/>
    <w:rsid w:val="00A03EAA"/>
    <w:rsid w:val="00A607D2"/>
    <w:rsid w:val="00A624A8"/>
    <w:rsid w:val="00A826CE"/>
    <w:rsid w:val="00A96DA4"/>
    <w:rsid w:val="00AD1251"/>
    <w:rsid w:val="00AD431E"/>
    <w:rsid w:val="00AD7285"/>
    <w:rsid w:val="00AF3C10"/>
    <w:rsid w:val="00B149E6"/>
    <w:rsid w:val="00B3642D"/>
    <w:rsid w:val="00B47B84"/>
    <w:rsid w:val="00B52CDD"/>
    <w:rsid w:val="00B821E0"/>
    <w:rsid w:val="00BE0C0E"/>
    <w:rsid w:val="00BF76E5"/>
    <w:rsid w:val="00C02FCD"/>
    <w:rsid w:val="00C06F00"/>
    <w:rsid w:val="00C23450"/>
    <w:rsid w:val="00C37DBC"/>
    <w:rsid w:val="00C93F1F"/>
    <w:rsid w:val="00C94131"/>
    <w:rsid w:val="00CA3EF1"/>
    <w:rsid w:val="00CA604E"/>
    <w:rsid w:val="00CE5293"/>
    <w:rsid w:val="00CF7300"/>
    <w:rsid w:val="00D16FF1"/>
    <w:rsid w:val="00D20955"/>
    <w:rsid w:val="00D223EA"/>
    <w:rsid w:val="00D35DC8"/>
    <w:rsid w:val="00D37C08"/>
    <w:rsid w:val="00D43B22"/>
    <w:rsid w:val="00D46195"/>
    <w:rsid w:val="00D759EC"/>
    <w:rsid w:val="00D75F2B"/>
    <w:rsid w:val="00D837DA"/>
    <w:rsid w:val="00D92B41"/>
    <w:rsid w:val="00D94A3B"/>
    <w:rsid w:val="00D94E10"/>
    <w:rsid w:val="00D96FA4"/>
    <w:rsid w:val="00DA04D2"/>
    <w:rsid w:val="00DA0560"/>
    <w:rsid w:val="00DB2D36"/>
    <w:rsid w:val="00DE10C0"/>
    <w:rsid w:val="00DE67D5"/>
    <w:rsid w:val="00DF716D"/>
    <w:rsid w:val="00DF7722"/>
    <w:rsid w:val="00E1667C"/>
    <w:rsid w:val="00E2076F"/>
    <w:rsid w:val="00E40745"/>
    <w:rsid w:val="00E42800"/>
    <w:rsid w:val="00E71D1D"/>
    <w:rsid w:val="00E72F14"/>
    <w:rsid w:val="00EA2BED"/>
    <w:rsid w:val="00EB6214"/>
    <w:rsid w:val="00EF0A41"/>
    <w:rsid w:val="00EF77E8"/>
    <w:rsid w:val="00F14C53"/>
    <w:rsid w:val="00F379DE"/>
    <w:rsid w:val="00F43FEB"/>
    <w:rsid w:val="00F516C4"/>
    <w:rsid w:val="00F539A8"/>
    <w:rsid w:val="00F80520"/>
    <w:rsid w:val="00F81693"/>
    <w:rsid w:val="00F81F11"/>
    <w:rsid w:val="00F92D86"/>
    <w:rsid w:val="00FA5BAB"/>
    <w:rsid w:val="00FC2FEE"/>
    <w:rsid w:val="00FD75D1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3EA"/>
  </w:style>
  <w:style w:type="paragraph" w:styleId="a6">
    <w:name w:val="footer"/>
    <w:basedOn w:val="a"/>
    <w:link w:val="a7"/>
    <w:uiPriority w:val="99"/>
    <w:unhideWhenUsed/>
    <w:rsid w:val="00D2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3EA"/>
  </w:style>
  <w:style w:type="paragraph" w:styleId="a8">
    <w:name w:val="Balloon Text"/>
    <w:basedOn w:val="a"/>
    <w:link w:val="a9"/>
    <w:uiPriority w:val="99"/>
    <w:semiHidden/>
    <w:unhideWhenUsed/>
    <w:rsid w:val="000F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492"/>
    <w:rPr>
      <w:rFonts w:ascii="Tahoma" w:hAnsi="Tahoma" w:cs="Tahoma"/>
      <w:sz w:val="16"/>
      <w:szCs w:val="16"/>
    </w:rPr>
  </w:style>
  <w:style w:type="character" w:styleId="aa">
    <w:name w:val="Hyperlink"/>
    <w:rsid w:val="00A62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3EA"/>
  </w:style>
  <w:style w:type="paragraph" w:styleId="a6">
    <w:name w:val="footer"/>
    <w:basedOn w:val="a"/>
    <w:link w:val="a7"/>
    <w:uiPriority w:val="99"/>
    <w:unhideWhenUsed/>
    <w:rsid w:val="00D2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3EA"/>
  </w:style>
  <w:style w:type="paragraph" w:styleId="a8">
    <w:name w:val="Balloon Text"/>
    <w:basedOn w:val="a"/>
    <w:link w:val="a9"/>
    <w:uiPriority w:val="99"/>
    <w:semiHidden/>
    <w:unhideWhenUsed/>
    <w:rsid w:val="000F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492"/>
    <w:rPr>
      <w:rFonts w:ascii="Tahoma" w:hAnsi="Tahoma" w:cs="Tahoma"/>
      <w:sz w:val="16"/>
      <w:szCs w:val="16"/>
    </w:rPr>
  </w:style>
  <w:style w:type="character" w:styleId="aa">
    <w:name w:val="Hyperlink"/>
    <w:rsid w:val="00A62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A403-F62B-4960-B9A5-ACD8AF09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Антонова Надежда Леонидовна</cp:lastModifiedBy>
  <cp:revision>7</cp:revision>
  <cp:lastPrinted>2022-03-02T06:42:00Z</cp:lastPrinted>
  <dcterms:created xsi:type="dcterms:W3CDTF">2022-05-11T15:45:00Z</dcterms:created>
  <dcterms:modified xsi:type="dcterms:W3CDTF">2022-05-23T15:35:00Z</dcterms:modified>
</cp:coreProperties>
</file>