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893166" w:rsidTr="00BE2CEA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3166" w:rsidRDefault="00893166" w:rsidP="00DE23C9">
            <w:pPr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2CEA" w:rsidRPr="00BE2CEA" w:rsidRDefault="00BE2CEA" w:rsidP="00BE2CEA">
            <w:pPr>
              <w:tabs>
                <w:tab w:val="left" w:pos="564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</w:t>
            </w:r>
            <w:r w:rsidRPr="00BE2CEA">
              <w:rPr>
                <w:szCs w:val="28"/>
              </w:rPr>
              <w:t>ПРИЛОЖЕНИЕ №</w:t>
            </w:r>
            <w:r w:rsidR="00F45A03">
              <w:rPr>
                <w:szCs w:val="28"/>
              </w:rPr>
              <w:t>6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            к решению Думы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BE2CEA">
              <w:rPr>
                <w:szCs w:val="28"/>
              </w:rPr>
              <w:t xml:space="preserve">                     муниципального образования</w:t>
            </w:r>
          </w:p>
          <w:p w:rsidR="00BE2CEA" w:rsidRPr="00BE2CEA" w:rsidRDefault="00BE2CEA" w:rsidP="00BE2CEA">
            <w:pPr>
              <w:tabs>
                <w:tab w:val="left" w:pos="5664"/>
              </w:tabs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         </w:t>
            </w:r>
            <w:r>
              <w:rPr>
                <w:szCs w:val="28"/>
              </w:rPr>
              <w:t xml:space="preserve">  </w:t>
            </w:r>
            <w:r w:rsidRPr="00BE2CEA">
              <w:rPr>
                <w:szCs w:val="28"/>
              </w:rPr>
              <w:t xml:space="preserve">  город-курорт Геленджик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BE2CEA">
              <w:rPr>
                <w:szCs w:val="28"/>
              </w:rPr>
              <w:t xml:space="preserve">  от </w:t>
            </w:r>
            <w:r>
              <w:rPr>
                <w:szCs w:val="28"/>
              </w:rPr>
              <w:t>__________</w:t>
            </w:r>
            <w:r w:rsidRPr="00BE2CEA">
              <w:rPr>
                <w:szCs w:val="28"/>
              </w:rPr>
              <w:t xml:space="preserve"> № </w:t>
            </w:r>
            <w:r>
              <w:rPr>
                <w:szCs w:val="28"/>
              </w:rPr>
              <w:t>____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«ПРИЛОЖЕНИЕ №9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УТВЕРЖДЕНЫ 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решением Думы 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муниципального образования 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</w:t>
            </w:r>
            <w:r w:rsidRPr="00BE2CEA">
              <w:rPr>
                <w:szCs w:val="28"/>
              </w:rPr>
              <w:tab/>
              <w:t xml:space="preserve">                    город-курорт Геленджик 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 от 25 декабря 2015 года №352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</w:t>
            </w:r>
            <w:r>
              <w:rPr>
                <w:szCs w:val="28"/>
              </w:rPr>
              <w:t xml:space="preserve">            </w:t>
            </w:r>
            <w:r w:rsidRPr="00BE2CEA">
              <w:rPr>
                <w:szCs w:val="28"/>
              </w:rPr>
              <w:t xml:space="preserve">   </w:t>
            </w:r>
            <w:proofErr w:type="gramStart"/>
            <w:r w:rsidRPr="00BE2CEA">
              <w:rPr>
                <w:szCs w:val="28"/>
              </w:rPr>
              <w:t>(в редакции решения Думы</w:t>
            </w:r>
            <w:proofErr w:type="gramEnd"/>
          </w:p>
          <w:p w:rsidR="00BE2CEA" w:rsidRPr="00BE2CEA" w:rsidRDefault="00BE2CEA" w:rsidP="00BE2CEA">
            <w:pPr>
              <w:tabs>
                <w:tab w:val="left" w:pos="6024"/>
              </w:tabs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   </w:t>
            </w:r>
            <w:r w:rsidRPr="00BE2CEA">
              <w:rPr>
                <w:szCs w:val="28"/>
              </w:rPr>
              <w:t xml:space="preserve"> муниципального образования</w:t>
            </w:r>
          </w:p>
          <w:p w:rsidR="00BE2CEA" w:rsidRPr="00BE2CEA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</w:t>
            </w:r>
            <w:r>
              <w:rPr>
                <w:szCs w:val="28"/>
              </w:rPr>
              <w:t xml:space="preserve">           </w:t>
            </w:r>
            <w:r w:rsidRPr="00BE2CEA">
              <w:rPr>
                <w:szCs w:val="28"/>
              </w:rPr>
              <w:t xml:space="preserve">   город-курорт Геленджик</w:t>
            </w:r>
          </w:p>
          <w:p w:rsidR="00893166" w:rsidRDefault="00BE2CEA" w:rsidP="00BE2CEA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          </w:t>
            </w:r>
            <w:r w:rsidRPr="00BE2CEA">
              <w:rPr>
                <w:szCs w:val="28"/>
              </w:rPr>
              <w:t xml:space="preserve">    от </w:t>
            </w:r>
            <w:r>
              <w:rPr>
                <w:szCs w:val="28"/>
              </w:rPr>
              <w:t>____________</w:t>
            </w:r>
            <w:r w:rsidRPr="00BE2CEA">
              <w:rPr>
                <w:szCs w:val="28"/>
              </w:rPr>
              <w:t xml:space="preserve"> № </w:t>
            </w:r>
            <w:r>
              <w:rPr>
                <w:szCs w:val="28"/>
              </w:rPr>
              <w:t>_____</w:t>
            </w:r>
            <w:r w:rsidRPr="00BE2CEA">
              <w:rPr>
                <w:szCs w:val="28"/>
              </w:rPr>
              <w:t>)</w:t>
            </w:r>
          </w:p>
        </w:tc>
      </w:tr>
      <w:tr w:rsidR="00893166" w:rsidTr="00BE2CEA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66" w:rsidRDefault="00893166" w:rsidP="00DE23C9">
            <w:pPr>
              <w:rPr>
                <w:szCs w:val="28"/>
              </w:rPr>
            </w:pPr>
          </w:p>
        </w:tc>
        <w:tc>
          <w:tcPr>
            <w:tcW w:w="6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3166" w:rsidRDefault="00893166" w:rsidP="00DE23C9">
            <w:pPr>
              <w:jc w:val="center"/>
              <w:rPr>
                <w:szCs w:val="28"/>
              </w:rPr>
            </w:pPr>
          </w:p>
        </w:tc>
      </w:tr>
      <w:tr w:rsidR="00893166" w:rsidTr="00BE2CEA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66" w:rsidRDefault="00893166" w:rsidP="00DE23C9">
            <w:pPr>
              <w:rPr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66" w:rsidRDefault="00893166" w:rsidP="00DE23C9">
            <w:pPr>
              <w:rPr>
                <w:szCs w:val="28"/>
              </w:rPr>
            </w:pPr>
          </w:p>
        </w:tc>
      </w:tr>
      <w:tr w:rsidR="00893166" w:rsidTr="00BE2CEA">
        <w:trPr>
          <w:cantSplit/>
        </w:trPr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3166" w:rsidRDefault="00893166" w:rsidP="00DE2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ИСТОЧНИКИ </w:t>
            </w:r>
            <w:r>
              <w:rPr>
                <w:szCs w:val="28"/>
              </w:rPr>
              <w:br/>
              <w:t xml:space="preserve">внутреннего финансирования дефицита бюджета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</w:t>
            </w:r>
            <w:r>
              <w:rPr>
                <w:szCs w:val="28"/>
              </w:rPr>
              <w:br/>
              <w:t xml:space="preserve">перечень статей и видов источников финансирования </w:t>
            </w:r>
            <w:r>
              <w:rPr>
                <w:szCs w:val="28"/>
              </w:rPr>
              <w:br/>
              <w:t>дефицитов бюджетов на 2016 год</w:t>
            </w:r>
          </w:p>
        </w:tc>
      </w:tr>
      <w:tr w:rsidR="00893166" w:rsidTr="00BE2CEA">
        <w:trPr>
          <w:cantSplit/>
        </w:trPr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893166" w:rsidTr="00BE2CEA">
        <w:trPr>
          <w:cantSplit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3166" w:rsidRDefault="00893166" w:rsidP="00DE2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3166" w:rsidRDefault="00893166" w:rsidP="00DE2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групп, подгрупп,</w:t>
            </w:r>
            <w:r>
              <w:rPr>
                <w:szCs w:val="28"/>
              </w:rPr>
              <w:br/>
              <w:t>статей, подстатей, элементов,</w:t>
            </w:r>
            <w:r>
              <w:rPr>
                <w:szCs w:val="28"/>
              </w:rPr>
              <w:br/>
              <w:t>программ (подпрограмм),</w:t>
            </w:r>
            <w:r>
              <w:rPr>
                <w:szCs w:val="28"/>
              </w:rPr>
              <w:br/>
              <w:t xml:space="preserve">кодов экономической </w:t>
            </w:r>
            <w:proofErr w:type="gramStart"/>
            <w:r>
              <w:rPr>
                <w:szCs w:val="28"/>
              </w:rPr>
              <w:t>классификации</w:t>
            </w:r>
            <w:r>
              <w:rPr>
                <w:szCs w:val="28"/>
              </w:rPr>
              <w:br/>
              <w:t>источников внутреннего</w:t>
            </w:r>
            <w:r>
              <w:rPr>
                <w:szCs w:val="28"/>
              </w:rPr>
              <w:br/>
              <w:t>финансирования дефицита бюджета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3166" w:rsidRDefault="00893166" w:rsidP="00DE2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893166" w:rsidRPr="00893166" w:rsidRDefault="00893166">
      <w:pPr>
        <w:rPr>
          <w:sz w:val="2"/>
        </w:rPr>
      </w:pPr>
    </w:p>
    <w:tbl>
      <w:tblPr>
        <w:tblW w:w="9672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893166" w:rsidTr="00893166">
        <w:trPr>
          <w:tblHeader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3166" w:rsidRDefault="00893166" w:rsidP="00DE2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3166" w:rsidRDefault="00893166" w:rsidP="00DE2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93166" w:rsidRDefault="00893166" w:rsidP="00DE23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000 01 00 00 00 00 0000 000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Источники </w:t>
            </w:r>
            <w:proofErr w:type="gramStart"/>
            <w:r>
              <w:rPr>
                <w:szCs w:val="28"/>
              </w:rPr>
              <w:t>внутреннего</w:t>
            </w:r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финанси</w:t>
            </w:r>
            <w:r w:rsidR="00511FF0">
              <w:rPr>
                <w:szCs w:val="28"/>
              </w:rPr>
              <w:t>-</w:t>
            </w:r>
            <w:r>
              <w:rPr>
                <w:szCs w:val="28"/>
              </w:rPr>
              <w:t>рования</w:t>
            </w:r>
            <w:proofErr w:type="spellEnd"/>
            <w:r>
              <w:rPr>
                <w:szCs w:val="28"/>
              </w:rPr>
              <w:t xml:space="preserve"> дефицитов бюджетов,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20 106,1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000 01 02 00 00 00 0000 000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10 884,5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000 01 02 00 00 00 0000 700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110 884,5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902 01 02 00 00 04 0000 710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кредитных организаций бюджетами городских округов в валюте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110 884,5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000 01 02 00 00 00 0000 800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Погашение кредитов, </w:t>
            </w:r>
            <w:proofErr w:type="spellStart"/>
            <w:proofErr w:type="gramStart"/>
            <w:r>
              <w:rPr>
                <w:szCs w:val="28"/>
              </w:rPr>
              <w:t>предостав</w:t>
            </w:r>
            <w:proofErr w:type="spellEnd"/>
            <w:r w:rsidR="00511FF0">
              <w:rPr>
                <w:szCs w:val="28"/>
              </w:rPr>
              <w:t>-</w:t>
            </w:r>
            <w:r>
              <w:rPr>
                <w:szCs w:val="28"/>
              </w:rPr>
              <w:t>ленных</w:t>
            </w:r>
            <w:proofErr w:type="gramEnd"/>
            <w:r>
              <w:rPr>
                <w:szCs w:val="28"/>
              </w:rPr>
              <w:t xml:space="preserve"> кредитными организациями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511FF0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100 000,0</w:t>
            </w: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902 01 02 00 00 04 0000 810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кредитных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ганизаций в валюте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100 000,0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000 01 05 00 00 00 0000 000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Изменение остатков средств на сч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тах по учету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9 221,6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000 01 05 00 00 00 0000 500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остатков средств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2 924 804,9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000 01 05 02 00 00 0000 500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2 924 804,9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93166" w:rsidRDefault="00893166" w:rsidP="00DE23C9">
            <w:pPr>
              <w:rPr>
                <w:szCs w:val="28"/>
              </w:rPr>
            </w:pP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3166" w:rsidRDefault="00893166" w:rsidP="00893166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902 01 05 02 01 04 0000 510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ных средств бюджетов городских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2 924 804,9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000 01 05 00 00 00 0000 600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2 934 026,5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000 01 05 02 00 00 0000 600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2 934 026,5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902 01 05 02 01 04 0000 610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бюджетов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2 934 026,5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000 01 06 00 00 00 0000 000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Иные источники внутреннего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нансирования дефицитов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—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000 01 06 04 00 00 0000 000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000 01 06 04 01 00 0000 000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ниципальных гарантий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511FF0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12 931,6</w:t>
            </w: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000 01 06 04 01 00 0000 800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 в валюте Российской Федерации в случае, 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ли исполнение гарантом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гара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color w:val="FF0000"/>
                <w:szCs w:val="28"/>
              </w:rPr>
              <w:t>-12 931,6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902 01 06 04 01 04 0000 810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Исполнение муниципальных </w:t>
            </w:r>
            <w:proofErr w:type="spellStart"/>
            <w:proofErr w:type="gramStart"/>
            <w:r>
              <w:rPr>
                <w:szCs w:val="28"/>
              </w:rPr>
              <w:t>гаран</w:t>
            </w:r>
            <w:r w:rsidR="00511FF0">
              <w:rPr>
                <w:szCs w:val="28"/>
              </w:rPr>
              <w:t>-</w:t>
            </w:r>
            <w:r>
              <w:rPr>
                <w:szCs w:val="28"/>
              </w:rPr>
              <w:t>тий</w:t>
            </w:r>
            <w:proofErr w:type="spellEnd"/>
            <w:proofErr w:type="gramEnd"/>
            <w:r>
              <w:rPr>
                <w:szCs w:val="28"/>
              </w:rPr>
              <w:t xml:space="preserve"> городских округов в валюте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в случае, если исполнение гарантом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гарантий ведет к возникнов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права регрессного требования гаранта к принципалу либо обусло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лено уступкой гаранту прав треб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бенефициара к принципалу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color w:val="FF0000"/>
                <w:szCs w:val="28"/>
              </w:rPr>
              <w:t>-12 931,6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000 01 06 05 00 00 0000 000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Бюджетные кредиты, </w:t>
            </w:r>
            <w:proofErr w:type="gramStart"/>
            <w:r>
              <w:rPr>
                <w:szCs w:val="28"/>
              </w:rPr>
              <w:t>предоставлен</w:t>
            </w:r>
            <w:r w:rsidR="00511FF0"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t>ные</w:t>
            </w:r>
            <w:proofErr w:type="spellEnd"/>
            <w:proofErr w:type="gramEnd"/>
            <w:r>
              <w:rPr>
                <w:szCs w:val="28"/>
              </w:rPr>
              <w:t xml:space="preserve"> внутри страны в валюте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000 01 06 05 00 00 0000 600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000 01 06 05 01 00 0000 600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902 01 06 05 01 04 0000 640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бюджетов городских округов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3166" w:rsidRDefault="00511FF0" w:rsidP="00DE23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12 931,6»</w:t>
            </w: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  <w:p w:rsidR="00893166" w:rsidRDefault="00893166" w:rsidP="00DE23C9">
            <w:pPr>
              <w:jc w:val="right"/>
              <w:rPr>
                <w:szCs w:val="28"/>
              </w:rPr>
            </w:pPr>
          </w:p>
        </w:tc>
      </w:tr>
      <w:tr w:rsidR="00893166" w:rsidTr="00893166">
        <w:tc>
          <w:tcPr>
            <w:tcW w:w="7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3166" w:rsidRDefault="00893166" w:rsidP="00DE23C9">
            <w:pPr>
              <w:rPr>
                <w:szCs w:val="28"/>
              </w:rPr>
            </w:pPr>
            <w:r>
              <w:rPr>
                <w:szCs w:val="28"/>
              </w:rPr>
              <w:t>Гл</w:t>
            </w:r>
            <w:r w:rsidR="00DC647D">
              <w:rPr>
                <w:szCs w:val="28"/>
              </w:rPr>
              <w:t>ава муниципального образования</w:t>
            </w:r>
            <w:r w:rsidR="00DC647D">
              <w:rPr>
                <w:szCs w:val="28"/>
              </w:rPr>
              <w:br/>
            </w: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166" w:rsidRDefault="00893166" w:rsidP="0089316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</w:tbl>
    <w:p w:rsidR="00630886" w:rsidRPr="00893166" w:rsidRDefault="00630886" w:rsidP="00893166">
      <w:bookmarkStart w:id="0" w:name="_GoBack"/>
      <w:bookmarkEnd w:id="0"/>
    </w:p>
    <w:sectPr w:rsidR="00630886" w:rsidRPr="00893166" w:rsidSect="00893166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166"/>
    <w:rsid w:val="00511FF0"/>
    <w:rsid w:val="00630886"/>
    <w:rsid w:val="00893166"/>
    <w:rsid w:val="00BE2CEA"/>
    <w:rsid w:val="00C861BB"/>
    <w:rsid w:val="00D54E4E"/>
    <w:rsid w:val="00DA7E5D"/>
    <w:rsid w:val="00DC647D"/>
    <w:rsid w:val="00F4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650</Words>
  <Characters>3706</Characters>
  <Application>Microsoft Office Word</Application>
  <DocSecurity>0</DocSecurity>
  <Lines>30</Lines>
  <Paragraphs>8</Paragraphs>
  <ScaleCrop>false</ScaleCrop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8</cp:revision>
  <dcterms:created xsi:type="dcterms:W3CDTF">2016-06-23T14:06:00Z</dcterms:created>
  <dcterms:modified xsi:type="dcterms:W3CDTF">2016-06-24T07:02:00Z</dcterms:modified>
</cp:coreProperties>
</file>