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D2EE0" w:rsidRPr="008D2EE0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8D2EE0" w:rsidRPr="008D2EE0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 xml:space="preserve">гражданской обороны и чрезвычайных ситуаций администрации муниципального образования городской округ </w:t>
            </w:r>
          </w:p>
          <w:p w:rsidR="008D2EE0" w:rsidRPr="008D2EE0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2538CD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8D2EE0" w:rsidRPr="007546E5" w:rsidRDefault="008D2EE0" w:rsidP="008D2EE0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227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9227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78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922755" w:rsidRDefault="00E47663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состав </w:t>
      </w:r>
    </w:p>
    <w:p w:rsid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поддержанию </w:t>
      </w: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устойчивого функционирования </w:t>
      </w:r>
    </w:p>
    <w:p w:rsid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муниципального образования городской округ </w:t>
      </w:r>
    </w:p>
    <w:p w:rsid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в </w:t>
      </w:r>
    </w:p>
    <w:p w:rsid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чрезвычайных ситуациях природного и техногенного </w:t>
      </w:r>
    </w:p>
    <w:p w:rsidR="00922755" w:rsidRP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и в условиях военного времени, </w:t>
      </w:r>
    </w:p>
    <w:p w:rsidR="00922755" w:rsidRP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</w:p>
    <w:p w:rsidR="00922755" w:rsidRP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22755" w:rsidRP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декабря 2024 года №2767 (в редакции постановления </w:t>
      </w:r>
    </w:p>
    <w:p w:rsidR="00922755" w:rsidRP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922755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</w:p>
    <w:p w:rsidR="00DA0CD1" w:rsidRPr="00A91E2B" w:rsidRDefault="00922755" w:rsidP="0092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апреля 2026 года №652)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92275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состав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поддержанию устойчивого функционирования организаций муниципального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Краснодарского края в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циях природного и техногенного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условиях военного времени,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постановлением администрации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2024 года №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2767 (в редакции постановления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апреля 2026 года №652)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D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состав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поддержанию устойчивого функционирования организаций муниципального образования 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еленджик Краснодарского края в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циях природного и техногенного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условиях военного времени,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постановлением администрации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2024 года №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2767 (в редакции постановления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 w:rsid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922755" w:rsidRPr="00922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апреля 2026 года №652)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55" w:rsidRDefault="00922755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EE0" w:rsidRDefault="008D2EE0" w:rsidP="008D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8D2EE0" w:rsidRPr="00B7223E" w:rsidRDefault="008D2EE0" w:rsidP="008D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D2EE0" w:rsidRDefault="008D2EE0" w:rsidP="008D2E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D2EE0" w:rsidRDefault="008D2EE0" w:rsidP="008D2E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D2EE0" w:rsidRPr="00B7223E" w:rsidRDefault="008D2EE0" w:rsidP="008D2E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7915D9" w:rsidRDefault="007915D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922755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245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86" w:rsidRDefault="00451F86" w:rsidP="004E50DA">
      <w:pPr>
        <w:spacing w:after="0" w:line="240" w:lineRule="auto"/>
      </w:pPr>
      <w:r>
        <w:separator/>
      </w:r>
    </w:p>
  </w:endnote>
  <w:endnote w:type="continuationSeparator" w:id="0">
    <w:p w:rsidR="00451F86" w:rsidRDefault="00451F8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86" w:rsidRDefault="00451F86" w:rsidP="004E50DA">
      <w:pPr>
        <w:spacing w:after="0" w:line="240" w:lineRule="auto"/>
      </w:pPr>
      <w:r>
        <w:separator/>
      </w:r>
    </w:p>
  </w:footnote>
  <w:footnote w:type="continuationSeparator" w:id="0">
    <w:p w:rsidR="00451F86" w:rsidRDefault="00451F8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451F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59F3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12A2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1F86"/>
    <w:rsid w:val="00454119"/>
    <w:rsid w:val="0046286C"/>
    <w:rsid w:val="004650A8"/>
    <w:rsid w:val="00466A9F"/>
    <w:rsid w:val="00467549"/>
    <w:rsid w:val="00473071"/>
    <w:rsid w:val="00473CA0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27BE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63C7B"/>
    <w:rsid w:val="00772C64"/>
    <w:rsid w:val="00772CEE"/>
    <w:rsid w:val="00773194"/>
    <w:rsid w:val="00781E64"/>
    <w:rsid w:val="00787352"/>
    <w:rsid w:val="0079143A"/>
    <w:rsid w:val="007915D9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2EE0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22755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6EF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17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E22F2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5A1B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056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55A01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3AEC-46A6-4BEA-91E3-CD647724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165</cp:revision>
  <cp:lastPrinted>2026-05-29T12:23:00Z</cp:lastPrinted>
  <dcterms:created xsi:type="dcterms:W3CDTF">2022-06-06T06:11:00Z</dcterms:created>
  <dcterms:modified xsi:type="dcterms:W3CDTF">2026-07-03T06:41:00Z</dcterms:modified>
</cp:coreProperties>
</file>