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DE" w:rsidRPr="00A76C31" w:rsidRDefault="000E72DE" w:rsidP="000E72DE">
      <w:pPr>
        <w:spacing w:after="0" w:line="240" w:lineRule="auto"/>
        <w:jc w:val="center"/>
        <w:rPr>
          <w:sz w:val="26"/>
          <w:szCs w:val="20"/>
        </w:rPr>
      </w:pPr>
      <w:bookmarkStart w:id="0" w:name="_Hlk11171993"/>
      <w:bookmarkStart w:id="1" w:name="_Hlk140501066"/>
      <w:bookmarkStart w:id="2" w:name="_Hlk140499227"/>
      <w:r>
        <w:rPr>
          <w:noProof/>
          <w:sz w:val="26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7840" cy="623570"/>
            <wp:effectExtent l="19050" t="0" r="0" b="0"/>
            <wp:wrapThrough wrapText="bothSides">
              <wp:wrapPolygon edited="0">
                <wp:start x="-827" y="0"/>
                <wp:lineTo x="-827" y="21116"/>
                <wp:lineTo x="21490" y="21116"/>
                <wp:lineTo x="21490" y="0"/>
                <wp:lineTo x="-827" y="0"/>
              </wp:wrapPolygon>
            </wp:wrapThrough>
            <wp:docPr id="4" name="Рисунок 4" descr="Gelendzik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lendzik_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2DE" w:rsidRPr="00A76C31" w:rsidRDefault="000E72DE" w:rsidP="000E72DE">
      <w:pPr>
        <w:spacing w:after="0" w:line="240" w:lineRule="auto"/>
        <w:jc w:val="center"/>
        <w:rPr>
          <w:rFonts w:ascii="Courier New" w:hAnsi="Courier New"/>
          <w:b/>
          <w:sz w:val="26"/>
          <w:szCs w:val="26"/>
        </w:rPr>
      </w:pPr>
    </w:p>
    <w:p w:rsidR="000E72DE" w:rsidRPr="000E72DE" w:rsidRDefault="000E72DE" w:rsidP="000E72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0"/>
          <w:szCs w:val="30"/>
        </w:rPr>
      </w:pPr>
      <w:proofErr w:type="gramStart"/>
      <w:r w:rsidRPr="000E72DE">
        <w:rPr>
          <w:rFonts w:ascii="Times New Roman" w:eastAsia="Arial Unicode MS" w:hAnsi="Times New Roman" w:cs="Times New Roman"/>
          <w:b/>
          <w:sz w:val="30"/>
          <w:szCs w:val="30"/>
        </w:rPr>
        <w:t>Р</w:t>
      </w:r>
      <w:proofErr w:type="gramEnd"/>
      <w:r w:rsidRPr="000E72DE">
        <w:rPr>
          <w:rFonts w:ascii="Times New Roman" w:eastAsia="Arial Unicode MS" w:hAnsi="Times New Roman" w:cs="Times New Roman"/>
          <w:b/>
          <w:sz w:val="30"/>
          <w:szCs w:val="30"/>
        </w:rPr>
        <w:t xml:space="preserve"> Е Ш Е Н И Е </w:t>
      </w:r>
    </w:p>
    <w:p w:rsidR="000E72DE" w:rsidRPr="000E72DE" w:rsidRDefault="000E72DE" w:rsidP="000E72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0E72DE">
        <w:rPr>
          <w:rFonts w:ascii="Times New Roman" w:eastAsia="Arial Unicode MS" w:hAnsi="Times New Roman" w:cs="Times New Roman"/>
          <w:b/>
          <w:sz w:val="26"/>
          <w:szCs w:val="26"/>
        </w:rPr>
        <w:t>ДУМЫ МУНИЦИПАЛЬНОГО ОБРАЗОВАНИЯ</w:t>
      </w:r>
    </w:p>
    <w:p w:rsidR="000E72DE" w:rsidRPr="000E72DE" w:rsidRDefault="000E72DE" w:rsidP="000E72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0E72DE">
        <w:rPr>
          <w:rFonts w:ascii="Times New Roman" w:eastAsia="Arial Unicode MS" w:hAnsi="Times New Roman" w:cs="Times New Roman"/>
          <w:b/>
          <w:sz w:val="26"/>
          <w:szCs w:val="26"/>
        </w:rPr>
        <w:t>ГОРОД-КУРОРТ ГЕЛЕНДЖИК</w:t>
      </w:r>
    </w:p>
    <w:p w:rsidR="000E72DE" w:rsidRPr="000E72DE" w:rsidRDefault="000E72DE" w:rsidP="000E7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72DE" w:rsidRPr="000E72DE" w:rsidRDefault="000E72DE" w:rsidP="000E7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72DE" w:rsidRPr="000E72DE" w:rsidRDefault="000E72DE" w:rsidP="000E7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2DE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4 января</w:t>
      </w:r>
      <w:r w:rsidRPr="000E72D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E72D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0E72D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0E72DE">
        <w:rPr>
          <w:rFonts w:ascii="Times New Roman" w:hAnsi="Times New Roman" w:cs="Times New Roman"/>
          <w:b/>
          <w:sz w:val="28"/>
          <w:szCs w:val="28"/>
        </w:rPr>
        <w:tab/>
      </w:r>
      <w:r w:rsidRPr="000E72D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188</w:t>
      </w:r>
    </w:p>
    <w:p w:rsidR="000E72DE" w:rsidRPr="000E72DE" w:rsidRDefault="000E72DE" w:rsidP="000E72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72DE" w:rsidRPr="000E72DE" w:rsidRDefault="000E72DE" w:rsidP="000E72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72DE">
        <w:rPr>
          <w:rFonts w:ascii="Times New Roman" w:hAnsi="Times New Roman" w:cs="Times New Roman"/>
          <w:sz w:val="20"/>
          <w:szCs w:val="20"/>
        </w:rPr>
        <w:t>г. Геленджик</w:t>
      </w:r>
    </w:p>
    <w:bookmarkEnd w:id="0"/>
    <w:p w:rsidR="009A51B0" w:rsidRPr="000E72DE" w:rsidRDefault="009A51B0" w:rsidP="000E7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5B5" w:rsidRPr="000E72DE" w:rsidRDefault="004435B5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1B0" w:rsidRPr="006D16C9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OLE_LINK1"/>
      <w:bookmarkEnd w:id="1"/>
      <w:bookmarkEnd w:id="2"/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9A51B0" w:rsidRPr="006D16C9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</w:t>
      </w:r>
      <w:r w:rsidR="00F7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город-курорт Геленджик от 2</w:t>
      </w:r>
      <w:r w:rsidR="00F7230F" w:rsidRPr="00F7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7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202</w:t>
      </w:r>
      <w:r w:rsidR="00F7230F" w:rsidRPr="00F7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A51B0" w:rsidRPr="006D16C9" w:rsidRDefault="00F7230F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Pr="00F7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185</w:t>
      </w:r>
      <w:r w:rsidR="009A51B0" w:rsidRPr="006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A51B0" w:rsidRPr="006D16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бюджете муниципального образования  город-курорт</w:t>
      </w:r>
    </w:p>
    <w:p w:rsidR="009A51B0" w:rsidRPr="006D16C9" w:rsidRDefault="00F7230F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Геленджик  на 202</w:t>
      </w:r>
      <w:r w:rsidRPr="00F723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 и на плановый период 202</w:t>
      </w:r>
      <w:r w:rsidRPr="00F723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202</w:t>
      </w:r>
      <w:r w:rsidRPr="00F723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="009A51B0" w:rsidRPr="006D16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годов»                  </w:t>
      </w:r>
    </w:p>
    <w:bookmarkEnd w:id="3"/>
    <w:p w:rsidR="009A51B0" w:rsidRDefault="009A51B0" w:rsidP="009A51B0">
      <w:pPr>
        <w:spacing w:after="0" w:line="238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5B5" w:rsidRPr="006D16C9" w:rsidRDefault="004435B5" w:rsidP="009A51B0">
      <w:pPr>
        <w:spacing w:after="0" w:line="238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1B0" w:rsidRPr="006D16C9" w:rsidRDefault="009A51B0" w:rsidP="000E72DE">
      <w:pPr>
        <w:suppressAutoHyphens/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 законом от 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932D23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="000E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D86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</w:t>
      </w:r>
      <w:r w:rsidR="000E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90D86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32D23"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-ФЗ), решением  Думы  муниципального  образования  город-курорт </w:t>
      </w:r>
      <w:r w:rsidR="000E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 от 18 декабря 2020 года  №314 «Об  утверждении  Положения  о   бюджетном процессе  в  муниципальном образовании город-курорт  Геленджик» (в редакции решения Думы муниципального образова</w:t>
      </w:r>
      <w:r w:rsidR="004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город-курорт Геленджик от</w:t>
      </w:r>
      <w:proofErr w:type="gramEnd"/>
      <w:r w:rsidR="0044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декабря 2024 года №186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статьями  8, 27,  70,  76,  80   Устава   муниципального  образования  город-курорт  Геленджик,  Дума  муниципального  образования  город-курорт  Геленджик  </w:t>
      </w:r>
      <w:proofErr w:type="gramStart"/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9A51B0" w:rsidRPr="006D16C9" w:rsidRDefault="009A51B0" w:rsidP="000E72DE">
      <w:pPr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изменения  в  решение  Думы  муниципального  образования</w:t>
      </w:r>
      <w:r w:rsidR="0044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город-курорт Геленджик  от  24 декабря 2024  года  № 185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бюджете  муниципального образования  г</w:t>
      </w:r>
      <w:r w:rsidR="004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 Геленджик  на  2025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 на  плановый  пе</w:t>
      </w:r>
      <w:r w:rsidR="00443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2026 и 2027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(прилагается).</w:t>
      </w:r>
    </w:p>
    <w:p w:rsidR="009A51B0" w:rsidRPr="006D16C9" w:rsidRDefault="009A51B0" w:rsidP="000E72DE">
      <w:pPr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печатном 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 массовой информации «Официальный вестник органов местного самоуправления муниципального образования город-курорт Геленджик» не позднее 10 дней после его принятия.</w:t>
      </w:r>
    </w:p>
    <w:p w:rsidR="009A51B0" w:rsidRDefault="009A51B0" w:rsidP="000E72DE">
      <w:pPr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решение вступает в силу со дня его официального </w:t>
      </w:r>
      <w:r w:rsidR="005D6E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обнародования</w:t>
      </w: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2DE" w:rsidRDefault="000E72DE" w:rsidP="000E72DE">
      <w:pPr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2DE" w:rsidRDefault="000E72DE" w:rsidP="000E72DE">
      <w:pPr>
        <w:suppressAutoHyphens/>
        <w:spacing w:after="0" w:line="238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Богодистов А.А., глава </w:t>
      </w:r>
      <w:proofErr w:type="gramStart"/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72DE" w:rsidRDefault="000E72DE" w:rsidP="000E72DE">
      <w:pPr>
        <w:suppressAutoHyphens/>
        <w:spacing w:after="0" w:line="238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город-курорт Геленджик </w:t>
      </w:r>
    </w:p>
    <w:p w:rsidR="000E72DE" w:rsidRDefault="000E72DE" w:rsidP="000E72DE">
      <w:pPr>
        <w:suppressAutoHyphens/>
        <w:spacing w:after="0" w:line="238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2DE" w:rsidRDefault="000E72DE" w:rsidP="000E72DE">
      <w:pPr>
        <w:suppressAutoHyphens/>
        <w:spacing w:after="0" w:line="238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Димитриев М.Д., председатель Думы </w:t>
      </w:r>
      <w:proofErr w:type="gramStart"/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72DE" w:rsidRDefault="000E72DE" w:rsidP="000E72DE">
      <w:pPr>
        <w:suppressAutoHyphens/>
        <w:spacing w:after="0" w:line="238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город-курорт Геленджик</w:t>
      </w:r>
    </w:p>
    <w:p w:rsidR="000E72DE" w:rsidRPr="006D16C9" w:rsidRDefault="000E72DE" w:rsidP="000E72DE">
      <w:pPr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B5" w:rsidRPr="006D16C9" w:rsidRDefault="004435B5" w:rsidP="00663CE6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51B0" w:rsidRPr="006D16C9" w:rsidRDefault="009A51B0">
      <w:pPr>
        <w:sectPr w:rsidR="009A51B0" w:rsidRPr="006D16C9" w:rsidSect="009A51B0">
          <w:headerReference w:type="default" r:id="rId9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4338"/>
        <w:gridCol w:w="3827"/>
      </w:tblGrid>
      <w:tr w:rsidR="009A51B0" w:rsidRPr="006D16C9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="002B2315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риложение</w:t>
            </w:r>
          </w:p>
        </w:tc>
      </w:tr>
      <w:tr w:rsidR="009A51B0" w:rsidRPr="006D16C9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</w:tc>
      </w:tr>
      <w:tr w:rsidR="009A51B0" w:rsidRPr="006D16C9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6D16C9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33" w:rsidRPr="006D16C9" w:rsidRDefault="007F0633" w:rsidP="000E72DE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                                                            решением Думы                                               муниципального образования                                                   город-курорт Геленджик                                                            от</w:t>
            </w:r>
            <w:r w:rsidR="000E72DE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24 ян</w:t>
            </w:r>
            <w:r w:rsidR="00752E07">
              <w:rPr>
                <w:rFonts w:ascii="Times New Roman" w:eastAsia="Georgia" w:hAnsi="Times New Roman" w:cs="Times New Roman"/>
                <w:sz w:val="28"/>
                <w:szCs w:val="28"/>
              </w:rPr>
              <w:t>в</w:t>
            </w:r>
            <w:r w:rsidR="000E72DE">
              <w:rPr>
                <w:rFonts w:ascii="Times New Roman" w:eastAsia="Georgia" w:hAnsi="Times New Roman" w:cs="Times New Roman"/>
                <w:sz w:val="28"/>
                <w:szCs w:val="28"/>
              </w:rPr>
              <w:t>аря 2025 года № 188</w:t>
            </w:r>
          </w:p>
        </w:tc>
      </w:tr>
    </w:tbl>
    <w:p w:rsidR="0004554A" w:rsidRDefault="0004554A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632EB6" w:rsidRPr="006D16C9" w:rsidRDefault="00632EB6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C229F7" w:rsidRPr="00632EB6" w:rsidRDefault="007F0633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32EB6">
        <w:rPr>
          <w:rFonts w:ascii="Times New Roman" w:eastAsia="Georgia" w:hAnsi="Times New Roman" w:cs="Times New Roman"/>
          <w:sz w:val="28"/>
          <w:szCs w:val="28"/>
        </w:rPr>
        <w:t>ИЗМЕНЕНИЯ</w:t>
      </w:r>
      <w:r w:rsidR="00BB0026" w:rsidRPr="00632EB6">
        <w:rPr>
          <w:rFonts w:ascii="Times New Roman" w:eastAsia="Georgia" w:hAnsi="Times New Roman" w:cs="Times New Roman"/>
          <w:sz w:val="28"/>
          <w:szCs w:val="28"/>
        </w:rPr>
        <w:t>,</w:t>
      </w:r>
    </w:p>
    <w:p w:rsidR="00C229F7" w:rsidRPr="00632EB6" w:rsidRDefault="00C229F7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32EB6">
        <w:rPr>
          <w:rFonts w:ascii="Times New Roman" w:eastAsia="Georgia" w:hAnsi="Times New Roman" w:cs="Times New Roman"/>
          <w:sz w:val="28"/>
          <w:szCs w:val="28"/>
        </w:rPr>
        <w:t xml:space="preserve">внесенные в решение Думы муниципального образования </w:t>
      </w:r>
    </w:p>
    <w:p w:rsidR="00792D60" w:rsidRPr="00632EB6" w:rsidRDefault="00C229F7" w:rsidP="00CA6A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EB6">
        <w:rPr>
          <w:rFonts w:ascii="Times New Roman" w:eastAsia="Georgia" w:hAnsi="Times New Roman" w:cs="Times New Roman"/>
          <w:sz w:val="28"/>
          <w:szCs w:val="28"/>
        </w:rPr>
        <w:t>город-курорт Геленджик</w:t>
      </w:r>
      <w:r w:rsidR="00752E07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4435B5">
        <w:rPr>
          <w:rFonts w:ascii="Times New Roman" w:hAnsi="Times New Roman" w:cs="Times New Roman"/>
          <w:sz w:val="28"/>
          <w:szCs w:val="28"/>
        </w:rPr>
        <w:t>от 24 декабря 2024 года №185</w:t>
      </w:r>
    </w:p>
    <w:p w:rsidR="004435B5" w:rsidRPr="004435B5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5B5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 город-курорт</w:t>
      </w:r>
    </w:p>
    <w:p w:rsidR="00403EA9" w:rsidRPr="00632EB6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5B5">
        <w:rPr>
          <w:rFonts w:ascii="Times New Roman" w:hAnsi="Times New Roman" w:cs="Times New Roman"/>
          <w:sz w:val="28"/>
          <w:szCs w:val="28"/>
        </w:rPr>
        <w:t xml:space="preserve"> Геленджик  на 2025 год и на плановый период 2026 и 2027 годов»</w:t>
      </w:r>
    </w:p>
    <w:p w:rsidR="00632EB6" w:rsidRPr="00632EB6" w:rsidRDefault="00632EB6" w:rsidP="00403E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9F7" w:rsidRPr="00632EB6" w:rsidRDefault="00C229F7" w:rsidP="00CA6AB1">
      <w:pPr>
        <w:widowControl w:val="0"/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632EB6">
        <w:rPr>
          <w:rFonts w:ascii="Times New Roman" w:eastAsia="Georgia" w:hAnsi="Times New Roman" w:cs="Times New Roman"/>
          <w:sz w:val="28"/>
          <w:szCs w:val="28"/>
        </w:rPr>
        <w:t>1. Пункт 1 изложить в следующей редакции:</w:t>
      </w:r>
    </w:p>
    <w:p w:rsidR="00C229F7" w:rsidRPr="00632EB6" w:rsidRDefault="000675B7" w:rsidP="00CA6AB1">
      <w:pPr>
        <w:pStyle w:val="a3"/>
        <w:widowControl w:val="0"/>
        <w:rPr>
          <w:szCs w:val="28"/>
        </w:rPr>
      </w:pPr>
      <w:r w:rsidRPr="00632EB6">
        <w:rPr>
          <w:rFonts w:eastAsia="Georgia"/>
          <w:szCs w:val="28"/>
        </w:rPr>
        <w:t>«</w:t>
      </w:r>
      <w:r w:rsidR="00C229F7" w:rsidRPr="00632EB6">
        <w:rPr>
          <w:rFonts w:eastAsia="Georgia"/>
          <w:szCs w:val="28"/>
        </w:rPr>
        <w:t>1.</w:t>
      </w:r>
      <w:r w:rsidR="00C229F7" w:rsidRPr="00632EB6">
        <w:rPr>
          <w:szCs w:val="28"/>
        </w:rPr>
        <w:t xml:space="preserve"> Утвердить  основные  характеристики  бюджета  муниципального   образования город-курорт Геленджик  (далее также – бюджет города-курорта Ге</w:t>
      </w:r>
      <w:r w:rsidR="00F81573" w:rsidRPr="00632EB6">
        <w:rPr>
          <w:szCs w:val="28"/>
        </w:rPr>
        <w:t>ленджик, местн</w:t>
      </w:r>
      <w:r w:rsidR="008A3BB2">
        <w:rPr>
          <w:szCs w:val="28"/>
        </w:rPr>
        <w:t>ый бюджет) на 2025</w:t>
      </w:r>
      <w:r w:rsidR="00C229F7" w:rsidRPr="00632EB6">
        <w:rPr>
          <w:szCs w:val="28"/>
        </w:rPr>
        <w:t xml:space="preserve"> год:</w:t>
      </w:r>
    </w:p>
    <w:p w:rsidR="00B17E29" w:rsidRPr="00632EB6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8A3BB2" w:rsidRPr="008A3BB2">
        <w:rPr>
          <w:rFonts w:ascii="Times New Roman" w:eastAsia="Times New Roman" w:hAnsi="Times New Roman" w:cs="Times New Roman"/>
          <w:sz w:val="28"/>
          <w:szCs w:val="28"/>
          <w:lang w:eastAsia="ru-RU"/>
        </w:rPr>
        <w:t>11 821 054,7</w:t>
      </w:r>
      <w:r w:rsidRPr="00632E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17E29" w:rsidRPr="006D16C9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2EB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в сумме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11 843 209,6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B17E29" w:rsidRPr="006D16C9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дефицит бюджета в сумме 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22 154,9</w:t>
      </w:r>
      <w:r w:rsidR="000650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</w:t>
      </w:r>
      <w:proofErr w:type="gramStart"/>
      <w:r w:rsidR="000748B2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C49A1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proofErr w:type="gramEnd"/>
    </w:p>
    <w:p w:rsidR="003673E0" w:rsidRPr="006D16C9" w:rsidRDefault="00663CE6" w:rsidP="00223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F2BCE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B3CD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8</w:t>
      </w:r>
      <w:r w:rsidR="008A3BB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1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 содержания:</w:t>
      </w:r>
    </w:p>
    <w:p w:rsidR="00E231AF" w:rsidRPr="006D16C9" w:rsidRDefault="005B3CD1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«8</w:t>
      </w:r>
      <w:r w:rsidR="008A3BB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1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разделам и подразделам классификации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2025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17E29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но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2026и 2027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предусмотренного 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приложением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 к решению Думы муниципального образования город-курорт Геленджик «О бюджете м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образования город-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курорт Геленджик на 2025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плано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 и 2027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4(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))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E231AF" w:rsidRPr="006D16C9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B28B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9</w:t>
      </w:r>
      <w:r w:rsidR="008A3BB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1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1B28B1" w:rsidRPr="006D16C9" w:rsidRDefault="00E231AF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8A3BB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1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ц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левым статьям (муниципальным программам муниципального образования г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род-курорт Геленджик и непрограммным направлениям деятельности), группам </w:t>
      </w:r>
      <w:proofErr w:type="gramStart"/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видов расходов классификации</w:t>
      </w:r>
      <w:r w:rsidR="00B17E29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</w:t>
      </w:r>
      <w:proofErr w:type="gramEnd"/>
      <w:r w:rsidR="00B17E29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17E29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ри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 и 2027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в, предусмотренного приложением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 к решению Думы муниципального образования город-курорт Геленджик «О бюджете муниц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пального образования город-курорт Геленджик 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ри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 и 2027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5(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)).».</w:t>
      </w:r>
    </w:p>
    <w:p w:rsidR="00E231AF" w:rsidRPr="006D16C9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28B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10</w:t>
      </w:r>
      <w:r w:rsidR="008A3BB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1</w:t>
      </w:r>
      <w:r w:rsidR="00E231A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E231AF" w:rsidRPr="006D16C9" w:rsidRDefault="00F31DD3" w:rsidP="00EB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«10</w:t>
      </w:r>
      <w:r w:rsidR="008A3BB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1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.Утвердить изменения ведомственной структуры расходов бюджета муниципального образования город-курорт Геленджик 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овый период 2026 и 2027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</w:t>
      </w:r>
      <w:r w:rsidR="00E84D8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предусмотренной</w:t>
      </w:r>
      <w:r w:rsidR="00752E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приложением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 к решению Ду</w:t>
      </w:r>
      <w:r w:rsidR="00EB7C94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город-курорт Геленджик «О бюджете муниц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образования город-кур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орт Геленджик на 2025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ри</w:t>
      </w:r>
      <w:r w:rsidR="00B17E29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 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2026 и 2027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6(</w:t>
      </w:r>
      <w:r w:rsidR="008A3BB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9482C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0459D7" w:rsidRPr="006D16C9" w:rsidRDefault="008A3BB2" w:rsidP="00AE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5</w:t>
      </w:r>
      <w:r w:rsidR="00882D13" w:rsidRPr="006D16C9">
        <w:rPr>
          <w:rFonts w:ascii="Times New Roman" w:eastAsia="Georgia" w:hAnsi="Times New Roman" w:cs="Times New Roman"/>
          <w:sz w:val="28"/>
          <w:szCs w:val="28"/>
        </w:rPr>
        <w:t>.</w:t>
      </w:r>
      <w:r w:rsidR="00866EC3" w:rsidRPr="006D16C9">
        <w:rPr>
          <w:rFonts w:ascii="Times New Roman" w:eastAsia="Georgia" w:hAnsi="Times New Roman" w:cs="Times New Roman"/>
          <w:sz w:val="28"/>
          <w:szCs w:val="28"/>
        </w:rPr>
        <w:t xml:space="preserve"> Приложени</w:t>
      </w:r>
      <w:r w:rsidR="00372E97" w:rsidRPr="006D16C9">
        <w:rPr>
          <w:rFonts w:ascii="Times New Roman" w:eastAsia="Georgia" w:hAnsi="Times New Roman" w:cs="Times New Roman"/>
          <w:sz w:val="28"/>
          <w:szCs w:val="28"/>
        </w:rPr>
        <w:t>я</w:t>
      </w:r>
      <w:r w:rsidR="00866EC3" w:rsidRPr="006D16C9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372E97" w:rsidRPr="006D16C9">
        <w:rPr>
          <w:rFonts w:ascii="Times New Roman" w:eastAsia="Georgia" w:hAnsi="Times New Roman" w:cs="Times New Roman"/>
          <w:sz w:val="28"/>
          <w:szCs w:val="28"/>
        </w:rPr>
        <w:t>-2</w:t>
      </w:r>
      <w:r w:rsidR="00532B17" w:rsidRPr="006D16C9">
        <w:rPr>
          <w:rFonts w:ascii="Times New Roman" w:eastAsia="Georgia" w:hAnsi="Times New Roman" w:cs="Times New Roman"/>
          <w:sz w:val="28"/>
          <w:szCs w:val="28"/>
        </w:rPr>
        <w:t xml:space="preserve"> изложить в сле</w:t>
      </w:r>
      <w:r w:rsidR="001C75DE" w:rsidRPr="006D16C9">
        <w:rPr>
          <w:rFonts w:ascii="Times New Roman" w:eastAsia="Georgia" w:hAnsi="Times New Roman" w:cs="Times New Roman"/>
          <w:sz w:val="28"/>
          <w:szCs w:val="28"/>
        </w:rPr>
        <w:t>дующей редакции:</w:t>
      </w:r>
    </w:p>
    <w:p w:rsidR="00573153" w:rsidRPr="006D16C9" w:rsidRDefault="00573153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331B26" w:rsidRPr="006D16C9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331B26" w:rsidRPr="006D16C9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BA50D1" w:rsidRPr="006D16C9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E2" w:rsidRPr="006D16C9" w:rsidRDefault="00866EC3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1</w:t>
            </w:r>
          </w:p>
          <w:p w:rsidR="00215674" w:rsidRPr="006D16C9" w:rsidRDefault="00215674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12"/>
                <w:szCs w:val="12"/>
              </w:rPr>
            </w:pP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  <w:p w:rsidR="00215674" w:rsidRPr="006D16C9" w:rsidRDefault="00BA26FA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от 24 декабря 2024 года №185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6D16C9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</w:t>
            </w:r>
            <w:r w:rsidR="000E72DE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r w:rsidR="000E72DE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24 </w:t>
            </w:r>
            <w:r w:rsidR="00752E07">
              <w:rPr>
                <w:rFonts w:ascii="Times New Roman" w:eastAsia="Georgia" w:hAnsi="Times New Roman" w:cs="Times New Roman"/>
                <w:sz w:val="28"/>
                <w:szCs w:val="28"/>
              </w:rPr>
              <w:t>января</w:t>
            </w:r>
            <w:r w:rsidR="000E72DE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2025 года № 188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BA50D1" w:rsidRPr="006D16C9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BA50D1" w:rsidRPr="006D16C9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6D16C9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304F4" w:rsidRDefault="009304F4" w:rsidP="00A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6F252C" w:rsidRPr="006F252C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F252C">
        <w:rPr>
          <w:rFonts w:ascii="Times New Roman" w:eastAsia="Georgia" w:hAnsi="Times New Roman" w:cs="Times New Roman"/>
          <w:sz w:val="28"/>
          <w:szCs w:val="28"/>
        </w:rPr>
        <w:t xml:space="preserve">ОБЪЕМ ПОСТУПЛЕНИЙ  </w:t>
      </w:r>
      <w:r w:rsidRPr="006F252C">
        <w:rPr>
          <w:rFonts w:ascii="Times New Roman" w:eastAsia="Georgia" w:hAnsi="Times New Roman" w:cs="Times New Roman"/>
          <w:sz w:val="28"/>
          <w:szCs w:val="28"/>
        </w:rPr>
        <w:br/>
        <w:t xml:space="preserve">доходов в бюджет муниципального образования </w:t>
      </w:r>
      <w:r w:rsidRPr="006F252C">
        <w:rPr>
          <w:rFonts w:ascii="Times New Roman" w:eastAsia="Georgia" w:hAnsi="Times New Roman" w:cs="Times New Roman"/>
          <w:sz w:val="28"/>
          <w:szCs w:val="28"/>
        </w:rPr>
        <w:br/>
        <w:t xml:space="preserve">город-курорт Геленджик по кодам видов (подвидов) доходов </w:t>
      </w:r>
    </w:p>
    <w:p w:rsidR="006F252C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F252C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6F252C" w:rsidRPr="006F252C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6F252C" w:rsidRPr="006F252C" w:rsidRDefault="006F252C" w:rsidP="006F2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6F252C">
        <w:rPr>
          <w:rFonts w:ascii="Times New Roman" w:eastAsia="Georgia" w:hAnsi="Times New Roman" w:cs="Times New Roman"/>
          <w:sz w:val="24"/>
          <w:szCs w:val="24"/>
        </w:rPr>
        <w:t>(</w:t>
      </w:r>
      <w:proofErr w:type="spellStart"/>
      <w:r w:rsidRPr="006F252C">
        <w:rPr>
          <w:rFonts w:ascii="Times New Roman" w:eastAsia="Georgia" w:hAnsi="Times New Roman" w:cs="Times New Roman"/>
          <w:sz w:val="24"/>
          <w:szCs w:val="24"/>
        </w:rPr>
        <w:t>тыс</w:t>
      </w:r>
      <w:proofErr w:type="gramStart"/>
      <w:r w:rsidRPr="006F252C">
        <w:rPr>
          <w:rFonts w:ascii="Times New Roman" w:eastAsia="Georgia" w:hAnsi="Times New Roman" w:cs="Times New Roman"/>
          <w:sz w:val="24"/>
          <w:szCs w:val="24"/>
        </w:rPr>
        <w:t>.р</w:t>
      </w:r>
      <w:proofErr w:type="gramEnd"/>
      <w:r w:rsidRPr="006F252C">
        <w:rPr>
          <w:rFonts w:ascii="Times New Roman" w:eastAsia="Georgia" w:hAnsi="Times New Roman" w:cs="Times New Roman"/>
          <w:sz w:val="24"/>
          <w:szCs w:val="24"/>
        </w:rPr>
        <w:t>ублей</w:t>
      </w:r>
      <w:proofErr w:type="spellEnd"/>
      <w:r w:rsidRPr="006F252C">
        <w:rPr>
          <w:rFonts w:ascii="Times New Roman" w:eastAsia="Georgia" w:hAnsi="Times New Roman" w:cs="Times New Roman"/>
          <w:sz w:val="24"/>
          <w:szCs w:val="24"/>
        </w:rPr>
        <w:t>)</w:t>
      </w: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8"/>
        <w:gridCol w:w="3232"/>
        <w:gridCol w:w="1418"/>
        <w:gridCol w:w="1276"/>
        <w:gridCol w:w="1291"/>
      </w:tblGrid>
      <w:tr w:rsidR="006F252C" w:rsidRPr="006F252C" w:rsidTr="006F252C">
        <w:trPr>
          <w:cantSplit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Код дохода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6F252C" w:rsidRPr="006F252C" w:rsidTr="006F252C">
        <w:trPr>
          <w:cantSplit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6F252C" w:rsidRPr="006F252C" w:rsidRDefault="006F252C" w:rsidP="006F252C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8"/>
        <w:gridCol w:w="3232"/>
        <w:gridCol w:w="1418"/>
        <w:gridCol w:w="1276"/>
        <w:gridCol w:w="1291"/>
      </w:tblGrid>
      <w:tr w:rsidR="006F252C" w:rsidRPr="006F252C" w:rsidTr="006F252C">
        <w:trPr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6F252C" w:rsidRPr="006F252C" w:rsidTr="006F252C"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1 00 00000 00 0000 000 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Налоговые и неналоговые 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4 355 323,0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4 497 464,5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4 740 688,6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1 264 822,0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1 324 172,0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1 399 793,0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1 01 01000 00 0000 110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1 01 01010 00 0000 110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ций, зачисляемый в бюджеты бюджетной системы Росси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по соотве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ствующим ставкам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1 01 01012 02 0000 110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ций (за исключением конс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лидированных групп налог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плательщиков), зачисляемый в бюджеты субъектов Росси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1 01 02000 01 0000 110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доходы физических лиц*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1 197 832,0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1 256 982,0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1 332 401,0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товары (работы, услуги), реализуемые на те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ритории Российской Федер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171 176,6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136 585,0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148 536,4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1 03 02000 01 0000 110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Акцизы по подакцизным тов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рам (продукции), производ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мым на территории Росси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34 974,2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36 585,0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48 536,4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1 03 03000 01 0000 110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Туристический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136 202,4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890 471,0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973 699,0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1 089 873,0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1 05 01000 00 0000 110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упрощенной 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758 089,0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845 341,0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955 235,0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1 05 02000 02 0000 110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Единый налог на вмененный доход для отдельных видов деятельности*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300,0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1 05 03000 01 0000 110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Единый сельскохозяйстве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ный налог*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1 05 04000 02 0000 110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131 526,0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1 05 04010 02 0000 110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налогообложения, 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числяемый в бюджеты горо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131 526,0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738 401,0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773 732,0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813 077,0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1 06 01000 00 0000 110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319 215,0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1 06 01020 04 0000 110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ских лиц, взимаемый по ста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кам, применяемым к объектам налогообложения, распол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женным в границах городских округов*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319 215,0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1 06 02000 02 0000 110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орган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43 801,0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45 991,0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48 291,0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1 06 06000 00 0000 110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Земельный налог*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375 385,0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376 605,0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378 536,0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1 08 00000 00 0000 000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пошлина*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24 629,7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24 874,7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25 122,7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использования имущества, находящегося в государственной и муниц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879 957,0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878 874,1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878 874,0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1 11 01000 00 0000 120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ходящейся на доли в уставных (складочных) капиталах х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зяйственных товариществ и обществ, или дивидендов по акциям, принадлежащим Ро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субъе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там Российской Федерации или муниципальным образ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ваниям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1 11 01040 04 0000 120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ходящейся на доли в уставных (складочных) капиталах х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зяйственных товариществ и обществ, или дивидендов по акциям, принадлежащим г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1 11 05000 00 0000 120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либо иной платы за передачу в возмездное польз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вание государственного и м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имущества (за исключением имущества бюджетных и автономных учреждений, а также имущ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ства государственных и мун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унитарных пре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приятий, в том числе казе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740 764,4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740 764,5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740 764,4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1 11 05020 00 0000 120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 за земли 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сле разграничения госуда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земельных учас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1 11 05024 04 0000 120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платы, а также сре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ства от продажи права на 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ключение договоров аренды за земли, находящиеся в со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1 11 05030 00 0000 120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ганов государственной власти, органов местного самоупра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ления, государственных вн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бюджетных фондов и созда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 ими учреждений (за 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имущества бю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1 11 05034 04 0000 120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ганов управления городских округов и созданных ими учреждений (за исключением имущества муниципальных бюджетных и автономных 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154,2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1 11 05070 00 0000 120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государственную (муниц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пальную) казну (за исключ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1 11 05074 04 0000 120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1 11 05320 00 0000 120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 в 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ношении земельных участков после разграничения госуда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собственности на землю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1 11 05324 04 0000 120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сервитута, 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ключенным органами местн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 городских округов, государственными или муниципальными пре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приятиями либо госуда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или муниципал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в отн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шении земельных участков, находящихся в собственности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1 11 07000 00 0000 120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1 11 07010 00 0000 120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части прибыли государственных и муниципальных унитарных предприятий, остающейся 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сле уплаты налогов и обяз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1 11 07014 04 0000 120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части прибыли, остающейся после уплаты налогов и иных обяз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тельных платежей муниц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1 11 09000 00 0000 120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использ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вания имущества и прав, находящихся в государстве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ной и муниципальной со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(за исключением имущества бюджетных и 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тономных учреждений, а та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же имущества государстве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ун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137 651,5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1 11 09040 00 0000 120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ства государственных и мун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унитарных пре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приятий, в том числе казе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1 11 09044 04 0000 120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дящегося в собственности г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(за исключ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нием имущества муниципал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 бюджетных и автономных учреждений, а также имущ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муниципальных унита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1 11 09080 04 0000 120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Плата, поступившая в рамках договора за предоставление права на размещение и эк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плуатацию нестационарного торгового объекта, установку и эксплуатацию рекламных конструкций на землях или земельных участках, наход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щихся в собственности горо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округов, и на землях или земельных участках, госуда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ственная собственность на к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1 12 01000 01 0000 120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негативное возде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ствие на окружающую среду*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205 072,2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1 13 01000 00 0000 130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1 13 01070 00 0000 130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информ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ционных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1 13 01074 04 0000 130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информ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ционных услуг органами местного самоуправления г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казенными учреждениями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1 732,0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1 13 02000 00 0000 130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компенсации 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203 340,2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1 13 02060 00 0000 130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эксплу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тацией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1 13 02064 04 0000 130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эксплу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тацией имущества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1 13 02990 00 0000 130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203 130,0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1 13 02994 04 0000 130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бюджетов горо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203 130,0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матер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альных и нематериальных 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тивов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137 190,5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137 597,0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137 827,3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имущ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ства, находящегося в госуда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 муниципальной собственности (за исключен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ем движимого имущества бюджетных и автономных учреждений, а также имущ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ства государственных и мун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унитарных пре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приятий, в том числе казе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1 14 02043 04 0000 410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муниципальных унита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 предприятий, в том числе казенных), в части реализации основных средств по указа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1 14 06000 00 0000 430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государственной и муниц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2 165,9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1 14 06020 00 0000 430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государственная собственность на которые ра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граничена (за исключением земельных участков бюдже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 и автономных учрежд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2 165,9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1 14 06024 04 0000 430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собственности городских округов (за исключением 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2 165,9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1 14 06300 00 0000 430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 (или) 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участков, наход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1 14 06320 00 0000 430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ков после разграничения гос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собственности на землю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1 14 06324 04 0000 430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собстве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ности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Штрафы, санкции, возмещ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ние ущерба*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41 009,0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41 328,9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40 983,4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2 00 00000 00 0000 000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7 465 731,7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3 520 414,0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2 478 971,2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бюджетной системы Российской Федер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6 088 335,7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3 470 414,0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2 428 971,2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2 02 10000 00 0000 150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2 02 20000 00 0000 150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бюдже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ной системы Российской Ф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дерации (межбюджетные су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сидии)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3 932 446,1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1 175 560,6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130 430,1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2 02 30000 00 0000 150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1 969 854,8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2 144 904,8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2 146 276,3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2 07 00000 00 0000 000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1 377 396,0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2 07 04050 04 0000 150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в бюджеты горо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1 377 396,0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2C" w:rsidRPr="006F252C" w:rsidRDefault="006F252C" w:rsidP="006F252C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2C" w:rsidRPr="006F252C" w:rsidRDefault="006F252C" w:rsidP="006F252C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11 821 054,7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8 017 878,5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7 219 659,8</w:t>
            </w:r>
          </w:p>
        </w:tc>
      </w:tr>
    </w:tbl>
    <w:p w:rsidR="006F252C" w:rsidRDefault="006F252C" w:rsidP="00A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AA4893" w:rsidRPr="00632EB6" w:rsidTr="006F252C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CA5436" w:rsidRPr="00632EB6" w:rsidRDefault="00CA5436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842E8" w:rsidRPr="00632EB6" w:rsidRDefault="004842E8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632EB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2C" w:rsidRDefault="006F252C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AA4893" w:rsidRPr="00632EB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32EB6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A4893" w:rsidRPr="006D16C9" w:rsidTr="006F252C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6D16C9" w:rsidRDefault="00AA4893" w:rsidP="00AA48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AA4893" w:rsidRPr="006D16C9" w:rsidTr="006F252C">
        <w:trPr>
          <w:cantSplit/>
          <w:trHeight w:val="2189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6D16C9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6D16C9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6D16C9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6D16C9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6D16C9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5C49A1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5C49A1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5C49A1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AA4893" w:rsidRPr="006D16C9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AA4893" w:rsidRPr="006D16C9" w:rsidRDefault="00AA4893" w:rsidP="00AA48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A4A54" w:rsidRPr="006D16C9" w:rsidRDefault="00AA4893" w:rsidP="000E72DE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</w:t>
            </w:r>
            <w:r w:rsidR="000E72DE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24 </w:t>
            </w:r>
            <w:r w:rsidR="00752E07">
              <w:rPr>
                <w:rFonts w:ascii="Times New Roman" w:eastAsia="Georgia" w:hAnsi="Times New Roman" w:cs="Times New Roman"/>
                <w:sz w:val="28"/>
                <w:szCs w:val="28"/>
              </w:rPr>
              <w:t>января</w:t>
            </w:r>
            <w:r w:rsidR="000E72DE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2025 года № 188)</w:t>
            </w:r>
            <w:proofErr w:type="gramEnd"/>
          </w:p>
        </w:tc>
      </w:tr>
    </w:tbl>
    <w:p w:rsidR="00716709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716709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6709">
        <w:rPr>
          <w:rFonts w:ascii="Times New Roman" w:eastAsia="Georgia" w:hAnsi="Times New Roman" w:cs="Times New Roman"/>
          <w:sz w:val="28"/>
          <w:szCs w:val="28"/>
        </w:rPr>
        <w:t>БЕЗВОЗМЕЗДНЫЕ ПОСТУПЛЕНИЯ</w:t>
      </w:r>
    </w:p>
    <w:p w:rsidR="00716709" w:rsidRPr="00716709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6709">
        <w:rPr>
          <w:rFonts w:ascii="Times New Roman" w:eastAsia="Georgia" w:hAnsi="Times New Roman" w:cs="Times New Roman"/>
          <w:sz w:val="28"/>
          <w:szCs w:val="28"/>
        </w:rPr>
        <w:t>от других бюджетов бюджетной системы Российской Федерации</w:t>
      </w:r>
    </w:p>
    <w:p w:rsidR="006F252C" w:rsidRDefault="00716709" w:rsidP="00716709">
      <w:pPr>
        <w:spacing w:after="0" w:line="240" w:lineRule="auto"/>
        <w:ind w:firstLine="708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6709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716709" w:rsidRDefault="00716709" w:rsidP="00716709">
      <w:pPr>
        <w:spacing w:after="0" w:line="240" w:lineRule="auto"/>
        <w:ind w:firstLine="708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6F252C" w:rsidRPr="006F252C" w:rsidRDefault="006F252C" w:rsidP="006F252C">
      <w:pPr>
        <w:spacing w:after="0" w:line="240" w:lineRule="auto"/>
        <w:ind w:firstLine="708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6F252C">
        <w:rPr>
          <w:rFonts w:ascii="Times New Roman" w:eastAsia="Georgia" w:hAnsi="Times New Roman" w:cs="Times New Roman"/>
          <w:sz w:val="24"/>
          <w:szCs w:val="24"/>
        </w:rPr>
        <w:t>(</w:t>
      </w:r>
      <w:proofErr w:type="spellStart"/>
      <w:r w:rsidRPr="006F252C">
        <w:rPr>
          <w:rFonts w:ascii="Times New Roman" w:eastAsia="Georgia" w:hAnsi="Times New Roman" w:cs="Times New Roman"/>
          <w:sz w:val="24"/>
          <w:szCs w:val="24"/>
        </w:rPr>
        <w:t>тыс</w:t>
      </w:r>
      <w:proofErr w:type="gramStart"/>
      <w:r w:rsidRPr="006F252C">
        <w:rPr>
          <w:rFonts w:ascii="Times New Roman" w:eastAsia="Georgia" w:hAnsi="Times New Roman" w:cs="Times New Roman"/>
          <w:sz w:val="24"/>
          <w:szCs w:val="24"/>
        </w:rPr>
        <w:t>.р</w:t>
      </w:r>
      <w:proofErr w:type="gramEnd"/>
      <w:r w:rsidRPr="006F252C">
        <w:rPr>
          <w:rFonts w:ascii="Times New Roman" w:eastAsia="Georgia" w:hAnsi="Times New Roman" w:cs="Times New Roman"/>
          <w:sz w:val="24"/>
          <w:szCs w:val="24"/>
        </w:rPr>
        <w:t>ублей</w:t>
      </w:r>
      <w:proofErr w:type="spellEnd"/>
      <w:r w:rsidRPr="006F252C">
        <w:rPr>
          <w:rFonts w:ascii="Times New Roman" w:eastAsia="Georgia" w:hAnsi="Times New Roman" w:cs="Times New Roman"/>
          <w:sz w:val="24"/>
          <w:szCs w:val="24"/>
        </w:rPr>
        <w:t>)</w:t>
      </w: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374"/>
        <w:gridCol w:w="3438"/>
        <w:gridCol w:w="1276"/>
        <w:gridCol w:w="1276"/>
        <w:gridCol w:w="1291"/>
      </w:tblGrid>
      <w:tr w:rsidR="006F252C" w:rsidRPr="006F252C" w:rsidTr="006F252C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Код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6F252C" w:rsidRPr="006F252C" w:rsidTr="006F252C"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6F252C" w:rsidRPr="006F252C" w:rsidRDefault="006F252C" w:rsidP="006F252C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374"/>
        <w:gridCol w:w="3438"/>
        <w:gridCol w:w="1276"/>
        <w:gridCol w:w="1276"/>
        <w:gridCol w:w="1291"/>
      </w:tblGrid>
      <w:tr w:rsidR="006F252C" w:rsidRPr="006F252C" w:rsidTr="006F252C">
        <w:trPr>
          <w:tblHeader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52C" w:rsidRPr="006F252C" w:rsidRDefault="006F252C" w:rsidP="006F252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2 02 00000 00 0000 000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6 088 335,7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3 470 414,0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2 428 971,2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2 02 10000 00 0000 150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2 02 15001 00 0000 150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Дотации на выравнивание бю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2 02 15001 04 0000 150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городских округов на выравнивание бю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2 02 20000 00 0000 150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3 932 446,1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1 175 560,6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130 430,1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2 02 20077 00 0000 150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на </w:t>
            </w:r>
            <w:proofErr w:type="spellStart"/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соф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нансирование</w:t>
            </w:r>
            <w:proofErr w:type="spellEnd"/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капитальных вл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жений в объекты государстве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ной (муниципальной) собстве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2 143 013,0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33 000,0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2 02 20077 04 0000 150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городских округов на </w:t>
            </w:r>
            <w:proofErr w:type="spellStart"/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софинансирование</w:t>
            </w:r>
            <w:proofErr w:type="spellEnd"/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капитальных вложений в объе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ты муниципальной собственн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2 143 013,0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33 000,0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2 02 25304 00 0000 150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орган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зацию бесплатного горячего 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тания обучающихся, получа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щих начальное общее образов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ние в государственных и мун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образовательных 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2 02 25304 04 0000 150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городских округов на организацию бе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платного горячего питания об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чающихся, получающих начал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ное общее образование в гос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2 02 25424 00 0000 150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создание комфортной городской среды в малых городах и исторических поселениях - победителях Вс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97 657,2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2 02 25424 04 0000 150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городских округов на создание комфортной городской среды в малых гор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дах и исторических поселениях - победителях Всероссийского конкурса лучших проектов 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здания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97 657,2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2 02 25467 00 0000 150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обесп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2 02 25467 04 0000 150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городских округов на обеспечение разв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тия и укрепления материально-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технической базы домов культ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ры в населенных пунктах с чи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лом жителей до 50 тысяч чел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2 02 25497 00 0000 150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реализ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цию мероприятий по обеспеч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40 326,3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2 02 25497 04 0000 150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городских округов на реализацию мер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обеспечению жил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40 326,3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2 02 25519 00 0000 150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на по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2 02 25519 04 0000 150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2 02 25555 00 0000 150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реализ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186 422,2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2 02 25555 04 0000 150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городских округов на реализацию пр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грамм формирования совреме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186 422,2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2 02 25599 00 0000 150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подг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товку проектов межевания 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и на провед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ние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2 02 25599 04 0000 150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2 02 29999 00 0000 150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1 385 858,8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1 025 406,0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10 544,1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2 02 29999 04 0000 150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 бюджетам г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1 385 858,8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1 025 406,0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10 544,1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2 02 30000 00 0000 150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бюдже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Фед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1 969 854,8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2 144 904,8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2 146 276,3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2 02 30024 00 0000 150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местным бюджетам на выполнение передаваемых полномочий субъектов Росси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1 781 510,6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1 938 609,4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1 939 306,3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2 02 30024 04 0000 150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городских округов на выполнение перед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1 781 510,6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1 938 609,4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1 939 306,3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2 02 30029 00 0000 150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ко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пенсацию части платы, взима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мой с родителей (законных представителей) за присмотр и 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уход за детьми, посещающими образовательные организации, реализующие образовательные программы дошкольного обр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14 540,8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2 02 30029 04 0000 150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сещающими образовательные организации, реализующие 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 программы 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2 02 35082 00 0000 150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муниц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образований на пред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ставление жилых помещений детям-сиротам и детям, оста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шимся без попечения родителей, лицам из их числа по договорам найма специализированных ж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2 02 35082 04 0000 150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городских округов на предоставление ж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 детям-сиротам и детям, оставшимся без поп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чения родителей, лицам из их числа по договорам найма сп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циализированных жилых пом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щений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2 02 35120 00 0000 150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ос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ществление полномочий по 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ставлению (изменению) списков кандидатов в присяжные засед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тели федеральных судов общей юрисдикции в Российской Ф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2 02 35120 04 0000 150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городских округов на осуществление по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номочий по составлению (изм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нению) списков кандидатов в присяжные заседатели фед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ральных судов общей юрисди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2 02 35179 00 0000 150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пров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по обесп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чению деятельности советников директора по воспитанию и вз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имодействию с детскими общ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организ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4 799,2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2 02 35179 04 0000 150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городских округов на проведение меропр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ятий по обеспечению деятельн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сти советников директора по воспитанию и взаимодействию с детскими общественными об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единениями в общеобразов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4 799,2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2 02 35303 00 0000 150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муниц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образований на ежем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сячное денежное вознагражд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ние за классное руководство п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дагогическим работникам гос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и муниципальных общеобразовательных организ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ций, реализующих образов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программы начального общего образования, образов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программы основного общего образования, образов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86 843,4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2 02 35303 04 0000 150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городских округов на ежемесячное дене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ное вознаграждение за классное руководство педагогическим р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ботникам государственных и муниципальных образовател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организаций, реализующих образовательные программы начального общего образования, образовательные программы 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86 843,4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2 02 36900 00 0000 150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82 153,0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F252C" w:rsidRPr="006F252C" w:rsidTr="006F252C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2 02 36900 04 0000 150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C" w:rsidRPr="006F252C" w:rsidRDefault="006F252C" w:rsidP="006F252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бюджетам г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82 153,0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2C" w:rsidRPr="006F252C" w:rsidRDefault="006F252C" w:rsidP="006F252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252C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</w:tc>
      </w:tr>
    </w:tbl>
    <w:p w:rsidR="006F252C" w:rsidRDefault="006F252C" w:rsidP="006F252C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Default="00716709" w:rsidP="006F252C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176B71" w:rsidRPr="006D16C9" w:rsidRDefault="00336731" w:rsidP="00D518D8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6</w:t>
      </w:r>
      <w:r w:rsidR="002F23B3" w:rsidRPr="006D16C9">
        <w:rPr>
          <w:rFonts w:ascii="Times New Roman" w:eastAsia="Georgia" w:hAnsi="Times New Roman" w:cs="Times New Roman"/>
          <w:sz w:val="28"/>
          <w:szCs w:val="28"/>
        </w:rPr>
        <w:t>.</w:t>
      </w:r>
      <w:r w:rsidR="000C727A" w:rsidRPr="006D16C9">
        <w:rPr>
          <w:rFonts w:ascii="Times New Roman" w:eastAsia="Georgia" w:hAnsi="Times New Roman" w:cs="Times New Roman"/>
          <w:sz w:val="28"/>
          <w:szCs w:val="28"/>
        </w:rPr>
        <w:t>Дополнить приложением 4(</w:t>
      </w:r>
      <w:r>
        <w:rPr>
          <w:rFonts w:ascii="Times New Roman" w:eastAsia="Georgia" w:hAnsi="Times New Roman" w:cs="Times New Roman"/>
          <w:sz w:val="28"/>
          <w:szCs w:val="28"/>
        </w:rPr>
        <w:t>1</w:t>
      </w:r>
      <w:r w:rsidR="00AE445B" w:rsidRPr="006D16C9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8827C3" w:rsidRDefault="008827C3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Default="00716709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5C49A1" w:rsidRPr="006D16C9" w:rsidRDefault="005C49A1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810"/>
        <w:gridCol w:w="3829"/>
        <w:gridCol w:w="16"/>
      </w:tblGrid>
      <w:tr w:rsidR="008909F0" w:rsidRPr="006D16C9" w:rsidTr="00573153">
        <w:trPr>
          <w:cantSplit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0C727A" w:rsidP="000F599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4(</w:t>
            </w:r>
            <w:r w:rsidR="00336731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  <w:r w:rsidR="00AE445B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8909F0" w:rsidRPr="006D16C9" w:rsidTr="00573153">
        <w:trPr>
          <w:cantSplit/>
          <w:trHeight w:val="1888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</w:t>
            </w:r>
            <w:r w:rsidR="001D20BB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Ы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B40242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B40242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B40242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br/>
            </w:r>
            <w:r w:rsidR="000E72DE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r w:rsidR="000E72DE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24 </w:t>
            </w:r>
            <w:r w:rsidR="00752E07">
              <w:rPr>
                <w:rFonts w:ascii="Times New Roman" w:eastAsia="Georgia" w:hAnsi="Times New Roman" w:cs="Times New Roman"/>
                <w:sz w:val="28"/>
                <w:szCs w:val="28"/>
              </w:rPr>
              <w:t>января</w:t>
            </w:r>
            <w:r w:rsidR="000E72DE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2025 года № 188</w:t>
            </w:r>
          </w:p>
          <w:p w:rsidR="008909F0" w:rsidRPr="006D16C9" w:rsidRDefault="008909F0" w:rsidP="00AE445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1C75DE" w:rsidRPr="006D16C9" w:rsidTr="00573153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6" w:type="dxa"/>
          <w:cantSplit/>
          <w:trHeight w:val="2678"/>
        </w:trPr>
        <w:tc>
          <w:tcPr>
            <w:tcW w:w="9639" w:type="dxa"/>
            <w:gridSpan w:val="2"/>
            <w:vAlign w:val="center"/>
            <w:hideMark/>
          </w:tcPr>
          <w:p w:rsidR="008827C3" w:rsidRPr="006D16C9" w:rsidRDefault="008827C3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распределения бюджетных ассигнований по разделам и </w:t>
            </w: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подразделам классиф</w:t>
            </w:r>
            <w:r w:rsidR="00336731">
              <w:rPr>
                <w:rFonts w:ascii="Times New Roman" w:eastAsia="Georgia" w:hAnsi="Times New Roman" w:cs="Times New Roman"/>
                <w:sz w:val="28"/>
                <w:szCs w:val="28"/>
              </w:rPr>
              <w:t>икации расходов бюджетов на 2025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</w:t>
            </w: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и плановый период</w:t>
            </w:r>
            <w:r w:rsidR="00336731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2026 и 2027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годов, </w:t>
            </w:r>
            <w:proofErr w:type="gramStart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предусмотренного</w:t>
            </w:r>
            <w:proofErr w:type="gramEnd"/>
          </w:p>
          <w:p w:rsidR="00E4040E" w:rsidRPr="006D16C9" w:rsidRDefault="00336731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приложением</w:t>
            </w:r>
            <w:r w:rsidR="00E4040E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 к решению Думы муниципального образования </w:t>
            </w:r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«О бюджете </w:t>
            </w:r>
            <w:proofErr w:type="gramStart"/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E4040E" w:rsidRPr="006D16C9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образовани</w:t>
            </w:r>
            <w:r w:rsidR="00336731">
              <w:rPr>
                <w:rFonts w:ascii="Times New Roman" w:eastAsia="Georgia" w:hAnsi="Times New Roman" w:cs="Times New Roman"/>
                <w:sz w:val="28"/>
                <w:szCs w:val="28"/>
              </w:rPr>
              <w:t>я город-курорт Геленджик на 2025</w:t>
            </w: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и </w:t>
            </w:r>
          </w:p>
          <w:p w:rsidR="001C75DE" w:rsidRPr="006D16C9" w:rsidRDefault="00336731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на плановый период 2026 и 2027</w:t>
            </w:r>
            <w:r w:rsidR="00E4040E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годов»</w:t>
            </w:r>
          </w:p>
          <w:p w:rsidR="00E953E8" w:rsidRPr="006D16C9" w:rsidRDefault="00E953E8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</w:tc>
      </w:tr>
    </w:tbl>
    <w:p w:rsidR="001C75DE" w:rsidRPr="006D16C9" w:rsidRDefault="001C75DE" w:rsidP="001C75DE">
      <w:pPr>
        <w:spacing w:after="0" w:line="240" w:lineRule="auto"/>
        <w:rPr>
          <w:rFonts w:ascii="Times New Roman" w:eastAsia="Georgia" w:hAnsi="Times New Roman" w:cs="Times New Roman"/>
          <w:sz w:val="10"/>
          <w:szCs w:val="10"/>
        </w:rPr>
      </w:pPr>
    </w:p>
    <w:p w:rsidR="00702E89" w:rsidRPr="006D16C9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p w:rsidR="00702E89" w:rsidRPr="006D16C9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p w:rsidR="00336731" w:rsidRDefault="00CE1273" w:rsidP="00336731">
      <w:pPr>
        <w:spacing w:after="0" w:line="240" w:lineRule="auto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6D16C9">
        <w:rPr>
          <w:rFonts w:ascii="Times New Roman" w:eastAsia="Georgia" w:hAnsi="Times New Roman" w:cs="Times New Roman"/>
          <w:sz w:val="24"/>
          <w:szCs w:val="24"/>
        </w:rPr>
        <w:t>(</w:t>
      </w:r>
      <w:proofErr w:type="spellStart"/>
      <w:r w:rsidRPr="006D16C9">
        <w:rPr>
          <w:rFonts w:ascii="Times New Roman" w:eastAsia="Georgia" w:hAnsi="Times New Roman" w:cs="Times New Roman"/>
          <w:sz w:val="24"/>
          <w:szCs w:val="24"/>
        </w:rPr>
        <w:t>тыс</w:t>
      </w:r>
      <w:proofErr w:type="gramStart"/>
      <w:r w:rsidRPr="006D16C9">
        <w:rPr>
          <w:rFonts w:ascii="Times New Roman" w:eastAsia="Georgia" w:hAnsi="Times New Roman" w:cs="Times New Roman"/>
          <w:sz w:val="24"/>
          <w:szCs w:val="24"/>
        </w:rPr>
        <w:t>.р</w:t>
      </w:r>
      <w:proofErr w:type="gramEnd"/>
      <w:r w:rsidRPr="006D16C9">
        <w:rPr>
          <w:rFonts w:ascii="Times New Roman" w:eastAsia="Georgia" w:hAnsi="Times New Roman" w:cs="Times New Roman"/>
          <w:sz w:val="24"/>
          <w:szCs w:val="24"/>
        </w:rPr>
        <w:t>ублей</w:t>
      </w:r>
      <w:proofErr w:type="spellEnd"/>
      <w:r w:rsidRPr="006D16C9">
        <w:rPr>
          <w:rFonts w:ascii="Times New Roman" w:eastAsia="Georgia" w:hAnsi="Times New Roman" w:cs="Times New Roman"/>
          <w:sz w:val="24"/>
          <w:szCs w:val="24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567"/>
        <w:gridCol w:w="567"/>
        <w:gridCol w:w="1417"/>
        <w:gridCol w:w="1134"/>
        <w:gridCol w:w="1107"/>
      </w:tblGrid>
      <w:tr w:rsidR="00336731" w:rsidRPr="00336731" w:rsidTr="00336731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№</w:t>
            </w: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br/>
            </w:r>
            <w:proofErr w:type="gramStart"/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Наименование раздела </w:t>
            </w: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br/>
              <w:t>(подраздела)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336731" w:rsidRPr="00336731" w:rsidTr="00336731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336731" w:rsidRPr="00336731" w:rsidRDefault="00336731" w:rsidP="00336731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567"/>
        <w:gridCol w:w="567"/>
        <w:gridCol w:w="1417"/>
        <w:gridCol w:w="1134"/>
        <w:gridCol w:w="1107"/>
      </w:tblGrid>
      <w:tr w:rsidR="00336731" w:rsidRPr="00336731" w:rsidTr="00336731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336731" w:rsidRPr="00336731" w:rsidTr="00336731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1 349 550,9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</w:tr>
      <w:tr w:rsidR="00336731" w:rsidRPr="00336731" w:rsidTr="00336731">
        <w:tc>
          <w:tcPr>
            <w:tcW w:w="675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95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07" w:type="dxa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36731" w:rsidRPr="00336731" w:rsidTr="00336731">
        <w:tc>
          <w:tcPr>
            <w:tcW w:w="675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95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в том числе:</w:t>
            </w:r>
          </w:p>
        </w:tc>
        <w:tc>
          <w:tcPr>
            <w:tcW w:w="567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07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36731" w:rsidRPr="00336731" w:rsidTr="00336731">
        <w:tc>
          <w:tcPr>
            <w:tcW w:w="675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95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07" w:type="dxa"/>
            <w:vAlign w:val="center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36731" w:rsidRPr="00336731" w:rsidTr="00336731">
        <w:tc>
          <w:tcPr>
            <w:tcW w:w="675" w:type="dxa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4395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1 349 551,0</w:t>
            </w:r>
          </w:p>
        </w:tc>
        <w:tc>
          <w:tcPr>
            <w:tcW w:w="1134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36731" w:rsidRPr="00336731" w:rsidTr="00336731">
        <w:tc>
          <w:tcPr>
            <w:tcW w:w="675" w:type="dxa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95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0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36731" w:rsidRPr="00336731" w:rsidTr="00336731">
        <w:tc>
          <w:tcPr>
            <w:tcW w:w="675" w:type="dxa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95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1 348 332,7</w:t>
            </w:r>
          </w:p>
        </w:tc>
        <w:tc>
          <w:tcPr>
            <w:tcW w:w="1134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36731" w:rsidRPr="00336731" w:rsidTr="00336731">
        <w:tc>
          <w:tcPr>
            <w:tcW w:w="675" w:type="dxa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95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0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36731" w:rsidRPr="00336731" w:rsidTr="00336731">
        <w:tc>
          <w:tcPr>
            <w:tcW w:w="675" w:type="dxa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95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1 218,3</w:t>
            </w:r>
          </w:p>
        </w:tc>
        <w:tc>
          <w:tcPr>
            <w:tcW w:w="1134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36731" w:rsidRPr="00336731" w:rsidTr="00336731">
        <w:tc>
          <w:tcPr>
            <w:tcW w:w="675" w:type="dxa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95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0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36731" w:rsidRPr="00336731" w:rsidTr="00336731">
        <w:tc>
          <w:tcPr>
            <w:tcW w:w="675" w:type="dxa"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4395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  <w:tc>
          <w:tcPr>
            <w:tcW w:w="1134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36731" w:rsidRPr="00336731" w:rsidTr="00336731">
        <w:tc>
          <w:tcPr>
            <w:tcW w:w="675" w:type="dxa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95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0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36731" w:rsidRPr="00336731" w:rsidTr="00336731">
        <w:tc>
          <w:tcPr>
            <w:tcW w:w="675" w:type="dxa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95" w:type="dxa"/>
            <w:vAlign w:val="bottom"/>
            <w:hideMark/>
          </w:tcPr>
          <w:p w:rsidR="00336731" w:rsidRPr="00336731" w:rsidRDefault="00336731" w:rsidP="003367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  <w:tc>
          <w:tcPr>
            <w:tcW w:w="1134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noWrap/>
            <w:hideMark/>
          </w:tcPr>
          <w:p w:rsidR="00336731" w:rsidRPr="00336731" w:rsidRDefault="00336731" w:rsidP="003367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367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</w:tc>
      </w:tr>
    </w:tbl>
    <w:p w:rsidR="00336731" w:rsidRDefault="00336731" w:rsidP="001C75DE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336731" w:rsidRPr="006D16C9" w:rsidRDefault="00336731" w:rsidP="001C75DE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W w:w="986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709"/>
        <w:gridCol w:w="567"/>
        <w:gridCol w:w="1418"/>
        <w:gridCol w:w="1275"/>
        <w:gridCol w:w="1249"/>
      </w:tblGrid>
      <w:tr w:rsidR="00EB3571" w:rsidRPr="006D16C9" w:rsidTr="003915E9">
        <w:tc>
          <w:tcPr>
            <w:tcW w:w="817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6D16C9" w:rsidTr="003915E9">
        <w:tc>
          <w:tcPr>
            <w:tcW w:w="81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6D16C9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</w:tbl>
    <w:p w:rsidR="009321D1" w:rsidRPr="006D16C9" w:rsidRDefault="009321D1" w:rsidP="00817FC7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27C3" w:rsidRPr="006D16C9" w:rsidRDefault="00336731" w:rsidP="00331B2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BB523F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E445B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приложением 5</w:t>
      </w:r>
      <w:r w:rsidR="00AF18E5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F18E5" w:rsidRPr="006D16C9">
        <w:rPr>
          <w:rFonts w:ascii="Times New Roman" w:eastAsia="Times New Roman" w:hAnsi="Times New Roman" w:cs="Times New Roman"/>
          <w:sz w:val="28"/>
          <w:szCs w:val="20"/>
          <w:lang w:eastAsia="ru-RU"/>
        </w:rPr>
        <w:t>) следующего содержания:</w:t>
      </w:r>
    </w:p>
    <w:p w:rsidR="00331B26" w:rsidRPr="006D16C9" w:rsidRDefault="00331B26" w:rsidP="00331B2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69EC" w:rsidRPr="006D16C9" w:rsidRDefault="002C69EC" w:rsidP="001C2C73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4503"/>
        <w:gridCol w:w="766"/>
        <w:gridCol w:w="709"/>
        <w:gridCol w:w="2494"/>
      </w:tblGrid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67595C" w:rsidP="00CE12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5(</w:t>
            </w:r>
            <w:r w:rsidR="00336731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  <w:r w:rsidR="008909F0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8909F0" w:rsidRPr="006D16C9" w:rsidTr="008909F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3" w:rsidRPr="006D16C9" w:rsidRDefault="000E72DE" w:rsidP="00752E07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24 </w:t>
            </w:r>
            <w:r w:rsidR="00752E07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января 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2025 года № 188</w:t>
            </w:r>
          </w:p>
        </w:tc>
      </w:tr>
      <w:tr w:rsidR="008909F0" w:rsidRPr="006D16C9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6D16C9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8827C3" w:rsidRPr="006D16C9" w:rsidRDefault="008827C3" w:rsidP="00331B26">
      <w:pPr>
        <w:spacing w:after="0" w:line="226" w:lineRule="auto"/>
        <w:rPr>
          <w:rFonts w:ascii="Times New Roman" w:eastAsia="Georgia" w:hAnsi="Times New Roman" w:cs="Times New Roman"/>
          <w:sz w:val="10"/>
          <w:szCs w:val="10"/>
        </w:rPr>
      </w:pPr>
    </w:p>
    <w:p w:rsidR="00542E66" w:rsidRDefault="00542E66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716709" w:rsidRDefault="00716709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716709" w:rsidRDefault="00716709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распределения бюджетных ассигнований по </w:t>
      </w:r>
      <w:proofErr w:type="gramStart"/>
      <w:r w:rsidRPr="006D16C9">
        <w:rPr>
          <w:rFonts w:ascii="Times New Roman" w:eastAsia="Georgia" w:hAnsi="Times New Roman" w:cs="Times New Roman"/>
          <w:sz w:val="28"/>
          <w:szCs w:val="28"/>
        </w:rPr>
        <w:t>целевым</w:t>
      </w:r>
      <w:proofErr w:type="gramEnd"/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статьям (муниципальным программам муниципального </w:t>
      </w:r>
      <w:proofErr w:type="gramEnd"/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и непрограммным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направлениям деятельности), группам видов расходов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классиф</w:t>
      </w:r>
      <w:r w:rsidR="00336731">
        <w:rPr>
          <w:rFonts w:ascii="Times New Roman" w:eastAsia="Georgia" w:hAnsi="Times New Roman" w:cs="Times New Roman"/>
          <w:sz w:val="28"/>
          <w:szCs w:val="28"/>
        </w:rPr>
        <w:t>икации расходов бюджетов на 2025</w:t>
      </w: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 год </w:t>
      </w:r>
    </w:p>
    <w:p w:rsidR="00C532BC" w:rsidRPr="006D16C9" w:rsidRDefault="00336731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и плановый период 2026 и 2027</w:t>
      </w:r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годов, </w:t>
      </w:r>
      <w:proofErr w:type="gramStart"/>
      <w:r w:rsidR="00C532BC" w:rsidRPr="006D16C9">
        <w:rPr>
          <w:rFonts w:ascii="Times New Roman" w:eastAsia="Georgia" w:hAnsi="Times New Roman" w:cs="Times New Roman"/>
          <w:sz w:val="28"/>
          <w:szCs w:val="28"/>
        </w:rPr>
        <w:t>предусмотренного</w:t>
      </w:r>
      <w:proofErr w:type="gramEnd"/>
    </w:p>
    <w:p w:rsidR="00C532BC" w:rsidRPr="006D16C9" w:rsidRDefault="00336731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приложением</w:t>
      </w:r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5 к решению Думы </w:t>
      </w:r>
      <w:proofErr w:type="gramStart"/>
      <w:r w:rsidR="00C532BC" w:rsidRPr="006D16C9">
        <w:rPr>
          <w:rFonts w:ascii="Times New Roman" w:eastAsia="Georgia" w:hAnsi="Times New Roman" w:cs="Times New Roman"/>
          <w:sz w:val="28"/>
          <w:szCs w:val="28"/>
        </w:rPr>
        <w:t>муниципального</w:t>
      </w:r>
      <w:proofErr w:type="gramEnd"/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«О бюджете </w:t>
      </w:r>
    </w:p>
    <w:p w:rsidR="00C532BC" w:rsidRPr="006D16C9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lastRenderedPageBreak/>
        <w:t xml:space="preserve">муниципального образования город-курорт Геленджик </w:t>
      </w:r>
    </w:p>
    <w:p w:rsidR="00B23130" w:rsidRPr="006D16C9" w:rsidRDefault="00336731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32"/>
        </w:rPr>
      </w:pPr>
      <w:r>
        <w:rPr>
          <w:rFonts w:ascii="Times New Roman" w:eastAsia="Georgia" w:hAnsi="Times New Roman" w:cs="Times New Roman"/>
          <w:sz w:val="28"/>
          <w:szCs w:val="28"/>
        </w:rPr>
        <w:t>на 2025</w:t>
      </w:r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год и н</w:t>
      </w:r>
      <w:r>
        <w:rPr>
          <w:rFonts w:ascii="Times New Roman" w:eastAsia="Georgia" w:hAnsi="Times New Roman" w:cs="Times New Roman"/>
          <w:sz w:val="28"/>
          <w:szCs w:val="28"/>
        </w:rPr>
        <w:t>а плановый период 2026 и 2027</w:t>
      </w:r>
      <w:r w:rsidR="00C532BC" w:rsidRPr="006D16C9">
        <w:rPr>
          <w:rFonts w:ascii="Times New Roman" w:eastAsia="Georgia" w:hAnsi="Times New Roman" w:cs="Times New Roman"/>
          <w:sz w:val="28"/>
          <w:szCs w:val="28"/>
        </w:rPr>
        <w:t xml:space="preserve"> годов»</w:t>
      </w:r>
    </w:p>
    <w:p w:rsidR="00817FC7" w:rsidRPr="006D16C9" w:rsidRDefault="00817FC7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tbl>
      <w:tblPr>
        <w:tblW w:w="9888" w:type="dxa"/>
        <w:tblInd w:w="-11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391"/>
        <w:gridCol w:w="3969"/>
        <w:gridCol w:w="1559"/>
        <w:gridCol w:w="567"/>
        <w:gridCol w:w="1134"/>
        <w:gridCol w:w="2268"/>
      </w:tblGrid>
      <w:tr w:rsidR="00CE1273" w:rsidRPr="006D16C9" w:rsidTr="00336731">
        <w:trPr>
          <w:cantSplit/>
        </w:trPr>
        <w:tc>
          <w:tcPr>
            <w:tcW w:w="391" w:type="dxa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CE1273" w:rsidRPr="006D16C9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820E77" w:rsidRPr="00774B78" w:rsidRDefault="00774B78" w:rsidP="00774B78">
      <w:pPr>
        <w:spacing w:after="0" w:line="240" w:lineRule="auto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774B78">
        <w:rPr>
          <w:rFonts w:ascii="Times New Roman" w:eastAsia="Georgia" w:hAnsi="Times New Roman" w:cs="Times New Roman"/>
          <w:sz w:val="24"/>
          <w:szCs w:val="24"/>
        </w:rPr>
        <w:t>(</w:t>
      </w:r>
      <w:proofErr w:type="spellStart"/>
      <w:r w:rsidRPr="00774B78">
        <w:rPr>
          <w:rFonts w:ascii="Times New Roman" w:eastAsia="Georgia" w:hAnsi="Times New Roman" w:cs="Times New Roman"/>
          <w:sz w:val="24"/>
          <w:szCs w:val="24"/>
        </w:rPr>
        <w:t>тыс</w:t>
      </w:r>
      <w:proofErr w:type="gramStart"/>
      <w:r w:rsidRPr="00774B78">
        <w:rPr>
          <w:rFonts w:ascii="Times New Roman" w:eastAsia="Georgia" w:hAnsi="Times New Roman" w:cs="Times New Roman"/>
          <w:sz w:val="24"/>
          <w:szCs w:val="24"/>
        </w:rPr>
        <w:t>.р</w:t>
      </w:r>
      <w:proofErr w:type="gramEnd"/>
      <w:r w:rsidRPr="00774B78">
        <w:rPr>
          <w:rFonts w:ascii="Times New Roman" w:eastAsia="Georgia" w:hAnsi="Times New Roman" w:cs="Times New Roman"/>
          <w:sz w:val="24"/>
          <w:szCs w:val="24"/>
        </w:rPr>
        <w:t>ублей</w:t>
      </w:r>
      <w:proofErr w:type="spellEnd"/>
      <w:r w:rsidRPr="00774B78">
        <w:rPr>
          <w:rFonts w:ascii="Times New Roman" w:eastAsia="Georgia" w:hAnsi="Times New Roman" w:cs="Times New Roman"/>
          <w:sz w:val="24"/>
          <w:szCs w:val="24"/>
        </w:rPr>
        <w:t>)</w:t>
      </w:r>
    </w:p>
    <w:tbl>
      <w:tblPr>
        <w:tblW w:w="0" w:type="auto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426"/>
        <w:gridCol w:w="2840"/>
        <w:gridCol w:w="1559"/>
        <w:gridCol w:w="709"/>
        <w:gridCol w:w="1417"/>
        <w:gridCol w:w="1276"/>
        <w:gridCol w:w="1417"/>
      </w:tblGrid>
      <w:tr w:rsidR="00820E77" w:rsidRPr="00820E77" w:rsidTr="00774B78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820E77" w:rsidRPr="00820E77" w:rsidTr="00774B78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820E77" w:rsidRPr="00820E77" w:rsidRDefault="00820E77" w:rsidP="00820E77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1559"/>
        <w:gridCol w:w="709"/>
        <w:gridCol w:w="1417"/>
        <w:gridCol w:w="1276"/>
        <w:gridCol w:w="1417"/>
      </w:tblGrid>
      <w:tr w:rsidR="00820E77" w:rsidRPr="00820E77" w:rsidTr="00774B78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77" w:rsidRPr="00820E77" w:rsidRDefault="00820E77" w:rsidP="00820E7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820E77" w:rsidTr="00774B78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1 349 550,9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vAlign w:val="bottom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Align w:val="bottom"/>
            <w:hideMark/>
          </w:tcPr>
          <w:p w:rsidR="00820E77" w:rsidRPr="00820E77" w:rsidRDefault="00820E77">
            <w:pPr>
              <w:jc w:val="both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ма муниципального обр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зования город-курорт Г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ленджик "Развитие обр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зования"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мы муниципального обр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зования город-курорт Г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ленджик "Развитие обр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зования"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24 1 00 00000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Эффективное выполнение муниципальных функций в сфере образования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24 1 06 00000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-4 779,2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-4 851,7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-4 939,4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ственных полномочий по финансовому обеспеч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нию государственных г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рантий реализации прав на получение общед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ступного и бесплатного образования в муниц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пальных дошкольных и общеобразовательных о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ганизациях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24 1 06 60860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-4 779,2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-4 851,7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-4 939,4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коммерческим организ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24 1 06 60860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-4 779,2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-4 851,7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-4 939,4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Федеральный проект "П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дагоги и наставники"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0E77">
              <w:rPr>
                <w:rFonts w:ascii="Times New Roman" w:hAnsi="Times New Roman" w:cs="Times New Roman"/>
                <w:sz w:val="23"/>
                <w:szCs w:val="23"/>
              </w:rPr>
              <w:t>24 1 Ю</w:t>
            </w:r>
            <w:proofErr w:type="gramStart"/>
            <w:r w:rsidRPr="00820E7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proofErr w:type="gramEnd"/>
            <w:r w:rsidRPr="00820E77">
              <w:rPr>
                <w:rFonts w:ascii="Times New Roman" w:hAnsi="Times New Roman" w:cs="Times New Roman"/>
                <w:sz w:val="23"/>
                <w:szCs w:val="23"/>
              </w:rPr>
              <w:t xml:space="preserve"> 00000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4 779,2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4 851,7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4 939,4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ности советников дире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 xml:space="preserve">тора по воспитанию и 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взаимодействию с де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скими общественными объединениями в общ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зациях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0E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24 1 Ю</w:t>
            </w:r>
            <w:proofErr w:type="gramStart"/>
            <w:r w:rsidRPr="00820E7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proofErr w:type="gramEnd"/>
            <w:r w:rsidRPr="00820E77">
              <w:rPr>
                <w:rFonts w:ascii="Times New Roman" w:hAnsi="Times New Roman" w:cs="Times New Roman"/>
                <w:sz w:val="23"/>
                <w:szCs w:val="23"/>
              </w:rPr>
              <w:t xml:space="preserve"> 51790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4 779,2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4 851,7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4 939,4</w:t>
            </w:r>
          </w:p>
        </w:tc>
      </w:tr>
      <w:tr w:rsidR="00820E77" w:rsidRP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коммерческим организ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0E77">
              <w:rPr>
                <w:rFonts w:ascii="Times New Roman" w:hAnsi="Times New Roman" w:cs="Times New Roman"/>
                <w:sz w:val="23"/>
                <w:szCs w:val="23"/>
              </w:rPr>
              <w:t>24 1 Ю</w:t>
            </w:r>
            <w:proofErr w:type="gramStart"/>
            <w:r w:rsidRPr="00820E7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proofErr w:type="gramEnd"/>
            <w:r w:rsidRPr="00820E77">
              <w:rPr>
                <w:rFonts w:ascii="Times New Roman" w:hAnsi="Times New Roman" w:cs="Times New Roman"/>
                <w:sz w:val="23"/>
                <w:szCs w:val="23"/>
              </w:rPr>
              <w:t xml:space="preserve"> 51790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4 779,2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4 851,7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4 939,4</w:t>
            </w:r>
          </w:p>
        </w:tc>
      </w:tr>
      <w:tr w:rsidR="00820E77" w:rsidRP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ма муниципального обр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зования город-курорт Г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ленджик "Комплексное и устойчивое развитие м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ния город-курорт Геле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джик в сфере строител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ства и архитектуры"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1 349 550,9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общественной инфр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структуры муниципал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31 1 00 00000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1 349 551,0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струкция объектов отра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ли "Образование"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31 1 01 00000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1 349 551,0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RP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Строительство (реко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струкция, в том числе с элементами реставрации, технического перевоор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жения) объектов кап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муниципальной собстве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31 1 01 11580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1 349 551,0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774B78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31 1 01 11580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7 771,0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rPr>
          <w:trHeight w:val="1628"/>
        </w:trPr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31 1 01 11580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1 341 780,0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Подпрограмма "Жилище"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31 2 00 00000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жильём молодых семей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31 2 01 00000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774B78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31 2 01 L4970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774B78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noWrap/>
            <w:hideMark/>
          </w:tcPr>
          <w:p w:rsidR="00820E77" w:rsidRPr="00774B78" w:rsidRDefault="00820E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E77" w:rsidTr="00774B78">
        <w:tc>
          <w:tcPr>
            <w:tcW w:w="426" w:type="dxa"/>
            <w:noWrap/>
            <w:hideMark/>
          </w:tcPr>
          <w:p w:rsidR="00820E77" w:rsidRPr="00820E77" w:rsidRDefault="0082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20E77" w:rsidRPr="00820E77" w:rsidRDefault="00820E77" w:rsidP="00C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31 2 01 L4970</w:t>
            </w:r>
          </w:p>
        </w:tc>
        <w:tc>
          <w:tcPr>
            <w:tcW w:w="709" w:type="dxa"/>
            <w:noWrap/>
            <w:hideMark/>
          </w:tcPr>
          <w:p w:rsidR="00820E77" w:rsidRPr="00820E77" w:rsidRDefault="0082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276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820E77" w:rsidRPr="00820E77" w:rsidRDefault="00820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74B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20E77" w:rsidRDefault="00820E77" w:rsidP="00CA5436">
      <w:pPr>
        <w:spacing w:after="0" w:line="240" w:lineRule="auto"/>
        <w:rPr>
          <w:rFonts w:ascii="Times New Roman" w:eastAsia="Georgia" w:hAnsi="Times New Roman" w:cs="Times New Roman"/>
          <w:sz w:val="28"/>
          <w:szCs w:val="32"/>
        </w:rPr>
      </w:pPr>
    </w:p>
    <w:p w:rsidR="009C3EC8" w:rsidRPr="006D16C9" w:rsidRDefault="00336731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  <w:r>
        <w:rPr>
          <w:rFonts w:ascii="Times New Roman" w:eastAsia="Georgia" w:hAnsi="Times New Roman" w:cs="Times New Roman"/>
          <w:sz w:val="28"/>
          <w:szCs w:val="32"/>
        </w:rPr>
        <w:t>8</w:t>
      </w:r>
      <w:r w:rsidR="00BB523F" w:rsidRPr="006D16C9">
        <w:rPr>
          <w:rFonts w:ascii="Times New Roman" w:eastAsia="Georgia" w:hAnsi="Times New Roman" w:cs="Times New Roman"/>
          <w:sz w:val="28"/>
          <w:szCs w:val="32"/>
        </w:rPr>
        <w:t xml:space="preserve">. </w:t>
      </w:r>
      <w:r w:rsidR="008A396D" w:rsidRPr="006D16C9">
        <w:rPr>
          <w:rFonts w:ascii="Times New Roman" w:eastAsia="Georgia" w:hAnsi="Times New Roman" w:cs="Times New Roman"/>
          <w:sz w:val="28"/>
          <w:szCs w:val="32"/>
        </w:rPr>
        <w:t>Дополнить приложением 6</w:t>
      </w:r>
      <w:r w:rsidR="004C1FFC" w:rsidRPr="006D16C9">
        <w:rPr>
          <w:rFonts w:ascii="Times New Roman" w:eastAsia="Georgia" w:hAnsi="Times New Roman" w:cs="Times New Roman"/>
          <w:sz w:val="28"/>
          <w:szCs w:val="32"/>
        </w:rPr>
        <w:t>(</w:t>
      </w:r>
      <w:r>
        <w:rPr>
          <w:rFonts w:ascii="Times New Roman" w:eastAsia="Georgia" w:hAnsi="Times New Roman" w:cs="Times New Roman"/>
          <w:sz w:val="28"/>
          <w:szCs w:val="32"/>
        </w:rPr>
        <w:t>1</w:t>
      </w:r>
      <w:r w:rsidR="004C1FFC" w:rsidRPr="006D16C9">
        <w:rPr>
          <w:rFonts w:ascii="Times New Roman" w:eastAsia="Georgia" w:hAnsi="Times New Roman" w:cs="Times New Roman"/>
          <w:sz w:val="28"/>
          <w:szCs w:val="32"/>
        </w:rPr>
        <w:t>) следующего содержания:</w:t>
      </w:r>
    </w:p>
    <w:p w:rsidR="00802595" w:rsidRDefault="00802595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5C49A1" w:rsidRPr="006D16C9" w:rsidRDefault="005C49A1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1935"/>
        <w:gridCol w:w="1725"/>
        <w:gridCol w:w="968"/>
        <w:gridCol w:w="992"/>
        <w:gridCol w:w="1256"/>
        <w:gridCol w:w="162"/>
        <w:gridCol w:w="1417"/>
        <w:gridCol w:w="87"/>
      </w:tblGrid>
      <w:tr w:rsidR="001C2C73" w:rsidRPr="006D16C9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8A396D" w:rsidP="00D91AF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«Приложе</w:t>
            </w:r>
            <w:r w:rsidR="0067595C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ние 6(</w:t>
            </w:r>
            <w:r w:rsidR="00336731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  <w:r w:rsidR="003E601A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1C2C73" w:rsidRPr="006D16C9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Arial" w:eastAsia="Georgia" w:hAnsi="Arial" w:cs="Arial"/>
                <w:sz w:val="28"/>
                <w:szCs w:val="28"/>
              </w:rPr>
            </w:pPr>
          </w:p>
        </w:tc>
      </w:tr>
      <w:tr w:rsidR="001C2C73" w:rsidRPr="006D16C9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1C2C73" w:rsidRPr="006D16C9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1C2C73" w:rsidRPr="006D16C9" w:rsidTr="000C467E">
        <w:trPr>
          <w:cantSplit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1C2C73" w:rsidRPr="006D16C9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1C2C73" w:rsidRPr="006D16C9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0E72DE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24 </w:t>
            </w:r>
            <w:r w:rsidR="00752E07">
              <w:rPr>
                <w:rFonts w:ascii="Times New Roman" w:eastAsia="Georgia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2025 года № 188</w:t>
            </w:r>
          </w:p>
        </w:tc>
      </w:tr>
      <w:tr w:rsidR="001C2C73" w:rsidRPr="006D16C9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6D16C9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6D16C9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6D16C9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8A7F78" w:rsidRPr="006D16C9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6D16C9" w:rsidRDefault="008A7F78" w:rsidP="008A7F78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6D16C9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6D16C9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6D16C9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CA5436" w:rsidRDefault="00CA5436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A5436" w:rsidRPr="006D16C9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A5436" w:rsidRPr="006D16C9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ведомственной структуры расходов бюджета </w:t>
      </w:r>
    </w:p>
    <w:p w:rsidR="00CA5436" w:rsidRPr="006D16C9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CA5436" w:rsidRPr="006D16C9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</w:t>
      </w: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 годов, </w:t>
      </w:r>
    </w:p>
    <w:p w:rsidR="00CA5436" w:rsidRPr="006D16C9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>предусмотренной при</w:t>
      </w:r>
      <w:r>
        <w:rPr>
          <w:rFonts w:ascii="Times New Roman" w:eastAsia="Georgia" w:hAnsi="Times New Roman" w:cs="Times New Roman"/>
          <w:sz w:val="28"/>
          <w:szCs w:val="28"/>
        </w:rPr>
        <w:t>ложением 6</w:t>
      </w: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</w:p>
    <w:p w:rsidR="00CA5436" w:rsidRPr="006D16C9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CA5436" w:rsidRPr="006D16C9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CA5436" w:rsidRPr="006D16C9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город-курорт Геленджик на 2025</w:t>
      </w: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 год и </w:t>
      </w:r>
    </w:p>
    <w:p w:rsidR="00CA543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на плановый период 2026 и 2027</w:t>
      </w:r>
      <w:r w:rsidRPr="006D16C9">
        <w:rPr>
          <w:rFonts w:ascii="Times New Roman" w:eastAsia="Georgia" w:hAnsi="Times New Roman" w:cs="Times New Roman"/>
          <w:sz w:val="28"/>
          <w:szCs w:val="28"/>
        </w:rPr>
        <w:t xml:space="preserve"> годов» </w:t>
      </w:r>
    </w:p>
    <w:p w:rsidR="00716709" w:rsidRDefault="00716709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CA5436" w:rsidRPr="00CA5436" w:rsidRDefault="00CA5436" w:rsidP="00CA5436">
      <w:pPr>
        <w:spacing w:after="0" w:line="240" w:lineRule="auto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CA5436">
        <w:rPr>
          <w:rFonts w:ascii="Times New Roman" w:eastAsia="Georgia" w:hAnsi="Times New Roman" w:cs="Times New Roman"/>
          <w:sz w:val="24"/>
          <w:szCs w:val="24"/>
        </w:rPr>
        <w:t>(</w:t>
      </w:r>
      <w:proofErr w:type="spellStart"/>
      <w:r w:rsidRPr="00CA5436">
        <w:rPr>
          <w:rFonts w:ascii="Times New Roman" w:eastAsia="Georgia" w:hAnsi="Times New Roman" w:cs="Times New Roman"/>
          <w:sz w:val="24"/>
          <w:szCs w:val="24"/>
        </w:rPr>
        <w:t>тыс</w:t>
      </w:r>
      <w:proofErr w:type="gramStart"/>
      <w:r w:rsidRPr="00CA5436">
        <w:rPr>
          <w:rFonts w:ascii="Times New Roman" w:eastAsia="Georgia" w:hAnsi="Times New Roman" w:cs="Times New Roman"/>
          <w:sz w:val="24"/>
          <w:szCs w:val="24"/>
        </w:rPr>
        <w:t>.р</w:t>
      </w:r>
      <w:proofErr w:type="gramEnd"/>
      <w:r w:rsidRPr="00CA5436">
        <w:rPr>
          <w:rFonts w:ascii="Times New Roman" w:eastAsia="Georgia" w:hAnsi="Times New Roman" w:cs="Times New Roman"/>
          <w:sz w:val="24"/>
          <w:szCs w:val="24"/>
        </w:rPr>
        <w:t>ублей</w:t>
      </w:r>
      <w:proofErr w:type="spellEnd"/>
      <w:r w:rsidRPr="00CA5436">
        <w:rPr>
          <w:rFonts w:ascii="Times New Roman" w:eastAsia="Georgia" w:hAnsi="Times New Roman" w:cs="Times New Roman"/>
          <w:sz w:val="24"/>
          <w:szCs w:val="24"/>
        </w:rPr>
        <w:t>)</w:t>
      </w:r>
    </w:p>
    <w:tbl>
      <w:tblPr>
        <w:tblW w:w="9923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708"/>
        <w:gridCol w:w="567"/>
        <w:gridCol w:w="567"/>
        <w:gridCol w:w="1560"/>
        <w:gridCol w:w="708"/>
        <w:gridCol w:w="1276"/>
        <w:gridCol w:w="992"/>
        <w:gridCol w:w="1276"/>
      </w:tblGrid>
      <w:tr w:rsidR="004D78E9" w:rsidRPr="004D78E9" w:rsidTr="00D32FCC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№ </w:t>
            </w:r>
            <w:proofErr w:type="gramStart"/>
            <w:r w:rsidRPr="004D78E9">
              <w:rPr>
                <w:rFonts w:ascii="Times New Roman" w:eastAsia="Georgia" w:hAnsi="Times New Roman" w:cs="Times New Roman"/>
              </w:rPr>
              <w:t>п</w:t>
            </w:r>
            <w:proofErr w:type="gramEnd"/>
            <w:r w:rsidRPr="004D78E9">
              <w:rPr>
                <w:rFonts w:ascii="Times New Roman" w:eastAsia="Georgia" w:hAnsi="Times New Roman" w:cs="Times New Roman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proofErr w:type="gramStart"/>
            <w:r w:rsidRPr="004D78E9">
              <w:rPr>
                <w:rFonts w:ascii="Times New Roman" w:eastAsia="Georgia" w:hAnsi="Times New Roman" w:cs="Times New Roman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 </w:t>
            </w:r>
          </w:p>
        </w:tc>
      </w:tr>
      <w:tr w:rsidR="004D78E9" w:rsidRPr="004D78E9" w:rsidTr="00D32FCC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2027 год</w:t>
            </w:r>
          </w:p>
        </w:tc>
      </w:tr>
    </w:tbl>
    <w:p w:rsidR="004D78E9" w:rsidRPr="004D78E9" w:rsidRDefault="004D78E9" w:rsidP="004D78E9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708"/>
        <w:gridCol w:w="567"/>
        <w:gridCol w:w="567"/>
        <w:gridCol w:w="1560"/>
        <w:gridCol w:w="708"/>
        <w:gridCol w:w="1276"/>
        <w:gridCol w:w="992"/>
        <w:gridCol w:w="1276"/>
      </w:tblGrid>
      <w:tr w:rsidR="004D78E9" w:rsidRPr="004D78E9" w:rsidTr="00D32FCC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10</w:t>
            </w:r>
          </w:p>
        </w:tc>
      </w:tr>
      <w:tr w:rsidR="004D78E9" w:rsidRPr="004D78E9" w:rsidTr="00D32FCC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</w:rPr>
            </w:pPr>
            <w:r w:rsidRPr="004D78E9">
              <w:rPr>
                <w:rFonts w:ascii="Times New Roman" w:eastAsia="Georgia" w:hAnsi="Times New Roman" w:cs="Times New Roman"/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4D78E9">
              <w:rPr>
                <w:rFonts w:ascii="Times New Roman" w:eastAsia="Georgia" w:hAnsi="Times New Roman" w:cs="Times New Roman"/>
                <w:b/>
                <w:bCs/>
              </w:rPr>
              <w:t>1 349 550,9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4D78E9">
              <w:rPr>
                <w:rFonts w:ascii="Times New Roman" w:eastAsia="Georgia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4D78E9">
              <w:rPr>
                <w:rFonts w:ascii="Times New Roman" w:eastAsia="Georgia" w:hAnsi="Times New Roman" w:cs="Times New Roman"/>
                <w:b/>
                <w:bCs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1.</w:t>
            </w: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Администрация муниципального образования  город-курорт Геленджик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Социальная п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литика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Охрана семьи и детства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Муниципальная программа м</w:t>
            </w:r>
            <w:r w:rsidRPr="004D78E9">
              <w:rPr>
                <w:rFonts w:ascii="Times New Roman" w:eastAsia="Georgia" w:hAnsi="Times New Roman" w:cs="Times New Roman"/>
              </w:rPr>
              <w:t>у</w:t>
            </w:r>
            <w:r w:rsidRPr="004D78E9">
              <w:rPr>
                <w:rFonts w:ascii="Times New Roman" w:eastAsia="Georgia" w:hAnsi="Times New Roman" w:cs="Times New Roman"/>
              </w:rPr>
              <w:t>ниципального образования г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род-курорт Г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ленджик "Ко</w:t>
            </w:r>
            <w:r w:rsidRPr="004D78E9">
              <w:rPr>
                <w:rFonts w:ascii="Times New Roman" w:eastAsia="Georgia" w:hAnsi="Times New Roman" w:cs="Times New Roman"/>
              </w:rPr>
              <w:t>м</w:t>
            </w:r>
            <w:r w:rsidRPr="004D78E9">
              <w:rPr>
                <w:rFonts w:ascii="Times New Roman" w:eastAsia="Georgia" w:hAnsi="Times New Roman" w:cs="Times New Roman"/>
              </w:rPr>
              <w:t>плексное и устойчивое ра</w:t>
            </w:r>
            <w:r w:rsidRPr="004D78E9">
              <w:rPr>
                <w:rFonts w:ascii="Times New Roman" w:eastAsia="Georgia" w:hAnsi="Times New Roman" w:cs="Times New Roman"/>
              </w:rPr>
              <w:t>з</w:t>
            </w:r>
            <w:r w:rsidRPr="004D78E9">
              <w:rPr>
                <w:rFonts w:ascii="Times New Roman" w:eastAsia="Georgia" w:hAnsi="Times New Roman" w:cs="Times New Roman"/>
              </w:rPr>
              <w:t>витие муниц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пального обр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4D78E9">
              <w:rPr>
                <w:rFonts w:ascii="Times New Roman" w:eastAsia="Georgia" w:hAnsi="Times New Roman" w:cs="Times New Roman"/>
              </w:rPr>
              <w:t>н</w:t>
            </w:r>
            <w:r w:rsidRPr="004D78E9">
              <w:rPr>
                <w:rFonts w:ascii="Times New Roman" w:eastAsia="Georgia" w:hAnsi="Times New Roman" w:cs="Times New Roman"/>
              </w:rPr>
              <w:t>джик в сфере строительства и архитектуры"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31 0 00 00000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Подпрограмма "Жилище"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31 2 00 00000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Реализация м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роприятий по обеспечению жильём молодых семей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31 2 01 00000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Реализация м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роприятий по обеспечению жильем молодых семей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2 01 L4970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2 01 L4970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2.</w:t>
            </w: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Управление  строительства администрации муниципального образования г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род-курорт Г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ленджик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1 349 551,0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Образование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1 349 551,0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Общее образ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вание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1 349 551,0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Муниципальная программа м</w:t>
            </w:r>
            <w:r w:rsidRPr="004D78E9">
              <w:rPr>
                <w:rFonts w:ascii="Times New Roman" w:eastAsia="Georgia" w:hAnsi="Times New Roman" w:cs="Times New Roman"/>
              </w:rPr>
              <w:t>у</w:t>
            </w:r>
            <w:r w:rsidRPr="004D78E9">
              <w:rPr>
                <w:rFonts w:ascii="Times New Roman" w:eastAsia="Georgia" w:hAnsi="Times New Roman" w:cs="Times New Roman"/>
              </w:rPr>
              <w:t>ниципального образования г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род-курорт Г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ленджик "Ко</w:t>
            </w:r>
            <w:r w:rsidRPr="004D78E9">
              <w:rPr>
                <w:rFonts w:ascii="Times New Roman" w:eastAsia="Georgia" w:hAnsi="Times New Roman" w:cs="Times New Roman"/>
              </w:rPr>
              <w:t>м</w:t>
            </w:r>
            <w:r w:rsidRPr="004D78E9">
              <w:rPr>
                <w:rFonts w:ascii="Times New Roman" w:eastAsia="Georgia" w:hAnsi="Times New Roman" w:cs="Times New Roman"/>
              </w:rPr>
              <w:t>плексное и устойчивое ра</w:t>
            </w:r>
            <w:r w:rsidRPr="004D78E9">
              <w:rPr>
                <w:rFonts w:ascii="Times New Roman" w:eastAsia="Georgia" w:hAnsi="Times New Roman" w:cs="Times New Roman"/>
              </w:rPr>
              <w:t>з</w:t>
            </w:r>
            <w:r w:rsidRPr="004D78E9">
              <w:rPr>
                <w:rFonts w:ascii="Times New Roman" w:eastAsia="Georgia" w:hAnsi="Times New Roman" w:cs="Times New Roman"/>
              </w:rPr>
              <w:t>витие муниц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пального обр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4D78E9">
              <w:rPr>
                <w:rFonts w:ascii="Times New Roman" w:eastAsia="Georgia" w:hAnsi="Times New Roman" w:cs="Times New Roman"/>
              </w:rPr>
              <w:t>н</w:t>
            </w:r>
            <w:r w:rsidRPr="004D78E9">
              <w:rPr>
                <w:rFonts w:ascii="Times New Roman" w:eastAsia="Georgia" w:hAnsi="Times New Roman" w:cs="Times New Roman"/>
              </w:rPr>
              <w:t>джик в сфере строительства и архитектуры"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31 0 00 00000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1 349 551,0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 xml:space="preserve">Подпрограмма </w:t>
            </w:r>
            <w:r w:rsidRPr="004D78E9">
              <w:rPr>
                <w:rFonts w:ascii="Times New Roman" w:eastAsia="Georgia" w:hAnsi="Times New Roman" w:cs="Times New Roman"/>
              </w:rPr>
              <w:lastRenderedPageBreak/>
              <w:t>"Развитие общ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ственной инфр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структуры м</w:t>
            </w:r>
            <w:r w:rsidRPr="004D78E9">
              <w:rPr>
                <w:rFonts w:ascii="Times New Roman" w:eastAsia="Georgia" w:hAnsi="Times New Roman" w:cs="Times New Roman"/>
              </w:rPr>
              <w:t>у</w:t>
            </w:r>
            <w:r w:rsidRPr="004D78E9">
              <w:rPr>
                <w:rFonts w:ascii="Times New Roman" w:eastAsia="Georgia" w:hAnsi="Times New Roman" w:cs="Times New Roman"/>
              </w:rPr>
              <w:t>ниципального образования г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род-курорт Г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ленджик"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lastRenderedPageBreak/>
              <w:t>918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31 1 00 00000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1 349 551,0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Строительство и реконструкция объектов отра</w:t>
            </w:r>
            <w:r w:rsidRPr="004D78E9">
              <w:rPr>
                <w:rFonts w:ascii="Times New Roman" w:eastAsia="Georgia" w:hAnsi="Times New Roman" w:cs="Times New Roman"/>
              </w:rPr>
              <w:t>с</w:t>
            </w:r>
            <w:r w:rsidRPr="004D78E9">
              <w:rPr>
                <w:rFonts w:ascii="Times New Roman" w:eastAsia="Georgia" w:hAnsi="Times New Roman" w:cs="Times New Roman"/>
              </w:rPr>
              <w:t>ли "Образов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ние"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31 1 01 00000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1 349 551,0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Строительство (реконструкция, в том числе с элементами р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ставрации, те</w:t>
            </w:r>
            <w:r w:rsidRPr="004D78E9">
              <w:rPr>
                <w:rFonts w:ascii="Times New Roman" w:eastAsia="Georgia" w:hAnsi="Times New Roman" w:cs="Times New Roman"/>
              </w:rPr>
              <w:t>х</w:t>
            </w:r>
            <w:r w:rsidRPr="004D78E9">
              <w:rPr>
                <w:rFonts w:ascii="Times New Roman" w:eastAsia="Georgia" w:hAnsi="Times New Roman" w:cs="Times New Roman"/>
              </w:rPr>
              <w:t>нического пер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вооружения) объектов кап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тального стро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тельства мун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ципальной со</w:t>
            </w:r>
            <w:r w:rsidRPr="004D78E9">
              <w:rPr>
                <w:rFonts w:ascii="Times New Roman" w:eastAsia="Georgia" w:hAnsi="Times New Roman" w:cs="Times New Roman"/>
              </w:rPr>
              <w:t>б</w:t>
            </w:r>
            <w:r w:rsidRPr="004D78E9">
              <w:rPr>
                <w:rFonts w:ascii="Times New Roman" w:eastAsia="Georgia" w:hAnsi="Times New Roman" w:cs="Times New Roman"/>
              </w:rPr>
              <w:t>ственности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31 1 01 11580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1 349 551,0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(муниципал</w:t>
            </w:r>
            <w:r w:rsidRPr="004D78E9">
              <w:rPr>
                <w:rFonts w:ascii="Times New Roman" w:eastAsia="Georgia" w:hAnsi="Times New Roman" w:cs="Times New Roman"/>
              </w:rPr>
              <w:t>ь</w:t>
            </w:r>
            <w:r w:rsidRPr="004D78E9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31 1 01 11580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7 771,0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Капитальные вложения в об</w:t>
            </w:r>
            <w:r w:rsidRPr="004D78E9">
              <w:rPr>
                <w:rFonts w:ascii="Times New Roman" w:eastAsia="Georgia" w:hAnsi="Times New Roman" w:cs="Times New Roman"/>
              </w:rPr>
              <w:t>ъ</w:t>
            </w:r>
            <w:r w:rsidRPr="004D78E9">
              <w:rPr>
                <w:rFonts w:ascii="Times New Roman" w:eastAsia="Georgia" w:hAnsi="Times New Roman" w:cs="Times New Roman"/>
              </w:rPr>
              <w:t>екты госуда</w:t>
            </w:r>
            <w:r w:rsidRPr="004D78E9">
              <w:rPr>
                <w:rFonts w:ascii="Times New Roman" w:eastAsia="Georgia" w:hAnsi="Times New Roman" w:cs="Times New Roman"/>
              </w:rPr>
              <w:t>р</w:t>
            </w:r>
            <w:r w:rsidRPr="004D78E9">
              <w:rPr>
                <w:rFonts w:ascii="Times New Roman" w:eastAsia="Georgia" w:hAnsi="Times New Roman" w:cs="Times New Roman"/>
              </w:rPr>
              <w:t>ственной (мун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ципальной) со</w:t>
            </w:r>
            <w:r w:rsidRPr="004D78E9">
              <w:rPr>
                <w:rFonts w:ascii="Times New Roman" w:eastAsia="Georgia" w:hAnsi="Times New Roman" w:cs="Times New Roman"/>
              </w:rPr>
              <w:t>б</w:t>
            </w:r>
            <w:r w:rsidRPr="004D78E9">
              <w:rPr>
                <w:rFonts w:ascii="Times New Roman" w:eastAsia="Georgia" w:hAnsi="Times New Roman" w:cs="Times New Roman"/>
              </w:rPr>
              <w:t>ственности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31 1 01 11580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1 341 780,0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3.</w:t>
            </w: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Управление о</w:t>
            </w:r>
            <w:r w:rsidRPr="004D78E9">
              <w:rPr>
                <w:rFonts w:ascii="Times New Roman" w:eastAsia="Georgia" w:hAnsi="Times New Roman" w:cs="Times New Roman"/>
              </w:rPr>
              <w:t>б</w:t>
            </w:r>
            <w:r w:rsidRPr="004D78E9">
              <w:rPr>
                <w:rFonts w:ascii="Times New Roman" w:eastAsia="Georgia" w:hAnsi="Times New Roman" w:cs="Times New Roman"/>
              </w:rPr>
              <w:t>разования адм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нистрации м</w:t>
            </w:r>
            <w:r w:rsidRPr="004D78E9">
              <w:rPr>
                <w:rFonts w:ascii="Times New Roman" w:eastAsia="Georgia" w:hAnsi="Times New Roman" w:cs="Times New Roman"/>
              </w:rPr>
              <w:t>у</w:t>
            </w:r>
            <w:r w:rsidRPr="004D78E9">
              <w:rPr>
                <w:rFonts w:ascii="Times New Roman" w:eastAsia="Georgia" w:hAnsi="Times New Roman" w:cs="Times New Roman"/>
              </w:rPr>
              <w:t>ниципального образования г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род-курорт Г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ленджик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Образование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Общее образ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вание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Муниципальная программа м</w:t>
            </w:r>
            <w:r w:rsidRPr="004D78E9">
              <w:rPr>
                <w:rFonts w:ascii="Times New Roman" w:eastAsia="Georgia" w:hAnsi="Times New Roman" w:cs="Times New Roman"/>
              </w:rPr>
              <w:t>у</w:t>
            </w:r>
            <w:r w:rsidRPr="004D78E9">
              <w:rPr>
                <w:rFonts w:ascii="Times New Roman" w:eastAsia="Georgia" w:hAnsi="Times New Roman" w:cs="Times New Roman"/>
              </w:rPr>
              <w:t>ниципального образования г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род-курорт Г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ленджик "Разв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тие образования"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24 0 00 00000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Основные мер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приятия мун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ципальной пр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граммы муниц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lastRenderedPageBreak/>
              <w:t>пального обр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4D78E9">
              <w:rPr>
                <w:rFonts w:ascii="Times New Roman" w:eastAsia="Georgia" w:hAnsi="Times New Roman" w:cs="Times New Roman"/>
              </w:rPr>
              <w:t>н</w:t>
            </w:r>
            <w:r w:rsidRPr="004D78E9">
              <w:rPr>
                <w:rFonts w:ascii="Times New Roman" w:eastAsia="Georgia" w:hAnsi="Times New Roman" w:cs="Times New Roman"/>
              </w:rPr>
              <w:t>джик "Развитие образования"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24 1 00 00000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Обеспечение функциониров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ния и развития муниципальных образовательных учреждений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24 1 01 00000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Осуществление муниципальн</w:t>
            </w:r>
            <w:r w:rsidRPr="004D78E9">
              <w:rPr>
                <w:rFonts w:ascii="Times New Roman" w:eastAsia="Georgia" w:hAnsi="Times New Roman" w:cs="Times New Roman"/>
              </w:rPr>
              <w:t>ы</w:t>
            </w:r>
            <w:r w:rsidRPr="004D78E9">
              <w:rPr>
                <w:rFonts w:ascii="Times New Roman" w:eastAsia="Georgia" w:hAnsi="Times New Roman" w:cs="Times New Roman"/>
              </w:rPr>
              <w:t>ми учреждени</w:t>
            </w:r>
            <w:r w:rsidRPr="004D78E9">
              <w:rPr>
                <w:rFonts w:ascii="Times New Roman" w:eastAsia="Georgia" w:hAnsi="Times New Roman" w:cs="Times New Roman"/>
              </w:rPr>
              <w:t>я</w:t>
            </w:r>
            <w:r w:rsidRPr="004D78E9">
              <w:rPr>
                <w:rFonts w:ascii="Times New Roman" w:eastAsia="Georgia" w:hAnsi="Times New Roman" w:cs="Times New Roman"/>
              </w:rPr>
              <w:t>ми капитального ремонта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24 1 01 09020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(муниципал</w:t>
            </w:r>
            <w:r w:rsidRPr="004D78E9">
              <w:rPr>
                <w:rFonts w:ascii="Times New Roman" w:eastAsia="Georgia" w:hAnsi="Times New Roman" w:cs="Times New Roman"/>
              </w:rPr>
              <w:t>ь</w:t>
            </w:r>
            <w:r w:rsidRPr="004D78E9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24 1 01 09020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Эффективное выполнение м</w:t>
            </w:r>
            <w:r w:rsidRPr="004D78E9">
              <w:rPr>
                <w:rFonts w:ascii="Times New Roman" w:eastAsia="Georgia" w:hAnsi="Times New Roman" w:cs="Times New Roman"/>
              </w:rPr>
              <w:t>у</w:t>
            </w:r>
            <w:r w:rsidRPr="004D78E9">
              <w:rPr>
                <w:rFonts w:ascii="Times New Roman" w:eastAsia="Georgia" w:hAnsi="Times New Roman" w:cs="Times New Roman"/>
              </w:rPr>
              <w:t>ниципальных функций в сфере образования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24 1 06 00000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-4 779,2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-4 851,7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-4 939,4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Осуществление государственных полномочий по финансовому обеспечению государственных гарантий реал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зации прав на получение о</w:t>
            </w:r>
            <w:r w:rsidRPr="004D78E9">
              <w:rPr>
                <w:rFonts w:ascii="Times New Roman" w:eastAsia="Georgia" w:hAnsi="Times New Roman" w:cs="Times New Roman"/>
              </w:rPr>
              <w:t>б</w:t>
            </w:r>
            <w:r w:rsidRPr="004D78E9">
              <w:rPr>
                <w:rFonts w:ascii="Times New Roman" w:eastAsia="Georgia" w:hAnsi="Times New Roman" w:cs="Times New Roman"/>
              </w:rPr>
              <w:t>щедоступного и бесплатного о</w:t>
            </w:r>
            <w:r w:rsidRPr="004D78E9">
              <w:rPr>
                <w:rFonts w:ascii="Times New Roman" w:eastAsia="Georgia" w:hAnsi="Times New Roman" w:cs="Times New Roman"/>
              </w:rPr>
              <w:t>б</w:t>
            </w:r>
            <w:r w:rsidRPr="004D78E9">
              <w:rPr>
                <w:rFonts w:ascii="Times New Roman" w:eastAsia="Georgia" w:hAnsi="Times New Roman" w:cs="Times New Roman"/>
              </w:rPr>
              <w:t>разования в м</w:t>
            </w:r>
            <w:r w:rsidRPr="004D78E9">
              <w:rPr>
                <w:rFonts w:ascii="Times New Roman" w:eastAsia="Georgia" w:hAnsi="Times New Roman" w:cs="Times New Roman"/>
              </w:rPr>
              <w:t>у</w:t>
            </w:r>
            <w:r w:rsidRPr="004D78E9">
              <w:rPr>
                <w:rFonts w:ascii="Times New Roman" w:eastAsia="Georgia" w:hAnsi="Times New Roman" w:cs="Times New Roman"/>
              </w:rPr>
              <w:t>ниципальных дошкольных и общеобразов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тельных орган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зациях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24 1 06 60860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-4 779,2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-4 851,7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-4 939,4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Предоставление субсидий бю</w:t>
            </w:r>
            <w:r w:rsidRPr="004D78E9">
              <w:rPr>
                <w:rFonts w:ascii="Times New Roman" w:eastAsia="Georgia" w:hAnsi="Times New Roman" w:cs="Times New Roman"/>
              </w:rPr>
              <w:t>д</w:t>
            </w:r>
            <w:r w:rsidRPr="004D78E9">
              <w:rPr>
                <w:rFonts w:ascii="Times New Roman" w:eastAsia="Georgia" w:hAnsi="Times New Roman" w:cs="Times New Roman"/>
              </w:rPr>
              <w:t>жетным, авт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номным учр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24 1 06 60860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-4 779,2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-4 851,7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-4 939,4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Федеральный проект "Педаг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ги и наставники"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1"/>
                <w:szCs w:val="21"/>
              </w:rPr>
            </w:pPr>
            <w:r w:rsidRPr="004D78E9">
              <w:rPr>
                <w:rFonts w:ascii="Times New Roman" w:eastAsia="Georgia" w:hAnsi="Times New Roman" w:cs="Times New Roman"/>
                <w:sz w:val="21"/>
                <w:szCs w:val="21"/>
              </w:rPr>
              <w:t>24 1 Ю</w:t>
            </w:r>
            <w:proofErr w:type="gramStart"/>
            <w:r w:rsidRPr="004D78E9">
              <w:rPr>
                <w:rFonts w:ascii="Times New Roman" w:eastAsia="Georgia" w:hAnsi="Times New Roman" w:cs="Times New Roman"/>
                <w:sz w:val="21"/>
                <w:szCs w:val="21"/>
              </w:rPr>
              <w:t>6</w:t>
            </w:r>
            <w:proofErr w:type="gramEnd"/>
            <w:r w:rsidRPr="004D78E9">
              <w:rPr>
                <w:rFonts w:ascii="Times New Roman" w:eastAsia="Georgia" w:hAnsi="Times New Roman" w:cs="Times New Roman"/>
                <w:sz w:val="21"/>
                <w:szCs w:val="21"/>
              </w:rPr>
              <w:t xml:space="preserve">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4 779,2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4 851,7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4 939,4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Проведение м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 xml:space="preserve">роприятий по обеспечению </w:t>
            </w:r>
            <w:r w:rsidRPr="004D78E9">
              <w:rPr>
                <w:rFonts w:ascii="Times New Roman" w:eastAsia="Georgia" w:hAnsi="Times New Roman" w:cs="Times New Roman"/>
              </w:rPr>
              <w:lastRenderedPageBreak/>
              <w:t>деятельности советников д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ректора по во</w:t>
            </w:r>
            <w:r w:rsidRPr="004D78E9">
              <w:rPr>
                <w:rFonts w:ascii="Times New Roman" w:eastAsia="Georgia" w:hAnsi="Times New Roman" w:cs="Times New Roman"/>
              </w:rPr>
              <w:t>с</w:t>
            </w:r>
            <w:r w:rsidRPr="004D78E9">
              <w:rPr>
                <w:rFonts w:ascii="Times New Roman" w:eastAsia="Georgia" w:hAnsi="Times New Roman" w:cs="Times New Roman"/>
              </w:rPr>
              <w:t>питанию и вза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модействию с детскими общ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ственными об</w:t>
            </w:r>
            <w:r w:rsidRPr="004D78E9">
              <w:rPr>
                <w:rFonts w:ascii="Times New Roman" w:eastAsia="Georgia" w:hAnsi="Times New Roman" w:cs="Times New Roman"/>
              </w:rPr>
              <w:t>ъ</w:t>
            </w:r>
            <w:r w:rsidRPr="004D78E9">
              <w:rPr>
                <w:rFonts w:ascii="Times New Roman" w:eastAsia="Georgia" w:hAnsi="Times New Roman" w:cs="Times New Roman"/>
              </w:rPr>
              <w:t>единениями в общеобразов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тельных орган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зациях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1"/>
                <w:szCs w:val="21"/>
              </w:rPr>
            </w:pPr>
            <w:r w:rsidRPr="004D78E9">
              <w:rPr>
                <w:rFonts w:ascii="Times New Roman" w:eastAsia="Georgia" w:hAnsi="Times New Roman" w:cs="Times New Roman"/>
                <w:sz w:val="21"/>
                <w:szCs w:val="21"/>
              </w:rPr>
              <w:t>24 1 Ю</w:t>
            </w:r>
            <w:proofErr w:type="gramStart"/>
            <w:r w:rsidRPr="004D78E9">
              <w:rPr>
                <w:rFonts w:ascii="Times New Roman" w:eastAsia="Georgia" w:hAnsi="Times New Roman" w:cs="Times New Roman"/>
                <w:sz w:val="21"/>
                <w:szCs w:val="21"/>
              </w:rPr>
              <w:t>6</w:t>
            </w:r>
            <w:proofErr w:type="gramEnd"/>
            <w:r w:rsidRPr="004D78E9">
              <w:rPr>
                <w:rFonts w:ascii="Times New Roman" w:eastAsia="Georgia" w:hAnsi="Times New Roman" w:cs="Times New Roman"/>
                <w:sz w:val="21"/>
                <w:szCs w:val="21"/>
              </w:rPr>
              <w:t xml:space="preserve"> 51790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4 779,2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4 851,7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4 939,4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Предоставление субсидий бю</w:t>
            </w:r>
            <w:r w:rsidRPr="004D78E9">
              <w:rPr>
                <w:rFonts w:ascii="Times New Roman" w:eastAsia="Georgia" w:hAnsi="Times New Roman" w:cs="Times New Roman"/>
              </w:rPr>
              <w:t>д</w:t>
            </w:r>
            <w:r w:rsidRPr="004D78E9">
              <w:rPr>
                <w:rFonts w:ascii="Times New Roman" w:eastAsia="Georgia" w:hAnsi="Times New Roman" w:cs="Times New Roman"/>
              </w:rPr>
              <w:t>жетным, авт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номным учр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1"/>
                <w:szCs w:val="21"/>
              </w:rPr>
            </w:pPr>
            <w:r w:rsidRPr="004D78E9">
              <w:rPr>
                <w:rFonts w:ascii="Times New Roman" w:eastAsia="Georgia" w:hAnsi="Times New Roman" w:cs="Times New Roman"/>
                <w:sz w:val="21"/>
                <w:szCs w:val="21"/>
              </w:rPr>
              <w:t>24 1 Ю</w:t>
            </w:r>
            <w:proofErr w:type="gramStart"/>
            <w:r w:rsidRPr="004D78E9">
              <w:rPr>
                <w:rFonts w:ascii="Times New Roman" w:eastAsia="Georgia" w:hAnsi="Times New Roman" w:cs="Times New Roman"/>
                <w:sz w:val="21"/>
                <w:szCs w:val="21"/>
              </w:rPr>
              <w:t>6</w:t>
            </w:r>
            <w:proofErr w:type="gramEnd"/>
            <w:r w:rsidRPr="004D78E9">
              <w:rPr>
                <w:rFonts w:ascii="Times New Roman" w:eastAsia="Georgia" w:hAnsi="Times New Roman" w:cs="Times New Roman"/>
                <w:sz w:val="21"/>
                <w:szCs w:val="21"/>
              </w:rPr>
              <w:t xml:space="preserve"> 51790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4 779,2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4 851,7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4 939,4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Другие вопросы в области обр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зования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Муниципальная программа м</w:t>
            </w:r>
            <w:r w:rsidRPr="004D78E9">
              <w:rPr>
                <w:rFonts w:ascii="Times New Roman" w:eastAsia="Georgia" w:hAnsi="Times New Roman" w:cs="Times New Roman"/>
              </w:rPr>
              <w:t>у</w:t>
            </w:r>
            <w:r w:rsidRPr="004D78E9">
              <w:rPr>
                <w:rFonts w:ascii="Times New Roman" w:eastAsia="Georgia" w:hAnsi="Times New Roman" w:cs="Times New Roman"/>
              </w:rPr>
              <w:t>ниципального образования г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род-курорт Г</w:t>
            </w:r>
            <w:r w:rsidRPr="004D78E9">
              <w:rPr>
                <w:rFonts w:ascii="Times New Roman" w:eastAsia="Georgia" w:hAnsi="Times New Roman" w:cs="Times New Roman"/>
              </w:rPr>
              <w:t>е</w:t>
            </w:r>
            <w:r w:rsidRPr="004D78E9">
              <w:rPr>
                <w:rFonts w:ascii="Times New Roman" w:eastAsia="Georgia" w:hAnsi="Times New Roman" w:cs="Times New Roman"/>
              </w:rPr>
              <w:t>ленджик "Разв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тие образования"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24 0 00 00000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Основные мер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приятия мун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ципальной пр</w:t>
            </w:r>
            <w:r w:rsidRPr="004D78E9">
              <w:rPr>
                <w:rFonts w:ascii="Times New Roman" w:eastAsia="Georgia" w:hAnsi="Times New Roman" w:cs="Times New Roman"/>
              </w:rPr>
              <w:t>о</w:t>
            </w:r>
            <w:r w:rsidRPr="004D78E9">
              <w:rPr>
                <w:rFonts w:ascii="Times New Roman" w:eastAsia="Georgia" w:hAnsi="Times New Roman" w:cs="Times New Roman"/>
              </w:rPr>
              <w:t>граммы муниц</w:t>
            </w:r>
            <w:r w:rsidRPr="004D78E9">
              <w:rPr>
                <w:rFonts w:ascii="Times New Roman" w:eastAsia="Georgia" w:hAnsi="Times New Roman" w:cs="Times New Roman"/>
              </w:rPr>
              <w:t>и</w:t>
            </w:r>
            <w:r w:rsidRPr="004D78E9">
              <w:rPr>
                <w:rFonts w:ascii="Times New Roman" w:eastAsia="Georgia" w:hAnsi="Times New Roman" w:cs="Times New Roman"/>
              </w:rPr>
              <w:t>пального обр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4D78E9">
              <w:rPr>
                <w:rFonts w:ascii="Times New Roman" w:eastAsia="Georgia" w:hAnsi="Times New Roman" w:cs="Times New Roman"/>
              </w:rPr>
              <w:t>н</w:t>
            </w:r>
            <w:r w:rsidRPr="004D78E9">
              <w:rPr>
                <w:rFonts w:ascii="Times New Roman" w:eastAsia="Georgia" w:hAnsi="Times New Roman" w:cs="Times New Roman"/>
              </w:rPr>
              <w:t>джик "Развитие образования"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24 1 00 00000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Обеспечение функциониров</w:t>
            </w:r>
            <w:r w:rsidRPr="004D78E9">
              <w:rPr>
                <w:rFonts w:ascii="Times New Roman" w:eastAsia="Georgia" w:hAnsi="Times New Roman" w:cs="Times New Roman"/>
              </w:rPr>
              <w:t>а</w:t>
            </w:r>
            <w:r w:rsidRPr="004D78E9">
              <w:rPr>
                <w:rFonts w:ascii="Times New Roman" w:eastAsia="Georgia" w:hAnsi="Times New Roman" w:cs="Times New Roman"/>
              </w:rPr>
              <w:t>ния и развития муниципальных образовательных учреждений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24 1 01 00000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Осуществление муниципальн</w:t>
            </w:r>
            <w:r w:rsidRPr="004D78E9">
              <w:rPr>
                <w:rFonts w:ascii="Times New Roman" w:eastAsia="Georgia" w:hAnsi="Times New Roman" w:cs="Times New Roman"/>
              </w:rPr>
              <w:t>ы</w:t>
            </w:r>
            <w:r w:rsidRPr="004D78E9">
              <w:rPr>
                <w:rFonts w:ascii="Times New Roman" w:eastAsia="Georgia" w:hAnsi="Times New Roman" w:cs="Times New Roman"/>
              </w:rPr>
              <w:t>ми учреждени</w:t>
            </w:r>
            <w:r w:rsidRPr="004D78E9">
              <w:rPr>
                <w:rFonts w:ascii="Times New Roman" w:eastAsia="Georgia" w:hAnsi="Times New Roman" w:cs="Times New Roman"/>
              </w:rPr>
              <w:t>я</w:t>
            </w:r>
            <w:r w:rsidRPr="004D78E9">
              <w:rPr>
                <w:rFonts w:ascii="Times New Roman" w:eastAsia="Georgia" w:hAnsi="Times New Roman" w:cs="Times New Roman"/>
              </w:rPr>
              <w:t>ми капитального ремонта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24 1 01 09020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D78E9" w:rsidRPr="004D78E9" w:rsidTr="00D32FCC">
        <w:tc>
          <w:tcPr>
            <w:tcW w:w="42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4D78E9" w:rsidRPr="004D78E9" w:rsidRDefault="004D78E9" w:rsidP="004D78E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(муниципал</w:t>
            </w:r>
            <w:r w:rsidRPr="004D78E9">
              <w:rPr>
                <w:rFonts w:ascii="Times New Roman" w:eastAsia="Georgia" w:hAnsi="Times New Roman" w:cs="Times New Roman"/>
              </w:rPr>
              <w:t>ь</w:t>
            </w:r>
            <w:r w:rsidRPr="004D78E9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560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24 1 01 09020</w:t>
            </w:r>
          </w:p>
        </w:tc>
        <w:tc>
          <w:tcPr>
            <w:tcW w:w="708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1 218,3</w:t>
            </w:r>
          </w:p>
        </w:tc>
        <w:tc>
          <w:tcPr>
            <w:tcW w:w="992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4D78E9" w:rsidRPr="004D78E9" w:rsidRDefault="004D78E9" w:rsidP="004D78E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4D78E9">
              <w:rPr>
                <w:rFonts w:ascii="Times New Roman" w:eastAsia="Georgia" w:hAnsi="Times New Roman" w:cs="Times New Roman"/>
              </w:rPr>
              <w:t>0,0</w:t>
            </w:r>
            <w:r>
              <w:rPr>
                <w:rFonts w:ascii="Times New Roman" w:eastAsia="Georgia" w:hAnsi="Times New Roman" w:cs="Times New Roman"/>
              </w:rPr>
              <w:t>»</w:t>
            </w:r>
          </w:p>
        </w:tc>
      </w:tr>
    </w:tbl>
    <w:p w:rsidR="00E81221" w:rsidRDefault="00E81221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D91AF4" w:rsidRPr="000A590F" w:rsidRDefault="00D91AF4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</w:p>
    <w:p w:rsidR="0066509C" w:rsidRPr="003A7A55" w:rsidRDefault="00774B78" w:rsidP="0066509C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lastRenderedPageBreak/>
        <w:t>9</w:t>
      </w:r>
      <w:r w:rsidR="0066509C" w:rsidRPr="003A7A55">
        <w:rPr>
          <w:rFonts w:ascii="Times New Roman" w:eastAsia="Georgia" w:hAnsi="Times New Roman" w:cs="Times New Roman"/>
          <w:sz w:val="28"/>
          <w:szCs w:val="28"/>
        </w:rPr>
        <w:t>. Приложение 7 изложить в следующей редакции:</w:t>
      </w:r>
    </w:p>
    <w:p w:rsidR="0066509C" w:rsidRPr="003A7A55" w:rsidRDefault="0066509C" w:rsidP="0066509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529"/>
        <w:gridCol w:w="88"/>
        <w:gridCol w:w="4022"/>
      </w:tblGrid>
      <w:tr w:rsidR="0066509C" w:rsidRPr="003A7A55" w:rsidTr="00B468BD">
        <w:trPr>
          <w:cantSplit/>
        </w:trPr>
        <w:tc>
          <w:tcPr>
            <w:tcW w:w="5529" w:type="dxa"/>
            <w:noWrap/>
            <w:vAlign w:val="bottom"/>
            <w:hideMark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3A7A55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3A7A55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3A7A55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8" w:type="dxa"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Align w:val="bottom"/>
            <w:hideMark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7</w:t>
            </w:r>
          </w:p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</w:p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</w:t>
            </w:r>
            <w:r w:rsidR="00774B78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774B78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774B78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31B26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</w:t>
            </w:r>
            <w:r w:rsidR="000E72DE" w:rsidRPr="006D16C9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r w:rsidR="000E72DE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24 </w:t>
            </w:r>
            <w:r w:rsidR="00752E07">
              <w:rPr>
                <w:rFonts w:ascii="Times New Roman" w:eastAsia="Georgia" w:hAnsi="Times New Roman" w:cs="Times New Roman"/>
                <w:sz w:val="28"/>
                <w:szCs w:val="28"/>
              </w:rPr>
              <w:t>января</w:t>
            </w:r>
            <w:bookmarkStart w:id="4" w:name="_GoBack"/>
            <w:bookmarkEnd w:id="4"/>
            <w:r w:rsidR="000E72DE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2025 года № 188</w:t>
            </w: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)     </w:t>
            </w:r>
            <w:proofErr w:type="gramEnd"/>
          </w:p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6509C" w:rsidRPr="003A7A55" w:rsidRDefault="0066509C" w:rsidP="0066509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3A7A55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ИСТОЧНИКИ </w:t>
      </w:r>
      <w:r w:rsidRPr="003A7A55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внутреннего финансирования дефицита бюджета </w:t>
      </w:r>
      <w:r w:rsidRPr="003A7A55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Геленджик, </w:t>
      </w:r>
      <w:r w:rsidRPr="003A7A55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>перечень статей источников финансирования дефицитов</w:t>
      </w:r>
    </w:p>
    <w:p w:rsidR="0066509C" w:rsidRPr="003A7A55" w:rsidRDefault="0066509C" w:rsidP="006D16C9">
      <w:pPr>
        <w:spacing w:after="0" w:line="240" w:lineRule="auto"/>
        <w:jc w:val="center"/>
        <w:rPr>
          <w:sz w:val="28"/>
          <w:szCs w:val="28"/>
        </w:rPr>
      </w:pPr>
      <w:r w:rsidRPr="003A7A55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бюджетов </w:t>
      </w:r>
      <w:r w:rsidR="00774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3A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</w:t>
      </w:r>
      <w:r w:rsidR="00774B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2026 и 2027</w:t>
      </w:r>
      <w:r w:rsidRPr="003A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17"/>
        <w:gridCol w:w="4395"/>
        <w:gridCol w:w="1276"/>
        <w:gridCol w:w="1276"/>
        <w:gridCol w:w="1275"/>
      </w:tblGrid>
      <w:tr w:rsidR="0066509C" w:rsidRPr="003A7A55" w:rsidTr="00B468BD">
        <w:trPr>
          <w:cantSplit/>
        </w:trPr>
        <w:tc>
          <w:tcPr>
            <w:tcW w:w="9639" w:type="dxa"/>
            <w:gridSpan w:val="5"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09C" w:rsidRPr="003A7A55" w:rsidTr="00B468BD">
        <w:trPr>
          <w:cantSplit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(тыс. рублей)</w:t>
            </w:r>
          </w:p>
        </w:tc>
      </w:tr>
      <w:tr w:rsidR="0066509C" w:rsidRPr="003A7A55" w:rsidTr="00B468BD">
        <w:trPr>
          <w:cantSplit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 </w:t>
            </w:r>
          </w:p>
        </w:tc>
      </w:tr>
      <w:tr w:rsidR="0066509C" w:rsidRPr="003A7A55" w:rsidTr="00B468BD">
        <w:trPr>
          <w:cantSplit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2025</w:t>
            </w:r>
            <w:r w:rsidR="0066509C"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2026</w:t>
            </w:r>
            <w:r w:rsidR="0066509C"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A7A55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2027</w:t>
            </w:r>
            <w:r w:rsidR="0066509C"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6509C" w:rsidRPr="0067471E" w:rsidRDefault="0066509C" w:rsidP="0066509C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64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817"/>
        <w:gridCol w:w="1281"/>
        <w:gridCol w:w="1281"/>
        <w:gridCol w:w="1265"/>
      </w:tblGrid>
      <w:tr w:rsidR="00DA6A85" w:rsidRPr="003A7A55" w:rsidTr="00B468BD">
        <w:trPr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3A7A55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</w:p>
        </w:tc>
      </w:tr>
      <w:tr w:rsidR="00DA6A85" w:rsidRPr="003A7A55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Источники внутреннего финансирования д</w:t>
            </w: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е</w:t>
            </w: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фицита бюджета </w:t>
            </w:r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муниципального</w:t>
            </w: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образования город-курорт Геленджик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716709" w:rsidP="003A7A5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22 154,9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3E7B93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0</w:t>
            </w:r>
            <w:r w:rsidR="0066509C"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  <w:tr w:rsidR="00DA6A85" w:rsidRPr="003A7A55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DA6A85" w:rsidRPr="003A7A55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DA6A85" w:rsidRPr="003A7A55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DA6A85" w:rsidRPr="003A7A55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Изменение остатков средств на счетах по учету средств местного бюджета в течение соотве</w:t>
            </w:r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т</w:t>
            </w:r>
            <w:r w:rsidRPr="003A7A5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ствующего финансового года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716709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22 154,9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A7A55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A7A55">
              <w:rPr>
                <w:rFonts w:ascii="Times New Roman" w:eastAsia="Georgia" w:hAnsi="Times New Roman" w:cs="Times New Roman"/>
                <w:sz w:val="28"/>
                <w:szCs w:val="28"/>
              </w:rPr>
              <w:t>0,0»</w:t>
            </w:r>
          </w:p>
        </w:tc>
      </w:tr>
      <w:tr w:rsidR="00DA6A85" w:rsidRPr="003A7A55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3A7A55" w:rsidRDefault="00F458E5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3A7A55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3A7A55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3A7A55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7471E" w:rsidRDefault="0067471E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0E72DE" w:rsidRDefault="000E72DE" w:rsidP="000E72DE">
      <w:pPr>
        <w:suppressAutoHyphens/>
        <w:spacing w:after="0" w:line="238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Богодистов А.А., глава </w:t>
      </w:r>
      <w:proofErr w:type="gramStart"/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72DE" w:rsidRDefault="000E72DE" w:rsidP="000E72DE">
      <w:pPr>
        <w:suppressAutoHyphens/>
        <w:spacing w:after="0" w:line="238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город-курорт Геленджик </w:t>
      </w:r>
    </w:p>
    <w:p w:rsidR="00580DAC" w:rsidRPr="003A7A55" w:rsidRDefault="00580DAC" w:rsidP="000E72DE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sectPr w:rsidR="00580DAC" w:rsidRPr="003A7A55" w:rsidSect="002179E9"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FA" w:rsidRDefault="007351FA" w:rsidP="008A122D">
      <w:pPr>
        <w:spacing w:after="0" w:line="240" w:lineRule="auto"/>
      </w:pPr>
      <w:r>
        <w:separator/>
      </w:r>
    </w:p>
  </w:endnote>
  <w:endnote w:type="continuationSeparator" w:id="0">
    <w:p w:rsidR="007351FA" w:rsidRDefault="007351FA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FA" w:rsidRDefault="007351FA" w:rsidP="008A122D">
      <w:pPr>
        <w:spacing w:after="0" w:line="240" w:lineRule="auto"/>
      </w:pPr>
      <w:r>
        <w:separator/>
      </w:r>
    </w:p>
  </w:footnote>
  <w:footnote w:type="continuationSeparator" w:id="0">
    <w:p w:rsidR="007351FA" w:rsidRDefault="007351FA" w:rsidP="008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59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26F33" w:rsidRPr="002348C2" w:rsidRDefault="00A82B8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4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26F33" w:rsidRPr="00234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2E07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6F33" w:rsidRDefault="00026F3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310"/>
    <w:rsid w:val="00004E16"/>
    <w:rsid w:val="00006C47"/>
    <w:rsid w:val="00026F33"/>
    <w:rsid w:val="00031FDF"/>
    <w:rsid w:val="0004554A"/>
    <w:rsid w:val="000459D7"/>
    <w:rsid w:val="00060092"/>
    <w:rsid w:val="00064859"/>
    <w:rsid w:val="00065091"/>
    <w:rsid w:val="000675B7"/>
    <w:rsid w:val="00071414"/>
    <w:rsid w:val="000748B2"/>
    <w:rsid w:val="000A0AC3"/>
    <w:rsid w:val="000A0DD2"/>
    <w:rsid w:val="000A21CC"/>
    <w:rsid w:val="000A2783"/>
    <w:rsid w:val="000A590F"/>
    <w:rsid w:val="000A5FF5"/>
    <w:rsid w:val="000B61E4"/>
    <w:rsid w:val="000C467E"/>
    <w:rsid w:val="000C727A"/>
    <w:rsid w:val="000D0123"/>
    <w:rsid w:val="000E72DE"/>
    <w:rsid w:val="000F48B1"/>
    <w:rsid w:val="000F599A"/>
    <w:rsid w:val="001103AC"/>
    <w:rsid w:val="0011084F"/>
    <w:rsid w:val="00110CC7"/>
    <w:rsid w:val="00114A61"/>
    <w:rsid w:val="001170FD"/>
    <w:rsid w:val="001222C0"/>
    <w:rsid w:val="001228CB"/>
    <w:rsid w:val="001302F0"/>
    <w:rsid w:val="00132355"/>
    <w:rsid w:val="0013273B"/>
    <w:rsid w:val="001367CA"/>
    <w:rsid w:val="001407F4"/>
    <w:rsid w:val="00153F80"/>
    <w:rsid w:val="00171654"/>
    <w:rsid w:val="00176B71"/>
    <w:rsid w:val="00176E35"/>
    <w:rsid w:val="00183E84"/>
    <w:rsid w:val="0018439D"/>
    <w:rsid w:val="00186167"/>
    <w:rsid w:val="00186FAD"/>
    <w:rsid w:val="00190BEA"/>
    <w:rsid w:val="001926C6"/>
    <w:rsid w:val="001A3478"/>
    <w:rsid w:val="001A4BA5"/>
    <w:rsid w:val="001A5ED0"/>
    <w:rsid w:val="001B0B35"/>
    <w:rsid w:val="001B0D2C"/>
    <w:rsid w:val="001B1E0E"/>
    <w:rsid w:val="001B1E1B"/>
    <w:rsid w:val="001B28B1"/>
    <w:rsid w:val="001B649E"/>
    <w:rsid w:val="001C2C73"/>
    <w:rsid w:val="001C75DE"/>
    <w:rsid w:val="001D15AD"/>
    <w:rsid w:val="001D1F1C"/>
    <w:rsid w:val="001D20BB"/>
    <w:rsid w:val="001D6F89"/>
    <w:rsid w:val="001E5157"/>
    <w:rsid w:val="00212F02"/>
    <w:rsid w:val="00215674"/>
    <w:rsid w:val="002179E9"/>
    <w:rsid w:val="002209A0"/>
    <w:rsid w:val="002233CC"/>
    <w:rsid w:val="002339EA"/>
    <w:rsid w:val="00233EB1"/>
    <w:rsid w:val="002348C2"/>
    <w:rsid w:val="00236487"/>
    <w:rsid w:val="0025614E"/>
    <w:rsid w:val="00293529"/>
    <w:rsid w:val="0029482C"/>
    <w:rsid w:val="002A1B6F"/>
    <w:rsid w:val="002B2315"/>
    <w:rsid w:val="002C04B7"/>
    <w:rsid w:val="002C69EC"/>
    <w:rsid w:val="002D5C0C"/>
    <w:rsid w:val="002F040D"/>
    <w:rsid w:val="002F23B3"/>
    <w:rsid w:val="00304106"/>
    <w:rsid w:val="003079BB"/>
    <w:rsid w:val="003132FB"/>
    <w:rsid w:val="00316DBF"/>
    <w:rsid w:val="00326366"/>
    <w:rsid w:val="00331B26"/>
    <w:rsid w:val="00336731"/>
    <w:rsid w:val="00336EB3"/>
    <w:rsid w:val="00336EF6"/>
    <w:rsid w:val="0034562C"/>
    <w:rsid w:val="003502B3"/>
    <w:rsid w:val="00355106"/>
    <w:rsid w:val="003673E0"/>
    <w:rsid w:val="00372E97"/>
    <w:rsid w:val="00373CB1"/>
    <w:rsid w:val="0037638E"/>
    <w:rsid w:val="00377E4B"/>
    <w:rsid w:val="0038249F"/>
    <w:rsid w:val="003906BF"/>
    <w:rsid w:val="003915E9"/>
    <w:rsid w:val="00394DBD"/>
    <w:rsid w:val="0039720A"/>
    <w:rsid w:val="003A30BE"/>
    <w:rsid w:val="003A5037"/>
    <w:rsid w:val="003A7A55"/>
    <w:rsid w:val="003B3C42"/>
    <w:rsid w:val="003C0290"/>
    <w:rsid w:val="003C6470"/>
    <w:rsid w:val="003D6E7F"/>
    <w:rsid w:val="003E1451"/>
    <w:rsid w:val="003E1982"/>
    <w:rsid w:val="003E1A85"/>
    <w:rsid w:val="003E23F1"/>
    <w:rsid w:val="003E601A"/>
    <w:rsid w:val="003E7B93"/>
    <w:rsid w:val="003F1D2A"/>
    <w:rsid w:val="003F4089"/>
    <w:rsid w:val="003F7890"/>
    <w:rsid w:val="00402034"/>
    <w:rsid w:val="00403EA9"/>
    <w:rsid w:val="00414926"/>
    <w:rsid w:val="00417E6E"/>
    <w:rsid w:val="00422C15"/>
    <w:rsid w:val="004278BD"/>
    <w:rsid w:val="004303B6"/>
    <w:rsid w:val="004363B7"/>
    <w:rsid w:val="0043640C"/>
    <w:rsid w:val="00437A51"/>
    <w:rsid w:val="004432A8"/>
    <w:rsid w:val="004435B5"/>
    <w:rsid w:val="00453DDB"/>
    <w:rsid w:val="004679C1"/>
    <w:rsid w:val="00470E93"/>
    <w:rsid w:val="00471860"/>
    <w:rsid w:val="00475408"/>
    <w:rsid w:val="00482A6B"/>
    <w:rsid w:val="004842E8"/>
    <w:rsid w:val="00485673"/>
    <w:rsid w:val="00490D86"/>
    <w:rsid w:val="00491E91"/>
    <w:rsid w:val="004A2798"/>
    <w:rsid w:val="004A398A"/>
    <w:rsid w:val="004C1FFC"/>
    <w:rsid w:val="004C49C0"/>
    <w:rsid w:val="004D5F0D"/>
    <w:rsid w:val="004D700F"/>
    <w:rsid w:val="004D78E9"/>
    <w:rsid w:val="004E0E5F"/>
    <w:rsid w:val="004E3AA0"/>
    <w:rsid w:val="004E5BC2"/>
    <w:rsid w:val="004F02C1"/>
    <w:rsid w:val="004F3AF9"/>
    <w:rsid w:val="004F6FA6"/>
    <w:rsid w:val="00511848"/>
    <w:rsid w:val="00520EC5"/>
    <w:rsid w:val="00523D11"/>
    <w:rsid w:val="00524185"/>
    <w:rsid w:val="00530425"/>
    <w:rsid w:val="00532B17"/>
    <w:rsid w:val="0054148E"/>
    <w:rsid w:val="00542E66"/>
    <w:rsid w:val="00546920"/>
    <w:rsid w:val="00546EEC"/>
    <w:rsid w:val="0055047A"/>
    <w:rsid w:val="00555272"/>
    <w:rsid w:val="005644CB"/>
    <w:rsid w:val="00566FD3"/>
    <w:rsid w:val="00573153"/>
    <w:rsid w:val="005734E4"/>
    <w:rsid w:val="00576F7A"/>
    <w:rsid w:val="00580DAC"/>
    <w:rsid w:val="00586B0B"/>
    <w:rsid w:val="005A4A54"/>
    <w:rsid w:val="005A58FD"/>
    <w:rsid w:val="005B3995"/>
    <w:rsid w:val="005B3CD1"/>
    <w:rsid w:val="005C2B89"/>
    <w:rsid w:val="005C49A1"/>
    <w:rsid w:val="005D092B"/>
    <w:rsid w:val="005D5120"/>
    <w:rsid w:val="005D6EAF"/>
    <w:rsid w:val="005E3FA4"/>
    <w:rsid w:val="005E539C"/>
    <w:rsid w:val="005E68B7"/>
    <w:rsid w:val="00613D4A"/>
    <w:rsid w:val="00616FCE"/>
    <w:rsid w:val="00620C15"/>
    <w:rsid w:val="00632EB6"/>
    <w:rsid w:val="00633EC2"/>
    <w:rsid w:val="00635B8D"/>
    <w:rsid w:val="00635BA6"/>
    <w:rsid w:val="00654468"/>
    <w:rsid w:val="006550DA"/>
    <w:rsid w:val="00663CE6"/>
    <w:rsid w:val="0066509C"/>
    <w:rsid w:val="00667372"/>
    <w:rsid w:val="0067471E"/>
    <w:rsid w:val="0067595C"/>
    <w:rsid w:val="0068076F"/>
    <w:rsid w:val="00695641"/>
    <w:rsid w:val="006B6B78"/>
    <w:rsid w:val="006B7BFB"/>
    <w:rsid w:val="006C21E9"/>
    <w:rsid w:val="006D0223"/>
    <w:rsid w:val="006D16C9"/>
    <w:rsid w:val="006D7199"/>
    <w:rsid w:val="006F252C"/>
    <w:rsid w:val="00700679"/>
    <w:rsid w:val="00701D05"/>
    <w:rsid w:val="00702E89"/>
    <w:rsid w:val="00707B4D"/>
    <w:rsid w:val="00711F60"/>
    <w:rsid w:val="00716709"/>
    <w:rsid w:val="007313B0"/>
    <w:rsid w:val="007351FA"/>
    <w:rsid w:val="00736615"/>
    <w:rsid w:val="00740D6D"/>
    <w:rsid w:val="00740D85"/>
    <w:rsid w:val="00741DA4"/>
    <w:rsid w:val="00747484"/>
    <w:rsid w:val="00752E07"/>
    <w:rsid w:val="00753310"/>
    <w:rsid w:val="007602BF"/>
    <w:rsid w:val="00767A00"/>
    <w:rsid w:val="00774B78"/>
    <w:rsid w:val="00775E18"/>
    <w:rsid w:val="00787E04"/>
    <w:rsid w:val="00792D60"/>
    <w:rsid w:val="007A12FC"/>
    <w:rsid w:val="007B5DCE"/>
    <w:rsid w:val="007C4A0E"/>
    <w:rsid w:val="007C554D"/>
    <w:rsid w:val="007D06E3"/>
    <w:rsid w:val="007E12DF"/>
    <w:rsid w:val="007E6316"/>
    <w:rsid w:val="007F0633"/>
    <w:rsid w:val="00802595"/>
    <w:rsid w:val="00804AD2"/>
    <w:rsid w:val="00810274"/>
    <w:rsid w:val="00817FC7"/>
    <w:rsid w:val="008204E2"/>
    <w:rsid w:val="00820E77"/>
    <w:rsid w:val="00830036"/>
    <w:rsid w:val="008305B6"/>
    <w:rsid w:val="0084230F"/>
    <w:rsid w:val="008511B4"/>
    <w:rsid w:val="00852BE5"/>
    <w:rsid w:val="008622F2"/>
    <w:rsid w:val="00866A0E"/>
    <w:rsid w:val="00866EC3"/>
    <w:rsid w:val="008717E4"/>
    <w:rsid w:val="008827C3"/>
    <w:rsid w:val="00882D13"/>
    <w:rsid w:val="00886E7E"/>
    <w:rsid w:val="008909F0"/>
    <w:rsid w:val="00894110"/>
    <w:rsid w:val="008967BE"/>
    <w:rsid w:val="008A122D"/>
    <w:rsid w:val="008A396D"/>
    <w:rsid w:val="008A3BB2"/>
    <w:rsid w:val="008A4D11"/>
    <w:rsid w:val="008A7F78"/>
    <w:rsid w:val="008C1582"/>
    <w:rsid w:val="008C2DA6"/>
    <w:rsid w:val="008D5579"/>
    <w:rsid w:val="008E6A5B"/>
    <w:rsid w:val="009031B8"/>
    <w:rsid w:val="0090495D"/>
    <w:rsid w:val="00913031"/>
    <w:rsid w:val="009137C4"/>
    <w:rsid w:val="00913B50"/>
    <w:rsid w:val="0091406D"/>
    <w:rsid w:val="00922AFF"/>
    <w:rsid w:val="009234F8"/>
    <w:rsid w:val="00926787"/>
    <w:rsid w:val="009304F4"/>
    <w:rsid w:val="009308B7"/>
    <w:rsid w:val="009318D5"/>
    <w:rsid w:val="009321D1"/>
    <w:rsid w:val="00932D23"/>
    <w:rsid w:val="00951B66"/>
    <w:rsid w:val="00952664"/>
    <w:rsid w:val="00952718"/>
    <w:rsid w:val="00952D24"/>
    <w:rsid w:val="00954A6F"/>
    <w:rsid w:val="00967A74"/>
    <w:rsid w:val="00977966"/>
    <w:rsid w:val="009836FE"/>
    <w:rsid w:val="0098705E"/>
    <w:rsid w:val="00997DA4"/>
    <w:rsid w:val="009A0A6A"/>
    <w:rsid w:val="009A50D0"/>
    <w:rsid w:val="009A51B0"/>
    <w:rsid w:val="009A6014"/>
    <w:rsid w:val="009A61A1"/>
    <w:rsid w:val="009A7142"/>
    <w:rsid w:val="009A7A38"/>
    <w:rsid w:val="009C165B"/>
    <w:rsid w:val="009C2C20"/>
    <w:rsid w:val="009C3EC8"/>
    <w:rsid w:val="009C69B4"/>
    <w:rsid w:val="009D2F9A"/>
    <w:rsid w:val="009E228F"/>
    <w:rsid w:val="009F24E6"/>
    <w:rsid w:val="00A037C2"/>
    <w:rsid w:val="00A132F4"/>
    <w:rsid w:val="00A40022"/>
    <w:rsid w:val="00A4273A"/>
    <w:rsid w:val="00A42BA2"/>
    <w:rsid w:val="00A4662B"/>
    <w:rsid w:val="00A56251"/>
    <w:rsid w:val="00A5638B"/>
    <w:rsid w:val="00A63EA6"/>
    <w:rsid w:val="00A74147"/>
    <w:rsid w:val="00A7574B"/>
    <w:rsid w:val="00A77BD3"/>
    <w:rsid w:val="00A80774"/>
    <w:rsid w:val="00A82B8D"/>
    <w:rsid w:val="00A84258"/>
    <w:rsid w:val="00A95271"/>
    <w:rsid w:val="00A97371"/>
    <w:rsid w:val="00A97415"/>
    <w:rsid w:val="00AA0BDA"/>
    <w:rsid w:val="00AA259F"/>
    <w:rsid w:val="00AA4893"/>
    <w:rsid w:val="00AB1525"/>
    <w:rsid w:val="00AC1816"/>
    <w:rsid w:val="00AD1E8F"/>
    <w:rsid w:val="00AE15FE"/>
    <w:rsid w:val="00AE445B"/>
    <w:rsid w:val="00AE4C12"/>
    <w:rsid w:val="00AF1812"/>
    <w:rsid w:val="00AF18E5"/>
    <w:rsid w:val="00AF1932"/>
    <w:rsid w:val="00AF2BCE"/>
    <w:rsid w:val="00AF314C"/>
    <w:rsid w:val="00B027C9"/>
    <w:rsid w:val="00B12FA4"/>
    <w:rsid w:val="00B140AA"/>
    <w:rsid w:val="00B14C0E"/>
    <w:rsid w:val="00B17E29"/>
    <w:rsid w:val="00B23130"/>
    <w:rsid w:val="00B2647F"/>
    <w:rsid w:val="00B277FC"/>
    <w:rsid w:val="00B37668"/>
    <w:rsid w:val="00B40242"/>
    <w:rsid w:val="00B468BD"/>
    <w:rsid w:val="00B47300"/>
    <w:rsid w:val="00B54BDB"/>
    <w:rsid w:val="00B73D12"/>
    <w:rsid w:val="00B73DC1"/>
    <w:rsid w:val="00B77166"/>
    <w:rsid w:val="00B80393"/>
    <w:rsid w:val="00B823EB"/>
    <w:rsid w:val="00B83785"/>
    <w:rsid w:val="00B91BC5"/>
    <w:rsid w:val="00B927FD"/>
    <w:rsid w:val="00B96563"/>
    <w:rsid w:val="00BA11F1"/>
    <w:rsid w:val="00BA1DB0"/>
    <w:rsid w:val="00BA26FA"/>
    <w:rsid w:val="00BA50D1"/>
    <w:rsid w:val="00BA7A54"/>
    <w:rsid w:val="00BB0026"/>
    <w:rsid w:val="00BB3A7E"/>
    <w:rsid w:val="00BB523F"/>
    <w:rsid w:val="00BB5B23"/>
    <w:rsid w:val="00BC5541"/>
    <w:rsid w:val="00BE500B"/>
    <w:rsid w:val="00BF120E"/>
    <w:rsid w:val="00BF4AD8"/>
    <w:rsid w:val="00C01EDD"/>
    <w:rsid w:val="00C0793C"/>
    <w:rsid w:val="00C12997"/>
    <w:rsid w:val="00C22819"/>
    <w:rsid w:val="00C229F7"/>
    <w:rsid w:val="00C506D5"/>
    <w:rsid w:val="00C532BC"/>
    <w:rsid w:val="00C575BC"/>
    <w:rsid w:val="00C62642"/>
    <w:rsid w:val="00C644ED"/>
    <w:rsid w:val="00C67F82"/>
    <w:rsid w:val="00C75B78"/>
    <w:rsid w:val="00C8742F"/>
    <w:rsid w:val="00C971B8"/>
    <w:rsid w:val="00CA25E9"/>
    <w:rsid w:val="00CA285C"/>
    <w:rsid w:val="00CA5436"/>
    <w:rsid w:val="00CA5B58"/>
    <w:rsid w:val="00CA626D"/>
    <w:rsid w:val="00CA6AB1"/>
    <w:rsid w:val="00CB3F30"/>
    <w:rsid w:val="00CB6B22"/>
    <w:rsid w:val="00CD497D"/>
    <w:rsid w:val="00CD7506"/>
    <w:rsid w:val="00CD7E90"/>
    <w:rsid w:val="00CE1273"/>
    <w:rsid w:val="00CF27D6"/>
    <w:rsid w:val="00D00077"/>
    <w:rsid w:val="00D00647"/>
    <w:rsid w:val="00D011C3"/>
    <w:rsid w:val="00D04F5D"/>
    <w:rsid w:val="00D13C7B"/>
    <w:rsid w:val="00D21882"/>
    <w:rsid w:val="00D27ADB"/>
    <w:rsid w:val="00D32FCC"/>
    <w:rsid w:val="00D367D0"/>
    <w:rsid w:val="00D518D8"/>
    <w:rsid w:val="00D562EE"/>
    <w:rsid w:val="00D670B9"/>
    <w:rsid w:val="00D67554"/>
    <w:rsid w:val="00D710D1"/>
    <w:rsid w:val="00D82050"/>
    <w:rsid w:val="00D91AF4"/>
    <w:rsid w:val="00D94486"/>
    <w:rsid w:val="00DA27F5"/>
    <w:rsid w:val="00DA6A85"/>
    <w:rsid w:val="00DB3FF7"/>
    <w:rsid w:val="00DB7808"/>
    <w:rsid w:val="00DC0839"/>
    <w:rsid w:val="00DC3FAB"/>
    <w:rsid w:val="00DD0D67"/>
    <w:rsid w:val="00DE1E6A"/>
    <w:rsid w:val="00DE6050"/>
    <w:rsid w:val="00E021F0"/>
    <w:rsid w:val="00E04C7C"/>
    <w:rsid w:val="00E22720"/>
    <w:rsid w:val="00E231AF"/>
    <w:rsid w:val="00E234CC"/>
    <w:rsid w:val="00E235F7"/>
    <w:rsid w:val="00E27F95"/>
    <w:rsid w:val="00E32270"/>
    <w:rsid w:val="00E3616D"/>
    <w:rsid w:val="00E4040E"/>
    <w:rsid w:val="00E4634D"/>
    <w:rsid w:val="00E50815"/>
    <w:rsid w:val="00E6471E"/>
    <w:rsid w:val="00E81221"/>
    <w:rsid w:val="00E84D8F"/>
    <w:rsid w:val="00E953E8"/>
    <w:rsid w:val="00EA568D"/>
    <w:rsid w:val="00EA6DE9"/>
    <w:rsid w:val="00EB308E"/>
    <w:rsid w:val="00EB3488"/>
    <w:rsid w:val="00EB3571"/>
    <w:rsid w:val="00EB3976"/>
    <w:rsid w:val="00EB7C94"/>
    <w:rsid w:val="00EC4A6C"/>
    <w:rsid w:val="00EC64F3"/>
    <w:rsid w:val="00ED5D72"/>
    <w:rsid w:val="00EE6057"/>
    <w:rsid w:val="00EF064F"/>
    <w:rsid w:val="00EF545B"/>
    <w:rsid w:val="00EF6427"/>
    <w:rsid w:val="00F03AF7"/>
    <w:rsid w:val="00F06B98"/>
    <w:rsid w:val="00F10AA7"/>
    <w:rsid w:val="00F12E64"/>
    <w:rsid w:val="00F14EF6"/>
    <w:rsid w:val="00F16929"/>
    <w:rsid w:val="00F17356"/>
    <w:rsid w:val="00F214A3"/>
    <w:rsid w:val="00F3129F"/>
    <w:rsid w:val="00F31DD3"/>
    <w:rsid w:val="00F458E5"/>
    <w:rsid w:val="00F4702B"/>
    <w:rsid w:val="00F50F06"/>
    <w:rsid w:val="00F576C7"/>
    <w:rsid w:val="00F609D6"/>
    <w:rsid w:val="00F623CD"/>
    <w:rsid w:val="00F6539E"/>
    <w:rsid w:val="00F6771B"/>
    <w:rsid w:val="00F7230F"/>
    <w:rsid w:val="00F725F9"/>
    <w:rsid w:val="00F75DA1"/>
    <w:rsid w:val="00F81573"/>
    <w:rsid w:val="00F86009"/>
    <w:rsid w:val="00F87170"/>
    <w:rsid w:val="00F94E34"/>
    <w:rsid w:val="00FB163F"/>
    <w:rsid w:val="00FB2734"/>
    <w:rsid w:val="00FB7EE7"/>
    <w:rsid w:val="00FC3269"/>
    <w:rsid w:val="00FC4D68"/>
    <w:rsid w:val="00FD31C9"/>
    <w:rsid w:val="00FD5833"/>
    <w:rsid w:val="00FE3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E2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E2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E1F6-CF54-4181-A1BE-43D16919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5376</Words>
  <Characters>30649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Караханова Юлия Викторовна</cp:lastModifiedBy>
  <cp:revision>7</cp:revision>
  <cp:lastPrinted>2025-02-04T07:31:00Z</cp:lastPrinted>
  <dcterms:created xsi:type="dcterms:W3CDTF">2025-01-15T07:10:00Z</dcterms:created>
  <dcterms:modified xsi:type="dcterms:W3CDTF">2025-02-04T07:32:00Z</dcterms:modified>
</cp:coreProperties>
</file>