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06224B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B56361">
              <w:rPr>
                <w:rFonts w:eastAsia="Calibri"/>
                <w:sz w:val="28"/>
                <w:szCs w:val="28"/>
              </w:rPr>
              <w:t>по делам молодежи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B56361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Константиновой Е.С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57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1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757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5C4">
        <w:rPr>
          <w:rFonts w:ascii="Times New Roman" w:hAnsi="Times New Roman" w:cs="Times New Roman"/>
          <w:sz w:val="28"/>
          <w:szCs w:val="28"/>
        </w:rPr>
        <w:t xml:space="preserve">Об </w:t>
      </w:r>
      <w:r w:rsidR="0057579D">
        <w:rPr>
          <w:rFonts w:ascii="Times New Roman" w:hAnsi="Times New Roman" w:cs="Times New Roman"/>
          <w:sz w:val="28"/>
          <w:szCs w:val="28"/>
        </w:rPr>
        <w:t>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2022 год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7984" w:rsidRPr="00DC7984">
        <w:rPr>
          <w:rFonts w:ascii="Times New Roman" w:hAnsi="Times New Roman" w:cs="Times New Roman"/>
          <w:sz w:val="28"/>
          <w:szCs w:val="28"/>
        </w:rPr>
        <w:t>Об 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5F7E" w:rsidRPr="00875F7E">
        <w:rPr>
          <w:rFonts w:ascii="Times New Roman" w:hAnsi="Times New Roman" w:cs="Times New Roman"/>
          <w:sz w:val="28"/>
          <w:szCs w:val="28"/>
        </w:rPr>
        <w:t>Об 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2022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05" w:rsidRDefault="00834505" w:rsidP="007D1224">
      <w:pPr>
        <w:spacing w:after="0" w:line="240" w:lineRule="auto"/>
      </w:pPr>
      <w:r>
        <w:separator/>
      </w:r>
    </w:p>
  </w:endnote>
  <w:endnote w:type="continuationSeparator" w:id="0">
    <w:p w:rsidR="00834505" w:rsidRDefault="0083450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05" w:rsidRDefault="00834505" w:rsidP="007D1224">
      <w:pPr>
        <w:spacing w:after="0" w:line="240" w:lineRule="auto"/>
      </w:pPr>
      <w:r>
        <w:separator/>
      </w:r>
    </w:p>
  </w:footnote>
  <w:footnote w:type="continuationSeparator" w:id="0">
    <w:p w:rsidR="00834505" w:rsidRDefault="0083450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2022-02-15T12:49:00Z</dcterms:created>
  <dcterms:modified xsi:type="dcterms:W3CDTF">2022-02-15T12:49:00Z</dcterms:modified>
</cp:coreProperties>
</file>