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622672" w:rsidRPr="00622672" w:rsidRDefault="0062267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Начальнику </w:t>
            </w:r>
            <w:r w:rsidR="002C14F7">
              <w:rPr>
                <w:rFonts w:ascii="Times New Roman" w:eastAsia="Times New Roman" w:hAnsi="Times New Roman"/>
                <w:sz w:val="28"/>
                <w:szCs w:val="28"/>
              </w:rPr>
              <w:t>отдела промышленности, транспорта, связи и экологии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город-курорт</w:t>
            </w:r>
            <w:r w:rsidR="002C14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Геленджик</w:t>
            </w:r>
          </w:p>
          <w:p w:rsidR="00622672" w:rsidRPr="00622672" w:rsidRDefault="002C14F7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Полуничеву М.С.</w:t>
            </w:r>
          </w:p>
        </w:tc>
      </w:tr>
    </w:tbl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2C14F7" w:rsidRDefault="002C14F7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решения Думы</w:t>
      </w:r>
      <w:r w:rsidR="00532E44"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532E44"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2C14F7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22 </w:t>
      </w:r>
      <w:r w:rsidR="003B1C77" w:rsidRPr="003B1C77">
        <w:rPr>
          <w:rFonts w:ascii="Times New Roman" w:eastAsia="Calibri" w:hAnsi="Times New Roman" w:cs="Times New Roman"/>
          <w:bCs/>
          <w:sz w:val="28"/>
          <w:szCs w:val="24"/>
        </w:rPr>
        <w:t>февраля</w:t>
      </w:r>
      <w:r w:rsidR="001960B9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 №48</w:t>
      </w:r>
    </w:p>
    <w:p w:rsidR="008C575B" w:rsidRPr="008C575B" w:rsidRDefault="00DB2CB2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bookmarkStart w:id="0" w:name="_Hlk124496791"/>
      <w:r w:rsidR="008C575B"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О внесении изменения в абзац восьмой пункта 9.4 Положения </w:t>
      </w:r>
    </w:p>
    <w:p w:rsidR="008C575B" w:rsidRPr="008C575B" w:rsidRDefault="008C575B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о муниципальном контроле на автомобильном транспорте, </w:t>
      </w:r>
    </w:p>
    <w:p w:rsidR="008C575B" w:rsidRPr="008C575B" w:rsidRDefault="008C575B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городском наземном электрическом транспорте и </w:t>
      </w:r>
      <w:proofErr w:type="gramStart"/>
      <w:r w:rsidRPr="008C575B">
        <w:rPr>
          <w:rFonts w:ascii="Times New Roman" w:eastAsia="Calibri" w:hAnsi="Times New Roman" w:cs="Times New Roman"/>
          <w:bCs/>
          <w:sz w:val="28"/>
          <w:szCs w:val="24"/>
        </w:rPr>
        <w:t>в</w:t>
      </w:r>
      <w:proofErr w:type="gramEnd"/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 дорожном </w:t>
      </w:r>
    </w:p>
    <w:p w:rsidR="008C575B" w:rsidRPr="008C575B" w:rsidRDefault="008C575B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proofErr w:type="gramStart"/>
      <w:r w:rsidRPr="008C575B">
        <w:rPr>
          <w:rFonts w:ascii="Times New Roman" w:eastAsia="Calibri" w:hAnsi="Times New Roman" w:cs="Times New Roman"/>
          <w:bCs/>
          <w:sz w:val="28"/>
          <w:szCs w:val="24"/>
        </w:rPr>
        <w:t>хозяйстве</w:t>
      </w:r>
      <w:proofErr w:type="gramEnd"/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 в границах муниципального образования </w:t>
      </w:r>
    </w:p>
    <w:p w:rsidR="008C575B" w:rsidRPr="008C575B" w:rsidRDefault="008C575B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Геленджик, </w:t>
      </w:r>
      <w:proofErr w:type="gramStart"/>
      <w:r w:rsidRPr="008C575B">
        <w:rPr>
          <w:rFonts w:ascii="Times New Roman" w:eastAsia="Calibri" w:hAnsi="Times New Roman" w:cs="Times New Roman"/>
          <w:bCs/>
          <w:sz w:val="28"/>
          <w:szCs w:val="24"/>
        </w:rPr>
        <w:t>утвержденного</w:t>
      </w:r>
      <w:proofErr w:type="gramEnd"/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 решением Думы </w:t>
      </w:r>
    </w:p>
    <w:p w:rsidR="008C575B" w:rsidRPr="008C575B" w:rsidRDefault="008C575B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муниципального образования город-курорт Геленджик </w:t>
      </w:r>
    </w:p>
    <w:p w:rsidR="008C575B" w:rsidRPr="008C575B" w:rsidRDefault="008C575B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proofErr w:type="gramStart"/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от 31 мая 2022 года № 509 </w:t>
      </w:r>
      <w:bookmarkEnd w:id="0"/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(в редакции решения Думы </w:t>
      </w:r>
      <w:proofErr w:type="gramEnd"/>
    </w:p>
    <w:p w:rsidR="008C575B" w:rsidRPr="008C575B" w:rsidRDefault="008C575B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C575B">
        <w:rPr>
          <w:rFonts w:ascii="Times New Roman" w:eastAsia="Calibri" w:hAnsi="Times New Roman" w:cs="Times New Roman"/>
          <w:bCs/>
          <w:sz w:val="28"/>
          <w:szCs w:val="24"/>
        </w:rPr>
        <w:t xml:space="preserve">муниципального образования город-курорт </w:t>
      </w:r>
    </w:p>
    <w:p w:rsidR="00532E44" w:rsidRDefault="008C575B" w:rsidP="008C575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proofErr w:type="gramStart"/>
      <w:r w:rsidRPr="008C575B">
        <w:rPr>
          <w:rFonts w:ascii="Times New Roman" w:eastAsia="Calibri" w:hAnsi="Times New Roman" w:cs="Times New Roman"/>
          <w:bCs/>
          <w:sz w:val="28"/>
          <w:szCs w:val="24"/>
        </w:rPr>
        <w:t>Геленджик от 26 декабря 2023 года №44)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>»</w:t>
      </w:r>
      <w:proofErr w:type="gramEnd"/>
    </w:p>
    <w:p w:rsidR="00BD7612" w:rsidRPr="008C575B" w:rsidRDefault="00BD7612" w:rsidP="008C57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E44" w:rsidRPr="008C575B" w:rsidRDefault="00622672" w:rsidP="008C57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2C14F7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="00532E44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C14F7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575B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B1C77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C575B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№48 </w:t>
      </w:r>
      <w:r w:rsidR="002C14F7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575B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абзац восьмой</w:t>
      </w:r>
      <w:r w:rsidR="008C575B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9.4 Положения о муниципальном контроле на автомобильном транспорте, городском наземном электрическом транспорте и в дорожном хозяйстве</w:t>
      </w:r>
      <w:proofErr w:type="gramEnd"/>
      <w:r w:rsidR="008C575B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575B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муниципального образования город-курорт Геленджик, утвержденного решением Думы муниципального образования город-курорт Геленджик от 31 мая 2022 года № 509 </w:t>
      </w:r>
      <w:r w:rsid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</w:t>
      </w:r>
      <w:r w:rsidR="008C575B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26 декабря 2023 года</w:t>
      </w:r>
      <w:proofErr w:type="gramEnd"/>
      <w:r w:rsidR="008C575B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№44)</w:t>
      </w:r>
      <w:r w:rsidR="002C14F7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7612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  <w:proofErr w:type="gramEnd"/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503E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9918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19 </w:t>
      </w:r>
      <w:r w:rsidR="00896FA3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896FA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отдела промышленности, транспорта, связи и экологии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2C14F7" w:rsidRPr="00216EC4" w:rsidRDefault="00622672" w:rsidP="00216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Регулирующий орган сообщил, что нормативный правовой акт принят </w:t>
      </w:r>
      <w:r w:rsidR="002C14F7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исполнения протеста прокурора города Геленджика </w:t>
      </w:r>
      <w:r w:rsidR="005F498E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24 января </w:t>
      </w:r>
      <w:r w:rsid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5F498E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года №07-02-2024/115-24-20030021</w:t>
      </w:r>
      <w:r w:rsidR="002C14F7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498E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решение Думы муниципального образования город-курорт Геленджик от 31 мая 2022 года № 509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Геленджик» (в редакции</w:t>
      </w:r>
      <w:proofErr w:type="gramEnd"/>
      <w:r w:rsidR="005F498E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5F498E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Думы муниципального образования город-курорт Геленджик от 26 декабря 2023 года №44)</w:t>
      </w:r>
      <w:r w:rsidR="002C14F7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216EC4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частью 10 статьи 98 Федерального закона от 31 июля 2020 года № 248-ФЗ «О государственном контроле (надзоре) и муниципальном контроле в Российской Федерации» (в редакции Федерального закона от 25 декабря 2023 года № 625-ФЗ), руководствуясь статьями 7, 16, 17.1, 35 Федерального закона от 6 октября </w:t>
      </w:r>
      <w:r w:rsid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216EC4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>2003 года</w:t>
      </w:r>
      <w:proofErr w:type="gramEnd"/>
      <w:r w:rsidR="00216EC4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(в редакции Федерального закона от 14 февраля 2024 года № 17-ФЗ), статьями 8, 27, 54, 70 Устава муниципального образования город-курорт Геленджик</w:t>
      </w:r>
      <w:r w:rsidR="005F498E"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3B1C77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3B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3B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3B1C77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3B1C77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342EBB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Отраслевой (функциональный) орган администрации муниципального образования город-курорт Геленджик, разработавший нормативный правовой акт – </w:t>
      </w:r>
      <w:r w:rsid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промышленности, тран</w:t>
      </w:r>
      <w:bookmarkStart w:id="1" w:name="_GoBack"/>
      <w:bookmarkEnd w:id="1"/>
      <w:r w:rsid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спорта, связи и экологии</w:t>
      </w:r>
      <w:r w:rsidR="00B6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81F" w:rsidRDefault="0062281F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1A0A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B5" w:rsidRDefault="009A64B5">
      <w:pPr>
        <w:spacing w:after="0" w:line="240" w:lineRule="auto"/>
      </w:pPr>
      <w:r>
        <w:separator/>
      </w:r>
    </w:p>
  </w:endnote>
  <w:endnote w:type="continuationSeparator" w:id="0">
    <w:p w:rsidR="009A64B5" w:rsidRDefault="009A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B5" w:rsidRDefault="009A64B5">
      <w:pPr>
        <w:spacing w:after="0" w:line="240" w:lineRule="auto"/>
      </w:pPr>
      <w:r>
        <w:separator/>
      </w:r>
    </w:p>
  </w:footnote>
  <w:footnote w:type="continuationSeparator" w:id="0">
    <w:p w:rsidR="009A64B5" w:rsidRDefault="009A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342EBB">
          <w:rPr>
            <w:rFonts w:ascii="Times New Roman" w:hAnsi="Times New Roman"/>
            <w:noProof/>
            <w:sz w:val="28"/>
            <w:szCs w:val="28"/>
          </w:rPr>
          <w:t>3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6024"/>
    <w:rsid w:val="0008141C"/>
    <w:rsid w:val="000E40DF"/>
    <w:rsid w:val="0012333D"/>
    <w:rsid w:val="0018227A"/>
    <w:rsid w:val="0018374F"/>
    <w:rsid w:val="001960B9"/>
    <w:rsid w:val="001A0A11"/>
    <w:rsid w:val="001F48C3"/>
    <w:rsid w:val="00216EC4"/>
    <w:rsid w:val="002350F7"/>
    <w:rsid w:val="00290BD7"/>
    <w:rsid w:val="002C14F7"/>
    <w:rsid w:val="003158B8"/>
    <w:rsid w:val="00342EBB"/>
    <w:rsid w:val="003B1C77"/>
    <w:rsid w:val="003D5EEC"/>
    <w:rsid w:val="004108FE"/>
    <w:rsid w:val="00417B81"/>
    <w:rsid w:val="0043377F"/>
    <w:rsid w:val="0050060A"/>
    <w:rsid w:val="00515382"/>
    <w:rsid w:val="00532E44"/>
    <w:rsid w:val="005463EA"/>
    <w:rsid w:val="005B1A51"/>
    <w:rsid w:val="005F498E"/>
    <w:rsid w:val="00622672"/>
    <w:rsid w:val="0062281F"/>
    <w:rsid w:val="006C38F6"/>
    <w:rsid w:val="00706552"/>
    <w:rsid w:val="00750411"/>
    <w:rsid w:val="00782547"/>
    <w:rsid w:val="00896FA3"/>
    <w:rsid w:val="008C575B"/>
    <w:rsid w:val="008D7729"/>
    <w:rsid w:val="0093503E"/>
    <w:rsid w:val="0099184D"/>
    <w:rsid w:val="009A64B5"/>
    <w:rsid w:val="009B1AC8"/>
    <w:rsid w:val="00A21693"/>
    <w:rsid w:val="00AD1714"/>
    <w:rsid w:val="00B6544F"/>
    <w:rsid w:val="00BA6CF6"/>
    <w:rsid w:val="00BD7612"/>
    <w:rsid w:val="00C06D28"/>
    <w:rsid w:val="00C079D2"/>
    <w:rsid w:val="00C12CDD"/>
    <w:rsid w:val="00C774E1"/>
    <w:rsid w:val="00D8162B"/>
    <w:rsid w:val="00DB2CB2"/>
    <w:rsid w:val="00E34CE7"/>
    <w:rsid w:val="00E36DFE"/>
    <w:rsid w:val="00E72005"/>
    <w:rsid w:val="00E91A33"/>
    <w:rsid w:val="00F2355F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27</cp:revision>
  <cp:lastPrinted>2024-04-09T08:51:00Z</cp:lastPrinted>
  <dcterms:created xsi:type="dcterms:W3CDTF">2023-03-27T10:25:00Z</dcterms:created>
  <dcterms:modified xsi:type="dcterms:W3CDTF">2025-01-15T07:32:00Z</dcterms:modified>
</cp:coreProperties>
</file>