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59469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26" w:rsidRDefault="007F38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D4" w:rsidRDefault="00F70CD4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503" w:rsidRDefault="00C16503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C32" w:rsidRDefault="000F32C4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875C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F37C32">
        <w:rPr>
          <w:rFonts w:ascii="Times New Roman" w:hAnsi="Times New Roman" w:cs="Times New Roman"/>
          <w:b/>
          <w:sz w:val="28"/>
          <w:szCs w:val="28"/>
        </w:rPr>
        <w:t>е</w:t>
      </w:r>
      <w:r w:rsidR="00A875C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F37C32" w:rsidRDefault="00A875C9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F37C32" w:rsidRDefault="00A875C9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8 февраля 2012 года №331 </w:t>
      </w:r>
      <w:r w:rsidR="00D624DE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</w:t>
      </w:r>
    </w:p>
    <w:p w:rsidR="00F37C32" w:rsidRDefault="00D624DE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с элементами </w:t>
      </w:r>
      <w:proofErr w:type="gramStart"/>
      <w:r w:rsidR="00E9499F">
        <w:rPr>
          <w:rFonts w:ascii="Times New Roman" w:hAnsi="Times New Roman" w:cs="Times New Roman"/>
          <w:b/>
          <w:sz w:val="28"/>
          <w:szCs w:val="28"/>
        </w:rPr>
        <w:t>межведомственного</w:t>
      </w:r>
      <w:proofErr w:type="gramEnd"/>
      <w:r w:rsidR="00E94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C32" w:rsidRDefault="00E9499F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взаимодействия» </w:t>
      </w:r>
      <w:r w:rsidR="00A875C9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proofErr w:type="gramEnd"/>
    </w:p>
    <w:p w:rsidR="00A875C9" w:rsidRPr="008D524D" w:rsidRDefault="00A875C9" w:rsidP="00A87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апреля 2017 года №1164)</w:t>
      </w:r>
    </w:p>
    <w:p w:rsidR="007E7176" w:rsidRPr="008D524D" w:rsidRDefault="007E7176" w:rsidP="00AD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176" w:rsidRDefault="007E7176" w:rsidP="00AD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28" w:rsidRDefault="002312FC" w:rsidP="00C4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 г</w:t>
      </w:r>
      <w:r w:rsidR="00422B93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Геленджика</w:t>
      </w:r>
      <w:r w:rsidR="009B6204">
        <w:rPr>
          <w:rFonts w:ascii="Times New Roman" w:hAnsi="Times New Roman" w:cs="Times New Roman"/>
          <w:sz w:val="28"/>
          <w:szCs w:val="28"/>
        </w:rPr>
        <w:t xml:space="preserve"> от </w:t>
      </w:r>
      <w:r w:rsidR="009C5F35">
        <w:rPr>
          <w:rFonts w:ascii="Times New Roman" w:hAnsi="Times New Roman" w:cs="Times New Roman"/>
          <w:sz w:val="28"/>
          <w:szCs w:val="28"/>
        </w:rPr>
        <w:t>2</w:t>
      </w:r>
      <w:r w:rsidR="009B6204">
        <w:rPr>
          <w:rFonts w:ascii="Times New Roman" w:hAnsi="Times New Roman" w:cs="Times New Roman"/>
          <w:sz w:val="28"/>
          <w:szCs w:val="28"/>
        </w:rPr>
        <w:t xml:space="preserve"> </w:t>
      </w:r>
      <w:r w:rsidR="009C5F35">
        <w:rPr>
          <w:rFonts w:ascii="Times New Roman" w:hAnsi="Times New Roman" w:cs="Times New Roman"/>
          <w:sz w:val="28"/>
          <w:szCs w:val="28"/>
        </w:rPr>
        <w:t>феврал</w:t>
      </w:r>
      <w:r w:rsidR="009B6204">
        <w:rPr>
          <w:rFonts w:ascii="Times New Roman" w:hAnsi="Times New Roman" w:cs="Times New Roman"/>
          <w:sz w:val="28"/>
          <w:szCs w:val="28"/>
        </w:rPr>
        <w:t>я 2022 года №7-02-2022/</w:t>
      </w:r>
      <w:r w:rsidR="009C5F35">
        <w:rPr>
          <w:rFonts w:ascii="Times New Roman" w:hAnsi="Times New Roman" w:cs="Times New Roman"/>
          <w:sz w:val="28"/>
          <w:szCs w:val="28"/>
        </w:rPr>
        <w:t>264</w:t>
      </w:r>
      <w:r w:rsidR="009B6204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</w:t>
      </w:r>
      <w:proofErr w:type="spellStart"/>
      <w:r w:rsidR="009B6204">
        <w:rPr>
          <w:rFonts w:ascii="Times New Roman" w:hAnsi="Times New Roman" w:cs="Times New Roman"/>
          <w:sz w:val="28"/>
          <w:szCs w:val="28"/>
        </w:rPr>
        <w:t>обра</w:t>
      </w:r>
      <w:r w:rsidR="0092398C">
        <w:rPr>
          <w:rFonts w:ascii="Times New Roman" w:hAnsi="Times New Roman" w:cs="Times New Roman"/>
          <w:sz w:val="28"/>
          <w:szCs w:val="28"/>
        </w:rPr>
        <w:t>-</w:t>
      </w:r>
      <w:r w:rsidR="009B6204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="009B6204">
        <w:rPr>
          <w:rFonts w:ascii="Times New Roman" w:hAnsi="Times New Roman" w:cs="Times New Roman"/>
          <w:sz w:val="28"/>
          <w:szCs w:val="28"/>
        </w:rPr>
        <w:t xml:space="preserve"> </w:t>
      </w:r>
      <w:r w:rsidR="00927ECB" w:rsidRPr="00927EC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502DD8" w:rsidRPr="00502DD8">
        <w:rPr>
          <w:rFonts w:ascii="Times New Roman" w:hAnsi="Times New Roman" w:cs="Times New Roman"/>
          <w:sz w:val="28"/>
          <w:szCs w:val="28"/>
        </w:rPr>
        <w:t xml:space="preserve">от 8 февраля 2012 года №331 «Об </w:t>
      </w:r>
      <w:proofErr w:type="spellStart"/>
      <w:r w:rsidR="00502DD8" w:rsidRPr="00502DD8">
        <w:rPr>
          <w:rFonts w:ascii="Times New Roman" w:hAnsi="Times New Roman" w:cs="Times New Roman"/>
          <w:sz w:val="28"/>
          <w:szCs w:val="28"/>
        </w:rPr>
        <w:t>утверж</w:t>
      </w:r>
      <w:r w:rsidR="0092398C">
        <w:rPr>
          <w:rFonts w:ascii="Times New Roman" w:hAnsi="Times New Roman" w:cs="Times New Roman"/>
          <w:sz w:val="28"/>
          <w:szCs w:val="28"/>
        </w:rPr>
        <w:t>-</w:t>
      </w:r>
      <w:r w:rsidR="00502DD8" w:rsidRPr="00502DD8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="00502DD8" w:rsidRPr="00502DD8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 с элементами межведомственного взаимодействия» (в редакции постановления администрации муниципального образования город-курорт Геленджик от 11 апреля 2017 года №1164)</w:t>
      </w:r>
      <w:r w:rsidR="009E7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7B2C">
        <w:rPr>
          <w:rFonts w:ascii="Times New Roman" w:hAnsi="Times New Roman" w:cs="Times New Roman"/>
          <w:sz w:val="28"/>
          <w:szCs w:val="28"/>
        </w:rPr>
        <w:t>руко</w:t>
      </w:r>
      <w:r w:rsidR="0092398C">
        <w:rPr>
          <w:rFonts w:ascii="Times New Roman" w:hAnsi="Times New Roman" w:cs="Times New Roman"/>
          <w:sz w:val="28"/>
          <w:szCs w:val="28"/>
        </w:rPr>
        <w:t>-</w:t>
      </w:r>
      <w:r w:rsidR="009E7B2C">
        <w:rPr>
          <w:rFonts w:ascii="Times New Roman" w:hAnsi="Times New Roman" w:cs="Times New Roman"/>
          <w:sz w:val="28"/>
          <w:szCs w:val="28"/>
        </w:rPr>
        <w:t>водствуясь</w:t>
      </w:r>
      <w:proofErr w:type="spellEnd"/>
      <w:r w:rsidR="009E7B2C">
        <w:rPr>
          <w:rFonts w:ascii="Times New Roman" w:hAnsi="Times New Roman" w:cs="Times New Roman"/>
          <w:sz w:val="28"/>
          <w:szCs w:val="28"/>
        </w:rPr>
        <w:t xml:space="preserve"> </w:t>
      </w:r>
      <w:r w:rsidR="00B7181E">
        <w:rPr>
          <w:rFonts w:ascii="Times New Roman" w:hAnsi="Times New Roman" w:cs="Times New Roman"/>
          <w:sz w:val="28"/>
          <w:szCs w:val="28"/>
        </w:rPr>
        <w:t>Федеральн</w:t>
      </w:r>
      <w:r w:rsidR="009E7B2C">
        <w:rPr>
          <w:rFonts w:ascii="Times New Roman" w:hAnsi="Times New Roman" w:cs="Times New Roman"/>
          <w:sz w:val="28"/>
          <w:szCs w:val="28"/>
        </w:rPr>
        <w:t>ым</w:t>
      </w:r>
      <w:r w:rsidR="00B718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B2C">
        <w:rPr>
          <w:rFonts w:ascii="Times New Roman" w:hAnsi="Times New Roman" w:cs="Times New Roman"/>
          <w:sz w:val="28"/>
          <w:szCs w:val="28"/>
        </w:rPr>
        <w:t>ом</w:t>
      </w:r>
      <w:r w:rsidR="00B7181E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723E9A">
        <w:rPr>
          <w:rFonts w:ascii="Times New Roman" w:hAnsi="Times New Roman" w:cs="Times New Roman"/>
          <w:sz w:val="28"/>
          <w:szCs w:val="28"/>
        </w:rPr>
        <w:t xml:space="preserve"> </w:t>
      </w:r>
      <w:r w:rsidR="00B7181E">
        <w:rPr>
          <w:rFonts w:ascii="Times New Roman" w:hAnsi="Times New Roman" w:cs="Times New Roman"/>
          <w:sz w:val="28"/>
          <w:szCs w:val="28"/>
        </w:rPr>
        <w:t xml:space="preserve">2010 года №210-ФЗ «Об </w:t>
      </w:r>
      <w:proofErr w:type="spellStart"/>
      <w:r w:rsidR="00B7181E">
        <w:rPr>
          <w:rFonts w:ascii="Times New Roman" w:hAnsi="Times New Roman" w:cs="Times New Roman"/>
          <w:sz w:val="28"/>
          <w:szCs w:val="28"/>
        </w:rPr>
        <w:t>орга</w:t>
      </w:r>
      <w:r w:rsidR="003F583F">
        <w:rPr>
          <w:rFonts w:ascii="Times New Roman" w:hAnsi="Times New Roman" w:cs="Times New Roman"/>
          <w:sz w:val="28"/>
          <w:szCs w:val="28"/>
        </w:rPr>
        <w:t>-</w:t>
      </w:r>
      <w:r w:rsidR="00B7181E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B7181E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B71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81E">
        <w:rPr>
          <w:rFonts w:ascii="Times New Roman" w:hAnsi="Times New Roman" w:cs="Times New Roman"/>
          <w:sz w:val="28"/>
          <w:szCs w:val="28"/>
        </w:rPr>
        <w:t>государ</w:t>
      </w:r>
      <w:r w:rsidR="009E7B2C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69653B">
        <w:rPr>
          <w:rFonts w:ascii="Times New Roman" w:hAnsi="Times New Roman" w:cs="Times New Roman"/>
          <w:sz w:val="28"/>
          <w:szCs w:val="28"/>
        </w:rPr>
        <w:t xml:space="preserve"> </w:t>
      </w:r>
      <w:r w:rsidR="00B7181E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B7181E">
        <w:rPr>
          <w:rFonts w:ascii="Times New Roman" w:hAnsi="Times New Roman" w:cs="Times New Roman"/>
          <w:sz w:val="28"/>
          <w:szCs w:val="28"/>
        </w:rPr>
        <w:t>редак</w:t>
      </w:r>
      <w:r w:rsidR="00210E9D">
        <w:rPr>
          <w:rFonts w:ascii="Times New Roman" w:hAnsi="Times New Roman" w:cs="Times New Roman"/>
          <w:sz w:val="28"/>
          <w:szCs w:val="28"/>
        </w:rPr>
        <w:t>-</w:t>
      </w:r>
      <w:r w:rsidR="00B7181E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B7181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61FE6">
        <w:rPr>
          <w:rFonts w:ascii="Times New Roman" w:hAnsi="Times New Roman" w:cs="Times New Roman"/>
          <w:sz w:val="28"/>
          <w:szCs w:val="28"/>
        </w:rPr>
        <w:t>2 июл</w:t>
      </w:r>
      <w:r w:rsidR="00B7181E">
        <w:rPr>
          <w:rFonts w:ascii="Times New Roman" w:hAnsi="Times New Roman" w:cs="Times New Roman"/>
          <w:sz w:val="28"/>
          <w:szCs w:val="28"/>
        </w:rPr>
        <w:t>я 20</w:t>
      </w:r>
      <w:r w:rsidR="009805EB">
        <w:rPr>
          <w:rFonts w:ascii="Times New Roman" w:hAnsi="Times New Roman" w:cs="Times New Roman"/>
          <w:sz w:val="28"/>
          <w:szCs w:val="28"/>
        </w:rPr>
        <w:t>2</w:t>
      </w:r>
      <w:r w:rsidR="00C61FE6">
        <w:rPr>
          <w:rFonts w:ascii="Times New Roman" w:hAnsi="Times New Roman" w:cs="Times New Roman"/>
          <w:sz w:val="28"/>
          <w:szCs w:val="28"/>
        </w:rPr>
        <w:t>1</w:t>
      </w:r>
      <w:r w:rsidR="00B718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61FE6">
        <w:rPr>
          <w:rFonts w:ascii="Times New Roman" w:hAnsi="Times New Roman" w:cs="Times New Roman"/>
          <w:sz w:val="28"/>
          <w:szCs w:val="28"/>
        </w:rPr>
        <w:t>351</w:t>
      </w:r>
      <w:r w:rsidR="006133E9">
        <w:rPr>
          <w:rFonts w:ascii="Times New Roman" w:hAnsi="Times New Roman" w:cs="Times New Roman"/>
          <w:sz w:val="28"/>
          <w:szCs w:val="28"/>
        </w:rPr>
        <w:t>-ФЗ),</w:t>
      </w:r>
      <w:r w:rsidR="00B7181E">
        <w:rPr>
          <w:rFonts w:ascii="Times New Roman" w:hAnsi="Times New Roman" w:cs="Times New Roman"/>
          <w:sz w:val="28"/>
          <w:szCs w:val="28"/>
        </w:rPr>
        <w:t xml:space="preserve"> </w:t>
      </w:r>
      <w:r w:rsidR="00FE51B9">
        <w:rPr>
          <w:rFonts w:ascii="Times New Roman" w:hAnsi="Times New Roman" w:cs="Times New Roman"/>
          <w:sz w:val="28"/>
          <w:szCs w:val="28"/>
        </w:rPr>
        <w:t>статьями 16, 37 Феде</w:t>
      </w:r>
      <w:r w:rsidR="003F58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806BC">
        <w:rPr>
          <w:rFonts w:ascii="Times New Roman" w:hAnsi="Times New Roman" w:cs="Times New Roman"/>
          <w:sz w:val="28"/>
          <w:szCs w:val="28"/>
        </w:rPr>
        <w:t>раль</w:t>
      </w:r>
      <w:r w:rsidR="00FE51B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FE51B9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</w:t>
      </w:r>
      <w:proofErr w:type="spellStart"/>
      <w:r w:rsidR="00FE51B9" w:rsidRPr="009E0BAF">
        <w:rPr>
          <w:rFonts w:ascii="Times New Roman" w:hAnsi="Times New Roman" w:cs="Times New Roman"/>
          <w:sz w:val="28"/>
          <w:szCs w:val="28"/>
        </w:rPr>
        <w:t>орга</w:t>
      </w:r>
      <w:r w:rsidR="003F583F">
        <w:rPr>
          <w:rFonts w:ascii="Times New Roman" w:hAnsi="Times New Roman" w:cs="Times New Roman"/>
          <w:sz w:val="28"/>
          <w:szCs w:val="28"/>
        </w:rPr>
        <w:t>-</w:t>
      </w:r>
      <w:r w:rsidR="00FE51B9" w:rsidRPr="009E0BAF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FE51B9" w:rsidRPr="009E0BAF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 (в редакции Феде</w:t>
      </w:r>
      <w:r w:rsidR="003F58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51B9" w:rsidRPr="009E0BAF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="00FE51B9" w:rsidRPr="009E0BAF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4F02CF">
        <w:rPr>
          <w:rFonts w:ascii="Times New Roman" w:hAnsi="Times New Roman" w:cs="Times New Roman"/>
          <w:sz w:val="28"/>
          <w:szCs w:val="28"/>
        </w:rPr>
        <w:t>30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 </w:t>
      </w:r>
      <w:r w:rsidR="004F02CF">
        <w:rPr>
          <w:rFonts w:ascii="Times New Roman" w:hAnsi="Times New Roman" w:cs="Times New Roman"/>
          <w:sz w:val="28"/>
          <w:szCs w:val="28"/>
        </w:rPr>
        <w:t>декабр</w:t>
      </w:r>
      <w:r w:rsidR="00F45757">
        <w:rPr>
          <w:rFonts w:ascii="Times New Roman" w:hAnsi="Times New Roman" w:cs="Times New Roman"/>
          <w:sz w:val="28"/>
          <w:szCs w:val="28"/>
        </w:rPr>
        <w:t>я</w:t>
      </w:r>
      <w:r w:rsidR="00C30263">
        <w:rPr>
          <w:rFonts w:ascii="Times New Roman" w:hAnsi="Times New Roman" w:cs="Times New Roman"/>
          <w:sz w:val="28"/>
          <w:szCs w:val="28"/>
        </w:rPr>
        <w:t xml:space="preserve"> </w:t>
      </w:r>
      <w:r w:rsidR="00FE51B9" w:rsidRPr="009E0BAF">
        <w:rPr>
          <w:rFonts w:ascii="Times New Roman" w:hAnsi="Times New Roman" w:cs="Times New Roman"/>
          <w:sz w:val="28"/>
          <w:szCs w:val="28"/>
        </w:rPr>
        <w:t>20</w:t>
      </w:r>
      <w:r w:rsidR="007F6A68">
        <w:rPr>
          <w:rFonts w:ascii="Times New Roman" w:hAnsi="Times New Roman" w:cs="Times New Roman"/>
          <w:sz w:val="28"/>
          <w:szCs w:val="28"/>
        </w:rPr>
        <w:t>2</w:t>
      </w:r>
      <w:r w:rsidR="00F45757">
        <w:rPr>
          <w:rFonts w:ascii="Times New Roman" w:hAnsi="Times New Roman" w:cs="Times New Roman"/>
          <w:sz w:val="28"/>
          <w:szCs w:val="28"/>
        </w:rPr>
        <w:t>1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02CF">
        <w:rPr>
          <w:rFonts w:ascii="Times New Roman" w:hAnsi="Times New Roman" w:cs="Times New Roman"/>
          <w:sz w:val="28"/>
          <w:szCs w:val="28"/>
        </w:rPr>
        <w:t>492</w:t>
      </w:r>
      <w:r w:rsidR="00FE51B9" w:rsidRPr="009E0BAF">
        <w:rPr>
          <w:rFonts w:ascii="Times New Roman" w:hAnsi="Times New Roman" w:cs="Times New Roman"/>
          <w:sz w:val="28"/>
          <w:szCs w:val="28"/>
        </w:rPr>
        <w:t>-ФЗ)</w:t>
      </w:r>
      <w:r w:rsidR="00B5773E">
        <w:rPr>
          <w:rFonts w:ascii="Times New Roman" w:hAnsi="Times New Roman" w:cs="Times New Roman"/>
          <w:sz w:val="28"/>
          <w:szCs w:val="28"/>
        </w:rPr>
        <w:t>,</w:t>
      </w:r>
      <w:r w:rsidR="00FE51B9">
        <w:rPr>
          <w:rFonts w:ascii="Times New Roman" w:hAnsi="Times New Roman" w:cs="Times New Roman"/>
          <w:sz w:val="28"/>
          <w:szCs w:val="28"/>
        </w:rPr>
        <w:t xml:space="preserve"> </w:t>
      </w:r>
      <w:r w:rsidR="00C46B28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11 ноября 2014 года №1247 «Об утверждении Правил обеспечения перехода органов </w:t>
      </w:r>
      <w:proofErr w:type="spellStart"/>
      <w:r w:rsidR="00C46B28">
        <w:rPr>
          <w:rFonts w:ascii="Times New Roman" w:hAnsi="Times New Roman" w:cs="Times New Roman"/>
          <w:sz w:val="28"/>
          <w:szCs w:val="28"/>
        </w:rPr>
        <w:t>испол-нительной</w:t>
      </w:r>
      <w:proofErr w:type="spellEnd"/>
      <w:r w:rsidR="00C46B28"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органов местного самоуправления муниципальных образований Краснодарского края на межведомственное информационное взаимодействие в электронном виде при предоставлении государственных и муниципальных услуг» (в редакции постановления главы администрации (губернатора) Краснодарского края от</w:t>
      </w:r>
      <w:proofErr w:type="gramEnd"/>
      <w:r w:rsidR="00C46B28">
        <w:rPr>
          <w:rFonts w:ascii="Times New Roman" w:hAnsi="Times New Roman" w:cs="Times New Roman"/>
          <w:sz w:val="28"/>
          <w:szCs w:val="28"/>
        </w:rPr>
        <w:t xml:space="preserve"> 31 мая 2016 года №342), статьями 8, 33, 36, 72 Устава муниципального образования город-курорт Геленджик, </w:t>
      </w:r>
      <w:proofErr w:type="gramStart"/>
      <w:r w:rsidR="00C46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6B2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1129" w:rsidRDefault="00C46B28" w:rsidP="00C4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города Геленджика от 2 февраля </w:t>
      </w:r>
      <w:r w:rsidR="00B21129">
        <w:rPr>
          <w:rFonts w:ascii="Times New Roman" w:hAnsi="Times New Roman" w:cs="Times New Roman"/>
          <w:sz w:val="28"/>
          <w:szCs w:val="28"/>
        </w:rPr>
        <w:t>2022 года №7-02-2022/</w:t>
      </w:r>
      <w:r w:rsidR="009620AB" w:rsidRPr="009620AB">
        <w:rPr>
          <w:rFonts w:ascii="Times New Roman" w:hAnsi="Times New Roman" w:cs="Times New Roman"/>
          <w:sz w:val="28"/>
          <w:szCs w:val="28"/>
        </w:rPr>
        <w:t xml:space="preserve">264 на постановление администрации муниципального образования город-курорт Геленджик от 8 февраля 2012 года №331 «Об </w:t>
      </w:r>
      <w:r w:rsidR="009620AB" w:rsidRPr="009620AB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муниципальных услуг с элементами межведомственного взаимодействия» (в редакции постановления администрации муниципального образования город-курорт Геленджик от 11 апреля 2017 года №1164)</w:t>
      </w:r>
      <w:r w:rsidR="00B21129">
        <w:rPr>
          <w:rFonts w:ascii="Times New Roman" w:hAnsi="Times New Roman" w:cs="Times New Roman"/>
          <w:sz w:val="28"/>
          <w:szCs w:val="28"/>
        </w:rPr>
        <w:t>.</w:t>
      </w:r>
    </w:p>
    <w:p w:rsidR="00517D51" w:rsidRDefault="00046495" w:rsidP="00DF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E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1556">
        <w:rPr>
          <w:rFonts w:ascii="Times New Roman" w:hAnsi="Times New Roman" w:cs="Times New Roman"/>
          <w:sz w:val="28"/>
          <w:szCs w:val="28"/>
        </w:rPr>
        <w:t>Внести</w:t>
      </w:r>
      <w:r w:rsidR="00FC3645">
        <w:rPr>
          <w:rFonts w:ascii="Times New Roman" w:hAnsi="Times New Roman" w:cs="Times New Roman"/>
          <w:sz w:val="28"/>
          <w:szCs w:val="28"/>
        </w:rPr>
        <w:t xml:space="preserve"> </w:t>
      </w:r>
      <w:r w:rsidR="00731DC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C3645">
        <w:rPr>
          <w:rFonts w:ascii="Times New Roman" w:hAnsi="Times New Roman" w:cs="Times New Roman"/>
          <w:sz w:val="28"/>
          <w:szCs w:val="28"/>
        </w:rPr>
        <w:t>в</w:t>
      </w:r>
      <w:r w:rsidR="00731DCB">
        <w:rPr>
          <w:rFonts w:ascii="Times New Roman" w:hAnsi="Times New Roman" w:cs="Times New Roman"/>
          <w:sz w:val="28"/>
          <w:szCs w:val="28"/>
        </w:rPr>
        <w:t xml:space="preserve"> </w:t>
      </w:r>
      <w:r w:rsidR="00FC3645">
        <w:rPr>
          <w:rFonts w:ascii="Times New Roman" w:hAnsi="Times New Roman" w:cs="Times New Roman"/>
          <w:sz w:val="28"/>
          <w:szCs w:val="28"/>
        </w:rPr>
        <w:t>постановлени</w:t>
      </w:r>
      <w:r w:rsidR="00517D51">
        <w:rPr>
          <w:rFonts w:ascii="Times New Roman" w:hAnsi="Times New Roman" w:cs="Times New Roman"/>
          <w:sz w:val="28"/>
          <w:szCs w:val="28"/>
        </w:rPr>
        <w:t>е</w:t>
      </w:r>
      <w:r w:rsidR="00FC3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645" w:rsidRPr="00FC36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A61556" w:rsidRPr="009620AB">
        <w:rPr>
          <w:rFonts w:ascii="Times New Roman" w:hAnsi="Times New Roman" w:cs="Times New Roman"/>
          <w:sz w:val="28"/>
          <w:szCs w:val="28"/>
        </w:rPr>
        <w:t>от 8 февраля 2012 года №331 «Об утверждении Перечня муниципальных услуг с элементами межведомственного взаимодействия» (в редакции постановления администрации муниципального образования город-курорт Геленджик от 11 апреля 2017 года №1164)</w:t>
      </w:r>
      <w:r w:rsidR="00A61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7D51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="0031091D">
        <w:rPr>
          <w:rFonts w:ascii="Times New Roman" w:hAnsi="Times New Roman" w:cs="Times New Roman"/>
          <w:sz w:val="28"/>
          <w:szCs w:val="28"/>
        </w:rPr>
        <w:t>-</w:t>
      </w:r>
      <w:r w:rsidR="00517D51">
        <w:rPr>
          <w:rFonts w:ascii="Times New Roman" w:hAnsi="Times New Roman" w:cs="Times New Roman"/>
          <w:sz w:val="28"/>
          <w:szCs w:val="28"/>
        </w:rPr>
        <w:t>дующие</w:t>
      </w:r>
      <w:proofErr w:type="gramEnd"/>
      <w:r w:rsidR="00517D51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6572F" w:rsidRDefault="0076572F" w:rsidP="0076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F3AA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031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7EE7" w:rsidRDefault="00357EE7" w:rsidP="00765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75D" w:rsidRDefault="004031A5" w:rsidP="00035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 с элементами межведомственного взаимодействия</w:t>
      </w:r>
      <w:r w:rsidR="00B33EA7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</w:p>
    <w:p w:rsidR="00F36191" w:rsidRDefault="00B33EA7" w:rsidP="00035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</w:p>
    <w:p w:rsidR="004031A5" w:rsidRDefault="00B33EA7" w:rsidP="00035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Геленджик»;</w:t>
      </w:r>
    </w:p>
    <w:p w:rsidR="00357EE7" w:rsidRDefault="00357EE7" w:rsidP="00035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91D" w:rsidRDefault="0076572F" w:rsidP="0051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91D">
        <w:rPr>
          <w:rFonts w:ascii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31091D" w:rsidRDefault="00394BFB" w:rsidP="0051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CC4">
        <w:rPr>
          <w:rFonts w:ascii="Times New Roman" w:hAnsi="Times New Roman" w:cs="Times New Roman"/>
          <w:sz w:val="28"/>
          <w:szCs w:val="28"/>
        </w:rPr>
        <w:t xml:space="preserve">1. </w:t>
      </w:r>
      <w:r w:rsidR="00603ED9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с элементами межведомственного взаимодействия</w:t>
      </w:r>
      <w:r w:rsidR="0076572F">
        <w:rPr>
          <w:rFonts w:ascii="Times New Roman" w:hAnsi="Times New Roman" w:cs="Times New Roman"/>
          <w:sz w:val="28"/>
          <w:szCs w:val="28"/>
        </w:rPr>
        <w:t>, предоставляемых администрацией муниципального образования город-курорт Геленджик</w:t>
      </w:r>
      <w:proofErr w:type="gramStart"/>
      <w:r w:rsidR="0076572F">
        <w:rPr>
          <w:rFonts w:ascii="Times New Roman" w:hAnsi="Times New Roman" w:cs="Times New Roman"/>
          <w:sz w:val="28"/>
          <w:szCs w:val="28"/>
        </w:rPr>
        <w:t>.»</w:t>
      </w:r>
      <w:r w:rsidR="004412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12C2" w:rsidRDefault="004412C2" w:rsidP="0051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приложение изложить в </w:t>
      </w:r>
      <w:r w:rsidR="00F13CC4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F13C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F13CC4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09" w:rsidRDefault="00D34E09" w:rsidP="00D34E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DF3219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Pr="00777883">
        <w:rPr>
          <w:rFonts w:ascii="Times New Roman" w:hAnsi="Times New Roman" w:cs="Times New Roman"/>
          <w:sz w:val="28"/>
          <w:szCs w:val="28"/>
        </w:rPr>
        <w:t>.</w:t>
      </w:r>
    </w:p>
    <w:p w:rsidR="00D34E09" w:rsidRDefault="00D34E09" w:rsidP="00D34E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162C1" w:rsidRDefault="001162C1" w:rsidP="00AD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605" w:rsidRDefault="00E55605" w:rsidP="00F4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062" w:rsidRDefault="00F45062" w:rsidP="00F4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5062" w:rsidRDefault="00F45062" w:rsidP="006479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5CC8" w:rsidRDefault="006D5CC8" w:rsidP="00BF03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3"/>
        <w:gridCol w:w="4275"/>
      </w:tblGrid>
      <w:tr w:rsidR="006D5CC8" w:rsidTr="006D5CC8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C8" w:rsidRDefault="006D5C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5687" w:rsidRDefault="0075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постановлению администрации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город-курорт Геленджик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___________ </w:t>
            </w: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«Приложение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постановлением администрации 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город-курорт Геленджик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8 февраля 2012 года </w:t>
            </w: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331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(в редакции постановления</w:t>
            </w:r>
            <w:proofErr w:type="gramEnd"/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администрации муниципального образования город-курорт 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Геленджик</w:t>
            </w:r>
          </w:p>
          <w:p w:rsidR="006D5CC8" w:rsidRDefault="006D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____________ </w:t>
            </w: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________)</w:t>
            </w:r>
          </w:p>
          <w:p w:rsidR="006D5CC8" w:rsidRDefault="006D5CC8">
            <w:pPr>
              <w:spacing w:after="0" w:line="240" w:lineRule="auto"/>
            </w:pPr>
          </w:p>
        </w:tc>
      </w:tr>
    </w:tbl>
    <w:p w:rsidR="006D5CC8" w:rsidRDefault="006D5CC8" w:rsidP="006D5C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муниципальных услуг с элементами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межведомственного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взаимодействия,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администрацией муниципального образования </w:t>
      </w: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город-курорт Геленджик</w:t>
      </w: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811"/>
      </w:tblGrid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муниципальных услуг с элементами межведомственного взаимодействия, предоставляемых администрацией муниципального </w:t>
            </w:r>
            <w:proofErr w:type="gramEnd"/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город-курорт Геленджик</w:t>
            </w:r>
          </w:p>
        </w:tc>
      </w:tr>
    </w:tbl>
    <w:p w:rsidR="006D5CC8" w:rsidRDefault="006D5CC8" w:rsidP="006D5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811"/>
      </w:tblGrid>
      <w:tr w:rsidR="006D5CC8" w:rsidTr="006D5CC8">
        <w:trPr>
          <w:trHeight w:val="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учету граждан в качестве нуждающихся в жилых помещениях правового управления администрации 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Признание граждан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малоимущими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промышленности, транспорта, связи и экологии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общественных обсуждений намечаемой хозяйственной и иной деятельности, которая подлежит экологической экспертизе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регистрация заявления о проведении общественной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экологи-ческой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экспертизы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Правовое управление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бесплатно в собственность граждан Российской Федерации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добро-вольной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 занимаемых ими жилых помещений в муниципальном  жилищ-ном фонде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архитектуры и градостроительства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разрешения на строительство, реконструкцию объектов капитального строительства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Присвоение, изменение и аннулирование адресов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градостроительного плана земельного участка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разрешения на ввод объекта в эксплуатацию</w:t>
            </w:r>
          </w:p>
        </w:tc>
      </w:tr>
      <w:tr w:rsidR="006D5CC8" w:rsidTr="006D5C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сведений информационной системы обеспечения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разрешения на условно разрешенный вид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участка или объекта капитального строительства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4.8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разрешения на отклонение от предельных параметров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разрешен-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строительства, реконструкции объекта капитального строительства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4.9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осущест-вляемому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привлечением средств материнского (семейного) капитала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переустройства и (или) перепланировки помещения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многоквар-тирном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завершенного переустройства и (или) перепланировки помещения в многоквартирном доме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уведомления о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построенных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реконструированных объекта индивидуального жилищного строительства или садового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требо-ваниям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законодательства о градостроительной деятельности</w:t>
            </w:r>
          </w:p>
        </w:tc>
      </w:tr>
      <w:tr w:rsidR="006D5CC8" w:rsidTr="006D5CC8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жилищно-коммунального хозяйства администрации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технических условий подключения объекта недвижимого имущества к ливневой канализации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 установленном порядке жилых помещений пригодными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непригод-ными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для проживания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Признание многоквартирного дома аварийным и подлежащим сносу 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рекон-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струкции</w:t>
            </w:r>
            <w:proofErr w:type="spellEnd"/>
            <w:proofErr w:type="gramEnd"/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5.4</w:t>
            </w:r>
          </w:p>
          <w:p w:rsidR="006D5CC8" w:rsidRDefault="006D5CC8">
            <w:pPr>
              <w:spacing w:after="0" w:line="240" w:lineRule="auto"/>
              <w:jc w:val="center"/>
            </w:pP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порубочного билета на территории 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о признании садового дома жилым домом и жилого дома садовым домом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земельных отношений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  осуществления крестьянским (фермерским) хозяйством его деятельности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земельных участков, находящихся в собственности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город-курорт Геленджик, на торгах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в собственность, или аренду, или безвозмездное пользование земельного участка, находящегося в муниципальной собственности, 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земельных участков,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собствен-ности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на которых расположены здания, сооружения, в собственность, аренду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гражданину, являющемуся членом садоводческого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некоммерческого объединения граждан, земельного участка для ведения садоводства или огородничества, без проведения торгов в собственность бесплатно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6.8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6.9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6.10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схемы расположения земельного участка или земельных участков, на котором расположен многоквартирный дом, на кадастровом плане территории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характеристик земельного участка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Постановка граждан, имеющих трех и более детей, на учет в качестве лиц,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имею-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 на предоставление им в собственность бесплатно земельных участков, в целях индивидуального жилищного строительства или ведения личного подсобного хозяйства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гражданам, имеющим трех и более детей, в собственность бесплатно земельных участков для индивидуального жилищного строительства или ведения личного подсобного хозяйства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Снятие с учета граждан, имеющих трех и более детей,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разграничена, для индивидуального жилищного строительства или ведения личного подсобного хозяйства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6.16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6.17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6.18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земельных участков, находящихся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собст-венности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 постоянное (бессрочное) пользование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6.19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разрешения на использование земель или земельного участка,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находя-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муниципальной собственности, без предоставления земельного участка и установления сервитута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имущественных отношений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муниципального имущества в аренду или безвозмездное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поль-зование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проведения торгов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информации об объектах недвижимого имущества, находящихся в муниципальной собственности муниципального образования город-курорт Геленджик и предназначенных для сдачи в аренду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потребительского рынка и услуг администрации </w:t>
            </w:r>
          </w:p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торгового места на муниципальной ярмарке, муниципальной агропромышленной выставке-ярмарке на территории муниципального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город-курорт Геленджик</w:t>
            </w:r>
          </w:p>
        </w:tc>
      </w:tr>
      <w:tr w:rsidR="006D5CC8" w:rsidTr="006D5CC8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CC8" w:rsidRDefault="006D5C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решения о проведении (об отказе в проведении) муниципальной ярмарки, муниципальной агропромышленной выставки-ярмарки на территории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город-курорт Геленджик</w:t>
            </w:r>
          </w:p>
        </w:tc>
      </w:tr>
    </w:tbl>
    <w:p w:rsidR="006D5CC8" w:rsidRDefault="006D5CC8" w:rsidP="006D5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</w:p>
    <w:p w:rsidR="006D5CC8" w:rsidRDefault="006D5CC8" w:rsidP="006D5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D5CC8" w:rsidRDefault="006D5CC8" w:rsidP="006D5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экономики </w:t>
      </w:r>
    </w:p>
    <w:p w:rsidR="006D5CC8" w:rsidRDefault="006D5CC8" w:rsidP="006D5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5CC8" w:rsidRDefault="006D5CC8" w:rsidP="006D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А.К.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Ананиади</w:t>
      </w:r>
      <w:proofErr w:type="spellEnd"/>
    </w:p>
    <w:sectPr w:rsidR="006D5CC8" w:rsidSect="00183E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62" w:rsidRDefault="00281762" w:rsidP="00AD3326">
      <w:pPr>
        <w:spacing w:after="0" w:line="240" w:lineRule="auto"/>
      </w:pPr>
      <w:r>
        <w:separator/>
      </w:r>
    </w:p>
  </w:endnote>
  <w:endnote w:type="continuationSeparator" w:id="0">
    <w:p w:rsidR="00281762" w:rsidRDefault="00281762" w:rsidP="00A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62" w:rsidRDefault="00281762" w:rsidP="00AD3326">
      <w:pPr>
        <w:spacing w:after="0" w:line="240" w:lineRule="auto"/>
      </w:pPr>
      <w:r>
        <w:separator/>
      </w:r>
    </w:p>
  </w:footnote>
  <w:footnote w:type="continuationSeparator" w:id="0">
    <w:p w:rsidR="00281762" w:rsidRDefault="00281762" w:rsidP="00AD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030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A5" w:rsidRPr="00902A9C" w:rsidRDefault="005733A5">
        <w:pPr>
          <w:pStyle w:val="a3"/>
          <w:jc w:val="center"/>
          <w:rPr>
            <w:sz w:val="28"/>
            <w:szCs w:val="28"/>
          </w:rPr>
        </w:pPr>
        <w:r w:rsidRPr="00902A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A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A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6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2A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3A5" w:rsidRDefault="00573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21"/>
    <w:rsid w:val="000046A3"/>
    <w:rsid w:val="00005FC5"/>
    <w:rsid w:val="000122C3"/>
    <w:rsid w:val="0001395F"/>
    <w:rsid w:val="00032E9C"/>
    <w:rsid w:val="0003375D"/>
    <w:rsid w:val="0003532A"/>
    <w:rsid w:val="00037FD0"/>
    <w:rsid w:val="00041BD7"/>
    <w:rsid w:val="00041E84"/>
    <w:rsid w:val="00046495"/>
    <w:rsid w:val="000720FB"/>
    <w:rsid w:val="0007428A"/>
    <w:rsid w:val="00090BCC"/>
    <w:rsid w:val="000921EC"/>
    <w:rsid w:val="00095F56"/>
    <w:rsid w:val="000A55A8"/>
    <w:rsid w:val="000B28F1"/>
    <w:rsid w:val="000C3891"/>
    <w:rsid w:val="000C634C"/>
    <w:rsid w:val="000D04CE"/>
    <w:rsid w:val="000E49F6"/>
    <w:rsid w:val="000F32C4"/>
    <w:rsid w:val="000F66BF"/>
    <w:rsid w:val="001005CA"/>
    <w:rsid w:val="001012D8"/>
    <w:rsid w:val="0010277E"/>
    <w:rsid w:val="00112196"/>
    <w:rsid w:val="001148A3"/>
    <w:rsid w:val="001162C1"/>
    <w:rsid w:val="00116EE8"/>
    <w:rsid w:val="00130D46"/>
    <w:rsid w:val="00131CF1"/>
    <w:rsid w:val="00132DB5"/>
    <w:rsid w:val="001412BF"/>
    <w:rsid w:val="0014331C"/>
    <w:rsid w:val="00146CEC"/>
    <w:rsid w:val="001512C9"/>
    <w:rsid w:val="00155F45"/>
    <w:rsid w:val="001601B1"/>
    <w:rsid w:val="001751E7"/>
    <w:rsid w:val="001761F7"/>
    <w:rsid w:val="00183E28"/>
    <w:rsid w:val="00186BBA"/>
    <w:rsid w:val="00195316"/>
    <w:rsid w:val="001A3CDD"/>
    <w:rsid w:val="001A52F6"/>
    <w:rsid w:val="001C20AD"/>
    <w:rsid w:val="001D2C6B"/>
    <w:rsid w:val="001D4E0A"/>
    <w:rsid w:val="001D5684"/>
    <w:rsid w:val="001E2120"/>
    <w:rsid w:val="001E6A78"/>
    <w:rsid w:val="001F1D36"/>
    <w:rsid w:val="001F5771"/>
    <w:rsid w:val="0020310B"/>
    <w:rsid w:val="00205701"/>
    <w:rsid w:val="0020583D"/>
    <w:rsid w:val="00210E9D"/>
    <w:rsid w:val="00211B6E"/>
    <w:rsid w:val="00225841"/>
    <w:rsid w:val="002312FC"/>
    <w:rsid w:val="002319D2"/>
    <w:rsid w:val="00234F3A"/>
    <w:rsid w:val="00241F96"/>
    <w:rsid w:val="00243810"/>
    <w:rsid w:val="0025077C"/>
    <w:rsid w:val="002511ED"/>
    <w:rsid w:val="00251E8D"/>
    <w:rsid w:val="00253C1C"/>
    <w:rsid w:val="00257135"/>
    <w:rsid w:val="0026184B"/>
    <w:rsid w:val="00267717"/>
    <w:rsid w:val="00270340"/>
    <w:rsid w:val="002710DC"/>
    <w:rsid w:val="00281762"/>
    <w:rsid w:val="0028585E"/>
    <w:rsid w:val="00292E77"/>
    <w:rsid w:val="00295378"/>
    <w:rsid w:val="002964BF"/>
    <w:rsid w:val="002A0AD4"/>
    <w:rsid w:val="002A0F7A"/>
    <w:rsid w:val="002A2376"/>
    <w:rsid w:val="002A3A3E"/>
    <w:rsid w:val="002A65CC"/>
    <w:rsid w:val="002B2030"/>
    <w:rsid w:val="002B6D68"/>
    <w:rsid w:val="002C0E5E"/>
    <w:rsid w:val="002D0914"/>
    <w:rsid w:val="002D57B8"/>
    <w:rsid w:val="00301807"/>
    <w:rsid w:val="0030208B"/>
    <w:rsid w:val="003040D4"/>
    <w:rsid w:val="00304A34"/>
    <w:rsid w:val="00307A22"/>
    <w:rsid w:val="0031091D"/>
    <w:rsid w:val="00313140"/>
    <w:rsid w:val="00315855"/>
    <w:rsid w:val="00321AA6"/>
    <w:rsid w:val="003235DA"/>
    <w:rsid w:val="00323877"/>
    <w:rsid w:val="00341C3F"/>
    <w:rsid w:val="00344FB8"/>
    <w:rsid w:val="00357EE7"/>
    <w:rsid w:val="00367F1C"/>
    <w:rsid w:val="00374AAF"/>
    <w:rsid w:val="003855BE"/>
    <w:rsid w:val="00386407"/>
    <w:rsid w:val="003870A2"/>
    <w:rsid w:val="0039467E"/>
    <w:rsid w:val="00394BFB"/>
    <w:rsid w:val="003B1395"/>
    <w:rsid w:val="003B6CB4"/>
    <w:rsid w:val="003C029B"/>
    <w:rsid w:val="003C66D8"/>
    <w:rsid w:val="003D506B"/>
    <w:rsid w:val="003E202E"/>
    <w:rsid w:val="003E7582"/>
    <w:rsid w:val="003E7C8C"/>
    <w:rsid w:val="003F0586"/>
    <w:rsid w:val="003F583F"/>
    <w:rsid w:val="004031A5"/>
    <w:rsid w:val="0041244A"/>
    <w:rsid w:val="004151F9"/>
    <w:rsid w:val="00415FDA"/>
    <w:rsid w:val="00422B93"/>
    <w:rsid w:val="004412C2"/>
    <w:rsid w:val="004517FF"/>
    <w:rsid w:val="00467313"/>
    <w:rsid w:val="0047643F"/>
    <w:rsid w:val="00477804"/>
    <w:rsid w:val="00484B0B"/>
    <w:rsid w:val="00494A5B"/>
    <w:rsid w:val="004954C5"/>
    <w:rsid w:val="00495DB0"/>
    <w:rsid w:val="004A196E"/>
    <w:rsid w:val="004A2778"/>
    <w:rsid w:val="004A30D8"/>
    <w:rsid w:val="004E1053"/>
    <w:rsid w:val="004E2873"/>
    <w:rsid w:val="004F02CF"/>
    <w:rsid w:val="004F0612"/>
    <w:rsid w:val="004F1C0F"/>
    <w:rsid w:val="004F3AAD"/>
    <w:rsid w:val="005004B5"/>
    <w:rsid w:val="005009C1"/>
    <w:rsid w:val="00502DD8"/>
    <w:rsid w:val="00517D51"/>
    <w:rsid w:val="00525711"/>
    <w:rsid w:val="0053192D"/>
    <w:rsid w:val="00540C61"/>
    <w:rsid w:val="005440CA"/>
    <w:rsid w:val="00546BF8"/>
    <w:rsid w:val="00560BB2"/>
    <w:rsid w:val="00562A09"/>
    <w:rsid w:val="00564322"/>
    <w:rsid w:val="0056777B"/>
    <w:rsid w:val="005678A2"/>
    <w:rsid w:val="005733A5"/>
    <w:rsid w:val="00575EA6"/>
    <w:rsid w:val="00580905"/>
    <w:rsid w:val="0059469E"/>
    <w:rsid w:val="005973F4"/>
    <w:rsid w:val="005A35EF"/>
    <w:rsid w:val="005B30C2"/>
    <w:rsid w:val="005B58BB"/>
    <w:rsid w:val="005B58F4"/>
    <w:rsid w:val="005C2474"/>
    <w:rsid w:val="005C2DB8"/>
    <w:rsid w:val="005D0B91"/>
    <w:rsid w:val="005D3DB6"/>
    <w:rsid w:val="00603ED9"/>
    <w:rsid w:val="00606549"/>
    <w:rsid w:val="006133E9"/>
    <w:rsid w:val="006326D1"/>
    <w:rsid w:val="00636ABB"/>
    <w:rsid w:val="006479D5"/>
    <w:rsid w:val="0065406B"/>
    <w:rsid w:val="00660679"/>
    <w:rsid w:val="00663876"/>
    <w:rsid w:val="0066514E"/>
    <w:rsid w:val="00675DE6"/>
    <w:rsid w:val="00680451"/>
    <w:rsid w:val="00690A48"/>
    <w:rsid w:val="0069653B"/>
    <w:rsid w:val="00696E32"/>
    <w:rsid w:val="006B60DF"/>
    <w:rsid w:val="006B7A6D"/>
    <w:rsid w:val="006C092F"/>
    <w:rsid w:val="006D5CC8"/>
    <w:rsid w:val="006D6A1F"/>
    <w:rsid w:val="006E1794"/>
    <w:rsid w:val="006E222A"/>
    <w:rsid w:val="006E2C23"/>
    <w:rsid w:val="006E6F3C"/>
    <w:rsid w:val="006F227E"/>
    <w:rsid w:val="00702491"/>
    <w:rsid w:val="007032EB"/>
    <w:rsid w:val="007117FE"/>
    <w:rsid w:val="007215F0"/>
    <w:rsid w:val="0072327E"/>
    <w:rsid w:val="00723CE0"/>
    <w:rsid w:val="00723E9A"/>
    <w:rsid w:val="007274F6"/>
    <w:rsid w:val="0072756E"/>
    <w:rsid w:val="00731DCB"/>
    <w:rsid w:val="00733991"/>
    <w:rsid w:val="00747FC1"/>
    <w:rsid w:val="00751145"/>
    <w:rsid w:val="00755687"/>
    <w:rsid w:val="00764942"/>
    <w:rsid w:val="0076572F"/>
    <w:rsid w:val="00777883"/>
    <w:rsid w:val="0078042C"/>
    <w:rsid w:val="00792BD3"/>
    <w:rsid w:val="007A7BC0"/>
    <w:rsid w:val="007C7DDD"/>
    <w:rsid w:val="007D358C"/>
    <w:rsid w:val="007E7176"/>
    <w:rsid w:val="007F3826"/>
    <w:rsid w:val="007F5489"/>
    <w:rsid w:val="007F6A68"/>
    <w:rsid w:val="00802717"/>
    <w:rsid w:val="00803B3E"/>
    <w:rsid w:val="00806745"/>
    <w:rsid w:val="00831D44"/>
    <w:rsid w:val="0084197B"/>
    <w:rsid w:val="0084203F"/>
    <w:rsid w:val="008433C6"/>
    <w:rsid w:val="00850618"/>
    <w:rsid w:val="008600B3"/>
    <w:rsid w:val="00860416"/>
    <w:rsid w:val="0086059F"/>
    <w:rsid w:val="00864C4B"/>
    <w:rsid w:val="00875D70"/>
    <w:rsid w:val="0088581B"/>
    <w:rsid w:val="008A1A39"/>
    <w:rsid w:val="008A764A"/>
    <w:rsid w:val="008C2FD6"/>
    <w:rsid w:val="008C531F"/>
    <w:rsid w:val="008C672D"/>
    <w:rsid w:val="008D2806"/>
    <w:rsid w:val="008D524D"/>
    <w:rsid w:val="008D730D"/>
    <w:rsid w:val="008E665E"/>
    <w:rsid w:val="00902A9C"/>
    <w:rsid w:val="00904EDF"/>
    <w:rsid w:val="00905853"/>
    <w:rsid w:val="00910954"/>
    <w:rsid w:val="00913BB7"/>
    <w:rsid w:val="00920EF1"/>
    <w:rsid w:val="0092398C"/>
    <w:rsid w:val="00927ECB"/>
    <w:rsid w:val="0093354F"/>
    <w:rsid w:val="00934A79"/>
    <w:rsid w:val="009365AF"/>
    <w:rsid w:val="00937EAF"/>
    <w:rsid w:val="0096099B"/>
    <w:rsid w:val="00961F25"/>
    <w:rsid w:val="009620AB"/>
    <w:rsid w:val="009644C8"/>
    <w:rsid w:val="00964B4F"/>
    <w:rsid w:val="00970C2B"/>
    <w:rsid w:val="00973F55"/>
    <w:rsid w:val="00976C5C"/>
    <w:rsid w:val="009805EB"/>
    <w:rsid w:val="00984EDB"/>
    <w:rsid w:val="00991BFF"/>
    <w:rsid w:val="009967F1"/>
    <w:rsid w:val="009A2172"/>
    <w:rsid w:val="009A218E"/>
    <w:rsid w:val="009B6204"/>
    <w:rsid w:val="009C59FD"/>
    <w:rsid w:val="009C5F35"/>
    <w:rsid w:val="009C63C4"/>
    <w:rsid w:val="009D1A9A"/>
    <w:rsid w:val="009D6294"/>
    <w:rsid w:val="009E0BAF"/>
    <w:rsid w:val="009E1DFB"/>
    <w:rsid w:val="009E4534"/>
    <w:rsid w:val="009E7B2C"/>
    <w:rsid w:val="009F0340"/>
    <w:rsid w:val="009F5508"/>
    <w:rsid w:val="009F6FC7"/>
    <w:rsid w:val="00A00221"/>
    <w:rsid w:val="00A02C85"/>
    <w:rsid w:val="00A0458A"/>
    <w:rsid w:val="00A0516E"/>
    <w:rsid w:val="00A205F1"/>
    <w:rsid w:val="00A23D97"/>
    <w:rsid w:val="00A25936"/>
    <w:rsid w:val="00A31A70"/>
    <w:rsid w:val="00A534FF"/>
    <w:rsid w:val="00A54FBA"/>
    <w:rsid w:val="00A571D5"/>
    <w:rsid w:val="00A61556"/>
    <w:rsid w:val="00A72560"/>
    <w:rsid w:val="00A81CF4"/>
    <w:rsid w:val="00A81D26"/>
    <w:rsid w:val="00A87244"/>
    <w:rsid w:val="00A875C9"/>
    <w:rsid w:val="00A92986"/>
    <w:rsid w:val="00AA17B4"/>
    <w:rsid w:val="00AB21DC"/>
    <w:rsid w:val="00AB2983"/>
    <w:rsid w:val="00AB542C"/>
    <w:rsid w:val="00AB7913"/>
    <w:rsid w:val="00AC1622"/>
    <w:rsid w:val="00AC48CC"/>
    <w:rsid w:val="00AD2994"/>
    <w:rsid w:val="00AD3326"/>
    <w:rsid w:val="00AE32CA"/>
    <w:rsid w:val="00AE43C8"/>
    <w:rsid w:val="00AF204D"/>
    <w:rsid w:val="00AF7BCD"/>
    <w:rsid w:val="00B04040"/>
    <w:rsid w:val="00B1029A"/>
    <w:rsid w:val="00B21129"/>
    <w:rsid w:val="00B21E59"/>
    <w:rsid w:val="00B252E4"/>
    <w:rsid w:val="00B25935"/>
    <w:rsid w:val="00B31D72"/>
    <w:rsid w:val="00B320D8"/>
    <w:rsid w:val="00B33EA7"/>
    <w:rsid w:val="00B34D25"/>
    <w:rsid w:val="00B44FA9"/>
    <w:rsid w:val="00B5773E"/>
    <w:rsid w:val="00B64315"/>
    <w:rsid w:val="00B7181E"/>
    <w:rsid w:val="00B835B8"/>
    <w:rsid w:val="00B8797F"/>
    <w:rsid w:val="00B93AFF"/>
    <w:rsid w:val="00BA0C6D"/>
    <w:rsid w:val="00BB547A"/>
    <w:rsid w:val="00BB6814"/>
    <w:rsid w:val="00BB6C59"/>
    <w:rsid w:val="00BB7C78"/>
    <w:rsid w:val="00BC4E6E"/>
    <w:rsid w:val="00BD2F2C"/>
    <w:rsid w:val="00BD7B4D"/>
    <w:rsid w:val="00BE784D"/>
    <w:rsid w:val="00BF03A8"/>
    <w:rsid w:val="00BF3E65"/>
    <w:rsid w:val="00C05DC0"/>
    <w:rsid w:val="00C16503"/>
    <w:rsid w:val="00C25AD8"/>
    <w:rsid w:val="00C30263"/>
    <w:rsid w:val="00C3340A"/>
    <w:rsid w:val="00C34B13"/>
    <w:rsid w:val="00C40123"/>
    <w:rsid w:val="00C46B28"/>
    <w:rsid w:val="00C52E86"/>
    <w:rsid w:val="00C53F5F"/>
    <w:rsid w:val="00C576E9"/>
    <w:rsid w:val="00C61FE6"/>
    <w:rsid w:val="00C675AD"/>
    <w:rsid w:val="00C7354C"/>
    <w:rsid w:val="00C81FE2"/>
    <w:rsid w:val="00C939F5"/>
    <w:rsid w:val="00C967B5"/>
    <w:rsid w:val="00CA1449"/>
    <w:rsid w:val="00CB6936"/>
    <w:rsid w:val="00CB6C59"/>
    <w:rsid w:val="00CC3C89"/>
    <w:rsid w:val="00CC5A14"/>
    <w:rsid w:val="00CD145A"/>
    <w:rsid w:val="00CD1A40"/>
    <w:rsid w:val="00CD334D"/>
    <w:rsid w:val="00CD47CE"/>
    <w:rsid w:val="00CD55F3"/>
    <w:rsid w:val="00CD7B0E"/>
    <w:rsid w:val="00CE1343"/>
    <w:rsid w:val="00CE7B82"/>
    <w:rsid w:val="00CF0A8E"/>
    <w:rsid w:val="00CF34F1"/>
    <w:rsid w:val="00D024B8"/>
    <w:rsid w:val="00D17A24"/>
    <w:rsid w:val="00D21E7D"/>
    <w:rsid w:val="00D25B46"/>
    <w:rsid w:val="00D272C7"/>
    <w:rsid w:val="00D34E09"/>
    <w:rsid w:val="00D41F97"/>
    <w:rsid w:val="00D50B96"/>
    <w:rsid w:val="00D51C6B"/>
    <w:rsid w:val="00D56D06"/>
    <w:rsid w:val="00D6236D"/>
    <w:rsid w:val="00D624DE"/>
    <w:rsid w:val="00D64798"/>
    <w:rsid w:val="00D735D4"/>
    <w:rsid w:val="00D86634"/>
    <w:rsid w:val="00DA520C"/>
    <w:rsid w:val="00DA5E21"/>
    <w:rsid w:val="00DB5367"/>
    <w:rsid w:val="00DC259B"/>
    <w:rsid w:val="00DD0F8F"/>
    <w:rsid w:val="00DD68E7"/>
    <w:rsid w:val="00DE19BD"/>
    <w:rsid w:val="00DE2D6E"/>
    <w:rsid w:val="00DF6A56"/>
    <w:rsid w:val="00DF6ACE"/>
    <w:rsid w:val="00E00A0B"/>
    <w:rsid w:val="00E02FD9"/>
    <w:rsid w:val="00E11A82"/>
    <w:rsid w:val="00E1216C"/>
    <w:rsid w:val="00E21AF3"/>
    <w:rsid w:val="00E2447B"/>
    <w:rsid w:val="00E333CD"/>
    <w:rsid w:val="00E3674D"/>
    <w:rsid w:val="00E370D1"/>
    <w:rsid w:val="00E41A78"/>
    <w:rsid w:val="00E42CCE"/>
    <w:rsid w:val="00E444C0"/>
    <w:rsid w:val="00E54BE6"/>
    <w:rsid w:val="00E55605"/>
    <w:rsid w:val="00E63A36"/>
    <w:rsid w:val="00E63DD3"/>
    <w:rsid w:val="00E806BC"/>
    <w:rsid w:val="00E81868"/>
    <w:rsid w:val="00E94306"/>
    <w:rsid w:val="00E9499F"/>
    <w:rsid w:val="00EA11FD"/>
    <w:rsid w:val="00EA65CD"/>
    <w:rsid w:val="00EB3F6C"/>
    <w:rsid w:val="00EB5CEE"/>
    <w:rsid w:val="00EC0191"/>
    <w:rsid w:val="00ED588F"/>
    <w:rsid w:val="00EF3387"/>
    <w:rsid w:val="00F02B82"/>
    <w:rsid w:val="00F13CC4"/>
    <w:rsid w:val="00F158D2"/>
    <w:rsid w:val="00F178F8"/>
    <w:rsid w:val="00F26ECB"/>
    <w:rsid w:val="00F3083F"/>
    <w:rsid w:val="00F35753"/>
    <w:rsid w:val="00F36191"/>
    <w:rsid w:val="00F37C32"/>
    <w:rsid w:val="00F45062"/>
    <w:rsid w:val="00F45757"/>
    <w:rsid w:val="00F45FCC"/>
    <w:rsid w:val="00F50AE0"/>
    <w:rsid w:val="00F70CD4"/>
    <w:rsid w:val="00F85BB0"/>
    <w:rsid w:val="00F9216E"/>
    <w:rsid w:val="00FA7255"/>
    <w:rsid w:val="00FB10D6"/>
    <w:rsid w:val="00FB74C6"/>
    <w:rsid w:val="00FC24C4"/>
    <w:rsid w:val="00FC2801"/>
    <w:rsid w:val="00FC3645"/>
    <w:rsid w:val="00FC7BC1"/>
    <w:rsid w:val="00FD3202"/>
    <w:rsid w:val="00FD5EC3"/>
    <w:rsid w:val="00FE11A7"/>
    <w:rsid w:val="00FE20AD"/>
    <w:rsid w:val="00FE51B9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  <w:style w:type="character" w:styleId="a9">
    <w:name w:val="Hyperlink"/>
    <w:rsid w:val="00777883"/>
    <w:rPr>
      <w:color w:val="0000FF"/>
      <w:u w:val="single"/>
    </w:rPr>
  </w:style>
  <w:style w:type="table" w:styleId="aa">
    <w:name w:val="Table Grid"/>
    <w:basedOn w:val="a1"/>
    <w:uiPriority w:val="59"/>
    <w:rsid w:val="005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  <w:style w:type="character" w:styleId="a9">
    <w:name w:val="Hyperlink"/>
    <w:rsid w:val="00777883"/>
    <w:rPr>
      <w:color w:val="0000FF"/>
      <w:u w:val="single"/>
    </w:rPr>
  </w:style>
  <w:style w:type="table" w:styleId="aa">
    <w:name w:val="Table Grid"/>
    <w:basedOn w:val="a1"/>
    <w:uiPriority w:val="59"/>
    <w:rsid w:val="005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8309-6BD4-4939-9789-D6C818F1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Антонова Надежда Леонидовна</cp:lastModifiedBy>
  <cp:revision>3</cp:revision>
  <cp:lastPrinted>2022-02-14T08:48:00Z</cp:lastPrinted>
  <dcterms:created xsi:type="dcterms:W3CDTF">2022-05-06T14:33:00Z</dcterms:created>
  <dcterms:modified xsi:type="dcterms:W3CDTF">2022-05-18T08:20:00Z</dcterms:modified>
</cp:coreProperties>
</file>