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AB2A66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1C23FD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1C23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 мая 2025 года №234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2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A25" w:rsidRP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 20 марта 2025 года №33</w:t>
      </w:r>
      <w:r w:rsidR="00BD22D6" w:rsidRP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единой системе публичной власти»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 образования  город-курорт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 №314 «Об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утверждении  Положения  о   бю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 в  муниципальном образовании город-курорт  Геленджик»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Дума  муниципального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1C23FD" w:rsidRPr="001C23F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2025 года №234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4435B5" w:rsidRPr="00AB2A66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AB2A66" w:rsidRDefault="00023322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от </w:t>
      </w:r>
      <w:r w:rsidR="001C23FD" w:rsidRPr="001C23FD">
        <w:rPr>
          <w:rFonts w:ascii="Times New Roman" w:eastAsia="Times New Roman" w:hAnsi="Times New Roman" w:cs="Times New Roman"/>
          <w:sz w:val="28"/>
          <w:szCs w:val="20"/>
          <w:lang w:eastAsia="ru-RU"/>
        </w:rPr>
        <w:t>16 мая 2025 года №234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2332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AB2A66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финансового управления  администрации  муниципального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3254AB" w:rsidRPr="00AB2A66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B3C42" w:rsidRPr="00AB2A66" w:rsidRDefault="00DF59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DF59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AB2A66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AB2A66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AB2A66" w:rsidRDefault="009A51B0">
      <w:pPr>
        <w:sectPr w:rsidR="009A51B0" w:rsidRPr="00AB2A66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C445A1" w:rsidRPr="00C445A1">
        <w:rPr>
          <w:rFonts w:ascii="Times New Roman" w:hAnsi="Times New Roman" w:cs="Times New Roman"/>
          <w:sz w:val="28"/>
          <w:szCs w:val="28"/>
        </w:rPr>
        <w:t>16 мая 2025 года №234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F7550">
        <w:rPr>
          <w:rFonts w:ascii="Times New Roman" w:eastAsia="Georgia" w:hAnsi="Times New Roman" w:cs="Times New Roman"/>
          <w:sz w:val="28"/>
          <w:szCs w:val="28"/>
        </w:rPr>
        <w:t>ы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0F7550">
        <w:rPr>
          <w:rFonts w:ascii="Times New Roman" w:eastAsia="Georgia" w:hAnsi="Times New Roman" w:cs="Times New Roman"/>
          <w:sz w:val="28"/>
          <w:szCs w:val="28"/>
        </w:rPr>
        <w:t>-2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AB2A66" w:rsidRDefault="000675B7" w:rsidP="00CA6AB1">
      <w:pPr>
        <w:pStyle w:val="a3"/>
        <w:widowControl w:val="0"/>
        <w:rPr>
          <w:szCs w:val="28"/>
        </w:rPr>
      </w:pPr>
      <w:r w:rsidRPr="00AB2A66">
        <w:rPr>
          <w:rFonts w:eastAsia="Georgia"/>
          <w:szCs w:val="28"/>
        </w:rPr>
        <w:t>«</w:t>
      </w:r>
      <w:r w:rsidR="00C229F7" w:rsidRPr="00AB2A66">
        <w:rPr>
          <w:rFonts w:eastAsia="Georgia"/>
          <w:szCs w:val="28"/>
        </w:rPr>
        <w:t>1.</w:t>
      </w:r>
      <w:r w:rsidR="00C229F7" w:rsidRPr="00AB2A6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AB2A66">
        <w:rPr>
          <w:szCs w:val="28"/>
        </w:rPr>
        <w:t>ленджик, местн</w:t>
      </w:r>
      <w:r w:rsidR="008A3BB2" w:rsidRPr="00AB2A66">
        <w:rPr>
          <w:szCs w:val="28"/>
        </w:rPr>
        <w:t>ый бюджет) на 2025</w:t>
      </w:r>
      <w:r w:rsidR="00C229F7" w:rsidRPr="00AB2A66">
        <w:rPr>
          <w:szCs w:val="28"/>
        </w:rPr>
        <w:t xml:space="preserve"> год: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F14C3E">
        <w:rPr>
          <w:rFonts w:ascii="Times New Roman" w:eastAsia="Times New Roman" w:hAnsi="Times New Roman" w:cs="Times New Roman"/>
          <w:sz w:val="28"/>
          <w:szCs w:val="28"/>
          <w:lang w:eastAsia="ru-RU"/>
        </w:rPr>
        <w:t>13 683 845,9</w:t>
      </w:r>
      <w:r w:rsidR="0023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4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14 861 833,0 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0F7550">
        <w:rPr>
          <w:rFonts w:ascii="Times New Roman" w:eastAsia="Times New Roman" w:hAnsi="Times New Roman" w:cs="Times New Roman"/>
          <w:sz w:val="28"/>
          <w:szCs w:val="20"/>
          <w:lang w:eastAsia="ru-RU"/>
        </w:rPr>
        <w:t>1 177 987,1</w:t>
      </w:r>
      <w:r w:rsidR="00AF2BCE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F7550" w:rsidRPr="007179FB" w:rsidRDefault="000E6724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F7550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 основные  характерис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тики  бюджета  муниципального       об</w:t>
      </w:r>
      <w:r w:rsidR="000F7550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 на 2026 год и на 2027 год:</w:t>
      </w:r>
    </w:p>
    <w:p w:rsidR="000F7550" w:rsidRPr="007179FB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10 915 032,4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тыс. рублей, на  2027 год в сумме 9 212 753,7 тыс. рублей;</w:t>
      </w:r>
    </w:p>
    <w:p w:rsidR="000F7550" w:rsidRPr="007179FB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Pr="000F7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10 915 032,4 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123 055,8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9 212 753,7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711 395,5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236465" w:rsidRDefault="000F7550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0,0 тыс. рублей</w:t>
      </w:r>
      <w:proofErr w:type="gramStart"/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3673E0" w:rsidRPr="00AB2A66" w:rsidRDefault="00236465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-4(4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-5(4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-6(5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8E5BDD" w:rsidRPr="008E5BDD" w:rsidRDefault="00236465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8E5BDD" w:rsidRPr="008E5BDD">
        <w:t xml:space="preserve"> </w:t>
      </w:r>
      <w:r w:rsidR="008E5BDD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2 пункта 11 слова «на 2025 год в сумме 153 200,6 тыс. рублей» заменить словами «на 2025 год в сумме </w:t>
      </w:r>
      <w:r w:rsid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159 851,3</w:t>
      </w:r>
      <w:r w:rsidR="008E5BDD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    </w:t>
      </w:r>
    </w:p>
    <w:p w:rsidR="008E5BDD" w:rsidRPr="008E5BDD" w:rsidRDefault="008E5BDD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6.Подпункт 1 пункта 13 изложить в следующей редакции:</w:t>
      </w:r>
    </w:p>
    <w:p w:rsidR="008E5BDD" w:rsidRPr="008E5BDD" w:rsidRDefault="008E5BDD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 89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2 580,9 тыс. рублей</w:t>
      </w:r>
      <w:proofErr w:type="gramStart"/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;»</w:t>
      </w:r>
      <w:proofErr w:type="gramEnd"/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5BDD" w:rsidRPr="00F14C3E" w:rsidRDefault="008E5BDD" w:rsidP="00D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В 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подпункте 1 пункта 16 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«в 2025 году в сумме 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 031,6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заменить словами «в 2025 году в сумме 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34 531,6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8107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59D7" w:rsidRPr="00AB2A66" w:rsidRDefault="00DC4BD7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C7F87">
        <w:rPr>
          <w:rFonts w:ascii="Times New Roman" w:eastAsia="Georgia" w:hAnsi="Times New Roman" w:cs="Times New Roman"/>
          <w:sz w:val="24"/>
          <w:szCs w:val="24"/>
        </w:rPr>
        <w:t>(</w:t>
      </w:r>
      <w:r w:rsidRPr="00AB2A66">
        <w:rPr>
          <w:rFonts w:ascii="Times New Roman" w:eastAsia="Georgia" w:hAnsi="Times New Roman" w:cs="Times New Roman"/>
          <w:sz w:val="24"/>
          <w:szCs w:val="24"/>
        </w:rPr>
        <w:t>тыс.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F14C3E" w:rsidRPr="00F14C3E" w:rsidTr="00F14C3E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14C3E" w:rsidRPr="00F14C3E" w:rsidTr="00F14C3E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F14C3E" w:rsidRPr="00F14C3E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F14C3E" w:rsidRPr="00F14C3E" w:rsidTr="00F14C3E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14C3E" w:rsidRPr="00F14C3E" w:rsidTr="00F14C3E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4 810 644,2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4 577 464,5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1 538 073,0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1 404 172,0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1 381 872,0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1 336 982,0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891 278,0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769 705,0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593,0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120 830,0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757 776,0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45 223,0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365 032,0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 государственного и муниципального имущества (за исключением имущества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бюджетных и автономных учреждений, а также имущ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 и не предоставлены гражданам или юридическим лицам (за исключением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ственности (за исключением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имущества бюджетных и 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147 687,9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и на землях или земельных участках,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оказания платных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207 203,2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205 471,2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235 015,6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деления таких земельных участков 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57 473,5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8 873 201,7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8 562 842,2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6 243 681,5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24 204,7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ципальных) организаций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10 734,0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-12 423,4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-101,3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-6 008,7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разовательных организаций и профессиональных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-29,4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-6 270,9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13 683 845,9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10 915 032,4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</w:tbl>
    <w:p w:rsidR="002E20DA" w:rsidRDefault="002E20DA" w:rsidP="00F14C3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B0783D" w:rsidRPr="00AB2A66" w:rsidRDefault="00B0783D" w:rsidP="009C3E8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6"/>
          <w:szCs w:val="6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групп</w:t>
      </w:r>
      <w:r w:rsidRPr="00AB2A66">
        <w:rPr>
          <w:rFonts w:ascii="Times New Roman" w:eastAsia="Georgia" w:hAnsi="Times New Roman" w:cs="Times New Roman"/>
          <w:sz w:val="28"/>
          <w:szCs w:val="28"/>
        </w:rPr>
        <w:t>и</w:t>
      </w:r>
      <w:r w:rsidRPr="00AB2A66">
        <w:rPr>
          <w:rFonts w:ascii="Times New Roman" w:eastAsia="Georgia" w:hAnsi="Times New Roman" w:cs="Times New Roman"/>
          <w:sz w:val="28"/>
          <w:szCs w:val="28"/>
        </w:rPr>
        <w:t>ровочный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14C3E" w:rsidRPr="00F14C3E" w:rsidTr="00F14C3E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14C3E" w:rsidRPr="00F14C3E" w:rsidTr="00F14C3E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F14C3E" w:rsidRPr="00F14C3E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F14C3E" w:rsidRPr="00F14C3E" w:rsidTr="00F14C3E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8 562 842,2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Дотации на выравнивание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бюджетной обеспеченн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6 243 681,5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(муниципальной)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3 463 377,4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3 463 377,4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новых мест в общеобразовательных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в связи с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обучающихся, вызванным демографич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в малых городах и исторических поселениях - победителях Всероссийского конкурса лучших проектов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обеспечение развития и укрепления материально-технической базы домов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земельных участков и на проведение кадастр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2 288 702,5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3 746 837,8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2 288 702,5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3 746 837,8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образовательные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сиротам и детям,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сти советников директора по воспитанию и взаим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работникам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24 204,7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городских округов на обеспечение выплат ежемесячного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22 720,4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22 720,4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0,0»</w:t>
            </w:r>
          </w:p>
        </w:tc>
      </w:tr>
    </w:tbl>
    <w:p w:rsidR="006F07A3" w:rsidRPr="00AB2A66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DC4BD7" w:rsidP="00DC4BD7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>
        <w:rPr>
          <w:rFonts w:ascii="Times New Roman" w:eastAsia="Georgia" w:hAnsi="Times New Roman" w:cs="Times New Roman"/>
          <w:sz w:val="28"/>
          <w:szCs w:val="28"/>
        </w:rPr>
        <w:t>5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2E20DA" w:rsidRDefault="002E20DA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-4(4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AB2A66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тыс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.р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>ублей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18"/>
        <w:gridCol w:w="1275"/>
        <w:gridCol w:w="1249"/>
      </w:tblGrid>
      <w:tr w:rsidR="00057C31" w:rsidRPr="00057C31" w:rsidTr="00057C3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057C31" w:rsidRPr="00057C31" w:rsidTr="00057C3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057C31" w:rsidRPr="00057C31" w:rsidRDefault="00057C31" w:rsidP="00057C3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18"/>
        <w:gridCol w:w="1275"/>
        <w:gridCol w:w="1249"/>
      </w:tblGrid>
      <w:tr w:rsidR="00057C31" w:rsidRPr="00057C31" w:rsidTr="004B635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057C31" w:rsidRPr="00057C31" w:rsidTr="004B635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150 099,3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26 035,9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26 035,9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органов государстве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вых, налоговых и таможенных орг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финансового (фина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833,1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149 056,5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26 104,9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26 104,9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7 373,9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7 373,9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104 401,5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25 956,4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7 192,9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26 649,8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4 000,8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155 432,1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150 144,6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327 939,7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175 157,0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33 587,5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28 750,6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212 532,5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10 209,5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12 385,4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84 446,5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81 128,0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69 362,7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68 607,2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6 960,5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10.    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57C31">
              <w:rPr>
                <w:rFonts w:ascii="Times New Roman" w:eastAsia="Georgia" w:hAnsi="Times New Roman" w:cs="Times New Roman"/>
                <w:sz w:val="23"/>
                <w:szCs w:val="23"/>
              </w:rPr>
              <w:t>-211 499,5   -119 419,1»</w:t>
            </w:r>
          </w:p>
        </w:tc>
      </w:tr>
    </w:tbl>
    <w:p w:rsidR="00B0247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1851CD" w:rsidRDefault="00DC4BD7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10. Дополнить приложением 5(5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bookmarkStart w:id="3" w:name="_GoBack"/>
      <w:bookmarkEnd w:id="3"/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DC4BD7">
        <w:rPr>
          <w:rFonts w:ascii="Times New Roman" w:eastAsia="Georgia" w:hAnsi="Times New Roman" w:cs="Times New Roman"/>
          <w:sz w:val="28"/>
          <w:szCs w:val="28"/>
        </w:rPr>
        <w:t>-5(4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6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08"/>
        <w:gridCol w:w="275"/>
        <w:gridCol w:w="154"/>
        <w:gridCol w:w="135"/>
        <w:gridCol w:w="2132"/>
        <w:gridCol w:w="1267"/>
        <w:gridCol w:w="279"/>
        <w:gridCol w:w="437"/>
        <w:gridCol w:w="709"/>
        <w:gridCol w:w="135"/>
        <w:gridCol w:w="278"/>
        <w:gridCol w:w="291"/>
        <w:gridCol w:w="276"/>
        <w:gridCol w:w="437"/>
        <w:gridCol w:w="562"/>
        <w:gridCol w:w="135"/>
        <w:gridCol w:w="721"/>
        <w:gridCol w:w="1416"/>
        <w:gridCol w:w="139"/>
      </w:tblGrid>
      <w:tr w:rsidR="003254AB" w:rsidRPr="00AB2A66" w:rsidTr="002D4788">
        <w:trPr>
          <w:cantSplit/>
        </w:trPr>
        <w:tc>
          <w:tcPr>
            <w:tcW w:w="385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72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2D4788">
        <w:trPr>
          <w:gridBefore w:val="1"/>
          <w:gridAfter w:val="1"/>
          <w:wBefore w:w="109" w:type="dxa"/>
          <w:wAfter w:w="139" w:type="dxa"/>
          <w:cantSplit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D4788" w:rsidRPr="002D4788" w:rsidTr="002D4788">
        <w:trPr>
          <w:gridAfter w:val="1"/>
          <w:wAfter w:w="134" w:type="dxa"/>
          <w:cantSplit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D4788" w:rsidRPr="002D4788" w:rsidTr="002D4788">
        <w:trPr>
          <w:gridAfter w:val="1"/>
          <w:wAfter w:w="134" w:type="dxa"/>
          <w:cantSplit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2D4788" w:rsidRPr="002D4788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2235"/>
        <w:gridCol w:w="1984"/>
        <w:gridCol w:w="709"/>
        <w:gridCol w:w="1417"/>
        <w:gridCol w:w="1418"/>
        <w:gridCol w:w="1417"/>
      </w:tblGrid>
      <w:tr w:rsidR="002D4788" w:rsidRPr="002D4788" w:rsidTr="002D47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D4788" w:rsidRPr="002D4788" w:rsidTr="002D478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"Форм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рование совреме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 на территории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"Формирование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"Формирование комфортной горо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исторических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селениях - побед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телях Всеросси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местного самоуправления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16 601,6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15 651,4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950,2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"Доступная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вий для развития физической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 и массового спорта путем 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доступн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 для инвалидов и других малом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бильных групп населения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объектов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"Доступная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22 1 04 10990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"Реализация мол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дежной политики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реализации молодежной пол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тики в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5 390,8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5 019,4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355,4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55 922,9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55 922,9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развития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34 385,2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21 583,1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21 583,1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12 802,1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12 802,1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3 286,1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нежная выплата обучающимся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высшего образования, направленным на обучение по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высшего образования по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циальностям на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новании договора о целевом обучении, заключенного с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муниципального образования город-курорт Геленджик</w:t>
            </w:r>
            <w:proofErr w:type="gramEnd"/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 проезда учащи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ся муниципальных общеобразовател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учреждений, студентов высших и средних специал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учебных зав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дений дневной формы обучения, расположенных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компенсации одн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разового горячего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питания детей-инвалидов (инвал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дов), получающих начальное общее образование на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24 1 03 10650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89 121,8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89 121,8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культуры и детских школ 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кусств по пред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услуг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дыха населения, обогащение кул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турной жизни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17 916,3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ласти культуры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25 1 02 10450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нансовыми ресу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 учреждений отрасли "Культура"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-55,1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физич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26 1 03 00590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233 403,6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витие,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ция, капитальный ремонт и содерж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 объектов вне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него благоустро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освещения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благоустро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ству городского округа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Поощрение побед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телей краевого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курса на звание "Лучший орган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риториального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общественной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– прохода (лестничного ма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ша) на пешеходный мост через реку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шебс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 улицы Кра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партизан в селе Архипо-Осиповка"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общественной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с возвед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нием дворовой площадки вблизи многоквартирных домов по улице Горной в селе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шебс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сквера в микрора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оне Парус, вблизи домов 6,8,18"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пешеходной зоны от ул. Средняя, д.13 до ул. Верхняя в г.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сквера по проспекту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Геленджикский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районе средней школы №1"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с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комплексом на прилегающей территории к сел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скому клубу в селе Возрождение"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Дивноморское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 Горная возле дома 29"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и парковой зоны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с. Криница"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27 1 01 70035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 дорожного хозяйства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но-дорожной сети и дорожной инфр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мобильных дорог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местного значения, включая проектно-изыскательские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боты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дорожн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движения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 и ремонт 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томобильных дорог общего пользования местного значения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9 054,2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пальной 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 и объектов, увековечивающих память погибших при защите Отеч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памя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знаков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Обращение с опа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отходами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граждан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граждан,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 в св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зи со сносом мног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квартирного жилого дома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за выслугу лет лиц, замеща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ших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должности и должности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службы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29 1 01 40010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материальной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мощи гражданам Российской Фед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рации, заключи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шим контракт о прохождении вое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службы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нимавшим (прин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мающим) участие в специальной вое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операции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виде единовременной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медицинских работников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"Экон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Геленджик", не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порядка разм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щения нестаци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нарных торговых объектов, нестаци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нарных объектов по оказанию услуг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организации транспортного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служивания насел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717,5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дыха в целях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экологических троп (терренкуров)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дыха и организации обустройства мест массового отдыха на территориях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ристских маршр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(терренкуров)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04 W3620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вое развитие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строительства и 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хитектуры"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332 873,1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24 119,9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202 684,7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-1 351 012,3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-9 232,3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-1 341 780,0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98 953,6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7 771,0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91 182,6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"Физ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ческая культура и спорт"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-5 415,2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416,3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-5 831,5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троительство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 объектов нез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ское перевооруж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02 S1200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троительство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нез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ское перевооруж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ектов улично-дорожной сети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местного значения, включая проектно-изыскательские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боты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строительство,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общего пользования местного значения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ектов обеспечения пожарной безопа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жильём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документации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46,8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-46,8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архитектуры", не вошедшие в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126 300,3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тельства, явля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щихся самовольн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постройками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"Комплексное и устойчивое 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недвиж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мого имущества для муниципальных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дателям возмещ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за изымаемое для муниципальных нужд недвижимое имущество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102 528,0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22 522,3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Геленджик "Информатизация органов местного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самоуправления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коммуникационной инфраструктуры администрации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казачьих обществ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"Поддержка казач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их обществ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держка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Геленджи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зачьего общества Черноморского окружного казачь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Куба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общества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держка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Геленджи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зачьего общества Черноморского окружного казачь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Куба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общества на осуществление деятельности по охране обществе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порядка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21 674,1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21 674,1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фективного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стемы управления силами и средств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защиты населения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634,9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по гражданской обороне, защите населения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обеспечения безопасности 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недеятельности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гражданского общества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1 379,2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2 329,2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в области укрепления гра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единства и гармонизации 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35 1 01 10910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ки социально 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ентированным 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 при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ими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ческих организаций в муниципальном образовании город-курорт Геленджик в виде предоставл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субсидий на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"Гармонизация межнациональных отношений 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в области укрепления гра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данского единства и гармонизации 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ношений, анализа миграционной сит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ации и информир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населения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ческих организаций в муниципальном образовании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ки социально 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ентированным 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 при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ими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ческих организаций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муниципальном образовании город-курорт Геленджик в виде предоставл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субсидий на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35 3 01 10610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"Проф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лактика экстреми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ма и терроризма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"Профилактика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роризма и экстр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террористических мероприятий по обеспечению 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объектов, в том числе пов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шение инженерно-технической защ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щенности социал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"Профилактика эк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лесов и особо охраняемых природных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Геленджик "Использование, охрана, защита и воспроизводство городских лесов и особо охраняемых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природных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38 1 00 00000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3 206,0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полном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чия Краснодарского края по осущест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лению региональн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государственного строительного надзора в случаях,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предусмотренных частью 2 статьи 54 Градостроительного кодекса Российской Федерации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V3640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трольно-счетной палаты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-93,2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в рамках управления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 по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ственности, а также оформление прав на размещение нест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торг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вых объектов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фонда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Краснода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2D4788" w:rsidRPr="002D4788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  <w:r w:rsidRPr="002D4788">
        <w:rPr>
          <w:rFonts w:ascii="Times New Roman" w:eastAsia="Georgia" w:hAnsi="Times New Roman" w:cs="Times New Roman"/>
          <w:sz w:val="24"/>
          <w:szCs w:val="32"/>
        </w:rPr>
        <w:t>23.  Условно утвержденные расходы                                                       -211 499,5      -119 419,1»</w:t>
      </w:r>
    </w:p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AB2A66" w:rsidRDefault="00DC4B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>
        <w:rPr>
          <w:rFonts w:ascii="Times New Roman" w:eastAsia="Georgia" w:hAnsi="Times New Roman" w:cs="Times New Roman"/>
          <w:sz w:val="28"/>
          <w:szCs w:val="32"/>
        </w:rPr>
        <w:t>5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DC4BD7">
        <w:rPr>
          <w:rFonts w:ascii="Times New Roman" w:eastAsia="Georgia" w:hAnsi="Times New Roman" w:cs="Times New Roman"/>
          <w:sz w:val="28"/>
          <w:szCs w:val="28"/>
        </w:rPr>
        <w:t>-6(4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957475" w:rsidRDefault="00957475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894437" w:rsidRDefault="00894437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2409"/>
        <w:gridCol w:w="567"/>
        <w:gridCol w:w="426"/>
        <w:gridCol w:w="425"/>
        <w:gridCol w:w="1559"/>
        <w:gridCol w:w="426"/>
        <w:gridCol w:w="1276"/>
        <w:gridCol w:w="1134"/>
        <w:gridCol w:w="1275"/>
      </w:tblGrid>
      <w:tr w:rsidR="00CF2444" w:rsidRPr="00CF2444" w:rsidTr="00CF2444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CF2444" w:rsidRPr="00CF2444" w:rsidTr="00CF2444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CF2444" w:rsidRPr="00CF2444" w:rsidRDefault="00CF2444" w:rsidP="00CF2444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409"/>
        <w:gridCol w:w="567"/>
        <w:gridCol w:w="426"/>
        <w:gridCol w:w="425"/>
        <w:gridCol w:w="1547"/>
        <w:gridCol w:w="438"/>
        <w:gridCol w:w="1275"/>
        <w:gridCol w:w="1134"/>
        <w:gridCol w:w="1276"/>
      </w:tblGrid>
      <w:tr w:rsidR="00CF2444" w:rsidRPr="00CF2444" w:rsidTr="00CF2444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CF2444" w:rsidRPr="00CF2444" w:rsidTr="00CF244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4" w:rsidRPr="00CF2444" w:rsidRDefault="00CF2444" w:rsidP="00CF2444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227 949,2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29 448,9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29 448,9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143 157,9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24 362,9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24 362,9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вы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ших исполнительных органов государстве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ции, местных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полномочия Краснодарского края по осуществлению регионального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надзора в случаях, предусмо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ренных частью 2 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тьи 54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кодекса 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142 948,2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местного самоуправления в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подведомственных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16 601,6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15 651,4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нест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объектов по оказанию услуг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телям возмещения за изымаемое для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движимое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102 528,0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22 522,3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"Поддержка казачьих обществ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"Поддержка 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зачьих обществ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 на осущест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ление деятельности по охране общественного порядка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гражданск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на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в области укрепления гражданского единства и гармонизации 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отн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ванным некоммерч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 при реализации ими собственных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коммерческих орган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заций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виде предоставления субсидий на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цию общественно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монизация межнаци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отношений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в области укрепления гражданского единства и гармонизации 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отн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шений, анализа мигр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ционной ситуации и информирования нас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держка социально 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ентированных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мерческих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ванным некоммерч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 при реализации ими собственных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коммерческих орган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заций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виде предоставления субсидий на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цию общественно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17 535,8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"Использование, охр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воспрои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водство городских лесов и особо 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емых природных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местного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 на 2025-2030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"Использование, охрана, защита и во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горо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лесов и особо охраняемых приро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территорий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подведомственных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организации тран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портного обслужив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населения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"Информатизация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менной телекоммун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кационной инфр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67 255,5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"Социальная поддер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 граждан 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категориям граждан,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за выслугу лет лиц, замещавших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ниципальные должн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и должности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службы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"Социальная поддер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 граждан 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категориям граждан,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денежной выплаты  отдельным категориям граждан в связи со сносом многокварти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материальной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мощи гражданам 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заключившим 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тракт о прохождении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военной службы и принимавшим (прин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мающим)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един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денежной выплаты отдельным категориям медици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жильём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жильем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жильем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и органов финансового (фина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финанс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вого управления адм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Контрольно-счетная палата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и органов финансового (фина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Контрольно-счетной палаты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Контрольно-счетной палаты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ниями, органами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землеустр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ительной документ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в сфере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203 934,7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кап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ства, являющихся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мовольными постро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spellStart"/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безопас-ность</w:t>
            </w:r>
            <w:proofErr w:type="spellEnd"/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характера, пожарная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обеспечения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"Комплексное 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ния, включая проек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автомобил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-1 351 012,3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-9 232,3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-1 341 780,0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98 953,6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7 771,0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91 182,6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-5 415,2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-5 831,5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реконструкция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незавершенного строительства), техн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ческое перевооруж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спортивной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реконструкция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незавершенного строительства), техн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ческое перевооруж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спортивной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администрации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spellStart"/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безопас-ность</w:t>
            </w:r>
            <w:proofErr w:type="spellEnd"/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"Обеспечение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населения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функционир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системы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силами и сре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ствами гражданской обороны, защиты населения и террит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"Обеспечение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населения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гражданской обороне, защите населения и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чрезвычайных ситуаций природного и техногенного характ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жизнедеятельн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отношений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в рамках управл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имуществом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гулирование отнош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 по муниципальной собственности, а также оформление прав на размещение нестаци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нарных торговых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229 982,3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самоуправления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дорожного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инфраструкт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ния, включая проек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дорожного дв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автомобильных дорог общего польз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местного знач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155 432,1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150 144,6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"Формирование совр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ды на территории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"Формирование 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городской среды в малых городах и ист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победителях Всеро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154 349,4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тие, реконструкция, капитальный ремонт и содержание объектов внешнего благ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риторий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Поощрение победит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лей краевого конкурса на звание "Лучший орган территориальн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общественного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– прохода (лестничного марша) на пешехо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ный мост через реку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Тешебс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 улицы Кра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партизан в селе Архипо-Осиповка"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с возведением дворовой площадки вблизи мн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гоквартирных домов по улице Горной в селе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Тешебс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сквера в микрорайоне Парус, вблизи домов 6,8,18"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пеш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ходной зоны от 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Средняя, д.13 до 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Верхняя в 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     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сквера по проспекту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Геленджи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ский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районе средней школы №1"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с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комплексом на прил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гающей территории к сельскому клубу в селе Возрождение"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Дивн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морское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Горная возле дома 29"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и парковой зоны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Криница"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жилищно-коммунального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Обращение с опасн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отходами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 и объектов, увековеч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вающих память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памятных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61 679,6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в целях обустройства туристских маршр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тов, экологических троп (терренкуров)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59 069,7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28 750,6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26 481,1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26 481,1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24 795,4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9 578,2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9 578,2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"Профилактика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терроризма в муниципальном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ектов, в том числе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вышение инженерно-технической защище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социально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7 784,2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4 560,3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4 560,3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3 223,9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3 223,9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компенсации однор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зового горячего пит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детей-инвалидов (инвалидов), получ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ющих начальное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щее образование на дому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"Профилактика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терроризма в муниципальном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тия муниципальной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ектов, в том числе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вышение инженерно-технической защище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социально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выплата обучающимся образовательных орг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высшего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направле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ным на обучение по образовательным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высшего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по педаг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специальн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стям на основании договора о целевом обучении, заключе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общеобразовател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учащихся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ний, студентов высших и средних специал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учебных завед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ний дневной формы обучения, распол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женных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89 336,6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Создание условий для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массового отдыха и организации обустро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81 679,8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13 122,3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культуры, кин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ресурсами учр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культуре и спорту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физической культуры и спорта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ма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сового спорта путем обеспечения доступн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для инвалидов и других маломобил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групп населения спортивных объектов муниципальных учр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5 390,8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-211 499,5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-119 419,1»</w:t>
            </w:r>
          </w:p>
        </w:tc>
      </w:tr>
    </w:tbl>
    <w:p w:rsidR="00CF2444" w:rsidRPr="00CF2444" w:rsidRDefault="00CF2444" w:rsidP="00CF2444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804A88" w:rsidRPr="00AB2A66" w:rsidRDefault="00804A88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DC4BD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894437" w:rsidRPr="0081656B" w:rsidRDefault="0089443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CF2444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DC4BD7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2025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2026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2027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509C" w:rsidRPr="00894437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DC4BD7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DC4BD7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1 177 987,1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DC4BD7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1 177 987,1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2D4788">
      <w:pgSz w:w="11906" w:h="16838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44" w:rsidRDefault="00CF2444" w:rsidP="008A122D">
      <w:pPr>
        <w:spacing w:after="0" w:line="240" w:lineRule="auto"/>
      </w:pPr>
      <w:r>
        <w:separator/>
      </w:r>
    </w:p>
  </w:endnote>
  <w:endnote w:type="continuationSeparator" w:id="0">
    <w:p w:rsidR="00CF2444" w:rsidRDefault="00CF2444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44" w:rsidRDefault="00CF2444" w:rsidP="008A122D">
      <w:pPr>
        <w:spacing w:after="0" w:line="240" w:lineRule="auto"/>
      </w:pPr>
      <w:r>
        <w:separator/>
      </w:r>
    </w:p>
  </w:footnote>
  <w:footnote w:type="continuationSeparator" w:id="0">
    <w:p w:rsidR="00CF2444" w:rsidRDefault="00CF2444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2444" w:rsidRPr="002348C2" w:rsidRDefault="00CF244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58EC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2444" w:rsidRDefault="00CF24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57C31"/>
    <w:rsid w:val="00060092"/>
    <w:rsid w:val="00064859"/>
    <w:rsid w:val="00065091"/>
    <w:rsid w:val="000675B7"/>
    <w:rsid w:val="00071414"/>
    <w:rsid w:val="000748B2"/>
    <w:rsid w:val="00075B88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0F7550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3FD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65"/>
    <w:rsid w:val="00236487"/>
    <w:rsid w:val="0025614E"/>
    <w:rsid w:val="00293529"/>
    <w:rsid w:val="0029482C"/>
    <w:rsid w:val="002A1B6F"/>
    <w:rsid w:val="002A64DF"/>
    <w:rsid w:val="002B2315"/>
    <w:rsid w:val="002B514B"/>
    <w:rsid w:val="002B58B1"/>
    <w:rsid w:val="002C04B7"/>
    <w:rsid w:val="002C69EC"/>
    <w:rsid w:val="002D4788"/>
    <w:rsid w:val="002D5C0C"/>
    <w:rsid w:val="002E20DA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C7F87"/>
    <w:rsid w:val="003D6E7F"/>
    <w:rsid w:val="003E1451"/>
    <w:rsid w:val="003E1982"/>
    <w:rsid w:val="003E1A85"/>
    <w:rsid w:val="003E23F1"/>
    <w:rsid w:val="003E601A"/>
    <w:rsid w:val="003E7B93"/>
    <w:rsid w:val="003F075B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859B0"/>
    <w:rsid w:val="0049083D"/>
    <w:rsid w:val="00490D86"/>
    <w:rsid w:val="00491E91"/>
    <w:rsid w:val="004A2798"/>
    <w:rsid w:val="004A398A"/>
    <w:rsid w:val="004B21E6"/>
    <w:rsid w:val="004B6353"/>
    <w:rsid w:val="004C1FFC"/>
    <w:rsid w:val="004C49C0"/>
    <w:rsid w:val="004D2197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88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4437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5BDD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1DB7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907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5A25"/>
    <w:rsid w:val="00B95CAE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D22D6"/>
    <w:rsid w:val="00BD3F0E"/>
    <w:rsid w:val="00BF120E"/>
    <w:rsid w:val="00BF442B"/>
    <w:rsid w:val="00BF4AD8"/>
    <w:rsid w:val="00C01EDD"/>
    <w:rsid w:val="00C0793C"/>
    <w:rsid w:val="00C12997"/>
    <w:rsid w:val="00C22819"/>
    <w:rsid w:val="00C229F7"/>
    <w:rsid w:val="00C445A1"/>
    <w:rsid w:val="00C506D5"/>
    <w:rsid w:val="00C532BC"/>
    <w:rsid w:val="00C575BC"/>
    <w:rsid w:val="00C62642"/>
    <w:rsid w:val="00C644ED"/>
    <w:rsid w:val="00C663CE"/>
    <w:rsid w:val="00C67F82"/>
    <w:rsid w:val="00C75B78"/>
    <w:rsid w:val="00C80D4A"/>
    <w:rsid w:val="00C81075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444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4420"/>
    <w:rsid w:val="00D367D0"/>
    <w:rsid w:val="00D518D8"/>
    <w:rsid w:val="00D562EE"/>
    <w:rsid w:val="00D670B9"/>
    <w:rsid w:val="00D67554"/>
    <w:rsid w:val="00D710D1"/>
    <w:rsid w:val="00D82050"/>
    <w:rsid w:val="00D8478C"/>
    <w:rsid w:val="00D91AF4"/>
    <w:rsid w:val="00D94486"/>
    <w:rsid w:val="00DA27F5"/>
    <w:rsid w:val="00DA6A85"/>
    <w:rsid w:val="00DB3FF7"/>
    <w:rsid w:val="00DB7808"/>
    <w:rsid w:val="00DC0839"/>
    <w:rsid w:val="00DC3FAB"/>
    <w:rsid w:val="00DC4BD7"/>
    <w:rsid w:val="00DD0D67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B88"/>
    <w:rsid w:val="00F14C3E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958EC"/>
    <w:rsid w:val="00FA29CA"/>
    <w:rsid w:val="00FA56B3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C754-6CA6-4F70-9E94-A3EFE63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134</Pages>
  <Words>23354</Words>
  <Characters>133123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13</cp:revision>
  <cp:lastPrinted>2025-06-25T07:17:00Z</cp:lastPrinted>
  <dcterms:created xsi:type="dcterms:W3CDTF">2025-06-17T16:14:00Z</dcterms:created>
  <dcterms:modified xsi:type="dcterms:W3CDTF">2025-06-25T07:38:00Z</dcterms:modified>
</cp:coreProperties>
</file>