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A1D" w:rsidRDefault="00811A1D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5B94">
        <w:rPr>
          <w:rFonts w:ascii="Times New Roman" w:hAnsi="Times New Roman" w:cs="Times New Roman"/>
          <w:b/>
          <w:sz w:val="28"/>
          <w:szCs w:val="28"/>
        </w:rPr>
        <w:t>й</w:t>
      </w:r>
      <w:r w:rsidRPr="00D44032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40493" w:rsidRPr="003E5B94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 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от 29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сентября 201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0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года №2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826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B94" w:rsidRDefault="00D44032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«</w:t>
      </w:r>
      <w:r w:rsidR="003E5B94" w:rsidRPr="003E5B94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должностей муниципальной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службы администрации муниципального образования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Геленджик, после замещения которых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в течение двух лет после увольнения с муниципальной службы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гражданин обязан при заключении трудовых или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гражданско-правовых договоров на выполнение работ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(оказание услуг), указанных в части 1 статьи 12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от 25 декабря 2008 года №273-ФЗ </w:t>
      </w:r>
    </w:p>
    <w:p w:rsid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«О противодействии коррупции», сообщать работодателю </w:t>
      </w:r>
    </w:p>
    <w:p w:rsidR="00C40493" w:rsidRPr="003E5B94" w:rsidRDefault="003E5B94" w:rsidP="003E5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сведения о последнем месте своей службы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»</w:t>
      </w:r>
      <w:r w:rsidR="00D44032"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администрации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0E6027" w:rsidRPr="003E5B94" w:rsidRDefault="003E5B94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от 4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Pr="003E5B94">
        <w:rPr>
          <w:rFonts w:ascii="Times New Roman" w:hAnsi="Times New Roman" w:cs="Times New Roman"/>
          <w:b/>
          <w:sz w:val="28"/>
          <w:szCs w:val="28"/>
        </w:rPr>
        <w:t>7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Pr="003E5B94">
        <w:rPr>
          <w:rFonts w:ascii="Times New Roman" w:hAnsi="Times New Roman" w:cs="Times New Roman"/>
          <w:b/>
          <w:sz w:val="28"/>
          <w:szCs w:val="28"/>
        </w:rPr>
        <w:t>3957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>)</w:t>
      </w: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B94" w:rsidRPr="002E476C" w:rsidRDefault="006D7E38" w:rsidP="003E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прокурора города Геленджика от 23 января 2026 года №86-01-2026/Прдп22-26-20030021 на постановление администрации  муници-пального образования город-курорт Геленджик от 29 сентября 2010 года №2826 «Об утверждении перечня должностей муниципальной службы администрации муниципального образования город-курорт Геленджик, после замещения которых в течение двух лет после увольнения с муниципальной службы граж-данин обязан при заключении трудовых договоров сообщать представителю нанимателя (работодателю) сведения о последнем месте своей службы» (в ре-дакции постановления администрации муниципального образования город-ку-рорт Геленджик от 4 декабря 2017 года №3957), в</w:t>
      </w:r>
      <w:r w:rsidR="003E5B94">
        <w:rPr>
          <w:rFonts w:ascii="Times New Roman" w:hAnsi="Times New Roman"/>
          <w:sz w:val="28"/>
          <w:szCs w:val="28"/>
        </w:rPr>
        <w:t xml:space="preserve"> соответствии с Федеральным законом  от  25  декабря 200</w:t>
      </w:r>
      <w:bookmarkStart w:id="0" w:name="_GoBack"/>
      <w:bookmarkEnd w:id="0"/>
      <w:r w:rsidR="003E5B94">
        <w:rPr>
          <w:rFonts w:ascii="Times New Roman" w:hAnsi="Times New Roman"/>
          <w:sz w:val="28"/>
          <w:szCs w:val="28"/>
        </w:rPr>
        <w:t>8 года №273-ФЗ «О противодействии коррупции» (в редакции Федерального закона от 28 декабря 2025 года №505-ФЗ), Федеральным законом от 2 марта 2007 года №25-ФЗ «О муниципальной службе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E5B94">
        <w:rPr>
          <w:rFonts w:ascii="Times New Roman" w:hAnsi="Times New Roman"/>
          <w:sz w:val="28"/>
          <w:szCs w:val="28"/>
        </w:rPr>
        <w:t xml:space="preserve">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E5B94">
        <w:rPr>
          <w:rFonts w:ascii="Times New Roman" w:hAnsi="Times New Roman"/>
          <w:sz w:val="28"/>
          <w:szCs w:val="28"/>
        </w:rPr>
        <w:t xml:space="preserve"> (в редакции Федерального закона от 28 декабря 2025 года №505-ФЗ), </w:t>
      </w:r>
      <w:r w:rsidR="003E5B94"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</w:t>
      </w:r>
      <w:r w:rsidR="003E5B94" w:rsidRPr="00670D38">
        <w:rPr>
          <w:rFonts w:ascii="Times New Roman" w:hAnsi="Times New Roman"/>
          <w:sz w:val="28"/>
          <w:szCs w:val="28"/>
        </w:rPr>
        <w:lastRenderedPageBreak/>
        <w:t xml:space="preserve">принципах организации местного самоуправления в единой системе публичной </w:t>
      </w:r>
      <w:r w:rsidR="003E5B94" w:rsidRPr="00A471A8">
        <w:rPr>
          <w:rFonts w:ascii="Times New Roman" w:hAnsi="Times New Roman"/>
          <w:sz w:val="28"/>
          <w:szCs w:val="28"/>
        </w:rPr>
        <w:t>власти»</w:t>
      </w:r>
      <w:r w:rsidR="003E5B94" w:rsidRPr="00A471A8">
        <w:rPr>
          <w:rFonts w:ascii="Times New Roman" w:hAnsi="Times New Roman" w:cs="Times New Roman"/>
          <w:sz w:val="28"/>
          <w:szCs w:val="28"/>
        </w:rPr>
        <w:t>,</w:t>
      </w:r>
      <w:r w:rsidR="003E5B94"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B94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3E5B94">
        <w:rPr>
          <w:rFonts w:ascii="Times New Roman" w:hAnsi="Times New Roman" w:cs="Times New Roman"/>
          <w:sz w:val="28"/>
          <w:szCs w:val="28"/>
        </w:rPr>
        <w:t>8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3E5B94">
        <w:rPr>
          <w:rFonts w:ascii="Times New Roman" w:hAnsi="Times New Roman" w:cs="Times New Roman"/>
          <w:sz w:val="28"/>
          <w:szCs w:val="28"/>
        </w:rPr>
        <w:t xml:space="preserve">33, 72 </w:t>
      </w:r>
      <w:r w:rsidR="003E5B94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E5B9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E5B94" w:rsidRPr="002E476C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E5B9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E5B94" w:rsidRPr="002E476C">
        <w:rPr>
          <w:rFonts w:ascii="Times New Roman" w:hAnsi="Times New Roman" w:cs="Times New Roman"/>
          <w:sz w:val="28"/>
          <w:szCs w:val="28"/>
        </w:rPr>
        <w:t>,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D7E38" w:rsidRPr="006D7E38" w:rsidRDefault="006D7E38" w:rsidP="006D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D7E38">
        <w:rPr>
          <w:rFonts w:ascii="Times New Roman" w:hAnsi="Times New Roman" w:cs="Times New Roman"/>
          <w:sz w:val="28"/>
          <w:szCs w:val="28"/>
        </w:rPr>
        <w:t xml:space="preserve">Удовлетворить протест </w:t>
      </w:r>
      <w:r>
        <w:rPr>
          <w:rFonts w:ascii="Times New Roman" w:hAnsi="Times New Roman"/>
          <w:sz w:val="28"/>
          <w:szCs w:val="28"/>
        </w:rPr>
        <w:t>протест прокурора города Геленджика от 23 ян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варя 2026 года №86-01-2026/Прдп22-26-20030021 на постановление адми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нистрации  муниципального образования город-курорт Геленджик от 29 сен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тября 2010 года №2826 «Об утверждении перечня должностей муниципальной службы администрации муниципального образования город-курорт Геленджик, после замещения которых в течение двух лет после увольнения с муниципальной службы гражданин обязан при заключении трудовых договоров сообщать представителю нанимателя (работодателю) сведения о последнем месте своей службы» (в редакции постановления администрации муниципального образования город-курорт Геленджик от 4 декабря 2017 года №3957)</w:t>
      </w:r>
      <w:r>
        <w:rPr>
          <w:rFonts w:ascii="Times New Roman" w:hAnsi="Times New Roman"/>
          <w:sz w:val="28"/>
          <w:szCs w:val="28"/>
        </w:rPr>
        <w:t>.</w:t>
      </w:r>
    </w:p>
    <w:p w:rsidR="00D84582" w:rsidRDefault="006D7E38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032" w:rsidRPr="003E5B9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город-курорт Геленджик </w:t>
      </w:r>
      <w:r w:rsidR="00C40493" w:rsidRPr="003E5B94">
        <w:rPr>
          <w:rFonts w:ascii="Times New Roman" w:hAnsi="Times New Roman" w:cs="Times New Roman"/>
          <w:sz w:val="28"/>
          <w:szCs w:val="28"/>
        </w:rPr>
        <w:t>от 29 сентября 2010 года №2826 «</w:t>
      </w:r>
      <w:r w:rsidR="003E5B94" w:rsidRPr="003E5B94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администрации муниципального образования город-курорт Геленджик, после замещения которых в течение двух лет после увольнения с муниципальной службы гражданин обязан при заключении трудовых или гражданско-правовых договоров на выполнение работ (оказание услуг), указанных в части 1 статьи 12 Федерального закона от 25 декабря 2008 года №273-ФЗ «О противодействии коррупции», сообщать работодателю сведения о последнем месте своей службы</w:t>
      </w:r>
      <w:r w:rsidR="00C40493" w:rsidRPr="003E5B94">
        <w:rPr>
          <w:rFonts w:ascii="Times New Roman" w:hAnsi="Times New Roman" w:cs="Times New Roman"/>
          <w:sz w:val="28"/>
          <w:szCs w:val="28"/>
        </w:rPr>
        <w:t>»</w:t>
      </w:r>
      <w:r w:rsidR="000E6027" w:rsidRPr="003E5B94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0E602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</w:t>
      </w:r>
      <w:r w:rsidR="003E5B94">
        <w:rPr>
          <w:rFonts w:ascii="Times New Roman" w:hAnsi="Times New Roman" w:cs="Times New Roman"/>
          <w:sz w:val="28"/>
          <w:szCs w:val="28"/>
        </w:rPr>
        <w:t>ания город-курорт Геленджик от 4</w:t>
      </w:r>
      <w:r w:rsidR="000E6027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E5B94">
        <w:rPr>
          <w:rFonts w:ascii="Times New Roman" w:hAnsi="Times New Roman" w:cs="Times New Roman"/>
          <w:sz w:val="28"/>
          <w:szCs w:val="28"/>
        </w:rPr>
        <w:t>7 года №3957</w:t>
      </w:r>
      <w:r w:rsidR="000E6027">
        <w:rPr>
          <w:rFonts w:ascii="Times New Roman" w:hAnsi="Times New Roman" w:cs="Times New Roman"/>
          <w:sz w:val="28"/>
          <w:szCs w:val="28"/>
        </w:rPr>
        <w:t>)</w:t>
      </w:r>
      <w:r w:rsidR="00D44032" w:rsidRPr="00C40493">
        <w:rPr>
          <w:rFonts w:ascii="Times New Roman" w:hAnsi="Times New Roman" w:cs="Times New Roman"/>
          <w:sz w:val="28"/>
          <w:szCs w:val="28"/>
        </w:rPr>
        <w:t xml:space="preserve"> </w:t>
      </w:r>
      <w:r w:rsidR="00D44032">
        <w:rPr>
          <w:rFonts w:ascii="Times New Roman" w:hAnsi="Times New Roman" w:cs="Times New Roman"/>
          <w:sz w:val="28"/>
          <w:szCs w:val="28"/>
        </w:rPr>
        <w:t>следующ</w:t>
      </w:r>
      <w:r w:rsidR="003E5B94">
        <w:rPr>
          <w:rFonts w:ascii="Times New Roman" w:hAnsi="Times New Roman" w:cs="Times New Roman"/>
          <w:sz w:val="28"/>
          <w:szCs w:val="28"/>
        </w:rPr>
        <w:t>и</w:t>
      </w:r>
      <w:r w:rsidR="00D44032">
        <w:rPr>
          <w:rFonts w:ascii="Times New Roman" w:hAnsi="Times New Roman" w:cs="Times New Roman"/>
          <w:sz w:val="28"/>
          <w:szCs w:val="28"/>
        </w:rPr>
        <w:t>е изменени</w:t>
      </w:r>
      <w:r w:rsidR="003E5B94">
        <w:rPr>
          <w:rFonts w:ascii="Times New Roman" w:hAnsi="Times New Roman" w:cs="Times New Roman"/>
          <w:sz w:val="28"/>
          <w:szCs w:val="28"/>
        </w:rPr>
        <w:t>я</w:t>
      </w:r>
      <w:r w:rsidR="00D44032">
        <w:rPr>
          <w:rFonts w:ascii="Times New Roman" w:hAnsi="Times New Roman" w:cs="Times New Roman"/>
          <w:sz w:val="28"/>
          <w:szCs w:val="28"/>
        </w:rPr>
        <w:t>:</w:t>
      </w:r>
    </w:p>
    <w:p w:rsidR="003E5B94" w:rsidRDefault="003E5B94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 изложить в следующей редакции:</w:t>
      </w:r>
    </w:p>
    <w:p w:rsidR="003E5B94" w:rsidRDefault="003E5B94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Воронину Т.В.».</w:t>
      </w:r>
    </w:p>
    <w:p w:rsidR="005F7FA7" w:rsidRDefault="003E5B94" w:rsidP="005F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F7FA7">
        <w:rPr>
          <w:rFonts w:ascii="Times New Roman" w:hAnsi="Times New Roman" w:cs="Times New Roman"/>
          <w:sz w:val="28"/>
          <w:szCs w:val="28"/>
        </w:rPr>
        <w:t>приложение дополнить пунктом 5 следующего содержания:</w:t>
      </w:r>
    </w:p>
    <w:p w:rsidR="005F7FA7" w:rsidRDefault="005F7FA7" w:rsidP="005F7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Младшие должности муниципальной службы:</w:t>
      </w:r>
    </w:p>
    <w:p w:rsidR="005F7FA7" w:rsidRDefault="005F7FA7" w:rsidP="005F7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I категории.».</w:t>
      </w:r>
    </w:p>
    <w:p w:rsidR="005F7FA7" w:rsidRDefault="006D7E38" w:rsidP="005F7F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FA7">
        <w:rPr>
          <w:rFonts w:ascii="Times New Roman" w:hAnsi="Times New Roman"/>
          <w:sz w:val="28"/>
          <w:szCs w:val="28"/>
        </w:rPr>
        <w:t xml:space="preserve">. </w:t>
      </w:r>
      <w:r w:rsidR="005F7FA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123A85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123A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F7FA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="005F7FA7" w:rsidRPr="007D6545">
        <w:rPr>
          <w:rFonts w:ascii="Times New Roman" w:hAnsi="Times New Roman" w:cs="Times New Roman"/>
          <w:sz w:val="28"/>
          <w:szCs w:val="28"/>
        </w:rPr>
        <w:t>.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F7FA7" w:rsidRPr="007D6545">
        <w:rPr>
          <w:rFonts w:ascii="Times New Roman" w:hAnsi="Times New Roman" w:cs="Times New Roman"/>
          <w:sz w:val="28"/>
          <w:szCs w:val="28"/>
        </w:rPr>
        <w:t>)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FA7" w:rsidRPr="0079192A" w:rsidRDefault="006D7E38" w:rsidP="005F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7FA7">
        <w:rPr>
          <w:rFonts w:ascii="Times New Roman" w:hAnsi="Times New Roman"/>
          <w:sz w:val="28"/>
          <w:szCs w:val="28"/>
        </w:rPr>
        <w:t>со дня его официального обнародования</w:t>
      </w:r>
      <w:r w:rsidR="00EE1578">
        <w:rPr>
          <w:rFonts w:ascii="Times New Roman" w:hAnsi="Times New Roman"/>
          <w:sz w:val="28"/>
          <w:szCs w:val="28"/>
        </w:rPr>
        <w:t>.</w:t>
      </w:r>
      <w:r w:rsidR="005F7FA7">
        <w:rPr>
          <w:rFonts w:ascii="Times New Roman" w:hAnsi="Times New Roman"/>
          <w:sz w:val="28"/>
          <w:szCs w:val="28"/>
        </w:rPr>
        <w:t xml:space="preserve"> </w:t>
      </w: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 образования 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город-курорт Геленджик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А.А. Богодистов</w:t>
      </w:r>
    </w:p>
    <w:p w:rsidR="005F7FA7" w:rsidRDefault="005F7FA7" w:rsidP="005F7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FA7" w:rsidRPr="003A723C" w:rsidRDefault="005F7FA7" w:rsidP="005F7FA7">
      <w:pPr>
        <w:pStyle w:val="4"/>
        <w:tabs>
          <w:tab w:val="left" w:pos="3813"/>
        </w:tabs>
        <w:spacing w:before="0" w:after="0"/>
        <w:ind w:firstLine="0"/>
        <w:jc w:val="center"/>
      </w:pPr>
      <w:r w:rsidRPr="003A723C">
        <w:lastRenderedPageBreak/>
        <w:t>ЛИСТ СОГЛАСОВАНИЯ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079">
        <w:rPr>
          <w:rFonts w:ascii="Times New Roman" w:hAnsi="Times New Roman" w:cs="Times New Roman"/>
          <w:sz w:val="28"/>
          <w:szCs w:val="28"/>
        </w:rPr>
        <w:t>«</w:t>
      </w:r>
      <w:r w:rsidRPr="005F7FA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 от 29 сентября 2010 года №2826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«Об утверждении перечня должностей муниципальной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службы администрации муниципального образования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Геленджик, после замещения которых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в течение двух лет после увольнения с муниципальной службы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гражданин обязан при заключении трудовых или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гражданско-правовых договоров на выполнение работ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(оказание услуг), указанных в части 1 статьи 12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года №273-ФЗ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сообщать работодателю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сведения о последнем месте своей службы»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</w:p>
    <w:p w:rsidR="005F7FA7" w:rsidRP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5F7FA7" w:rsidRPr="00072079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A7">
        <w:rPr>
          <w:rFonts w:ascii="Times New Roman" w:hAnsi="Times New Roman" w:cs="Times New Roman"/>
          <w:sz w:val="28"/>
          <w:szCs w:val="28"/>
        </w:rPr>
        <w:t>от 4 декабря 2017 года №3957)</w:t>
      </w:r>
      <w:r w:rsidRPr="00072079">
        <w:rPr>
          <w:rFonts w:ascii="Times New Roman" w:hAnsi="Times New Roman" w:cs="Times New Roman"/>
          <w:sz w:val="28"/>
          <w:szCs w:val="28"/>
        </w:rPr>
        <w:t>»</w:t>
      </w:r>
    </w:p>
    <w:p w:rsidR="005F7FA7" w:rsidRPr="00072079" w:rsidRDefault="005F7FA7" w:rsidP="005F7FA7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Правовым управлением администрации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EE1578" w:rsidRPr="003A723C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F7FA7" w:rsidRPr="003A723C" w:rsidRDefault="005F7FA7" w:rsidP="005F7FA7">
      <w:pPr>
        <w:tabs>
          <w:tab w:val="left" w:pos="0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Д.Г. Кулиничев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С.А. Яковлева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Т.В. Воронина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7FA7" w:rsidRPr="003A723C" w:rsidSect="006D7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20" w:rsidRDefault="00A00C20" w:rsidP="00B62E99">
      <w:pPr>
        <w:spacing w:after="0" w:line="240" w:lineRule="auto"/>
      </w:pPr>
      <w:r>
        <w:separator/>
      </w:r>
    </w:p>
  </w:endnote>
  <w:endnote w:type="continuationSeparator" w:id="0">
    <w:p w:rsidR="00A00C20" w:rsidRDefault="00A00C20" w:rsidP="00B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20" w:rsidRDefault="00A00C20" w:rsidP="00B62E99">
      <w:pPr>
        <w:spacing w:after="0" w:line="240" w:lineRule="auto"/>
      </w:pPr>
      <w:r>
        <w:separator/>
      </w:r>
    </w:p>
  </w:footnote>
  <w:footnote w:type="continuationSeparator" w:id="0">
    <w:p w:rsidR="00A00C20" w:rsidRDefault="00A00C20" w:rsidP="00B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65927"/>
      <w:docPartObj>
        <w:docPartGallery w:val="Page Numbers (Top of Page)"/>
        <w:docPartUnique/>
      </w:docPartObj>
    </w:sdtPr>
    <w:sdtEndPr/>
    <w:sdtContent>
      <w:p w:rsidR="000F796C" w:rsidRDefault="000F7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38">
          <w:rPr>
            <w:noProof/>
          </w:rPr>
          <w:t>2</w:t>
        </w:r>
        <w:r>
          <w:fldChar w:fldCharType="end"/>
        </w:r>
      </w:p>
    </w:sdtContent>
  </w:sdt>
  <w:p w:rsidR="00B62E99" w:rsidRDefault="00B62E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7514"/>
    <w:multiLevelType w:val="hybridMultilevel"/>
    <w:tmpl w:val="209ED37C"/>
    <w:lvl w:ilvl="0" w:tplc="4C305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7"/>
    <w:rsid w:val="000A0253"/>
    <w:rsid w:val="000D294B"/>
    <w:rsid w:val="000E6027"/>
    <w:rsid w:val="000F285B"/>
    <w:rsid w:val="000F796C"/>
    <w:rsid w:val="00123A85"/>
    <w:rsid w:val="0014446A"/>
    <w:rsid w:val="0017572F"/>
    <w:rsid w:val="001B00AF"/>
    <w:rsid w:val="001D6523"/>
    <w:rsid w:val="001D7FFE"/>
    <w:rsid w:val="001F6801"/>
    <w:rsid w:val="00220E13"/>
    <w:rsid w:val="00266C60"/>
    <w:rsid w:val="002C2559"/>
    <w:rsid w:val="002D7270"/>
    <w:rsid w:val="003975DA"/>
    <w:rsid w:val="003E5B94"/>
    <w:rsid w:val="0042181A"/>
    <w:rsid w:val="00492271"/>
    <w:rsid w:val="00494E8D"/>
    <w:rsid w:val="00497D8F"/>
    <w:rsid w:val="004E46E0"/>
    <w:rsid w:val="004F77C3"/>
    <w:rsid w:val="00586FC7"/>
    <w:rsid w:val="005B575A"/>
    <w:rsid w:val="005F7FA7"/>
    <w:rsid w:val="006B1827"/>
    <w:rsid w:val="006D7E38"/>
    <w:rsid w:val="007D745F"/>
    <w:rsid w:val="007F6117"/>
    <w:rsid w:val="00811A1D"/>
    <w:rsid w:val="00844DA7"/>
    <w:rsid w:val="00866B8D"/>
    <w:rsid w:val="008D4D45"/>
    <w:rsid w:val="00922849"/>
    <w:rsid w:val="0092786A"/>
    <w:rsid w:val="00965530"/>
    <w:rsid w:val="00A00C20"/>
    <w:rsid w:val="00B34041"/>
    <w:rsid w:val="00B61F89"/>
    <w:rsid w:val="00B62E99"/>
    <w:rsid w:val="00BE127D"/>
    <w:rsid w:val="00C40493"/>
    <w:rsid w:val="00C506DC"/>
    <w:rsid w:val="00C65077"/>
    <w:rsid w:val="00C93464"/>
    <w:rsid w:val="00C954C4"/>
    <w:rsid w:val="00CA2B55"/>
    <w:rsid w:val="00CD3AD0"/>
    <w:rsid w:val="00D44032"/>
    <w:rsid w:val="00D84582"/>
    <w:rsid w:val="00E32FF0"/>
    <w:rsid w:val="00ED32E0"/>
    <w:rsid w:val="00EE1578"/>
    <w:rsid w:val="00EF669D"/>
    <w:rsid w:val="00F405E2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A77B"/>
  <w15:docId w15:val="{70CC6745-10D2-403F-AD9A-8402C7D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AF"/>
  </w:style>
  <w:style w:type="paragraph" w:styleId="4">
    <w:name w:val="heading 4"/>
    <w:basedOn w:val="a"/>
    <w:next w:val="a"/>
    <w:link w:val="40"/>
    <w:qFormat/>
    <w:rsid w:val="005F7FA7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character" w:customStyle="1" w:styleId="40">
    <w:name w:val="Заголовок 4 Знак"/>
    <w:basedOn w:val="a0"/>
    <w:link w:val="4"/>
    <w:rsid w:val="005F7F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D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D6EA-235E-46E4-9C1C-240C4139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г-к Геленджик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35</cp:revision>
  <cp:lastPrinted>2026-01-16T12:02:00Z</cp:lastPrinted>
  <dcterms:created xsi:type="dcterms:W3CDTF">2013-12-03T14:41:00Z</dcterms:created>
  <dcterms:modified xsi:type="dcterms:W3CDTF">2026-01-26T11:58:00Z</dcterms:modified>
</cp:coreProperties>
</file>