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5D" w:rsidRDefault="00BF3B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24C4" w:rsidRDefault="00E824C4">
      <w:pPr>
        <w:rPr>
          <w:rFonts w:ascii="Times New Roman" w:hAnsi="Times New Roman" w:cs="Times New Roman"/>
          <w:sz w:val="28"/>
          <w:szCs w:val="28"/>
        </w:rPr>
      </w:pPr>
    </w:p>
    <w:p w:rsidR="00E824C4" w:rsidRDefault="00E824C4">
      <w:pPr>
        <w:rPr>
          <w:rFonts w:ascii="Times New Roman" w:hAnsi="Times New Roman" w:cs="Times New Roman"/>
          <w:sz w:val="28"/>
          <w:szCs w:val="28"/>
        </w:rPr>
      </w:pPr>
    </w:p>
    <w:p w:rsidR="00E824C4" w:rsidRDefault="00E824C4">
      <w:pPr>
        <w:rPr>
          <w:rFonts w:ascii="Times New Roman" w:hAnsi="Times New Roman" w:cs="Times New Roman"/>
          <w:sz w:val="28"/>
          <w:szCs w:val="28"/>
        </w:rPr>
      </w:pPr>
    </w:p>
    <w:p w:rsidR="00E824C4" w:rsidRDefault="00E824C4">
      <w:pPr>
        <w:rPr>
          <w:rFonts w:ascii="Times New Roman" w:hAnsi="Times New Roman" w:cs="Times New Roman"/>
          <w:sz w:val="28"/>
          <w:szCs w:val="28"/>
        </w:rPr>
      </w:pPr>
    </w:p>
    <w:p w:rsidR="00E824C4" w:rsidRDefault="00E824C4">
      <w:pPr>
        <w:rPr>
          <w:rFonts w:ascii="Times New Roman" w:hAnsi="Times New Roman" w:cs="Times New Roman"/>
          <w:sz w:val="28"/>
          <w:szCs w:val="28"/>
        </w:rPr>
      </w:pPr>
    </w:p>
    <w:p w:rsidR="00E824C4" w:rsidRDefault="00E824C4" w:rsidP="00E82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C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</w:p>
    <w:p w:rsidR="00E824C4" w:rsidRDefault="00E824C4" w:rsidP="00E82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13CC0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CC0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</w:p>
    <w:p w:rsidR="00E824C4" w:rsidRDefault="00E824C4" w:rsidP="00E82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C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19 сентября</w:t>
      </w:r>
      <w:r w:rsidRPr="00213CC0">
        <w:rPr>
          <w:rFonts w:ascii="Times New Roman" w:hAnsi="Times New Roman" w:cs="Times New Roman"/>
          <w:b/>
          <w:sz w:val="28"/>
          <w:szCs w:val="28"/>
        </w:rPr>
        <w:t xml:space="preserve"> 2011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CC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2397</w:t>
      </w:r>
      <w:r w:rsidRPr="00213CC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 порядке предоставления</w:t>
      </w:r>
    </w:p>
    <w:p w:rsidR="00E824C4" w:rsidRDefault="00E824C4" w:rsidP="00E82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C0">
        <w:rPr>
          <w:rFonts w:ascii="Times New Roman" w:hAnsi="Times New Roman" w:cs="Times New Roman"/>
          <w:b/>
          <w:sz w:val="28"/>
          <w:szCs w:val="28"/>
        </w:rPr>
        <w:t xml:space="preserve"> меры социальной поддержки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CC0">
        <w:rPr>
          <w:rFonts w:ascii="Times New Roman" w:hAnsi="Times New Roman" w:cs="Times New Roman"/>
          <w:b/>
          <w:sz w:val="28"/>
          <w:szCs w:val="28"/>
        </w:rPr>
        <w:t xml:space="preserve">отдельным категориям </w:t>
      </w:r>
    </w:p>
    <w:p w:rsidR="00E824C4" w:rsidRPr="00213CC0" w:rsidRDefault="00E824C4" w:rsidP="00E82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C0">
        <w:rPr>
          <w:rFonts w:ascii="Times New Roman" w:hAnsi="Times New Roman" w:cs="Times New Roman"/>
          <w:b/>
          <w:sz w:val="28"/>
          <w:szCs w:val="28"/>
        </w:rPr>
        <w:t xml:space="preserve">граждан, постоянно </w:t>
      </w:r>
      <w:proofErr w:type="gramStart"/>
      <w:r w:rsidRPr="00213CC0">
        <w:rPr>
          <w:rFonts w:ascii="Times New Roman" w:hAnsi="Times New Roman" w:cs="Times New Roman"/>
          <w:b/>
          <w:sz w:val="28"/>
          <w:szCs w:val="28"/>
        </w:rPr>
        <w:t>проживающим</w:t>
      </w:r>
      <w:proofErr w:type="gramEnd"/>
    </w:p>
    <w:p w:rsidR="00E824C4" w:rsidRPr="00213CC0" w:rsidRDefault="00E824C4" w:rsidP="00E82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C0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E824C4" w:rsidRDefault="00E824C4" w:rsidP="00E82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3CC0">
        <w:rPr>
          <w:rFonts w:ascii="Times New Roman" w:hAnsi="Times New Roman" w:cs="Times New Roman"/>
          <w:b/>
          <w:sz w:val="28"/>
          <w:szCs w:val="28"/>
        </w:rPr>
        <w:t>город-курорт Геленджик»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CC0">
        <w:rPr>
          <w:rFonts w:ascii="Times New Roman" w:hAnsi="Times New Roman" w:cs="Times New Roman"/>
          <w:b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proofErr w:type="gramEnd"/>
    </w:p>
    <w:p w:rsidR="00E824C4" w:rsidRPr="00213CC0" w:rsidRDefault="00E824C4" w:rsidP="00E82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213CC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824C4" w:rsidRDefault="00E824C4" w:rsidP="00E82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3CC0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 w:cs="Times New Roman"/>
          <w:b/>
          <w:sz w:val="28"/>
          <w:szCs w:val="28"/>
        </w:rPr>
        <w:t>20 февраля</w:t>
      </w:r>
      <w:r w:rsidRPr="00213CC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13CC0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453</w:t>
      </w:r>
      <w:r w:rsidRPr="00213CC0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C6734" w:rsidRDefault="00BC6734" w:rsidP="00E82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734" w:rsidRDefault="00BC6734" w:rsidP="00E82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734" w:rsidRDefault="00BC6734" w:rsidP="00E82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C4" w:rsidRDefault="00BC6734" w:rsidP="007B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необходимостью уточнения круга лиц, имеющих право на получение меры социальной поддержки, на основании решения Думы</w:t>
      </w:r>
      <w:r w:rsidR="007B66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 </w:t>
      </w:r>
      <w:r w:rsidR="007B668B" w:rsidRPr="00EE723B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547774">
        <w:rPr>
          <w:rFonts w:ascii="Times New Roman" w:hAnsi="Times New Roman" w:cs="Times New Roman"/>
          <w:sz w:val="28"/>
          <w:szCs w:val="28"/>
        </w:rPr>
        <w:t xml:space="preserve">         2016 года </w:t>
      </w:r>
      <w:r w:rsidR="007B668B" w:rsidRPr="00EE723B">
        <w:rPr>
          <w:rFonts w:ascii="Times New Roman" w:hAnsi="Times New Roman" w:cs="Times New Roman"/>
          <w:sz w:val="28"/>
          <w:szCs w:val="28"/>
        </w:rPr>
        <w:t>№</w:t>
      </w:r>
      <w:r w:rsidR="00EE723B">
        <w:rPr>
          <w:rFonts w:ascii="Times New Roman" w:hAnsi="Times New Roman" w:cs="Times New Roman"/>
          <w:sz w:val="28"/>
          <w:szCs w:val="28"/>
        </w:rPr>
        <w:t>478</w:t>
      </w:r>
      <w:r w:rsidR="007B668B">
        <w:rPr>
          <w:rFonts w:ascii="Times New Roman" w:hAnsi="Times New Roman" w:cs="Times New Roman"/>
          <w:sz w:val="28"/>
          <w:szCs w:val="28"/>
        </w:rPr>
        <w:t xml:space="preserve">  «</w:t>
      </w:r>
      <w:r w:rsidR="007B668B" w:rsidRPr="007B668B">
        <w:rPr>
          <w:rFonts w:ascii="Times New Roman" w:hAnsi="Times New Roman" w:cs="Times New Roman"/>
          <w:sz w:val="28"/>
          <w:szCs w:val="28"/>
        </w:rPr>
        <w:t>О внесении изменений в решение Думы муниципального</w:t>
      </w:r>
      <w:r w:rsidR="007B668B">
        <w:rPr>
          <w:rFonts w:ascii="Times New Roman" w:hAnsi="Times New Roman" w:cs="Times New Roman"/>
          <w:sz w:val="28"/>
          <w:szCs w:val="28"/>
        </w:rPr>
        <w:t xml:space="preserve"> </w:t>
      </w:r>
      <w:r w:rsidR="007B668B" w:rsidRPr="007B668B">
        <w:rPr>
          <w:rFonts w:ascii="Times New Roman" w:hAnsi="Times New Roman" w:cs="Times New Roman"/>
          <w:sz w:val="28"/>
          <w:szCs w:val="28"/>
        </w:rPr>
        <w:t>образования город-курорт Геленджик от 31 мая 2011 года</w:t>
      </w:r>
      <w:r w:rsidR="007B668B">
        <w:rPr>
          <w:rFonts w:ascii="Times New Roman" w:hAnsi="Times New Roman" w:cs="Times New Roman"/>
          <w:sz w:val="28"/>
          <w:szCs w:val="28"/>
        </w:rPr>
        <w:t xml:space="preserve"> </w:t>
      </w:r>
      <w:r w:rsidR="007B668B" w:rsidRPr="007B668B">
        <w:rPr>
          <w:rFonts w:ascii="Times New Roman" w:hAnsi="Times New Roman" w:cs="Times New Roman"/>
          <w:sz w:val="28"/>
          <w:szCs w:val="28"/>
        </w:rPr>
        <w:t>№588 «Об установлении меры социальной поддержки</w:t>
      </w:r>
      <w:r w:rsidR="007B668B">
        <w:rPr>
          <w:rFonts w:ascii="Times New Roman" w:hAnsi="Times New Roman" w:cs="Times New Roman"/>
          <w:sz w:val="28"/>
          <w:szCs w:val="28"/>
        </w:rPr>
        <w:t xml:space="preserve"> </w:t>
      </w:r>
      <w:r w:rsidR="007B668B" w:rsidRPr="007B668B">
        <w:rPr>
          <w:rFonts w:ascii="Times New Roman" w:hAnsi="Times New Roman" w:cs="Times New Roman"/>
          <w:sz w:val="28"/>
          <w:szCs w:val="28"/>
        </w:rPr>
        <w:t>отдельным категориям граждан, постоянно проживающим</w:t>
      </w:r>
      <w:r w:rsidR="007B668B">
        <w:rPr>
          <w:rFonts w:ascii="Times New Roman" w:hAnsi="Times New Roman" w:cs="Times New Roman"/>
          <w:sz w:val="28"/>
          <w:szCs w:val="28"/>
        </w:rPr>
        <w:t xml:space="preserve"> </w:t>
      </w:r>
      <w:r w:rsidR="007B668B" w:rsidRPr="007B668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7B668B">
        <w:rPr>
          <w:rFonts w:ascii="Times New Roman" w:hAnsi="Times New Roman" w:cs="Times New Roman"/>
          <w:sz w:val="28"/>
          <w:szCs w:val="28"/>
        </w:rPr>
        <w:t xml:space="preserve"> </w:t>
      </w:r>
      <w:r w:rsidR="007B668B" w:rsidRPr="007B668B">
        <w:rPr>
          <w:rFonts w:ascii="Times New Roman" w:hAnsi="Times New Roman" w:cs="Times New Roman"/>
          <w:sz w:val="28"/>
          <w:szCs w:val="28"/>
        </w:rPr>
        <w:t>город-курорт Геленджик» (в редакции решения</w:t>
      </w:r>
      <w:r w:rsidR="007B668B">
        <w:rPr>
          <w:rFonts w:ascii="Times New Roman" w:hAnsi="Times New Roman" w:cs="Times New Roman"/>
          <w:sz w:val="28"/>
          <w:szCs w:val="28"/>
        </w:rPr>
        <w:t xml:space="preserve"> </w:t>
      </w:r>
      <w:r w:rsidR="007B668B" w:rsidRPr="007B668B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  <w:r w:rsidR="007B668B">
        <w:rPr>
          <w:rFonts w:ascii="Times New Roman" w:hAnsi="Times New Roman" w:cs="Times New Roman"/>
          <w:sz w:val="28"/>
          <w:szCs w:val="28"/>
        </w:rPr>
        <w:t xml:space="preserve"> </w:t>
      </w:r>
      <w:r w:rsidR="007B668B" w:rsidRPr="007B668B">
        <w:rPr>
          <w:rFonts w:ascii="Times New Roman" w:hAnsi="Times New Roman" w:cs="Times New Roman"/>
          <w:sz w:val="28"/>
          <w:szCs w:val="28"/>
        </w:rPr>
        <w:t>город-курорт Геленджик от 23 декабря 2011 года №701)</w:t>
      </w:r>
      <w:r w:rsidR="00E776AE">
        <w:rPr>
          <w:rFonts w:ascii="Times New Roman" w:hAnsi="Times New Roman" w:cs="Times New Roman"/>
          <w:sz w:val="28"/>
          <w:szCs w:val="28"/>
        </w:rPr>
        <w:t>»</w:t>
      </w:r>
      <w:r w:rsidR="00BA509F">
        <w:rPr>
          <w:rFonts w:ascii="Times New Roman" w:hAnsi="Times New Roman" w:cs="Times New Roman"/>
          <w:sz w:val="28"/>
          <w:szCs w:val="28"/>
        </w:rPr>
        <w:t xml:space="preserve">, 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BF2827" w:rsidRPr="00851DE9">
        <w:rPr>
          <w:rFonts w:ascii="Times New Roman" w:hAnsi="Times New Roman" w:cs="Times New Roman"/>
          <w:sz w:val="28"/>
          <w:szCs w:val="28"/>
        </w:rPr>
        <w:t>3 июля 2016 года №298-ФЗ</w:t>
      </w:r>
      <w:r w:rsidR="00BF2827">
        <w:rPr>
          <w:rFonts w:ascii="Times New Roman" w:hAnsi="Times New Roman" w:cs="Times New Roman"/>
          <w:sz w:val="28"/>
          <w:szCs w:val="28"/>
        </w:rPr>
        <w:t>), статьями 8, 37, 72, 76 Устава муниципального образования город-курорт Геленджик, п о с т а н о в л я ю:</w:t>
      </w:r>
    </w:p>
    <w:p w:rsidR="00BF2827" w:rsidRDefault="00BF2827" w:rsidP="007B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муниципального образования город-курорт Геленджик от 19 сентября 2011 года №2397 «О порядке предоставления меры социальной поддержки отдельным категориям граждан, постоянно проживающим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20 февраля 2012 года №453)</w:t>
      </w:r>
      <w:r w:rsidR="003756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50848" w:rsidRDefault="00F50848" w:rsidP="007B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1)подпункт 2 пункта 2 приложения к постановлению изложить в следующей редакции:</w:t>
      </w:r>
    </w:p>
    <w:p w:rsidR="00F50848" w:rsidRDefault="00F50848" w:rsidP="007B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«2)занимающие должности младшего медицинского персонала в муниципальных учреждениях здравоохранения муниципального образования город-курорт Геленджик (приложение №2 к Порядку), за исключением младшего медицинского персонала, указанного в подпункте 5 настоящего пункта, - в размере 500 рублей»;</w:t>
      </w:r>
    </w:p>
    <w:p w:rsidR="00F50848" w:rsidRDefault="00F50848" w:rsidP="007B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2)пункт 2 приложения к постановлению дополнить подпунктом 5 следующего содержания:</w:t>
      </w:r>
    </w:p>
    <w:p w:rsidR="00F50848" w:rsidRDefault="00F50848" w:rsidP="007B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«5)занимающие должности младшего медицинского персонала, осуществляющего уход за пациентами в круглосуточных стационарах муниципальных учреждений здравоохранения муниципального образования город-курорт Геленджик (приложение №2 к Порядку), -  в размере                3000 рублей».</w:t>
      </w:r>
    </w:p>
    <w:p w:rsidR="00EE32FD" w:rsidRDefault="00EE32FD" w:rsidP="007B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«Прибой».</w:t>
      </w:r>
    </w:p>
    <w:p w:rsidR="00EE32FD" w:rsidRDefault="00EE32FD" w:rsidP="007B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</w:t>
      </w:r>
      <w:r w:rsidR="00325AF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октября 2016 года.</w:t>
      </w:r>
    </w:p>
    <w:p w:rsidR="00325AF1" w:rsidRDefault="00325AF1" w:rsidP="007B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AF1" w:rsidRDefault="00325AF1" w:rsidP="007B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AF1" w:rsidRDefault="00325AF1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25AF1" w:rsidRDefault="00325AF1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0A4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A2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A4D24" w:rsidRDefault="000A4D24" w:rsidP="000A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C849DB" w:rsidRDefault="000A4D24" w:rsidP="000A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0A4D24" w:rsidRDefault="000A4D24" w:rsidP="000A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 № ______</w:t>
      </w:r>
    </w:p>
    <w:p w:rsidR="000A4D24" w:rsidRDefault="000A4D24" w:rsidP="000A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</w:p>
    <w:p w:rsidR="000A4D24" w:rsidRDefault="000A4D24" w:rsidP="000A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0A4D24" w:rsidRDefault="000A4D24" w:rsidP="000A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сентября 2011 года №2397</w:t>
      </w:r>
    </w:p>
    <w:p w:rsidR="000A4D24" w:rsidRDefault="000A4D24" w:rsidP="000A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D24">
        <w:rPr>
          <w:rFonts w:ascii="Times New Roman" w:hAnsi="Times New Roman" w:cs="Times New Roman"/>
          <w:sz w:val="28"/>
          <w:szCs w:val="28"/>
        </w:rPr>
        <w:t>«О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D24">
        <w:rPr>
          <w:rFonts w:ascii="Times New Roman" w:hAnsi="Times New Roman" w:cs="Times New Roman"/>
          <w:sz w:val="28"/>
          <w:szCs w:val="28"/>
        </w:rPr>
        <w:t xml:space="preserve"> меры социальной поддержки </w:t>
      </w:r>
    </w:p>
    <w:p w:rsidR="000A4D24" w:rsidRPr="000A4D24" w:rsidRDefault="000A4D24" w:rsidP="000A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D24">
        <w:rPr>
          <w:rFonts w:ascii="Times New Roman" w:hAnsi="Times New Roman" w:cs="Times New Roman"/>
          <w:sz w:val="28"/>
          <w:szCs w:val="28"/>
        </w:rPr>
        <w:t>отдельным категориям граждан, постоянно проживающим</w:t>
      </w:r>
    </w:p>
    <w:p w:rsidR="000A4D24" w:rsidRPr="000A4D24" w:rsidRDefault="000A4D24" w:rsidP="000A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D2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0A4D24" w:rsidRPr="000A4D24" w:rsidRDefault="000A4D24" w:rsidP="000A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4D24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0A4D24" w:rsidRPr="000A4D24" w:rsidRDefault="000A4D24" w:rsidP="000A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D2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A4D24" w:rsidRDefault="000A4D24" w:rsidP="000A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4D24">
        <w:rPr>
          <w:rFonts w:ascii="Times New Roman" w:hAnsi="Times New Roman" w:cs="Times New Roman"/>
          <w:sz w:val="28"/>
          <w:szCs w:val="28"/>
        </w:rPr>
        <w:t>город-курорт Геленджик от 20 февраля 2012 года №453)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E140D" w:rsidRDefault="001E140D" w:rsidP="000A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145" w:rsidRDefault="00370145" w:rsidP="000A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E140D" w:rsidTr="00370145">
        <w:tc>
          <w:tcPr>
            <w:tcW w:w="4927" w:type="dxa"/>
          </w:tcPr>
          <w:p w:rsidR="001E140D" w:rsidRPr="006A6008" w:rsidRDefault="001E140D" w:rsidP="001E140D">
            <w:pPr>
              <w:snapToGrid w:val="0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подготовлен и внесен:</w:t>
            </w:r>
          </w:p>
          <w:p w:rsidR="001E140D" w:rsidRDefault="001E140D" w:rsidP="001E140D">
            <w:pPr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Управлением по здравоохранению </w:t>
            </w:r>
          </w:p>
          <w:p w:rsidR="001E140D" w:rsidRDefault="001E140D" w:rsidP="001E140D">
            <w:pPr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E140D" w:rsidRPr="001E140D" w:rsidRDefault="001E140D" w:rsidP="001E140D">
            <w:pPr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город-курорт Геленджик Начальник управления</w:t>
            </w:r>
          </w:p>
        </w:tc>
        <w:tc>
          <w:tcPr>
            <w:tcW w:w="4928" w:type="dxa"/>
          </w:tcPr>
          <w:p w:rsidR="001E140D" w:rsidRDefault="001E140D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0D" w:rsidRDefault="001E140D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0D" w:rsidRDefault="001E140D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0D" w:rsidRDefault="001E140D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0D" w:rsidRDefault="001E140D" w:rsidP="001E14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Гаранина</w:t>
            </w:r>
          </w:p>
        </w:tc>
      </w:tr>
      <w:tr w:rsidR="001E140D" w:rsidTr="00370145">
        <w:tc>
          <w:tcPr>
            <w:tcW w:w="4927" w:type="dxa"/>
          </w:tcPr>
          <w:p w:rsidR="001E140D" w:rsidRDefault="001E140D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E140D" w:rsidRDefault="001E140D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40D" w:rsidTr="00370145">
        <w:tc>
          <w:tcPr>
            <w:tcW w:w="4927" w:type="dxa"/>
          </w:tcPr>
          <w:p w:rsidR="001E140D" w:rsidRPr="006A6008" w:rsidRDefault="001E140D" w:rsidP="001E140D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согласован:</w:t>
            </w:r>
          </w:p>
          <w:p w:rsidR="00851DE9" w:rsidRDefault="00851DE9" w:rsidP="001E140D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обязанности</w:t>
            </w:r>
          </w:p>
          <w:p w:rsidR="001E140D" w:rsidRPr="006A6008" w:rsidRDefault="00851DE9" w:rsidP="001E140D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1E140D"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1E140D"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правового управления</w:t>
            </w:r>
            <w:r w:rsidR="001E140D"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1E140D" w:rsidRPr="001E140D" w:rsidRDefault="001E140D" w:rsidP="001E140D">
            <w:pPr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муниципального образования город-курорт Геленджик</w:t>
            </w:r>
          </w:p>
        </w:tc>
        <w:tc>
          <w:tcPr>
            <w:tcW w:w="4928" w:type="dxa"/>
          </w:tcPr>
          <w:p w:rsidR="001E140D" w:rsidRDefault="001E140D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0D" w:rsidRDefault="001E140D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0D" w:rsidRDefault="001E140D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DE9" w:rsidRDefault="00851DE9" w:rsidP="001E14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0D" w:rsidRDefault="00851DE9" w:rsidP="001E14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Гребеник</w:t>
            </w:r>
          </w:p>
        </w:tc>
      </w:tr>
      <w:tr w:rsidR="001E140D" w:rsidTr="00370145">
        <w:tc>
          <w:tcPr>
            <w:tcW w:w="4927" w:type="dxa"/>
          </w:tcPr>
          <w:p w:rsidR="001E140D" w:rsidRDefault="001E140D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E140D" w:rsidRDefault="001E140D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40D" w:rsidTr="00370145">
        <w:tc>
          <w:tcPr>
            <w:tcW w:w="4927" w:type="dxa"/>
          </w:tcPr>
          <w:p w:rsidR="001E140D" w:rsidRPr="006A6008" w:rsidRDefault="001E140D" w:rsidP="001E140D">
            <w:pPr>
              <w:snapToGrid w:val="0"/>
              <w:spacing w:line="0" w:lineRule="atLeast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 финансового управления</w:t>
            </w:r>
          </w:p>
          <w:p w:rsidR="001E140D" w:rsidRPr="001E140D" w:rsidRDefault="001E140D" w:rsidP="001E140D">
            <w:pPr>
              <w:snapToGrid w:val="0"/>
              <w:spacing w:line="0" w:lineRule="atLeast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4928" w:type="dxa"/>
          </w:tcPr>
          <w:p w:rsidR="001E140D" w:rsidRDefault="001E140D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0D" w:rsidRDefault="001E140D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0D" w:rsidRDefault="001E140D" w:rsidP="001E14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Осокина</w:t>
            </w:r>
          </w:p>
        </w:tc>
      </w:tr>
      <w:tr w:rsidR="001E140D" w:rsidTr="00370145">
        <w:tc>
          <w:tcPr>
            <w:tcW w:w="4927" w:type="dxa"/>
          </w:tcPr>
          <w:p w:rsidR="001E140D" w:rsidRDefault="001E140D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E140D" w:rsidRDefault="001E140D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40D" w:rsidTr="00370145">
        <w:tc>
          <w:tcPr>
            <w:tcW w:w="4927" w:type="dxa"/>
          </w:tcPr>
          <w:p w:rsidR="00A31FDE" w:rsidRDefault="00A31FDE" w:rsidP="00A31FDE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Контрольно-счетной</w:t>
            </w:r>
            <w:proofErr w:type="gramEnd"/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E140D" w:rsidRPr="00A31FDE" w:rsidRDefault="00A31FDE" w:rsidP="00A31FDE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город-курорт Геленджик</w:t>
            </w:r>
          </w:p>
        </w:tc>
        <w:tc>
          <w:tcPr>
            <w:tcW w:w="4928" w:type="dxa"/>
          </w:tcPr>
          <w:p w:rsidR="001E140D" w:rsidRDefault="001E140D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DE" w:rsidRDefault="00A31FDE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DE" w:rsidRDefault="00A31FDE" w:rsidP="00A31F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</w:p>
        </w:tc>
      </w:tr>
      <w:tr w:rsidR="001E140D" w:rsidTr="00370145">
        <w:tc>
          <w:tcPr>
            <w:tcW w:w="4927" w:type="dxa"/>
          </w:tcPr>
          <w:p w:rsidR="001E140D" w:rsidRDefault="001E140D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E140D" w:rsidRDefault="001E140D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40D" w:rsidTr="00370145">
        <w:tc>
          <w:tcPr>
            <w:tcW w:w="4927" w:type="dxa"/>
          </w:tcPr>
          <w:p w:rsidR="00A31FDE" w:rsidRPr="006A6008" w:rsidRDefault="00A31FDE" w:rsidP="00A31FDE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370145" w:rsidRDefault="00A31FDE" w:rsidP="00A31FDE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  <w:r w:rsidR="00370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E140D" w:rsidRPr="00A31FDE" w:rsidRDefault="00A31FDE" w:rsidP="00A31FDE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город-курорт Геленджик</w:t>
            </w:r>
          </w:p>
        </w:tc>
        <w:tc>
          <w:tcPr>
            <w:tcW w:w="4928" w:type="dxa"/>
          </w:tcPr>
          <w:p w:rsidR="001E140D" w:rsidRDefault="001E140D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DE" w:rsidRDefault="00A31FDE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DE" w:rsidRDefault="00851DE9" w:rsidP="00A31F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</w:p>
        </w:tc>
      </w:tr>
      <w:tr w:rsidR="001E140D" w:rsidTr="00370145">
        <w:tc>
          <w:tcPr>
            <w:tcW w:w="4927" w:type="dxa"/>
          </w:tcPr>
          <w:p w:rsidR="001E140D" w:rsidRDefault="001E140D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E140D" w:rsidRDefault="001E140D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40D" w:rsidTr="00370145">
        <w:tc>
          <w:tcPr>
            <w:tcW w:w="4927" w:type="dxa"/>
          </w:tcPr>
          <w:p w:rsidR="00A31FDE" w:rsidRPr="006A6008" w:rsidRDefault="00A31FDE" w:rsidP="00A31FDE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Первый заместитель главы </w:t>
            </w:r>
          </w:p>
          <w:p w:rsidR="00370145" w:rsidRDefault="00A31FDE" w:rsidP="00A31FDE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  <w:r w:rsidR="00370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E140D" w:rsidRPr="00A31FDE" w:rsidRDefault="00A31FDE" w:rsidP="00A31FDE">
            <w:pPr>
              <w:snapToGrid w:val="0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0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город-курорт Геленджик</w:t>
            </w:r>
          </w:p>
        </w:tc>
        <w:tc>
          <w:tcPr>
            <w:tcW w:w="4928" w:type="dxa"/>
          </w:tcPr>
          <w:p w:rsidR="001E140D" w:rsidRDefault="001E140D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DE" w:rsidRDefault="00A31FDE" w:rsidP="000A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DE" w:rsidRDefault="00370145" w:rsidP="00A31F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31FDE">
              <w:rPr>
                <w:rFonts w:ascii="Times New Roman" w:hAnsi="Times New Roman" w:cs="Times New Roman"/>
                <w:sz w:val="28"/>
                <w:szCs w:val="28"/>
              </w:rPr>
              <w:t>Т.П. Константинова</w:t>
            </w:r>
          </w:p>
        </w:tc>
      </w:tr>
    </w:tbl>
    <w:p w:rsidR="001E140D" w:rsidRPr="000A4D24" w:rsidRDefault="001E140D" w:rsidP="000A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24" w:rsidRPr="00E824C4" w:rsidRDefault="000A4D24" w:rsidP="003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4D24" w:rsidRPr="00E824C4" w:rsidSect="007D70D9">
      <w:headerReference w:type="default" r:id="rId7"/>
      <w:pgSz w:w="11906" w:h="16838"/>
      <w:pgMar w:top="170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E6" w:rsidRDefault="00CB18E6" w:rsidP="007D70D9">
      <w:pPr>
        <w:spacing w:after="0" w:line="240" w:lineRule="auto"/>
      </w:pPr>
      <w:r>
        <w:separator/>
      </w:r>
    </w:p>
  </w:endnote>
  <w:endnote w:type="continuationSeparator" w:id="0">
    <w:p w:rsidR="00CB18E6" w:rsidRDefault="00CB18E6" w:rsidP="007D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E6" w:rsidRDefault="00CB18E6" w:rsidP="007D70D9">
      <w:pPr>
        <w:spacing w:after="0" w:line="240" w:lineRule="auto"/>
      </w:pPr>
      <w:r>
        <w:separator/>
      </w:r>
    </w:p>
  </w:footnote>
  <w:footnote w:type="continuationSeparator" w:id="0">
    <w:p w:rsidR="00CB18E6" w:rsidRDefault="00CB18E6" w:rsidP="007D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740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70D9" w:rsidRPr="007D70D9" w:rsidRDefault="007D70D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70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70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70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19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70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70D9" w:rsidRDefault="007D70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59"/>
    <w:rsid w:val="000A4D24"/>
    <w:rsid w:val="001E140D"/>
    <w:rsid w:val="00325AF1"/>
    <w:rsid w:val="00331984"/>
    <w:rsid w:val="00370145"/>
    <w:rsid w:val="00375655"/>
    <w:rsid w:val="00547774"/>
    <w:rsid w:val="006E590B"/>
    <w:rsid w:val="007B668B"/>
    <w:rsid w:val="007D70D9"/>
    <w:rsid w:val="00851DE9"/>
    <w:rsid w:val="009F2C5F"/>
    <w:rsid w:val="00A31FDE"/>
    <w:rsid w:val="00A532E7"/>
    <w:rsid w:val="00B36BD6"/>
    <w:rsid w:val="00BA509F"/>
    <w:rsid w:val="00BC6734"/>
    <w:rsid w:val="00BF2827"/>
    <w:rsid w:val="00BF3B5D"/>
    <w:rsid w:val="00C849DB"/>
    <w:rsid w:val="00CB18E6"/>
    <w:rsid w:val="00D93F59"/>
    <w:rsid w:val="00E776AE"/>
    <w:rsid w:val="00E824C4"/>
    <w:rsid w:val="00EE32FD"/>
    <w:rsid w:val="00EE723B"/>
    <w:rsid w:val="00F50848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0D9"/>
  </w:style>
  <w:style w:type="paragraph" w:styleId="a5">
    <w:name w:val="footer"/>
    <w:basedOn w:val="a"/>
    <w:link w:val="a6"/>
    <w:uiPriority w:val="99"/>
    <w:unhideWhenUsed/>
    <w:rsid w:val="007D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0D9"/>
  </w:style>
  <w:style w:type="table" w:styleId="a7">
    <w:name w:val="Table Grid"/>
    <w:basedOn w:val="a1"/>
    <w:uiPriority w:val="59"/>
    <w:rsid w:val="001E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0D9"/>
  </w:style>
  <w:style w:type="paragraph" w:styleId="a5">
    <w:name w:val="footer"/>
    <w:basedOn w:val="a"/>
    <w:link w:val="a6"/>
    <w:uiPriority w:val="99"/>
    <w:unhideWhenUsed/>
    <w:rsid w:val="007D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0D9"/>
  </w:style>
  <w:style w:type="table" w:styleId="a7">
    <w:name w:val="Table Grid"/>
    <w:basedOn w:val="a1"/>
    <w:uiPriority w:val="59"/>
    <w:rsid w:val="001E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Бухгалтер1</dc:creator>
  <cp:lastModifiedBy>Михаил Заболотнев</cp:lastModifiedBy>
  <cp:revision>2</cp:revision>
  <dcterms:created xsi:type="dcterms:W3CDTF">2016-10-13T15:50:00Z</dcterms:created>
  <dcterms:modified xsi:type="dcterms:W3CDTF">2016-10-13T15:50:00Z</dcterms:modified>
</cp:coreProperties>
</file>