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81" w:rsidRPr="004C3981" w:rsidRDefault="004C3981" w:rsidP="004C3981">
      <w:pPr>
        <w:jc w:val="center"/>
        <w:rPr>
          <w:rFonts w:ascii="Times New Roman" w:hAnsi="Times New Roman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 w:rsidRPr="004C3981">
        <w:rPr>
          <w:rFonts w:ascii="Times New Roman" w:hAnsi="Times New Roman"/>
          <w:noProof/>
          <w:sz w:val="28"/>
        </w:rPr>
        <w:drawing>
          <wp:inline distT="0" distB="0" distL="0" distR="0">
            <wp:extent cx="81915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4C3981" w:rsidRPr="004C3981" w:rsidRDefault="004C3981" w:rsidP="004C3981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4C3981">
        <w:rPr>
          <w:rFonts w:ascii="Times New Roman" w:eastAsia="Arial Unicode MS" w:hAnsi="Times New Roman"/>
          <w:b/>
          <w:sz w:val="32"/>
          <w:szCs w:val="32"/>
        </w:rPr>
        <w:t xml:space="preserve">Р Е Ш Е Н И Е </w:t>
      </w:r>
    </w:p>
    <w:p w:rsidR="004C3981" w:rsidRPr="004C3981" w:rsidRDefault="004C3981" w:rsidP="004C3981">
      <w:pPr>
        <w:jc w:val="center"/>
        <w:rPr>
          <w:rFonts w:ascii="Times New Roman" w:eastAsia="Arial Unicode MS" w:hAnsi="Times New Roman"/>
          <w:b/>
          <w:sz w:val="6"/>
          <w:szCs w:val="6"/>
        </w:rPr>
      </w:pPr>
    </w:p>
    <w:p w:rsidR="004C3981" w:rsidRPr="004C3981" w:rsidRDefault="004C3981" w:rsidP="004C3981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C3981">
        <w:rPr>
          <w:rFonts w:ascii="Times New Roman" w:eastAsia="Arial Unicode MS" w:hAnsi="Times New Roman"/>
          <w:b/>
          <w:sz w:val="24"/>
          <w:szCs w:val="24"/>
        </w:rPr>
        <w:t>ДУМЫ МУНИЦИПАЛЬНОГО ОБРАЗОВАНИЯ</w:t>
      </w:r>
    </w:p>
    <w:p w:rsidR="004C3981" w:rsidRPr="004C3981" w:rsidRDefault="004C3981" w:rsidP="004C3981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C3981">
        <w:rPr>
          <w:rFonts w:ascii="Times New Roman" w:eastAsia="Arial Unicode MS" w:hAnsi="Times New Roman"/>
          <w:b/>
          <w:sz w:val="24"/>
          <w:szCs w:val="24"/>
        </w:rPr>
        <w:t>ГОРОД-КУРОРТ ГЕЛЕНДЖИК</w:t>
      </w:r>
    </w:p>
    <w:p w:rsidR="004C3981" w:rsidRPr="004C3981" w:rsidRDefault="004C3981" w:rsidP="004C39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3981" w:rsidRPr="004C3981" w:rsidRDefault="004C3981" w:rsidP="004C3981">
      <w:pPr>
        <w:jc w:val="both"/>
        <w:rPr>
          <w:rFonts w:ascii="Times New Roman" w:hAnsi="Times New Roman"/>
          <w:b/>
          <w:sz w:val="28"/>
          <w:szCs w:val="28"/>
        </w:rPr>
      </w:pPr>
      <w:r w:rsidRPr="004C3981">
        <w:rPr>
          <w:rFonts w:ascii="Times New Roman" w:hAnsi="Times New Roman"/>
          <w:b/>
          <w:sz w:val="28"/>
          <w:szCs w:val="28"/>
        </w:rPr>
        <w:t xml:space="preserve">от 30 августа 2024 года                  </w:t>
      </w:r>
      <w:r w:rsidRPr="004C3981">
        <w:rPr>
          <w:rFonts w:ascii="Times New Roman" w:hAnsi="Times New Roman"/>
          <w:b/>
          <w:sz w:val="28"/>
          <w:szCs w:val="28"/>
        </w:rPr>
        <w:tab/>
      </w:r>
      <w:r w:rsidRPr="004C3981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4C3981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4C3981">
        <w:rPr>
          <w:rFonts w:ascii="Times New Roman" w:hAnsi="Times New Roman"/>
          <w:b/>
          <w:sz w:val="28"/>
          <w:szCs w:val="28"/>
        </w:rPr>
        <w:tab/>
      </w:r>
      <w:r w:rsidRPr="004C3981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4C3981">
        <w:rPr>
          <w:rFonts w:ascii="Times New Roman" w:hAnsi="Times New Roman"/>
          <w:b/>
          <w:sz w:val="28"/>
          <w:szCs w:val="28"/>
        </w:rPr>
        <w:tab/>
        <w:t xml:space="preserve">    № 1</w:t>
      </w:r>
      <w:r>
        <w:rPr>
          <w:rFonts w:ascii="Times New Roman" w:hAnsi="Times New Roman"/>
          <w:b/>
          <w:sz w:val="28"/>
          <w:szCs w:val="28"/>
        </w:rPr>
        <w:t>2</w:t>
      </w:r>
      <w:r w:rsidR="00362F49">
        <w:rPr>
          <w:rFonts w:ascii="Times New Roman" w:hAnsi="Times New Roman"/>
          <w:b/>
          <w:sz w:val="28"/>
          <w:szCs w:val="28"/>
        </w:rPr>
        <w:t>8</w:t>
      </w:r>
    </w:p>
    <w:p w:rsidR="004C3981" w:rsidRPr="004C3981" w:rsidRDefault="004C3981" w:rsidP="004C3981">
      <w:pPr>
        <w:jc w:val="both"/>
        <w:rPr>
          <w:rFonts w:ascii="Times New Roman" w:hAnsi="Times New Roman"/>
          <w:sz w:val="16"/>
          <w:szCs w:val="16"/>
        </w:rPr>
      </w:pPr>
    </w:p>
    <w:p w:rsidR="004C3981" w:rsidRPr="004C3981" w:rsidRDefault="004C3981" w:rsidP="004C3981">
      <w:pPr>
        <w:jc w:val="center"/>
        <w:rPr>
          <w:rFonts w:ascii="Times New Roman" w:hAnsi="Times New Roman"/>
          <w:sz w:val="20"/>
        </w:rPr>
      </w:pPr>
      <w:r w:rsidRPr="004C3981">
        <w:rPr>
          <w:rFonts w:ascii="Times New Roman" w:hAnsi="Times New Roman"/>
          <w:sz w:val="20"/>
        </w:rPr>
        <w:t>г. Геленджик</w:t>
      </w:r>
    </w:p>
    <w:bookmarkEnd w:id="2"/>
    <w:p w:rsidR="004C3981" w:rsidRPr="004C3981" w:rsidRDefault="004C3981" w:rsidP="004C3981">
      <w:pPr>
        <w:jc w:val="center"/>
        <w:rPr>
          <w:rFonts w:ascii="Times New Roman" w:hAnsi="Times New Roman"/>
          <w:b/>
          <w:sz w:val="28"/>
        </w:rPr>
      </w:pPr>
    </w:p>
    <w:bookmarkEnd w:id="3"/>
    <w:bookmarkEnd w:id="4"/>
    <w:p w:rsidR="006B07D7" w:rsidRPr="006B07D7" w:rsidRDefault="006B07D7" w:rsidP="006B07D7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B07D7">
        <w:rPr>
          <w:rFonts w:ascii="Times New Roman" w:hAnsi="Times New Roman"/>
          <w:b/>
          <w:sz w:val="27"/>
          <w:szCs w:val="27"/>
        </w:rPr>
        <w:t>О внесении изменений в решение Думы муниципального</w:t>
      </w:r>
    </w:p>
    <w:p w:rsidR="006B07D7" w:rsidRPr="006B07D7" w:rsidRDefault="006B07D7" w:rsidP="006B07D7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B07D7">
        <w:rPr>
          <w:rFonts w:ascii="Times New Roman" w:hAnsi="Times New Roman"/>
          <w:b/>
          <w:sz w:val="27"/>
          <w:szCs w:val="27"/>
        </w:rPr>
        <w:t>образования город-курорт Геленджик от 25 ноября 2014 года</w:t>
      </w:r>
    </w:p>
    <w:p w:rsidR="006B07D7" w:rsidRPr="006B07D7" w:rsidRDefault="006B07D7" w:rsidP="006B07D7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B07D7">
        <w:rPr>
          <w:rFonts w:ascii="Times New Roman" w:hAnsi="Times New Roman"/>
          <w:b/>
          <w:sz w:val="27"/>
          <w:szCs w:val="27"/>
        </w:rPr>
        <w:t>№ 185 «О конкурсе на звание «Лучший орган территориального общественного самоуправления  в муниципальном образовании</w:t>
      </w:r>
    </w:p>
    <w:p w:rsidR="006B07D7" w:rsidRPr="006B07D7" w:rsidRDefault="006B07D7" w:rsidP="006B07D7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B07D7">
        <w:rPr>
          <w:rFonts w:ascii="Times New Roman" w:hAnsi="Times New Roman"/>
          <w:b/>
          <w:sz w:val="27"/>
          <w:szCs w:val="27"/>
        </w:rPr>
        <w:t>город-курорт Геленджик» (в редакции решения Думы муниципального образования город-курорт Геленджик от 26 декабря 2022 года № 585)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7"/>
          <w:szCs w:val="27"/>
        </w:rPr>
      </w:pPr>
    </w:p>
    <w:p w:rsidR="006B07D7" w:rsidRPr="006B07D7" w:rsidRDefault="006B07D7" w:rsidP="006B07D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 xml:space="preserve">В целях реализации статьи 27 Федерального закона от 6 октября                   2003 года № 131-ФЗ «Об общих принципах организации местного самоуправления в Российской Федерации» (в редакции Федерального закона от </w:t>
      </w:r>
      <w:r w:rsidR="00F564BB">
        <w:rPr>
          <w:rFonts w:ascii="Times New Roman" w:hAnsi="Times New Roman"/>
          <w:sz w:val="27"/>
          <w:szCs w:val="27"/>
        </w:rPr>
        <w:t>8 августа</w:t>
      </w:r>
      <w:r w:rsidRPr="006B07D7">
        <w:rPr>
          <w:rFonts w:ascii="Times New Roman" w:hAnsi="Times New Roman"/>
          <w:sz w:val="27"/>
          <w:szCs w:val="27"/>
        </w:rPr>
        <w:t xml:space="preserve"> 2024 года </w:t>
      </w:r>
      <w:r w:rsidRPr="00F564BB">
        <w:rPr>
          <w:rFonts w:ascii="Times New Roman" w:hAnsi="Times New Roman"/>
          <w:sz w:val="27"/>
          <w:szCs w:val="27"/>
        </w:rPr>
        <w:t>№</w:t>
      </w:r>
      <w:r w:rsidR="00F564BB" w:rsidRPr="00F564BB">
        <w:rPr>
          <w:rFonts w:ascii="Times New Roman" w:hAnsi="Times New Roman"/>
          <w:sz w:val="27"/>
          <w:szCs w:val="27"/>
        </w:rPr>
        <w:t>232</w:t>
      </w:r>
      <w:r w:rsidRPr="00F564BB">
        <w:rPr>
          <w:rFonts w:ascii="Times New Roman" w:hAnsi="Times New Roman"/>
          <w:sz w:val="27"/>
          <w:szCs w:val="27"/>
        </w:rPr>
        <w:t>-ФЗ),</w:t>
      </w:r>
      <w:r w:rsidRPr="006B07D7">
        <w:rPr>
          <w:rFonts w:ascii="Times New Roman" w:hAnsi="Times New Roman"/>
          <w:sz w:val="27"/>
          <w:szCs w:val="27"/>
        </w:rPr>
        <w:t xml:space="preserve"> руководствуясь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 (в редакции постановления Законодательного Собрания Краснодарского края                от 26 октября 2023 года №658-П), статьями 17, 27, 70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6B07D7" w:rsidRPr="006B07D7" w:rsidRDefault="006B07D7" w:rsidP="006B07D7">
      <w:pPr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1. Внести в решение Думы муниципального образования город-курорт Геленджик от 25 ноября 2014 года № 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муниципального образования город-курорт Геленджик от 26 декабря 2022 года № 585) следующие изменения:</w:t>
      </w:r>
    </w:p>
    <w:p w:rsidR="006B07D7" w:rsidRPr="006B07D7" w:rsidRDefault="006B07D7" w:rsidP="006B07D7">
      <w:pPr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1) в пункте 5 слово «Ходырева» заменить словом «Павлиди»;</w:t>
      </w:r>
    </w:p>
    <w:p w:rsidR="006B07D7" w:rsidRPr="006B07D7" w:rsidRDefault="006B07D7" w:rsidP="006B07D7">
      <w:pPr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6B07D7">
        <w:rPr>
          <w:rFonts w:ascii="Times New Roman" w:hAnsi="Times New Roman"/>
          <w:sz w:val="27"/>
          <w:szCs w:val="27"/>
        </w:rPr>
        <w:t xml:space="preserve">2) </w:t>
      </w:r>
      <w:r w:rsidRPr="006B07D7">
        <w:rPr>
          <w:rFonts w:ascii="Times New Roman" w:hAnsi="Times New Roman"/>
          <w:sz w:val="27"/>
          <w:szCs w:val="27"/>
          <w:lang w:eastAsia="en-US"/>
        </w:rPr>
        <w:t>приложение 2 изложить в новой редакции (прилагается).</w:t>
      </w:r>
    </w:p>
    <w:p w:rsidR="006B07D7" w:rsidRPr="006B07D7" w:rsidRDefault="006B07D7" w:rsidP="006B07D7">
      <w:pPr>
        <w:ind w:firstLineChars="253" w:firstLine="683"/>
        <w:jc w:val="both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B07D7" w:rsidRPr="006B07D7" w:rsidRDefault="006B07D7" w:rsidP="006B07D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3. Решение вступает в силу со дня его официального опубликования.</w:t>
      </w:r>
    </w:p>
    <w:p w:rsidR="006B07D7" w:rsidRPr="006B07D7" w:rsidRDefault="006B07D7" w:rsidP="006B07D7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07D7" w:rsidRPr="006B07D7" w:rsidRDefault="006B07D7" w:rsidP="006B07D7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07D7" w:rsidRPr="006B07D7" w:rsidRDefault="006B07D7" w:rsidP="006B07D7">
      <w:pPr>
        <w:jc w:val="both"/>
        <w:outlineLvl w:val="0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:rsidR="006B07D7" w:rsidRPr="006B07D7" w:rsidRDefault="006B07D7" w:rsidP="006B07D7">
      <w:pPr>
        <w:jc w:val="both"/>
        <w:outlineLvl w:val="0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город-курорт Геленджик</w:t>
      </w:r>
      <w:r w:rsidRPr="006B07D7">
        <w:rPr>
          <w:rFonts w:ascii="Times New Roman" w:hAnsi="Times New Roman"/>
          <w:sz w:val="27"/>
          <w:szCs w:val="27"/>
        </w:rPr>
        <w:tab/>
      </w:r>
      <w:r w:rsidRPr="006B07D7">
        <w:rPr>
          <w:rFonts w:ascii="Times New Roman" w:hAnsi="Times New Roman"/>
          <w:sz w:val="27"/>
          <w:szCs w:val="27"/>
        </w:rPr>
        <w:tab/>
      </w:r>
      <w:r w:rsidRPr="006B07D7">
        <w:rPr>
          <w:rFonts w:ascii="Times New Roman" w:hAnsi="Times New Roman"/>
          <w:sz w:val="27"/>
          <w:szCs w:val="27"/>
        </w:rPr>
        <w:tab/>
      </w:r>
      <w:r w:rsidRPr="006B07D7">
        <w:rPr>
          <w:rFonts w:ascii="Times New Roman" w:hAnsi="Times New Roman"/>
          <w:sz w:val="27"/>
          <w:szCs w:val="27"/>
        </w:rPr>
        <w:tab/>
        <w:t xml:space="preserve">    </w:t>
      </w:r>
      <w:r w:rsidRPr="006B07D7">
        <w:rPr>
          <w:rFonts w:ascii="Times New Roman" w:hAnsi="Times New Roman"/>
          <w:sz w:val="27"/>
          <w:szCs w:val="27"/>
        </w:rPr>
        <w:tab/>
      </w:r>
      <w:r w:rsidRPr="006B07D7">
        <w:rPr>
          <w:rFonts w:ascii="Times New Roman" w:hAnsi="Times New Roman"/>
          <w:sz w:val="27"/>
          <w:szCs w:val="27"/>
        </w:rPr>
        <w:tab/>
        <w:t xml:space="preserve">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6B07D7">
        <w:rPr>
          <w:rFonts w:ascii="Times New Roman" w:hAnsi="Times New Roman"/>
          <w:sz w:val="27"/>
          <w:szCs w:val="27"/>
        </w:rPr>
        <w:t xml:space="preserve">  А.А. Богодистов</w:t>
      </w:r>
    </w:p>
    <w:p w:rsidR="006B07D7" w:rsidRPr="006B07D7" w:rsidRDefault="006B07D7" w:rsidP="006B07D7">
      <w:pPr>
        <w:tabs>
          <w:tab w:val="left" w:pos="5970"/>
        </w:tabs>
        <w:jc w:val="both"/>
        <w:outlineLvl w:val="0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ab/>
      </w:r>
    </w:p>
    <w:p w:rsidR="006B07D7" w:rsidRPr="006B07D7" w:rsidRDefault="006B07D7" w:rsidP="006B07D7">
      <w:pPr>
        <w:jc w:val="both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 xml:space="preserve">Председатель Думы муниципального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7"/>
          <w:szCs w:val="27"/>
        </w:rPr>
      </w:pPr>
      <w:r w:rsidRPr="006B07D7">
        <w:rPr>
          <w:rFonts w:ascii="Times New Roman" w:hAnsi="Times New Roman"/>
          <w:sz w:val="27"/>
          <w:szCs w:val="27"/>
        </w:rPr>
        <w:t>образования город-курорт Геленджик</w:t>
      </w:r>
      <w:r w:rsidRPr="006B07D7">
        <w:rPr>
          <w:rFonts w:ascii="Times New Roman" w:hAnsi="Times New Roman"/>
          <w:sz w:val="27"/>
          <w:szCs w:val="27"/>
        </w:rPr>
        <w:tab/>
        <w:t xml:space="preserve">                  </w:t>
      </w:r>
      <w:r w:rsidRPr="006B07D7">
        <w:rPr>
          <w:rFonts w:ascii="Times New Roman" w:hAnsi="Times New Roman"/>
          <w:sz w:val="27"/>
          <w:szCs w:val="27"/>
        </w:rPr>
        <w:tab/>
      </w:r>
      <w:r w:rsidRPr="006B07D7">
        <w:rPr>
          <w:rFonts w:ascii="Times New Roman" w:hAnsi="Times New Roman"/>
          <w:sz w:val="27"/>
          <w:szCs w:val="27"/>
        </w:rPr>
        <w:tab/>
        <w:t xml:space="preserve">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6B07D7">
        <w:rPr>
          <w:rFonts w:ascii="Times New Roman" w:hAnsi="Times New Roman"/>
          <w:sz w:val="27"/>
          <w:szCs w:val="27"/>
        </w:rPr>
        <w:t>М.Д. Димитриев</w:t>
      </w:r>
    </w:p>
    <w:p w:rsidR="00165ACA" w:rsidRDefault="00165ACA" w:rsidP="006B07D7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Приложение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к решению Думы муниципального образования город-курорт Геленджик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от </w:t>
      </w:r>
      <w:r w:rsidR="004C3981">
        <w:rPr>
          <w:rFonts w:ascii="Times New Roman" w:hAnsi="Times New Roman"/>
          <w:sz w:val="28"/>
          <w:szCs w:val="28"/>
        </w:rPr>
        <w:t>30 августа 2024 гола № 12</w:t>
      </w:r>
      <w:r w:rsidR="00362F49">
        <w:rPr>
          <w:rFonts w:ascii="Times New Roman" w:hAnsi="Times New Roman"/>
          <w:sz w:val="28"/>
          <w:szCs w:val="28"/>
        </w:rPr>
        <w:t>8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«Приложение 2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УТВЕРЖДЕН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решением Думы муниципального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 от 25 ноября 2014 года № 185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от </w:t>
      </w:r>
      <w:r w:rsidR="004C3981">
        <w:rPr>
          <w:rFonts w:ascii="Times New Roman" w:hAnsi="Times New Roman"/>
          <w:sz w:val="28"/>
          <w:szCs w:val="28"/>
        </w:rPr>
        <w:t>30 августа 2024 года № 12</w:t>
      </w:r>
      <w:r w:rsidR="00362F49">
        <w:rPr>
          <w:rFonts w:ascii="Times New Roman" w:hAnsi="Times New Roman"/>
          <w:sz w:val="28"/>
          <w:szCs w:val="28"/>
        </w:rPr>
        <w:t>8</w:t>
      </w:r>
      <w:bookmarkStart w:id="5" w:name="_GoBack"/>
      <w:bookmarkEnd w:id="5"/>
      <w:r w:rsidR="004C3981">
        <w:rPr>
          <w:rFonts w:ascii="Times New Roman" w:hAnsi="Times New Roman"/>
          <w:sz w:val="28"/>
          <w:szCs w:val="28"/>
        </w:rPr>
        <w:t>)</w:t>
      </w:r>
    </w:p>
    <w:p w:rsidR="00165ACA" w:rsidRPr="00165ACA" w:rsidRDefault="00165ACA" w:rsidP="00165ACA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СОСТАВ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комиссии по подведению итогов конкурса  на звание «Лучший орган территориального общественного самоуправления в муниципальном образовании город-курорт Геленджик»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(далее – комиссия) </w:t>
      </w: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-председатель Думы муниципального образования город-курорт Геленджик, председатель комиссии;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-заместитель главы муниципального образования город-курорт Геленджик по вопросам внутренней политики и общим вопросам, заместитель председателя комиссии;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-начальник управления внутренней политики администрации муниципального образования город-курорт Геленджик, секретарь комиссии.</w:t>
      </w: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Члены комиссии: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-заместитель главы муниципального образования город-курорт Геленджик по вопросам жилищно-коммунального хозяйства, промышленности, транспорта, связи и экологии;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-глава администрации Кабардинского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-глава администрации Архипо-Осиповского 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lastRenderedPageBreak/>
        <w:t>глава администрации Пшадского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-глава администрации Дивноморского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-начальник отдела по взаимодействию со средствами массовой информации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 по правовым вопросам и социальной поддержке населения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 по курортному развитию, туризму и торговле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 по образованию, науке, делам молодежи, культуре, взаимодействию с общественными организациями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 по физической культуре, спорту и здравоохранению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-член постоянной комиссии Думы муниципального образования город-курорт Геленджик по градостроительству, экологии, инфраструктуре муниципального образования и природным ресурсам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-член постоянной комиссии Думы муниципального образования город-курорт Геленджик по бюджету, налогам, социально-экономическому развитию, промышленности, транспорту и сельскому хозяйству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Совета органов территориального общественного самоуправления муниципального образования город-курорт Геленджик (по согласованию).                                                                                                             »</w:t>
      </w: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5ACA" w:rsidRPr="00165ACA" w:rsidRDefault="00165ACA" w:rsidP="00165AC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город-курорт Геленджик</w:t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  <w:t xml:space="preserve">    </w:t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  <w:t xml:space="preserve">        А.А. Богодистов</w:t>
      </w:r>
    </w:p>
    <w:p w:rsidR="00165ACA" w:rsidRPr="006B07D7" w:rsidRDefault="00165ACA" w:rsidP="006B07D7">
      <w:pPr>
        <w:jc w:val="both"/>
        <w:rPr>
          <w:rFonts w:ascii="Times New Roman" w:hAnsi="Times New Roman"/>
          <w:sz w:val="28"/>
          <w:szCs w:val="28"/>
        </w:rPr>
      </w:pPr>
    </w:p>
    <w:sectPr w:rsidR="00165ACA" w:rsidRPr="006B07D7" w:rsidSect="004C3981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82" w:rsidRDefault="004D5E82" w:rsidP="006B07D7">
      <w:r>
        <w:separator/>
      </w:r>
    </w:p>
  </w:endnote>
  <w:endnote w:type="continuationSeparator" w:id="0">
    <w:p w:rsidR="004D5E82" w:rsidRDefault="004D5E82" w:rsidP="006B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82" w:rsidRDefault="004D5E82" w:rsidP="006B07D7">
      <w:r>
        <w:separator/>
      </w:r>
    </w:p>
  </w:footnote>
  <w:footnote w:type="continuationSeparator" w:id="0">
    <w:p w:rsidR="004D5E82" w:rsidRDefault="004D5E82" w:rsidP="006B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2458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07D7" w:rsidRPr="006B07D7" w:rsidRDefault="006B07D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07D7">
          <w:rPr>
            <w:rFonts w:ascii="Times New Roman" w:hAnsi="Times New Roman"/>
            <w:sz w:val="28"/>
            <w:szCs w:val="28"/>
          </w:rPr>
          <w:fldChar w:fldCharType="begin"/>
        </w:r>
        <w:r w:rsidRPr="006B07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07D7">
          <w:rPr>
            <w:rFonts w:ascii="Times New Roman" w:hAnsi="Times New Roman"/>
            <w:sz w:val="28"/>
            <w:szCs w:val="28"/>
          </w:rPr>
          <w:fldChar w:fldCharType="separate"/>
        </w:r>
        <w:r w:rsidR="00F564BB">
          <w:rPr>
            <w:rFonts w:ascii="Times New Roman" w:hAnsi="Times New Roman"/>
            <w:noProof/>
            <w:sz w:val="28"/>
            <w:szCs w:val="28"/>
          </w:rPr>
          <w:t>4</w:t>
        </w:r>
        <w:r w:rsidRPr="006B07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07D7" w:rsidRDefault="006B0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D4E"/>
    <w:rsid w:val="00165ACA"/>
    <w:rsid w:val="002460E7"/>
    <w:rsid w:val="00300D4E"/>
    <w:rsid w:val="00362F49"/>
    <w:rsid w:val="003B0CEC"/>
    <w:rsid w:val="004C3981"/>
    <w:rsid w:val="004D5E82"/>
    <w:rsid w:val="00654C9E"/>
    <w:rsid w:val="00680D5E"/>
    <w:rsid w:val="006B07D7"/>
    <w:rsid w:val="00986584"/>
    <w:rsid w:val="00AD0B96"/>
    <w:rsid w:val="00C3424D"/>
    <w:rsid w:val="00CE7E6A"/>
    <w:rsid w:val="00D10BCC"/>
    <w:rsid w:val="00DD1F7D"/>
    <w:rsid w:val="00EA5E2E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A554"/>
  <w15:docId w15:val="{676EE35A-AFD8-4862-9A15-B63ED56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D7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Александровна</dc:creator>
  <cp:keywords/>
  <dc:description/>
  <cp:lastModifiedBy>Селезнева Марина Владимировна</cp:lastModifiedBy>
  <cp:revision>12</cp:revision>
  <cp:lastPrinted>2024-08-21T07:58:00Z</cp:lastPrinted>
  <dcterms:created xsi:type="dcterms:W3CDTF">2024-05-17T09:43:00Z</dcterms:created>
  <dcterms:modified xsi:type="dcterms:W3CDTF">2024-08-26T14:08:00Z</dcterms:modified>
</cp:coreProperties>
</file>