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DD" w:rsidRDefault="00EC5FD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C5FDD" w:rsidRDefault="00EC5FDD">
      <w:pPr>
        <w:pStyle w:val="ConsPlusNormal"/>
        <w:jc w:val="both"/>
        <w:outlineLvl w:val="0"/>
      </w:pPr>
    </w:p>
    <w:p w:rsidR="00EC5FDD" w:rsidRDefault="00EC5FDD">
      <w:pPr>
        <w:pStyle w:val="ConsPlusTitle"/>
        <w:jc w:val="center"/>
        <w:outlineLvl w:val="0"/>
      </w:pPr>
      <w:r>
        <w:t>ГЛАВА АДМИНИСТРАЦИИ (ГУБЕРНАТОР) КРАСНОДАРСКОГО КРАЯ</w:t>
      </w:r>
    </w:p>
    <w:p w:rsidR="00EC5FDD" w:rsidRDefault="00EC5FDD">
      <w:pPr>
        <w:pStyle w:val="ConsPlusTitle"/>
        <w:jc w:val="center"/>
      </w:pPr>
    </w:p>
    <w:p w:rsidR="00EC5FDD" w:rsidRDefault="00EC5FDD">
      <w:pPr>
        <w:pStyle w:val="ConsPlusTitle"/>
        <w:jc w:val="center"/>
      </w:pPr>
      <w:r>
        <w:t>ПОСТАНОВЛЕНИЕ</w:t>
      </w:r>
    </w:p>
    <w:p w:rsidR="00EC5FDD" w:rsidRDefault="00EC5FDD">
      <w:pPr>
        <w:pStyle w:val="ConsPlusTitle"/>
        <w:jc w:val="center"/>
      </w:pPr>
      <w:r>
        <w:t>от 11 февраля 2013 г. N 100</w:t>
      </w:r>
    </w:p>
    <w:p w:rsidR="00EC5FDD" w:rsidRDefault="00EC5FDD">
      <w:pPr>
        <w:pStyle w:val="ConsPlusTitle"/>
        <w:jc w:val="center"/>
      </w:pPr>
    </w:p>
    <w:p w:rsidR="00EC5FDD" w:rsidRDefault="00EC5FDD">
      <w:pPr>
        <w:pStyle w:val="ConsPlusTitle"/>
        <w:jc w:val="center"/>
      </w:pPr>
      <w:r>
        <w:t>ОБ УТВЕРЖДЕНИИ</w:t>
      </w:r>
    </w:p>
    <w:p w:rsidR="00EC5FDD" w:rsidRDefault="00EC5FDD">
      <w:pPr>
        <w:pStyle w:val="ConsPlusTitle"/>
        <w:jc w:val="center"/>
      </w:pPr>
      <w:r>
        <w:t>ПОРЯДКА ПОДАЧИ И РАССМОТРЕНИЯ ЖАЛОБ НА</w:t>
      </w:r>
    </w:p>
    <w:p w:rsidR="00EC5FDD" w:rsidRDefault="00EC5FDD">
      <w:pPr>
        <w:pStyle w:val="ConsPlusTitle"/>
        <w:jc w:val="center"/>
      </w:pPr>
      <w:r>
        <w:t>РЕШЕНИЯ И ДЕЙСТВИЯ (БЕЗДЕЙСТВИЕ) ИСПОЛНИТЕЛЬНЫХ</w:t>
      </w:r>
    </w:p>
    <w:p w:rsidR="00EC5FDD" w:rsidRDefault="00EC5FDD">
      <w:pPr>
        <w:pStyle w:val="ConsPlusTitle"/>
        <w:jc w:val="center"/>
      </w:pPr>
      <w:r>
        <w:t>ОРГАНОВ КРАСНОДАРСКОГО КРАЯ, ПРЕДОСТАВЛЯЮЩИХ ГОСУДАРСТВЕННЫЕ</w:t>
      </w:r>
    </w:p>
    <w:p w:rsidR="00EC5FDD" w:rsidRDefault="00EC5FDD">
      <w:pPr>
        <w:pStyle w:val="ConsPlusTitle"/>
        <w:jc w:val="center"/>
      </w:pPr>
      <w:r>
        <w:t>УСЛУГИ, ИХ ДОЛЖНОСТНЫХ ЛИЦ ЛИБО ГОСУДАРСТВЕННЫХ ГРАЖДАНСКИХ</w:t>
      </w:r>
    </w:p>
    <w:p w:rsidR="00EC5FDD" w:rsidRDefault="00EC5FDD">
      <w:pPr>
        <w:pStyle w:val="ConsPlusTitle"/>
        <w:jc w:val="center"/>
      </w:pPr>
      <w:r>
        <w:t>СЛУЖАЩИХ КРАСНОДАРСКОГО КРАЯ, МНОГОФУНКЦИОНАЛЬНОГО ЦЕНТРА,</w:t>
      </w:r>
    </w:p>
    <w:p w:rsidR="00EC5FDD" w:rsidRDefault="00EC5FDD">
      <w:pPr>
        <w:pStyle w:val="ConsPlusTitle"/>
        <w:jc w:val="center"/>
      </w:pPr>
      <w:r>
        <w:t>РАБОТНИКОВ МНОГОФУНКЦИОНАЛЬНОГО ЦЕНТРА</w:t>
      </w:r>
    </w:p>
    <w:p w:rsidR="00EC5FDD" w:rsidRDefault="00EC5F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F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FDD" w:rsidRDefault="00EC5F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FDD" w:rsidRDefault="00EC5F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FDD" w:rsidRDefault="00EC5FDD">
            <w:pPr>
              <w:pStyle w:val="ConsPlusNormal"/>
              <w:jc w:val="center"/>
            </w:pPr>
            <w:r>
              <w:rPr>
                <w:color w:val="392C69"/>
              </w:rPr>
              <w:t>Список изменяющих документов</w:t>
            </w:r>
          </w:p>
          <w:p w:rsidR="00EC5FDD" w:rsidRDefault="00EC5FDD">
            <w:pPr>
              <w:pStyle w:val="ConsPlusNormal"/>
              <w:jc w:val="center"/>
            </w:pPr>
            <w:r>
              <w:rPr>
                <w:color w:val="392C69"/>
              </w:rPr>
              <w:t>(в ред. Постановлений главы администрации (губернатора)</w:t>
            </w:r>
          </w:p>
          <w:p w:rsidR="00EC5FDD" w:rsidRDefault="00EC5FDD">
            <w:pPr>
              <w:pStyle w:val="ConsPlusNormal"/>
              <w:jc w:val="center"/>
            </w:pPr>
            <w:r>
              <w:rPr>
                <w:color w:val="392C69"/>
              </w:rPr>
              <w:t xml:space="preserve">Краснодарского края от 27.05.2013 </w:t>
            </w:r>
            <w:hyperlink r:id="rId5">
              <w:r>
                <w:rPr>
                  <w:color w:val="0000FF"/>
                </w:rPr>
                <w:t>N 512</w:t>
              </w:r>
            </w:hyperlink>
            <w:r>
              <w:rPr>
                <w:color w:val="392C69"/>
              </w:rPr>
              <w:t xml:space="preserve">, от 09.06.2015 </w:t>
            </w:r>
            <w:hyperlink r:id="rId6">
              <w:r>
                <w:rPr>
                  <w:color w:val="0000FF"/>
                </w:rPr>
                <w:t>N 497</w:t>
              </w:r>
            </w:hyperlink>
            <w:r>
              <w:rPr>
                <w:color w:val="392C69"/>
              </w:rPr>
              <w:t>,</w:t>
            </w:r>
          </w:p>
          <w:p w:rsidR="00EC5FDD" w:rsidRDefault="00EC5FDD">
            <w:pPr>
              <w:pStyle w:val="ConsPlusNormal"/>
              <w:jc w:val="center"/>
            </w:pPr>
            <w:r>
              <w:rPr>
                <w:color w:val="392C69"/>
              </w:rPr>
              <w:t xml:space="preserve">от 25.12.2015 </w:t>
            </w:r>
            <w:hyperlink r:id="rId7">
              <w:r>
                <w:rPr>
                  <w:color w:val="0000FF"/>
                </w:rPr>
                <w:t>N 1267</w:t>
              </w:r>
            </w:hyperlink>
            <w:r>
              <w:rPr>
                <w:color w:val="392C69"/>
              </w:rPr>
              <w:t xml:space="preserve">, от 19.01.2016 </w:t>
            </w:r>
            <w:hyperlink r:id="rId8">
              <w:r>
                <w:rPr>
                  <w:color w:val="0000FF"/>
                </w:rPr>
                <w:t>N 9</w:t>
              </w:r>
            </w:hyperlink>
            <w:r>
              <w:rPr>
                <w:color w:val="392C69"/>
              </w:rPr>
              <w:t xml:space="preserve">, от 18.05.2017 </w:t>
            </w:r>
            <w:hyperlink r:id="rId9">
              <w:r>
                <w:rPr>
                  <w:color w:val="0000FF"/>
                </w:rPr>
                <w:t>N 336</w:t>
              </w:r>
            </w:hyperlink>
            <w:r>
              <w:rPr>
                <w:color w:val="392C69"/>
              </w:rPr>
              <w:t>,</w:t>
            </w:r>
          </w:p>
          <w:p w:rsidR="00EC5FDD" w:rsidRDefault="00EC5FDD">
            <w:pPr>
              <w:pStyle w:val="ConsPlusNormal"/>
              <w:jc w:val="center"/>
            </w:pPr>
            <w:r>
              <w:rPr>
                <w:color w:val="392C69"/>
              </w:rPr>
              <w:t xml:space="preserve">от 30.08.2018 </w:t>
            </w:r>
            <w:hyperlink r:id="rId10">
              <w:r>
                <w:rPr>
                  <w:color w:val="0000FF"/>
                </w:rPr>
                <w:t>N 526</w:t>
              </w:r>
            </w:hyperlink>
            <w:r>
              <w:rPr>
                <w:color w:val="392C69"/>
              </w:rPr>
              <w:t xml:space="preserve">, от 20.03.2019 </w:t>
            </w:r>
            <w:hyperlink r:id="rId11">
              <w:r>
                <w:rPr>
                  <w:color w:val="0000FF"/>
                </w:rPr>
                <w:t>N 132</w:t>
              </w:r>
            </w:hyperlink>
            <w:r>
              <w:rPr>
                <w:color w:val="392C69"/>
              </w:rPr>
              <w:t xml:space="preserve">, от 19.07.2019 </w:t>
            </w:r>
            <w:hyperlink r:id="rId12">
              <w:r>
                <w:rPr>
                  <w:color w:val="0000FF"/>
                </w:rPr>
                <w:t>N 453</w:t>
              </w:r>
            </w:hyperlink>
            <w:r>
              <w:rPr>
                <w:color w:val="392C69"/>
              </w:rPr>
              <w:t>,</w:t>
            </w:r>
          </w:p>
          <w:p w:rsidR="00EC5FDD" w:rsidRDefault="00EC5FDD">
            <w:pPr>
              <w:pStyle w:val="ConsPlusNormal"/>
              <w:jc w:val="center"/>
            </w:pPr>
            <w:r>
              <w:rPr>
                <w:color w:val="392C69"/>
              </w:rPr>
              <w:t xml:space="preserve">от 05.09.2019 </w:t>
            </w:r>
            <w:hyperlink r:id="rId13">
              <w:r>
                <w:rPr>
                  <w:color w:val="0000FF"/>
                </w:rPr>
                <w:t>N 593</w:t>
              </w:r>
            </w:hyperlink>
            <w:r>
              <w:rPr>
                <w:color w:val="392C69"/>
              </w:rPr>
              <w:t xml:space="preserve">, от 20.11.2020 </w:t>
            </w:r>
            <w:hyperlink r:id="rId14">
              <w:r>
                <w:rPr>
                  <w:color w:val="0000FF"/>
                </w:rPr>
                <w:t>N 756</w:t>
              </w:r>
            </w:hyperlink>
            <w:r>
              <w:rPr>
                <w:color w:val="392C69"/>
              </w:rPr>
              <w:t>,</w:t>
            </w:r>
          </w:p>
          <w:p w:rsidR="00EC5FDD" w:rsidRDefault="00EC5FDD">
            <w:pPr>
              <w:pStyle w:val="ConsPlusNormal"/>
              <w:jc w:val="center"/>
            </w:pPr>
            <w:r>
              <w:rPr>
                <w:color w:val="392C69"/>
              </w:rPr>
              <w:t xml:space="preserve">Постановлений Губернатора Краснодарского края от 06.09.2023 </w:t>
            </w:r>
            <w:hyperlink r:id="rId15">
              <w:r>
                <w:rPr>
                  <w:color w:val="0000FF"/>
                </w:rPr>
                <w:t>N 681</w:t>
              </w:r>
            </w:hyperlink>
            <w:r>
              <w:rPr>
                <w:color w:val="392C69"/>
              </w:rPr>
              <w:t>,</w:t>
            </w:r>
          </w:p>
          <w:p w:rsidR="00EC5FDD" w:rsidRDefault="00EC5FDD">
            <w:pPr>
              <w:pStyle w:val="ConsPlusNormal"/>
              <w:jc w:val="center"/>
            </w:pPr>
            <w:r>
              <w:rPr>
                <w:color w:val="392C69"/>
              </w:rPr>
              <w:t xml:space="preserve">от 06.08.2024 </w:t>
            </w:r>
            <w:hyperlink r:id="rId16">
              <w:r>
                <w:rPr>
                  <w:color w:val="0000FF"/>
                </w:rPr>
                <w:t>N 501</w:t>
              </w:r>
            </w:hyperlink>
            <w:r>
              <w:rPr>
                <w:color w:val="392C69"/>
              </w:rPr>
              <w:t xml:space="preserve">, от 08.07.2025 </w:t>
            </w:r>
            <w:hyperlink r:id="rId17">
              <w:r>
                <w:rPr>
                  <w:color w:val="0000FF"/>
                </w:rPr>
                <w:t>N 400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5FDD" w:rsidRDefault="00EC5FDD">
            <w:pPr>
              <w:pStyle w:val="ConsPlusNormal"/>
            </w:pPr>
          </w:p>
        </w:tc>
      </w:tr>
    </w:tbl>
    <w:p w:rsidR="00EC5FDD" w:rsidRDefault="00EC5FDD">
      <w:pPr>
        <w:pStyle w:val="ConsPlusNormal"/>
        <w:jc w:val="both"/>
      </w:pPr>
    </w:p>
    <w:p w:rsidR="00EC5FDD" w:rsidRDefault="00EC5FDD">
      <w:pPr>
        <w:pStyle w:val="ConsPlusNormal"/>
        <w:ind w:firstLine="540"/>
        <w:jc w:val="both"/>
      </w:pPr>
      <w:r>
        <w:t xml:space="preserve">Во исполнение </w:t>
      </w:r>
      <w:hyperlink r:id="rId18">
        <w:r>
          <w:rPr>
            <w:color w:val="0000FF"/>
          </w:rPr>
          <w:t>части 4 статьи 11.2</w:t>
        </w:r>
      </w:hyperlink>
      <w:r>
        <w:t xml:space="preserve"> Федерального закона от 27 июля 2010 года N 210-ФЗ "Об организации предоставления государственных и муниципальных услуг" и </w:t>
      </w:r>
      <w:hyperlink r:id="rId19">
        <w:r>
          <w:rPr>
            <w:color w:val="0000FF"/>
          </w:rPr>
          <w:t>пункта 3</w:t>
        </w:r>
      </w:hyperlink>
      <w:r>
        <w:t xml:space="preserve"> Постановления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t>Росатом</w:t>
      </w:r>
      <w:proofErr w:type="spellEnd"/>
      <w:r>
        <w:t>" и ее должностных лиц" постановляю:</w:t>
      </w:r>
    </w:p>
    <w:p w:rsidR="00EC5FDD" w:rsidRDefault="00EC5FDD">
      <w:pPr>
        <w:pStyle w:val="ConsPlusNormal"/>
        <w:jc w:val="both"/>
      </w:pPr>
      <w:r>
        <w:t xml:space="preserve">(преамбула в ред. </w:t>
      </w:r>
      <w:hyperlink r:id="rId20">
        <w:r>
          <w:rPr>
            <w:color w:val="0000FF"/>
          </w:rPr>
          <w:t>Постановления</w:t>
        </w:r>
      </w:hyperlink>
      <w:r>
        <w:t xml:space="preserve"> главы администрации (губернатора) Краснодарского края от 18.05.2017 N 336)</w:t>
      </w:r>
    </w:p>
    <w:p w:rsidR="00EC5FDD" w:rsidRDefault="00EC5FDD">
      <w:pPr>
        <w:pStyle w:val="ConsPlusNormal"/>
        <w:spacing w:before="220"/>
        <w:ind w:firstLine="540"/>
        <w:jc w:val="both"/>
      </w:pPr>
      <w:r>
        <w:t xml:space="preserve">1. Утвердить </w:t>
      </w:r>
      <w:hyperlink w:anchor="P51">
        <w:r>
          <w:rPr>
            <w:color w:val="0000FF"/>
          </w:rPr>
          <w:t>Порядок</w:t>
        </w:r>
      </w:hyperlink>
      <w:r>
        <w:t xml:space="preserve">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 (прилагается).</w:t>
      </w:r>
    </w:p>
    <w:p w:rsidR="00EC5FDD" w:rsidRDefault="00EC5FDD">
      <w:pPr>
        <w:pStyle w:val="ConsPlusNormal"/>
        <w:jc w:val="both"/>
      </w:pPr>
      <w:r>
        <w:t xml:space="preserve">(в ред. </w:t>
      </w:r>
      <w:hyperlink r:id="rId21">
        <w:r>
          <w:rPr>
            <w:color w:val="0000FF"/>
          </w:rPr>
          <w:t>Постановления</w:t>
        </w:r>
      </w:hyperlink>
      <w:r>
        <w:t xml:space="preserve"> главы администрации (губернатора) Краснодарского края от 30.08.2018 N 526, </w:t>
      </w:r>
      <w:hyperlink r:id="rId22">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2. Руководителям структурных подразделений администрации Краснодарского края, органов исполнительной власти Краснодарского края:</w:t>
      </w:r>
    </w:p>
    <w:p w:rsidR="00EC5FDD" w:rsidRDefault="00EC5FDD">
      <w:pPr>
        <w:pStyle w:val="ConsPlusNormal"/>
        <w:spacing w:before="220"/>
        <w:ind w:firstLine="540"/>
        <w:jc w:val="both"/>
      </w:pPr>
      <w:r>
        <w:t>1) определить должностных лиц, ответственных за рассмотрение жалоб на решения, действия (бездействие) исполнительных органов Краснодарского края, предоставляющих государственные услуги, и их должностных лиц, государственных гражданских служащих Краснодарского края;</w:t>
      </w:r>
    </w:p>
    <w:p w:rsidR="00EC5FDD" w:rsidRDefault="00EC5FDD">
      <w:pPr>
        <w:pStyle w:val="ConsPlusNormal"/>
        <w:jc w:val="both"/>
      </w:pPr>
      <w:r>
        <w:t xml:space="preserve">(в ред. </w:t>
      </w:r>
      <w:hyperlink r:id="rId23">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2) разместить текст настоящего постановления в местах предоставления государственных услуг.</w:t>
      </w:r>
    </w:p>
    <w:p w:rsidR="00EC5FDD" w:rsidRDefault="00EC5FDD">
      <w:pPr>
        <w:pStyle w:val="ConsPlusNormal"/>
        <w:spacing w:before="220"/>
        <w:ind w:firstLine="540"/>
        <w:jc w:val="both"/>
      </w:pPr>
      <w:r>
        <w:lastRenderedPageBreak/>
        <w:t xml:space="preserve">3 - 4. Утратили силу. - </w:t>
      </w:r>
      <w:hyperlink r:id="rId24">
        <w:r>
          <w:rPr>
            <w:color w:val="0000FF"/>
          </w:rPr>
          <w:t>Постановление</w:t>
        </w:r>
      </w:hyperlink>
      <w:r>
        <w:t xml:space="preserve"> главы администрации (губернатора) Краснодарского края от 27.05.2013 N 512.</w:t>
      </w:r>
    </w:p>
    <w:p w:rsidR="00EC5FDD" w:rsidRDefault="00EC5FDD">
      <w:pPr>
        <w:pStyle w:val="ConsPlusNormal"/>
        <w:spacing w:before="220"/>
        <w:ind w:firstLine="540"/>
        <w:jc w:val="both"/>
      </w:pPr>
      <w:r>
        <w:t>5. Департаменту печати и средств массовой информации Краснодарского края опубликовать настоящее постановление в средствах массовой информации Краснодарского края.</w:t>
      </w:r>
    </w:p>
    <w:p w:rsidR="00EC5FDD" w:rsidRDefault="00EC5FDD">
      <w:pPr>
        <w:pStyle w:val="ConsPlusNormal"/>
        <w:spacing w:before="220"/>
        <w:ind w:firstLine="540"/>
        <w:jc w:val="both"/>
      </w:pPr>
      <w:r>
        <w:t>6. Контроль за выполнением настоящего постановления оставляю за собой.</w:t>
      </w:r>
    </w:p>
    <w:p w:rsidR="00EC5FDD" w:rsidRDefault="00EC5FDD">
      <w:pPr>
        <w:pStyle w:val="ConsPlusNormal"/>
        <w:spacing w:before="220"/>
        <w:ind w:firstLine="540"/>
        <w:jc w:val="both"/>
      </w:pPr>
      <w:r>
        <w:t>7. Постановление вступает в силу по истечении 10 дней после дня его официального опубликования.</w:t>
      </w:r>
    </w:p>
    <w:p w:rsidR="00EC5FDD" w:rsidRDefault="00EC5FDD">
      <w:pPr>
        <w:pStyle w:val="ConsPlusNormal"/>
        <w:jc w:val="both"/>
      </w:pPr>
    </w:p>
    <w:p w:rsidR="00EC5FDD" w:rsidRDefault="00EC5FDD">
      <w:pPr>
        <w:pStyle w:val="ConsPlusNormal"/>
        <w:jc w:val="right"/>
      </w:pPr>
      <w:r>
        <w:t>Глава администрации (губернатор)</w:t>
      </w:r>
    </w:p>
    <w:p w:rsidR="00EC5FDD" w:rsidRDefault="00EC5FDD">
      <w:pPr>
        <w:pStyle w:val="ConsPlusNormal"/>
        <w:jc w:val="right"/>
      </w:pPr>
      <w:r>
        <w:t>Краснодарского края</w:t>
      </w:r>
    </w:p>
    <w:p w:rsidR="00EC5FDD" w:rsidRDefault="00EC5FDD">
      <w:pPr>
        <w:pStyle w:val="ConsPlusNormal"/>
        <w:jc w:val="right"/>
      </w:pPr>
      <w:r>
        <w:t>А.Н.ТКАЧЕВ</w:t>
      </w:r>
    </w:p>
    <w:p w:rsidR="00EC5FDD" w:rsidRDefault="00EC5FDD">
      <w:pPr>
        <w:pStyle w:val="ConsPlusNormal"/>
        <w:jc w:val="both"/>
      </w:pPr>
    </w:p>
    <w:p w:rsidR="00EC5FDD" w:rsidRDefault="00EC5FDD">
      <w:pPr>
        <w:pStyle w:val="ConsPlusNormal"/>
        <w:jc w:val="both"/>
      </w:pPr>
    </w:p>
    <w:p w:rsidR="00EC5FDD" w:rsidRDefault="00EC5FDD">
      <w:pPr>
        <w:pStyle w:val="ConsPlusNormal"/>
        <w:jc w:val="both"/>
      </w:pPr>
    </w:p>
    <w:p w:rsidR="00EC5FDD" w:rsidRDefault="00EC5FDD">
      <w:pPr>
        <w:pStyle w:val="ConsPlusNormal"/>
        <w:jc w:val="both"/>
      </w:pPr>
    </w:p>
    <w:p w:rsidR="00EC5FDD" w:rsidRDefault="00EC5FDD">
      <w:pPr>
        <w:pStyle w:val="ConsPlusNormal"/>
        <w:jc w:val="both"/>
      </w:pPr>
    </w:p>
    <w:p w:rsidR="00EC5FDD" w:rsidRDefault="00EC5FDD">
      <w:pPr>
        <w:pStyle w:val="ConsPlusNormal"/>
        <w:jc w:val="right"/>
        <w:outlineLvl w:val="0"/>
      </w:pPr>
      <w:r>
        <w:t>Приложение</w:t>
      </w:r>
    </w:p>
    <w:p w:rsidR="00EC5FDD" w:rsidRDefault="00EC5FDD">
      <w:pPr>
        <w:pStyle w:val="ConsPlusNormal"/>
        <w:jc w:val="both"/>
      </w:pPr>
    </w:p>
    <w:p w:rsidR="00EC5FDD" w:rsidRDefault="00EC5FDD">
      <w:pPr>
        <w:pStyle w:val="ConsPlusNormal"/>
        <w:jc w:val="right"/>
      </w:pPr>
      <w:r>
        <w:t>Утвержден</w:t>
      </w:r>
    </w:p>
    <w:p w:rsidR="00EC5FDD" w:rsidRDefault="00EC5FDD">
      <w:pPr>
        <w:pStyle w:val="ConsPlusNormal"/>
        <w:jc w:val="right"/>
      </w:pPr>
      <w:r>
        <w:t>постановлением</w:t>
      </w:r>
    </w:p>
    <w:p w:rsidR="00EC5FDD" w:rsidRDefault="00EC5FDD">
      <w:pPr>
        <w:pStyle w:val="ConsPlusNormal"/>
        <w:jc w:val="right"/>
      </w:pPr>
      <w:r>
        <w:t>главы администрации (губернатора)</w:t>
      </w:r>
    </w:p>
    <w:p w:rsidR="00EC5FDD" w:rsidRDefault="00EC5FDD">
      <w:pPr>
        <w:pStyle w:val="ConsPlusNormal"/>
        <w:jc w:val="right"/>
      </w:pPr>
      <w:r>
        <w:t>Краснодарского края</w:t>
      </w:r>
    </w:p>
    <w:p w:rsidR="00EC5FDD" w:rsidRDefault="00EC5FDD">
      <w:pPr>
        <w:pStyle w:val="ConsPlusNormal"/>
        <w:jc w:val="right"/>
      </w:pPr>
      <w:r>
        <w:t>от 11 февраля 2013 г. N 100</w:t>
      </w:r>
    </w:p>
    <w:p w:rsidR="00EC5FDD" w:rsidRDefault="00EC5FDD">
      <w:pPr>
        <w:pStyle w:val="ConsPlusNormal"/>
        <w:jc w:val="both"/>
      </w:pPr>
    </w:p>
    <w:p w:rsidR="00EC5FDD" w:rsidRDefault="00EC5FDD">
      <w:pPr>
        <w:pStyle w:val="ConsPlusTitle"/>
        <w:jc w:val="center"/>
      </w:pPr>
      <w:bookmarkStart w:id="0" w:name="P51"/>
      <w:bookmarkEnd w:id="0"/>
      <w:r>
        <w:t>ПОРЯДОК</w:t>
      </w:r>
    </w:p>
    <w:p w:rsidR="00EC5FDD" w:rsidRDefault="00EC5FDD">
      <w:pPr>
        <w:pStyle w:val="ConsPlusTitle"/>
        <w:jc w:val="center"/>
      </w:pPr>
      <w:r>
        <w:t>ПОДАЧИ И РАССМОТРЕНИЯ ЖАЛОБ НА РЕШЕНИЯ И</w:t>
      </w:r>
    </w:p>
    <w:p w:rsidR="00EC5FDD" w:rsidRDefault="00EC5FDD">
      <w:pPr>
        <w:pStyle w:val="ConsPlusTitle"/>
        <w:jc w:val="center"/>
      </w:pPr>
      <w:r>
        <w:t>ДЕЙСТВИЯ (БЕЗДЕЙСТВИЕ) ИСПОЛНИТЕЛЬНЫХ ОРГАНОВ</w:t>
      </w:r>
    </w:p>
    <w:p w:rsidR="00EC5FDD" w:rsidRDefault="00EC5FDD">
      <w:pPr>
        <w:pStyle w:val="ConsPlusTitle"/>
        <w:jc w:val="center"/>
      </w:pPr>
      <w:r>
        <w:t>КРАСНОДАРСКОГО КРАЯ, ПРЕДОСТАВЛЯЮЩИХ ГОСУДАРСТВЕННЫЕ</w:t>
      </w:r>
    </w:p>
    <w:p w:rsidR="00EC5FDD" w:rsidRDefault="00EC5FDD">
      <w:pPr>
        <w:pStyle w:val="ConsPlusTitle"/>
        <w:jc w:val="center"/>
      </w:pPr>
      <w:r>
        <w:t>УСЛУГИ, ИХ ДОЛЖНОСТНЫХ ЛИЦ ЛИБО ГОСУДАРСТВЕННЫХ</w:t>
      </w:r>
    </w:p>
    <w:p w:rsidR="00EC5FDD" w:rsidRDefault="00EC5FDD">
      <w:pPr>
        <w:pStyle w:val="ConsPlusTitle"/>
        <w:jc w:val="center"/>
      </w:pPr>
      <w:r>
        <w:t>ГРАЖДАНСКИХ СЛУЖАЩИХ КРАСНОДАРСКОГО КРАЯ,</w:t>
      </w:r>
    </w:p>
    <w:p w:rsidR="00EC5FDD" w:rsidRDefault="00EC5FDD">
      <w:pPr>
        <w:pStyle w:val="ConsPlusTitle"/>
        <w:jc w:val="center"/>
      </w:pPr>
      <w:r>
        <w:t>МНОГОФУНКЦИОНАЛЬНОГО ЦЕНТРА, РАБОТНИКОВ</w:t>
      </w:r>
    </w:p>
    <w:p w:rsidR="00EC5FDD" w:rsidRDefault="00EC5FDD">
      <w:pPr>
        <w:pStyle w:val="ConsPlusTitle"/>
        <w:jc w:val="center"/>
      </w:pPr>
      <w:r>
        <w:t>МНОГОФУНКЦИОНАЛЬНОГО ЦЕНТРА</w:t>
      </w:r>
    </w:p>
    <w:p w:rsidR="00EC5FDD" w:rsidRDefault="00EC5F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F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FDD" w:rsidRDefault="00EC5F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FDD" w:rsidRDefault="00EC5F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FDD" w:rsidRDefault="00EC5FDD">
            <w:pPr>
              <w:pStyle w:val="ConsPlusNormal"/>
              <w:jc w:val="center"/>
            </w:pPr>
            <w:r>
              <w:rPr>
                <w:color w:val="392C69"/>
              </w:rPr>
              <w:t>Список изменяющих документов</w:t>
            </w:r>
          </w:p>
          <w:p w:rsidR="00EC5FDD" w:rsidRDefault="00EC5FDD">
            <w:pPr>
              <w:pStyle w:val="ConsPlusNormal"/>
              <w:jc w:val="center"/>
            </w:pPr>
            <w:r>
              <w:rPr>
                <w:color w:val="392C69"/>
              </w:rPr>
              <w:t>(в ред. Постановлений главы администрации (губернатора) Краснодарского края</w:t>
            </w:r>
          </w:p>
          <w:p w:rsidR="00EC5FDD" w:rsidRDefault="00EC5FDD">
            <w:pPr>
              <w:pStyle w:val="ConsPlusNormal"/>
              <w:jc w:val="center"/>
            </w:pPr>
            <w:r>
              <w:rPr>
                <w:color w:val="392C69"/>
              </w:rPr>
              <w:t xml:space="preserve">от 30.08.2018 </w:t>
            </w:r>
            <w:hyperlink r:id="rId25">
              <w:r>
                <w:rPr>
                  <w:color w:val="0000FF"/>
                </w:rPr>
                <w:t>N 526</w:t>
              </w:r>
            </w:hyperlink>
            <w:r>
              <w:rPr>
                <w:color w:val="392C69"/>
              </w:rPr>
              <w:t xml:space="preserve">, от 20.03.2019 </w:t>
            </w:r>
            <w:hyperlink r:id="rId26">
              <w:r>
                <w:rPr>
                  <w:color w:val="0000FF"/>
                </w:rPr>
                <w:t>N 132</w:t>
              </w:r>
            </w:hyperlink>
            <w:r>
              <w:rPr>
                <w:color w:val="392C69"/>
              </w:rPr>
              <w:t xml:space="preserve">, от 19.07.2019 </w:t>
            </w:r>
            <w:hyperlink r:id="rId27">
              <w:r>
                <w:rPr>
                  <w:color w:val="0000FF"/>
                </w:rPr>
                <w:t>N 453</w:t>
              </w:r>
            </w:hyperlink>
            <w:r>
              <w:rPr>
                <w:color w:val="392C69"/>
              </w:rPr>
              <w:t>,</w:t>
            </w:r>
          </w:p>
          <w:p w:rsidR="00EC5FDD" w:rsidRDefault="00EC5FDD">
            <w:pPr>
              <w:pStyle w:val="ConsPlusNormal"/>
              <w:jc w:val="center"/>
            </w:pPr>
            <w:r>
              <w:rPr>
                <w:color w:val="392C69"/>
              </w:rPr>
              <w:t xml:space="preserve">от 05.09.2019 </w:t>
            </w:r>
            <w:hyperlink r:id="rId28">
              <w:r>
                <w:rPr>
                  <w:color w:val="0000FF"/>
                </w:rPr>
                <w:t>N 593</w:t>
              </w:r>
            </w:hyperlink>
            <w:r>
              <w:rPr>
                <w:color w:val="392C69"/>
              </w:rPr>
              <w:t xml:space="preserve">, от 20.11.2020 </w:t>
            </w:r>
            <w:hyperlink r:id="rId29">
              <w:r>
                <w:rPr>
                  <w:color w:val="0000FF"/>
                </w:rPr>
                <w:t>N 756</w:t>
              </w:r>
            </w:hyperlink>
            <w:r>
              <w:rPr>
                <w:color w:val="392C69"/>
              </w:rPr>
              <w:t>,</w:t>
            </w:r>
          </w:p>
          <w:p w:rsidR="00EC5FDD" w:rsidRDefault="00EC5FDD">
            <w:pPr>
              <w:pStyle w:val="ConsPlusNormal"/>
              <w:jc w:val="center"/>
            </w:pPr>
            <w:r>
              <w:rPr>
                <w:color w:val="392C69"/>
              </w:rPr>
              <w:t xml:space="preserve">Постановлений Губернатора Краснодарского края от 06.09.2023 </w:t>
            </w:r>
            <w:hyperlink r:id="rId30">
              <w:r>
                <w:rPr>
                  <w:color w:val="0000FF"/>
                </w:rPr>
                <w:t>N 681</w:t>
              </w:r>
            </w:hyperlink>
            <w:r>
              <w:rPr>
                <w:color w:val="392C69"/>
              </w:rPr>
              <w:t>,</w:t>
            </w:r>
          </w:p>
          <w:p w:rsidR="00EC5FDD" w:rsidRDefault="00EC5FDD">
            <w:pPr>
              <w:pStyle w:val="ConsPlusNormal"/>
              <w:jc w:val="center"/>
            </w:pPr>
            <w:r>
              <w:rPr>
                <w:color w:val="392C69"/>
              </w:rPr>
              <w:t xml:space="preserve">от 06.08.2024 </w:t>
            </w:r>
            <w:hyperlink r:id="rId31">
              <w:r>
                <w:rPr>
                  <w:color w:val="0000FF"/>
                </w:rPr>
                <w:t>N 501</w:t>
              </w:r>
            </w:hyperlink>
            <w:r>
              <w:rPr>
                <w:color w:val="392C69"/>
              </w:rPr>
              <w:t xml:space="preserve">, от 08.07.2025 </w:t>
            </w:r>
            <w:hyperlink r:id="rId32">
              <w:r>
                <w:rPr>
                  <w:color w:val="0000FF"/>
                </w:rPr>
                <w:t>N 400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5FDD" w:rsidRDefault="00EC5FDD">
            <w:pPr>
              <w:pStyle w:val="ConsPlusNormal"/>
            </w:pPr>
          </w:p>
        </w:tc>
      </w:tr>
    </w:tbl>
    <w:p w:rsidR="00EC5FDD" w:rsidRDefault="00EC5FDD">
      <w:pPr>
        <w:pStyle w:val="ConsPlusNormal"/>
        <w:jc w:val="both"/>
      </w:pPr>
    </w:p>
    <w:p w:rsidR="00EC5FDD" w:rsidRDefault="00EC5FDD">
      <w:pPr>
        <w:pStyle w:val="ConsPlusTitle"/>
        <w:jc w:val="center"/>
        <w:outlineLvl w:val="1"/>
      </w:pPr>
      <w:r>
        <w:t>1. Общие положения</w:t>
      </w:r>
    </w:p>
    <w:p w:rsidR="00EC5FDD" w:rsidRDefault="00EC5FDD">
      <w:pPr>
        <w:pStyle w:val="ConsPlusNormal"/>
        <w:jc w:val="both"/>
      </w:pPr>
    </w:p>
    <w:p w:rsidR="00EC5FDD" w:rsidRDefault="00EC5FDD">
      <w:pPr>
        <w:pStyle w:val="ConsPlusNormal"/>
        <w:ind w:firstLine="540"/>
        <w:jc w:val="both"/>
      </w:pPr>
      <w:r>
        <w:t>1.1. Настоящий Порядок определяет особенности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(далее - гражданский служащий), многофункционального центра предоставления государственных и муниципальных услуг (далее - многофункциональный центр), работников многофункционального центра.</w:t>
      </w:r>
    </w:p>
    <w:p w:rsidR="00EC5FDD" w:rsidRDefault="00EC5FDD">
      <w:pPr>
        <w:pStyle w:val="ConsPlusNormal"/>
        <w:jc w:val="both"/>
      </w:pPr>
      <w:r>
        <w:t xml:space="preserve">(в ред. </w:t>
      </w:r>
      <w:hyperlink r:id="rId33">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 xml:space="preserve">1.2. Действие настоящего Порядка распространяется на жалобы, поданные с соблюдением </w:t>
      </w:r>
      <w:r>
        <w:lastRenderedPageBreak/>
        <w:t xml:space="preserve">требований Федерального </w:t>
      </w:r>
      <w:hyperlink r:id="rId34">
        <w:r>
          <w:rPr>
            <w:color w:val="0000FF"/>
          </w:rPr>
          <w:t>закона</w:t>
        </w:r>
      </w:hyperlink>
      <w:r>
        <w:t xml:space="preserve"> от 27 июля 2010 года N 210-ФЗ "Об организации предоставления государственных и муниципальных услуг".</w:t>
      </w:r>
    </w:p>
    <w:p w:rsidR="00EC5FDD" w:rsidRDefault="00EC5FDD">
      <w:pPr>
        <w:pStyle w:val="ConsPlusNormal"/>
        <w:spacing w:before="220"/>
        <w:ind w:firstLine="540"/>
        <w:jc w:val="both"/>
      </w:pPr>
      <w:r>
        <w:t>1.3. Положения настоящего Порядка не применяются в случае, если в отношении поступившей жалобы федеральным законом установлен иной порядок (процедура) подачи и рассмотрения жалоб на решения и действия (бездействие) органов Краснодарского края, предоставляющих государственные услуги, их должностных лиц либо гражданских служащих, а также на решения и действия (бездействие) многофункционального центра, работника(</w:t>
      </w:r>
      <w:proofErr w:type="spellStart"/>
      <w:r>
        <w:t>ов</w:t>
      </w:r>
      <w:proofErr w:type="spellEnd"/>
      <w:r>
        <w:t>) многофункционального центра и заявитель уведомляется о том, что жалоба будет рассмотрена в порядке и сроки, предусмотренные федеральным законом.</w:t>
      </w:r>
    </w:p>
    <w:p w:rsidR="00EC5FDD" w:rsidRDefault="00EC5FDD">
      <w:pPr>
        <w:pStyle w:val="ConsPlusNormal"/>
        <w:jc w:val="both"/>
      </w:pPr>
      <w:r>
        <w:t xml:space="preserve">(в ред. </w:t>
      </w:r>
      <w:hyperlink r:id="rId35">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 xml:space="preserve">Обжалование принятых в ходе предоставления государственных услуг решений и осуществленных действий (бездействия) органов исполнительной власти Краснодарского края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36">
        <w:r>
          <w:rPr>
            <w:color w:val="0000FF"/>
          </w:rPr>
          <w:t>законом</w:t>
        </w:r>
      </w:hyperlink>
      <w:r>
        <w:t xml:space="preserve"> от 4 мая 2011 г. N 99-ФЗ "О лицензировании отдельных видов деятельности", осуществляется в соответствии со </w:t>
      </w:r>
      <w:hyperlink r:id="rId37">
        <w:r>
          <w:rPr>
            <w:color w:val="0000FF"/>
          </w:rPr>
          <w:t>статьей 11(4)</w:t>
        </w:r>
      </w:hyperlink>
      <w:r>
        <w:t xml:space="preserve"> Федерального закона от 27 июля 2010 г. N 210-ФЗ "Об организации предоставления государственных и муниципальных услуг.</w:t>
      </w:r>
    </w:p>
    <w:p w:rsidR="00EC5FDD" w:rsidRDefault="00EC5FDD">
      <w:pPr>
        <w:pStyle w:val="ConsPlusNormal"/>
        <w:jc w:val="both"/>
      </w:pPr>
      <w:r>
        <w:t xml:space="preserve">(абзац введен </w:t>
      </w:r>
      <w:hyperlink r:id="rId38">
        <w:r>
          <w:rPr>
            <w:color w:val="0000FF"/>
          </w:rPr>
          <w:t>Постановлением</w:t>
        </w:r>
      </w:hyperlink>
      <w:r>
        <w:t xml:space="preserve"> Губернатора Краснодарского края от 06.08.2024 N 501)</w:t>
      </w:r>
    </w:p>
    <w:p w:rsidR="00EC5FDD" w:rsidRDefault="00EC5FDD">
      <w:pPr>
        <w:pStyle w:val="ConsPlusNormal"/>
        <w:spacing w:before="220"/>
        <w:ind w:firstLine="540"/>
        <w:jc w:val="both"/>
      </w:pPr>
      <w:r>
        <w:t>1.4. Термины, используемые в настоящем Порядке:</w:t>
      </w:r>
    </w:p>
    <w:p w:rsidR="00EC5FDD" w:rsidRDefault="00EC5FDD">
      <w:pPr>
        <w:pStyle w:val="ConsPlusNormal"/>
        <w:spacing w:before="220"/>
        <w:ind w:firstLine="540"/>
        <w:jc w:val="both"/>
      </w:pPr>
      <w:r>
        <w:t xml:space="preserve">государственная услуга - деятельность по реализации функций исполнительного органа Краснодарского края, которая осуществляется по запросам заявителей </w:t>
      </w:r>
      <w:proofErr w:type="gramStart"/>
      <w:r>
        <w:t>в пределах</w:t>
      </w:r>
      <w:proofErr w:type="gramEnd"/>
      <w:r>
        <w:t xml:space="preserve"> установленных нормативными правовыми актами Российской Федерации и нормативными правовыми актами Краснодарского края полномочий органа, предоставляющего государственную услугу;</w:t>
      </w:r>
    </w:p>
    <w:p w:rsidR="00EC5FDD" w:rsidRDefault="00EC5FDD">
      <w:pPr>
        <w:pStyle w:val="ConsPlusNormal"/>
        <w:jc w:val="both"/>
      </w:pPr>
      <w:r>
        <w:t xml:space="preserve">(в ред. </w:t>
      </w:r>
      <w:hyperlink r:id="rId39">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орган, предоставляющий государственную услугу, - орган исполнительной власти Краснодарского края, предоставляющий государственную услугу, структурное подразделение администрации Краснодарского края, от имени администрации Краснодарского края предоставляющее государственную услугу (далее - орган, предоставляющий государственную услугу);</w:t>
      </w:r>
    </w:p>
    <w:p w:rsidR="00EC5FDD" w:rsidRDefault="00EC5FDD">
      <w:pPr>
        <w:pStyle w:val="ConsPlusNormal"/>
        <w:spacing w:before="220"/>
        <w:ind w:firstLine="540"/>
        <w:jc w:val="both"/>
      </w:pPr>
      <w:r>
        <w:t>официальный сайт органа, предоставляющего государственную услугу, - официальные сайты органов исполнительной власти Краснодарского края, предоставляющих государственные услуги, официальный сайт администрации Краснодарского края (для структурных подразделений администрации Краснодарского края, от имени администрации Краснодарского края предоставляющих государственные услуги);</w:t>
      </w:r>
    </w:p>
    <w:p w:rsidR="00EC5FDD" w:rsidRDefault="00EC5FDD">
      <w:pPr>
        <w:pStyle w:val="ConsPlusNormal"/>
        <w:spacing w:before="220"/>
        <w:ind w:firstLine="540"/>
        <w:jc w:val="both"/>
      </w:pPr>
      <w:r>
        <w:t>уполномоченный орган по рассмотрению жалоб - орган, предоставляющий государственную услугу, учредитель многофункционального центра и уполномоченный орган по рассмотрению жалоб заявителей на решение и действия (бездействие) руководителя органа, предоставляющего государственную услугу;</w:t>
      </w:r>
    </w:p>
    <w:p w:rsidR="00EC5FDD" w:rsidRDefault="00EC5FDD">
      <w:pPr>
        <w:pStyle w:val="ConsPlusNormal"/>
        <w:spacing w:before="220"/>
        <w:ind w:firstLine="540"/>
        <w:jc w:val="both"/>
      </w:pPr>
      <w:r>
        <w:t xml:space="preserve">многофункциональный центр - организация, расположенная на территории Краснодарского края, созданная в организационно-правовой форме государственного учреждения, отвечающая требованиям Федерального </w:t>
      </w:r>
      <w:hyperlink r:id="rId40">
        <w:r>
          <w:rPr>
            <w:color w:val="0000FF"/>
          </w:rPr>
          <w:t>закона</w:t>
        </w:r>
      </w:hyperlink>
      <w:r>
        <w:t xml:space="preserve"> от 27 июля 2010 года N 210-ФЗ "Об организации предоставления государственных и муниципальных услуг" и уполномоченная на организацию предоставления государственных услуг, в том числе в электронной форме, по принципу "одного окна";</w:t>
      </w:r>
    </w:p>
    <w:p w:rsidR="00EC5FDD" w:rsidRDefault="00EC5FDD">
      <w:pPr>
        <w:pStyle w:val="ConsPlusNormal"/>
        <w:spacing w:before="220"/>
        <w:ind w:firstLine="540"/>
        <w:jc w:val="both"/>
      </w:pPr>
      <w:r>
        <w:t xml:space="preserve">работник - работник многофункционального центра, уполномоченный на прием и рассмотрение запросов о предоставлении государственных услуг, запросов, указанных в </w:t>
      </w:r>
      <w:hyperlink r:id="rId41">
        <w:r>
          <w:rPr>
            <w:color w:val="0000FF"/>
          </w:rPr>
          <w:t>статье 15.1</w:t>
        </w:r>
      </w:hyperlink>
      <w:r>
        <w:t xml:space="preserve"> </w:t>
      </w:r>
      <w:r>
        <w:lastRenderedPageBreak/>
        <w:t>Федерального закона от 27 июля 2010 года N 210-ФЗ "Об организации предоставления государственных и муниципальных услуг";</w:t>
      </w:r>
    </w:p>
    <w:p w:rsidR="00EC5FDD" w:rsidRDefault="00EC5FDD">
      <w:pPr>
        <w:pStyle w:val="ConsPlusNormal"/>
        <w:spacing w:before="220"/>
        <w:ind w:firstLine="540"/>
        <w:jc w:val="both"/>
      </w:pPr>
      <w:r>
        <w:t xml:space="preserve">заявитель - физическое или юридическое лицо в соответствии с </w:t>
      </w:r>
      <w:hyperlink r:id="rId42">
        <w:r>
          <w:rPr>
            <w:color w:val="0000FF"/>
          </w:rPr>
          <w:t>пунктом 3 статьи 2</w:t>
        </w:r>
      </w:hyperlink>
      <w:r>
        <w:t xml:space="preserve"> Федерального закона от 27 июля 2010 года N 210-ФЗ "Об организации предоставления государственных и муниципальных услуг";</w:t>
      </w:r>
    </w:p>
    <w:p w:rsidR="00EC5FDD" w:rsidRDefault="00EC5FDD">
      <w:pPr>
        <w:pStyle w:val="ConsPlusNormal"/>
        <w:spacing w:before="220"/>
        <w:ind w:firstLine="540"/>
        <w:jc w:val="both"/>
      </w:pPr>
      <w:r>
        <w:t>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гражданским служащим при получении данным заявителем государственной услуги.</w:t>
      </w:r>
    </w:p>
    <w:p w:rsidR="00EC5FDD" w:rsidRDefault="00EC5FDD">
      <w:pPr>
        <w:pStyle w:val="ConsPlusNormal"/>
        <w:spacing w:before="220"/>
        <w:ind w:firstLine="540"/>
        <w:jc w:val="both"/>
      </w:pPr>
      <w:r>
        <w:t>1.5. Уполномоченным органом по рассмотрению жалоб заявителей на решение и действия (бездействие) руководителя органа, предоставляющего государственную услугу, является администрация Краснодарского края.</w:t>
      </w:r>
    </w:p>
    <w:p w:rsidR="00EC5FDD" w:rsidRDefault="00EC5FDD">
      <w:pPr>
        <w:pStyle w:val="ConsPlusNormal"/>
        <w:jc w:val="both"/>
      </w:pPr>
    </w:p>
    <w:p w:rsidR="00EC5FDD" w:rsidRDefault="00EC5FDD">
      <w:pPr>
        <w:pStyle w:val="ConsPlusTitle"/>
        <w:jc w:val="center"/>
        <w:outlineLvl w:val="1"/>
      </w:pPr>
      <w:r>
        <w:t>2. Особенности подачи и рассмотрения жалоб</w:t>
      </w:r>
    </w:p>
    <w:p w:rsidR="00EC5FDD" w:rsidRDefault="00EC5FDD">
      <w:pPr>
        <w:pStyle w:val="ConsPlusTitle"/>
        <w:jc w:val="center"/>
      </w:pPr>
      <w:r>
        <w:t>на решение и действия (бездействие) исполнительных</w:t>
      </w:r>
    </w:p>
    <w:p w:rsidR="00EC5FDD" w:rsidRDefault="00EC5FDD">
      <w:pPr>
        <w:pStyle w:val="ConsPlusTitle"/>
        <w:jc w:val="center"/>
      </w:pPr>
      <w:r>
        <w:t>органов Краснодарского края, предоставляющих</w:t>
      </w:r>
    </w:p>
    <w:p w:rsidR="00EC5FDD" w:rsidRDefault="00EC5FDD">
      <w:pPr>
        <w:pStyle w:val="ConsPlusTitle"/>
        <w:jc w:val="center"/>
      </w:pPr>
      <w:r>
        <w:t>государственные услуги, их должностных лиц либо гражданских</w:t>
      </w:r>
    </w:p>
    <w:p w:rsidR="00EC5FDD" w:rsidRDefault="00EC5FDD">
      <w:pPr>
        <w:pStyle w:val="ConsPlusTitle"/>
        <w:jc w:val="center"/>
      </w:pPr>
      <w:r>
        <w:t>служащих, многофункционального центра, работников</w:t>
      </w:r>
    </w:p>
    <w:p w:rsidR="00EC5FDD" w:rsidRDefault="00EC5FDD">
      <w:pPr>
        <w:pStyle w:val="ConsPlusTitle"/>
        <w:jc w:val="center"/>
      </w:pPr>
      <w:r>
        <w:t>многофункционального центра</w:t>
      </w:r>
    </w:p>
    <w:p w:rsidR="00EC5FDD" w:rsidRDefault="00EC5FDD">
      <w:pPr>
        <w:pStyle w:val="ConsPlusNormal"/>
        <w:jc w:val="center"/>
      </w:pPr>
      <w:r>
        <w:t xml:space="preserve">(в ред. </w:t>
      </w:r>
      <w:hyperlink r:id="rId43">
        <w:r>
          <w:rPr>
            <w:color w:val="0000FF"/>
          </w:rPr>
          <w:t>Постановления</w:t>
        </w:r>
      </w:hyperlink>
      <w:r>
        <w:t xml:space="preserve"> Губернатора Краснодарского края</w:t>
      </w:r>
    </w:p>
    <w:p w:rsidR="00EC5FDD" w:rsidRDefault="00EC5FDD">
      <w:pPr>
        <w:pStyle w:val="ConsPlusNormal"/>
        <w:jc w:val="center"/>
      </w:pPr>
      <w:r>
        <w:t>от 06.09.2023 N 681)</w:t>
      </w:r>
    </w:p>
    <w:p w:rsidR="00EC5FDD" w:rsidRDefault="00EC5FDD">
      <w:pPr>
        <w:pStyle w:val="ConsPlusNormal"/>
        <w:jc w:val="both"/>
      </w:pPr>
    </w:p>
    <w:p w:rsidR="00EC5FDD" w:rsidRDefault="00EC5FDD">
      <w:pPr>
        <w:pStyle w:val="ConsPlusNormal"/>
        <w:ind w:firstLine="540"/>
        <w:jc w:val="both"/>
      </w:pPr>
      <w:r>
        <w:t>2.1. Заявитель может обратиться с жалобой на решения и действия (бездействие) органов, предоставляющих государственные услуги, их должностных лиц либо гражданских служащих, многофункционального центра, работника(</w:t>
      </w:r>
      <w:proofErr w:type="spellStart"/>
      <w:r>
        <w:t>ов</w:t>
      </w:r>
      <w:proofErr w:type="spellEnd"/>
      <w:r>
        <w:t>) многофункционального центра в досудебном (внесудебном) порядке.</w:t>
      </w:r>
    </w:p>
    <w:p w:rsidR="00EC5FDD" w:rsidRDefault="00EC5FDD">
      <w:pPr>
        <w:pStyle w:val="ConsPlusNormal"/>
        <w:spacing w:before="220"/>
        <w:ind w:firstLine="540"/>
        <w:jc w:val="both"/>
      </w:pPr>
      <w:bookmarkStart w:id="1" w:name="P97"/>
      <w:bookmarkEnd w:id="1"/>
      <w:r>
        <w:t>2.2. Жалоба подается в письменной форме на бумажном носителе, в электронной форме в орган, предоставляющий государственную услугу, в многофункциональный центр либо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w:t>
      </w:r>
    </w:p>
    <w:p w:rsidR="00EC5FDD" w:rsidRDefault="00EC5FDD">
      <w:pPr>
        <w:pStyle w:val="ConsPlusNormal"/>
        <w:spacing w:before="220"/>
        <w:ind w:firstLine="540"/>
        <w:jc w:val="both"/>
      </w:pPr>
      <w:r>
        <w:t>2.3. Жалобы на решения и действия (бездействие) руководителя органа, предоставляющего государственную услугу, подаются в администрацию Краснодарского края непосредственно, а также посредством официального сайта администрации Краснодарского края в информационно-телекоммуникационной сети "Интернет" с соблюдением требований настоящего Порядка.</w:t>
      </w:r>
    </w:p>
    <w:p w:rsidR="00EC5FDD" w:rsidRDefault="00EC5FDD">
      <w:pPr>
        <w:pStyle w:val="ConsPlusNormal"/>
        <w:spacing w:before="220"/>
        <w:ind w:firstLine="540"/>
        <w:jc w:val="both"/>
      </w:pPr>
      <w:bookmarkStart w:id="2" w:name="P99"/>
      <w:bookmarkEnd w:id="2"/>
      <w:r>
        <w:t>2.4. Жалобы на решения и действия (бездействие) работника(</w:t>
      </w:r>
      <w:proofErr w:type="spellStart"/>
      <w:r>
        <w:t>ов</w:t>
      </w:r>
      <w:proofErr w:type="spellEnd"/>
      <w:r>
        <w:t>)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учредителю многофункционального центра или заместителю Губернатора Краснодарского края, координирующему и контролирующему деятельность учредителя многофункционального центра.</w:t>
      </w:r>
    </w:p>
    <w:p w:rsidR="00EC5FDD" w:rsidRDefault="00EC5FDD">
      <w:pPr>
        <w:pStyle w:val="ConsPlusNormal"/>
        <w:jc w:val="both"/>
      </w:pPr>
      <w:r>
        <w:t xml:space="preserve">(в ред. </w:t>
      </w:r>
      <w:hyperlink r:id="rId44">
        <w:r>
          <w:rPr>
            <w:color w:val="0000FF"/>
          </w:rPr>
          <w:t>Постановления</w:t>
        </w:r>
      </w:hyperlink>
      <w:r>
        <w:t xml:space="preserve"> главы администрации (губернатора) Краснодарского края от 20.11.2020 N 756, </w:t>
      </w:r>
      <w:hyperlink r:id="rId45">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 xml:space="preserve">Учредителю многофункционального центра или заместителю Губернатора Краснодарского края, координирующему и контролирующему деятельность учредителя многофункционального центра, также могут подаваться жалобы на решения и действия (бездействие) организации, предусмотренной </w:t>
      </w:r>
      <w:hyperlink r:id="rId46">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ее руководителя и (или) работника в соответствии с </w:t>
      </w:r>
      <w:hyperlink r:id="rId47">
        <w:r>
          <w:rPr>
            <w:color w:val="0000FF"/>
          </w:rPr>
          <w:t>постановлением</w:t>
        </w:r>
      </w:hyperlink>
      <w:r>
        <w:t xml:space="preserve"> Правительства Российской Федерации от 16 августа </w:t>
      </w:r>
      <w:r>
        <w:lastRenderedPageBreak/>
        <w:t>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C5FDD" w:rsidRDefault="00EC5FDD">
      <w:pPr>
        <w:pStyle w:val="ConsPlusNormal"/>
        <w:jc w:val="both"/>
      </w:pPr>
      <w:r>
        <w:t xml:space="preserve">(абзац введен </w:t>
      </w:r>
      <w:hyperlink r:id="rId48">
        <w:r>
          <w:rPr>
            <w:color w:val="0000FF"/>
          </w:rPr>
          <w:t>Постановлением</w:t>
        </w:r>
      </w:hyperlink>
      <w:r>
        <w:t xml:space="preserve"> главы администрации (губернатора) Краснодарского края от 05.09.2019 N 593; в ред. </w:t>
      </w:r>
      <w:hyperlink r:id="rId49">
        <w:r>
          <w:rPr>
            <w:color w:val="0000FF"/>
          </w:rPr>
          <w:t>Постановления</w:t>
        </w:r>
      </w:hyperlink>
      <w:r>
        <w:t xml:space="preserve"> главы администрации (губернатора) Краснодарского края от 20.11.2020 N 756, </w:t>
      </w:r>
      <w:hyperlink r:id="rId50">
        <w:r>
          <w:rPr>
            <w:color w:val="0000FF"/>
          </w:rPr>
          <w:t>Постановления</w:t>
        </w:r>
      </w:hyperlink>
      <w:r>
        <w:t xml:space="preserve"> Губернатора Краснодарского края от 06.09.2023 N 681)</w:t>
      </w:r>
    </w:p>
    <w:p w:rsidR="00EC5FDD" w:rsidRDefault="00EC5FDD">
      <w:pPr>
        <w:pStyle w:val="ConsPlusNormal"/>
        <w:jc w:val="both"/>
      </w:pPr>
      <w:r>
        <w:t xml:space="preserve">(п. 2.4 в ред. </w:t>
      </w:r>
      <w:hyperlink r:id="rId51">
        <w:r>
          <w:rPr>
            <w:color w:val="0000FF"/>
          </w:rPr>
          <w:t>Постановления</w:t>
        </w:r>
      </w:hyperlink>
      <w:r>
        <w:t xml:space="preserve"> главы администрации (губернатора) Краснодарского края от 20.03.2019 N 132)</w:t>
      </w:r>
    </w:p>
    <w:p w:rsidR="00EC5FDD" w:rsidRDefault="00EC5FDD">
      <w:pPr>
        <w:pStyle w:val="ConsPlusNormal"/>
        <w:spacing w:before="220"/>
        <w:ind w:firstLine="540"/>
        <w:jc w:val="both"/>
      </w:pPr>
      <w:r>
        <w:t>2.5. Жалоба на решения и действия (бездействие) многофункционального центра, работника(</w:t>
      </w:r>
      <w:proofErr w:type="spellStart"/>
      <w:r>
        <w:t>ов</w:t>
      </w:r>
      <w:proofErr w:type="spellEnd"/>
      <w:r>
        <w:t>)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официального сайта учредителя многофункционального центра, "Единого портала государственных и муниципальных услуг (функций)" (далее - Единый портал) либо государственной информационной системы Краснодарского края "Портал государственных и муниципальных услуг (функций) Краснодарского края" (далее - портал Краснодарского края), а также может быть принята при личном приеме заявителя.</w:t>
      </w:r>
    </w:p>
    <w:p w:rsidR="00EC5FDD" w:rsidRDefault="00EC5FDD">
      <w:pPr>
        <w:pStyle w:val="ConsPlusNormal"/>
        <w:spacing w:before="220"/>
        <w:ind w:firstLine="540"/>
        <w:jc w:val="both"/>
      </w:pPr>
      <w:r>
        <w:t>2.6. Жалоба на решения и действия (бездействие) органов, предоставляющих государственные услуги, их должностных лиц либо гражданских служащих,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Единого портала либо портала Краснодарского края, а также может быть принята при личном приеме заявителя.</w:t>
      </w:r>
    </w:p>
    <w:p w:rsidR="00EC5FDD" w:rsidRDefault="00EC5FDD">
      <w:pPr>
        <w:pStyle w:val="ConsPlusNormal"/>
        <w:spacing w:before="220"/>
        <w:ind w:firstLine="540"/>
        <w:jc w:val="both"/>
      </w:pPr>
      <w:r>
        <w:t>2.7.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По просьбе заявителя лицо, принявшее жалобу, обязано удостоверить своей подписью на копии жалобы факт ее приема с указанием даты, занимаемой должности, фамилии и инициалов.</w:t>
      </w:r>
    </w:p>
    <w:p w:rsidR="00EC5FDD" w:rsidRDefault="00EC5FDD">
      <w:pPr>
        <w:pStyle w:val="ConsPlusNormal"/>
        <w:spacing w:before="220"/>
        <w:ind w:firstLine="540"/>
        <w:jc w:val="both"/>
      </w:pPr>
      <w:r>
        <w:t>2.8. Жалоба должна содержать:</w:t>
      </w:r>
    </w:p>
    <w:p w:rsidR="00EC5FDD" w:rsidRDefault="00EC5FDD">
      <w:pPr>
        <w:pStyle w:val="ConsPlusNormal"/>
        <w:spacing w:before="220"/>
        <w:ind w:firstLine="540"/>
        <w:jc w:val="both"/>
      </w:pPr>
      <w:r>
        <w:t>наименование органа, предоставляющего государственную услугу, должностного лица органа, предоставляющего государственную услугу, либо гражданского служащего, многофункционального центра, его руководителя и (или) работника, решения и действия (бездействие) которых обжалуются;</w:t>
      </w:r>
    </w:p>
    <w:p w:rsidR="00EC5FDD" w:rsidRDefault="00EC5FDD">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5FDD" w:rsidRDefault="00EC5FDD">
      <w:pPr>
        <w:pStyle w:val="ConsPlusNormal"/>
        <w:spacing w:before="220"/>
        <w:ind w:firstLine="540"/>
        <w:jc w:val="both"/>
      </w:pPr>
      <w: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гражданского служащего, многофункционального центра, работника(</w:t>
      </w:r>
      <w:proofErr w:type="spellStart"/>
      <w:r>
        <w:t>ов</w:t>
      </w:r>
      <w:proofErr w:type="spellEnd"/>
      <w:r>
        <w:t>) многофункционального центра;</w:t>
      </w:r>
    </w:p>
    <w:p w:rsidR="00EC5FDD" w:rsidRDefault="00EC5FDD">
      <w:pPr>
        <w:pStyle w:val="ConsPlusNormal"/>
        <w:spacing w:before="220"/>
        <w:ind w:firstLine="540"/>
        <w:jc w:val="both"/>
      </w:pPr>
      <w:r>
        <w:t xml:space="preserve">доводы, на основании которых заявитель не согласен с решением и действием </w:t>
      </w:r>
      <w:r>
        <w:lastRenderedPageBreak/>
        <w:t>(бездействием) органа, предоставляющего государственную услугу, должностного лица органа, предоставляющего государственную услугу, либо гражданского служащего, многофункционального центра, работника(</w:t>
      </w:r>
      <w:proofErr w:type="spellStart"/>
      <w:r>
        <w:t>ов</w:t>
      </w:r>
      <w:proofErr w:type="spellEnd"/>
      <w:r>
        <w:t>) многофункционального центра;</w:t>
      </w:r>
    </w:p>
    <w:p w:rsidR="00EC5FDD" w:rsidRDefault="00EC5FDD">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EC5FDD" w:rsidRDefault="00EC5FDD">
      <w:pPr>
        <w:pStyle w:val="ConsPlusNormal"/>
        <w:spacing w:before="220"/>
        <w:ind w:firstLine="540"/>
        <w:jc w:val="both"/>
      </w:pPr>
      <w:bookmarkStart w:id="3" w:name="P113"/>
      <w:bookmarkEnd w:id="3"/>
      <w:r>
        <w:t>2.9.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C5FDD" w:rsidRDefault="00EC5FDD">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EC5FDD" w:rsidRDefault="00EC5FDD">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C5FDD" w:rsidRDefault="00EC5FDD">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C5FDD" w:rsidRDefault="00EC5FDD">
      <w:pPr>
        <w:pStyle w:val="ConsPlusNormal"/>
        <w:spacing w:before="220"/>
        <w:ind w:firstLine="540"/>
        <w:jc w:val="both"/>
      </w:pPr>
      <w:r>
        <w:t xml:space="preserve">2.10. При подаче жалобы в электронном виде документы, указанные в </w:t>
      </w:r>
      <w:hyperlink w:anchor="P113">
        <w:r>
          <w:rPr>
            <w:color w:val="0000FF"/>
          </w:rPr>
          <w:t>пункте 2.9</w:t>
        </w:r>
      </w:hyperlink>
      <w:r>
        <w:t xml:space="preserve">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C5FDD" w:rsidRDefault="00EC5FDD">
      <w:pPr>
        <w:pStyle w:val="ConsPlusNormal"/>
        <w:spacing w:before="220"/>
        <w:ind w:firstLine="540"/>
        <w:jc w:val="both"/>
      </w:pPr>
      <w:bookmarkStart w:id="4" w:name="P118"/>
      <w:bookmarkEnd w:id="4"/>
      <w:r>
        <w:t xml:space="preserve">2.11. В случае если жалоба подана заявителем в орган, многофункциональный центр, учредителю многофункционального центра, в компетенцию которых не входит принятие решения по жалобе в соответствии с требованиями </w:t>
      </w:r>
      <w:hyperlink w:anchor="P97">
        <w:r>
          <w:rPr>
            <w:color w:val="0000FF"/>
          </w:rPr>
          <w:t>пунктов 2.2</w:t>
        </w:r>
      </w:hyperlink>
      <w:r>
        <w:t xml:space="preserve"> - </w:t>
      </w:r>
      <w:hyperlink w:anchor="P99">
        <w:r>
          <w:rPr>
            <w:color w:val="0000FF"/>
          </w:rPr>
          <w:t>2.4</w:t>
        </w:r>
      </w:hyperlink>
      <w:r>
        <w:t xml:space="preserve"> настоящего Порядка, в течение 3 рабочих дней со дня ее регистрации указанный орган, многофункциональный центр, учредитель многофункционального центра направляет жалобу в уполномоченный на ее рассмотрение орган, многофункциональный центр, учредителю многофункционального центра и в письменной форме информирует заявителя о перенаправлении жалобы.</w:t>
      </w:r>
    </w:p>
    <w:p w:rsidR="00EC5FDD" w:rsidRDefault="00EC5FDD">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 многофункциональном центре, у учредителя многофункционального центра.</w:t>
      </w:r>
    </w:p>
    <w:p w:rsidR="00EC5FDD" w:rsidRDefault="00EC5FDD">
      <w:pPr>
        <w:pStyle w:val="ConsPlusNormal"/>
        <w:spacing w:before="220"/>
        <w:ind w:firstLine="540"/>
        <w:jc w:val="both"/>
      </w:pPr>
      <w:r>
        <w:t>2.12. Прием жалоб в письменной форме осуществляется органом, предоставляющим государственную услугу,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 учредителем многофункционального центра в месте фактического нахождения учредителя.</w:t>
      </w:r>
    </w:p>
    <w:p w:rsidR="00EC5FDD" w:rsidRDefault="00EC5FDD">
      <w:pPr>
        <w:pStyle w:val="ConsPlusNormal"/>
        <w:spacing w:before="220"/>
        <w:ind w:firstLine="540"/>
        <w:jc w:val="both"/>
      </w:pPr>
      <w:r>
        <w:t>При поступлении жалобы в многофункциональный центр он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государственную услугу (далее - соглашение о взаимодействии), но не позднее следующего рабочего дня со дня поступления жалобы.</w:t>
      </w:r>
    </w:p>
    <w:p w:rsidR="00EC5FDD" w:rsidRDefault="00EC5FDD">
      <w:pPr>
        <w:pStyle w:val="ConsPlusNormal"/>
        <w:spacing w:before="220"/>
        <w:ind w:firstLine="540"/>
        <w:jc w:val="both"/>
      </w:pPr>
      <w:r>
        <w:t>Время приема жалоб должно совпадать со временем предоставления государственных услуг и временем работы многофункционального центра, а также совпадать со временем работы учредителя многофункционального центра.</w:t>
      </w:r>
    </w:p>
    <w:p w:rsidR="00EC5FDD" w:rsidRDefault="00EC5FDD">
      <w:pPr>
        <w:pStyle w:val="ConsPlusNormal"/>
        <w:spacing w:before="220"/>
        <w:ind w:firstLine="540"/>
        <w:jc w:val="both"/>
      </w:pPr>
      <w:r>
        <w:lastRenderedPageBreak/>
        <w:t>Срок рассмотрения жалобы исчисляется со дня регистрации жалобы в уполномоченном на ее рассмотрение органе, многофункциональном центре, у учредителя многофункционального центра.</w:t>
      </w:r>
    </w:p>
    <w:p w:rsidR="00EC5FDD" w:rsidRDefault="00EC5FDD">
      <w:pPr>
        <w:pStyle w:val="ConsPlusNormal"/>
        <w:spacing w:before="220"/>
        <w:ind w:firstLine="540"/>
        <w:jc w:val="both"/>
      </w:pPr>
      <w:r>
        <w:t>2.13. Заявитель может обратиться с жалобой в том числе в следующих случаях:</w:t>
      </w:r>
    </w:p>
    <w:p w:rsidR="00EC5FDD" w:rsidRDefault="00EC5FDD">
      <w:pPr>
        <w:pStyle w:val="ConsPlusNormal"/>
        <w:spacing w:before="220"/>
        <w:ind w:firstLine="540"/>
        <w:jc w:val="both"/>
      </w:pPr>
      <w:r>
        <w:t xml:space="preserve">нарушение срока регистрации запроса о предоставлении государственной услуги, запроса, указанного в </w:t>
      </w:r>
      <w:hyperlink r:id="rId52">
        <w:r>
          <w:rPr>
            <w:color w:val="0000FF"/>
          </w:rPr>
          <w:t>статье 15.1</w:t>
        </w:r>
      </w:hyperlink>
      <w:r>
        <w:t xml:space="preserve"> Федерального закона от 27 июля 2010 года N 210-ФЗ "Об организации предоставления государственных и муниц</w:t>
      </w:r>
      <w:bookmarkStart w:id="5" w:name="_GoBack"/>
      <w:bookmarkEnd w:id="5"/>
      <w:r>
        <w:t>ипальных услуг", при однократном обращении заявителя;</w:t>
      </w:r>
    </w:p>
    <w:p w:rsidR="00EC5FDD" w:rsidRDefault="00EC5FDD">
      <w:pPr>
        <w:pStyle w:val="ConsPlusNormal"/>
        <w:spacing w:before="220"/>
        <w:ind w:firstLine="540"/>
        <w:jc w:val="both"/>
      </w:pPr>
      <w: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w:t>
      </w:r>
      <w:proofErr w:type="spellStart"/>
      <w:r>
        <w:t>ов</w:t>
      </w:r>
      <w:proofErr w:type="spellEnd"/>
      <w:r>
        <w:t xml:space="preserve">)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3">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EC5FDD" w:rsidRDefault="00EC5FDD">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для предоставления государственной услуги;</w:t>
      </w:r>
    </w:p>
    <w:p w:rsidR="00EC5FDD" w:rsidRDefault="00EC5FDD">
      <w:pPr>
        <w:pStyle w:val="ConsPlusNormal"/>
        <w:jc w:val="both"/>
      </w:pPr>
      <w:r>
        <w:t xml:space="preserve">(в ред. </w:t>
      </w:r>
      <w:hyperlink r:id="rId54">
        <w:r>
          <w:rPr>
            <w:color w:val="0000FF"/>
          </w:rPr>
          <w:t>Постановления</w:t>
        </w:r>
      </w:hyperlink>
      <w:r>
        <w:t xml:space="preserve"> главы администрации (губернатора) Краснодарского края от 19.07.2019 N 453)</w:t>
      </w:r>
    </w:p>
    <w:p w:rsidR="00EC5FDD" w:rsidRDefault="00EC5FDD">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для предоставления государственной услуги, у заявителя;</w:t>
      </w:r>
    </w:p>
    <w:p w:rsidR="00EC5FDD" w:rsidRDefault="00EC5FDD">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В указанном случае досудебное (внесудебное) обжалование заявителем решений и действий (бездействия) многофункционального центра, работника(</w:t>
      </w:r>
      <w:proofErr w:type="spellStart"/>
      <w:r>
        <w:t>ов</w:t>
      </w:r>
      <w:proofErr w:type="spellEnd"/>
      <w:r>
        <w:t xml:space="preserve">)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5">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EC5FDD" w:rsidRDefault="00EC5FDD">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Краснодарского края;</w:t>
      </w:r>
    </w:p>
    <w:p w:rsidR="00EC5FDD" w:rsidRDefault="00EC5FDD">
      <w:pPr>
        <w:pStyle w:val="ConsPlusNormal"/>
        <w:spacing w:before="220"/>
        <w:ind w:firstLine="540"/>
        <w:jc w:val="both"/>
      </w:pPr>
      <w:r>
        <w:t>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w:t>
      </w:r>
      <w:proofErr w:type="spellStart"/>
      <w:r>
        <w:t>ов</w:t>
      </w:r>
      <w:proofErr w:type="spellEnd"/>
      <w:r>
        <w:t>)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w:t>
      </w:r>
      <w:proofErr w:type="spellStart"/>
      <w:r>
        <w:t>ов</w:t>
      </w:r>
      <w:proofErr w:type="spellEnd"/>
      <w:r>
        <w:t xml:space="preserve">)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6">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EC5FDD" w:rsidRDefault="00EC5FDD">
      <w:pPr>
        <w:pStyle w:val="ConsPlusNormal"/>
        <w:spacing w:before="220"/>
        <w:ind w:firstLine="540"/>
        <w:jc w:val="both"/>
      </w:pPr>
      <w:r>
        <w:lastRenderedPageBreak/>
        <w:t>нарушение срока или порядка выдачи документов по результатам предоставления государственной услуги;</w:t>
      </w:r>
    </w:p>
    <w:p w:rsidR="00EC5FDD" w:rsidRDefault="00EC5FDD">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В указанном случае досудебное (внесудебное) обжалование заявителем решений и действий (бездействия) многофункционального центра, работника(</w:t>
      </w:r>
      <w:proofErr w:type="spellStart"/>
      <w:r>
        <w:t>ов</w:t>
      </w:r>
      <w:proofErr w:type="spellEnd"/>
      <w:r>
        <w:t xml:space="preserve">)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7">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EC5FDD" w:rsidRDefault="00EC5FDD">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8">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9">
        <w:r>
          <w:rPr>
            <w:color w:val="0000FF"/>
          </w:rPr>
          <w:t>частью 1(3) статьи 16</w:t>
        </w:r>
      </w:hyperlink>
      <w:r>
        <w:t xml:space="preserve"> Федерального закона от 27 июля 2010 г. N 210-ФЗ "Об организации предоставления государственных и муниципальных услуг".</w:t>
      </w:r>
    </w:p>
    <w:p w:rsidR="00EC5FDD" w:rsidRDefault="00EC5FDD">
      <w:pPr>
        <w:pStyle w:val="ConsPlusNormal"/>
        <w:jc w:val="both"/>
      </w:pPr>
      <w:r>
        <w:t xml:space="preserve">(абзац введен </w:t>
      </w:r>
      <w:hyperlink r:id="rId60">
        <w:r>
          <w:rPr>
            <w:color w:val="0000FF"/>
          </w:rPr>
          <w:t>Постановлением</w:t>
        </w:r>
      </w:hyperlink>
      <w:r>
        <w:t xml:space="preserve"> главы администрации (губернатора) Краснодарского края от 19.07.2019 N 453)</w:t>
      </w:r>
    </w:p>
    <w:p w:rsidR="00EC5FDD" w:rsidRDefault="00EC5FDD">
      <w:pPr>
        <w:pStyle w:val="ConsPlusNormal"/>
        <w:spacing w:before="220"/>
        <w:ind w:firstLine="540"/>
        <w:jc w:val="both"/>
      </w:pPr>
      <w:r>
        <w:t>2.14. Орган, предоставляющий государственную услугу, многофункциональный центр, учредитель многофункционального центра определяет уполномоченных на рассмотрение жалоб должностных лиц и (или) работников, которые обеспечивают:</w:t>
      </w:r>
    </w:p>
    <w:p w:rsidR="00EC5FDD" w:rsidRDefault="00EC5FDD">
      <w:pPr>
        <w:pStyle w:val="ConsPlusNormal"/>
        <w:spacing w:before="220"/>
        <w:ind w:firstLine="540"/>
        <w:jc w:val="both"/>
      </w:pPr>
      <w:r>
        <w:t>прием и рассмотрение жалоб в соответствии с требованиями настоящего Порядка;</w:t>
      </w:r>
    </w:p>
    <w:p w:rsidR="00EC5FDD" w:rsidRDefault="00EC5FDD">
      <w:pPr>
        <w:pStyle w:val="ConsPlusNormal"/>
        <w:spacing w:before="220"/>
        <w:ind w:firstLine="540"/>
        <w:jc w:val="both"/>
      </w:pPr>
      <w:r>
        <w:t xml:space="preserve">направление жалоб в уполномоченные на их рассмотрение орган и (или) организацию в соответствии с </w:t>
      </w:r>
      <w:hyperlink w:anchor="P118">
        <w:r>
          <w:rPr>
            <w:color w:val="0000FF"/>
          </w:rPr>
          <w:t>пунктом 2.11</w:t>
        </w:r>
      </w:hyperlink>
      <w:r>
        <w:t xml:space="preserve"> настоящего Порядка.</w:t>
      </w:r>
    </w:p>
    <w:p w:rsidR="00EC5FDD" w:rsidRDefault="00EC5FDD">
      <w:pPr>
        <w:pStyle w:val="ConsPlusNormal"/>
        <w:spacing w:before="220"/>
        <w:ind w:firstLine="540"/>
        <w:jc w:val="both"/>
      </w:pPr>
      <w:r>
        <w:t>2.15. Орган, предоставляющий государственную услугу, многофункциональный центр обеспечивают:</w:t>
      </w:r>
    </w:p>
    <w:p w:rsidR="00EC5FDD" w:rsidRDefault="00EC5FDD">
      <w:pPr>
        <w:pStyle w:val="ConsPlusNormal"/>
        <w:spacing w:before="220"/>
        <w:ind w:firstLine="540"/>
        <w:jc w:val="both"/>
      </w:pPr>
      <w:r>
        <w:t>оснащение мест приема жалоб;</w:t>
      </w:r>
    </w:p>
    <w:p w:rsidR="00EC5FDD" w:rsidRDefault="00EC5FDD">
      <w:pPr>
        <w:pStyle w:val="ConsPlusNormal"/>
        <w:spacing w:before="220"/>
        <w:ind w:firstLine="540"/>
        <w:jc w:val="both"/>
      </w:pPr>
      <w:r>
        <w:t>информирование заявителей о порядке обжалования решений и действий (бездействия) органа, предоставляющего государственную услугу, должностных лиц либо гражданских служащих, многофункционального центра, работника(</w:t>
      </w:r>
      <w:proofErr w:type="spellStart"/>
      <w:r>
        <w:t>ов</w:t>
      </w:r>
      <w:proofErr w:type="spellEnd"/>
      <w:r>
        <w:t>) многофункционального центра посредством размещения информации на стендах в месте предоставления государственной услуги, на их официальных сайтах, на портале Краснодарского края, Едином портале;</w:t>
      </w:r>
    </w:p>
    <w:p w:rsidR="00EC5FDD" w:rsidRDefault="00EC5FDD">
      <w:pPr>
        <w:pStyle w:val="ConsPlusNormal"/>
        <w:spacing w:before="220"/>
        <w:ind w:firstLine="540"/>
        <w:jc w:val="both"/>
      </w:pPr>
      <w:r>
        <w:t>консультирование заявителей о порядке обжалования решений и действий (бездействия) органа, предоставляющего государственную услугу, должностных лиц либо гражданских служащих, многофункционального центра, работника(</w:t>
      </w:r>
      <w:proofErr w:type="spellStart"/>
      <w:r>
        <w:t>ов</w:t>
      </w:r>
      <w:proofErr w:type="spellEnd"/>
      <w:r>
        <w:t>) многофункционального центра, в том числе по телефону, электронной почте, при личном приеме;</w:t>
      </w:r>
    </w:p>
    <w:p w:rsidR="00EC5FDD" w:rsidRDefault="00EC5FDD">
      <w:pPr>
        <w:pStyle w:val="ConsPlusNormal"/>
        <w:spacing w:before="220"/>
        <w:ind w:firstLine="540"/>
        <w:jc w:val="both"/>
      </w:pPr>
      <w:r>
        <w:t>заключение соглашений о взаимодействии в части осуществления многофункциональным центром приема жалоб и выдачи заявителям результатов рассмотрения жалоб.</w:t>
      </w:r>
    </w:p>
    <w:p w:rsidR="00EC5FDD" w:rsidRDefault="00EC5FDD">
      <w:pPr>
        <w:pStyle w:val="ConsPlusNormal"/>
        <w:spacing w:before="220"/>
        <w:ind w:firstLine="540"/>
        <w:jc w:val="both"/>
      </w:pPr>
      <w:r>
        <w:lastRenderedPageBreak/>
        <w:t>2.16. Жалоба, поступившая в уполномоченный на ее рассмотрение орган либо многофункциональный центр, подлежит регистрации не позднее следующего рабочего дня со дня ее поступления.</w:t>
      </w:r>
    </w:p>
    <w:p w:rsidR="00EC5FDD" w:rsidRDefault="00EC5FDD">
      <w:pPr>
        <w:pStyle w:val="ConsPlusNormal"/>
        <w:spacing w:before="220"/>
        <w:ind w:firstLine="540"/>
        <w:jc w:val="both"/>
      </w:pPr>
      <w:r>
        <w:t>2.17. Жалоба подлежит рассмотрению в течение 15 рабочих дней со дня ее регистрации, а в случае обжалования отказа органа, предоставляющего государственную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5FDD" w:rsidRDefault="00EC5FDD">
      <w:pPr>
        <w:pStyle w:val="ConsPlusNormal"/>
        <w:spacing w:before="220"/>
        <w:ind w:firstLine="540"/>
        <w:jc w:val="both"/>
      </w:pPr>
      <w:r>
        <w:t>В случае если окончание срока рассмотрения жалобы приходится на нерабочий день, днем окончания срока считается предшествующий ему рабочий день.</w:t>
      </w:r>
    </w:p>
    <w:p w:rsidR="00EC5FDD" w:rsidRDefault="00EC5FDD">
      <w:pPr>
        <w:pStyle w:val="ConsPlusNormal"/>
        <w:spacing w:before="220"/>
        <w:ind w:firstLine="540"/>
        <w:jc w:val="both"/>
      </w:pPr>
      <w:r>
        <w:t xml:space="preserve">2.18. По результатам рассмотрения жалобы в соответствии с </w:t>
      </w:r>
      <w:hyperlink r:id="rId61">
        <w:r>
          <w:rPr>
            <w:color w:val="0000FF"/>
          </w:rPr>
          <w:t>частью 7 статьи 11.2</w:t>
        </w:r>
      </w:hyperlink>
      <w:r>
        <w:t xml:space="preserve"> Федерального закона от 27 июля 2010 года N 210-ФЗ "Об организации предоставления государственных и муниципальных услуг" принимается одно из следующих решений:</w:t>
      </w:r>
    </w:p>
    <w:p w:rsidR="00EC5FDD" w:rsidRDefault="00EC5FDD">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w:t>
      </w:r>
    </w:p>
    <w:p w:rsidR="00EC5FDD" w:rsidRDefault="00EC5FDD">
      <w:pPr>
        <w:pStyle w:val="ConsPlusNormal"/>
        <w:spacing w:before="220"/>
        <w:ind w:firstLine="540"/>
        <w:jc w:val="both"/>
      </w:pPr>
      <w:r>
        <w:t>в удовлетворении жалобы отказывается.</w:t>
      </w:r>
    </w:p>
    <w:p w:rsidR="00EC5FDD" w:rsidRDefault="00EC5FDD">
      <w:pPr>
        <w:pStyle w:val="ConsPlusNormal"/>
        <w:spacing w:before="220"/>
        <w:ind w:firstLine="540"/>
        <w:jc w:val="both"/>
      </w:pPr>
      <w:r>
        <w:t>При удовлетворении жалобы уполномоченный на ее рассмотрение орган, многофункциональный центр не позднее 5 рабочих дней со дня принятия решения, если иное не установлено законодательством Российской Федерации, принимает исчерпывающие меры по устранению выявленных нарушений, в том числе по выдаче заявителю результата государственной услуги.</w:t>
      </w:r>
    </w:p>
    <w:p w:rsidR="00EC5FDD" w:rsidRDefault="00EC5FDD">
      <w:pPr>
        <w:pStyle w:val="ConsPlusNormal"/>
        <w:spacing w:before="220"/>
        <w:ind w:firstLine="540"/>
        <w:jc w:val="both"/>
      </w:pPr>
      <w:bookmarkStart w:id="6" w:name="P152"/>
      <w:bookmarkEnd w:id="6"/>
      <w:r>
        <w:t>2.19.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EC5FDD" w:rsidRDefault="00EC5FDD">
      <w:pPr>
        <w:pStyle w:val="ConsPlusNormal"/>
        <w:spacing w:before="220"/>
        <w:ind w:firstLine="540"/>
        <w:jc w:val="both"/>
      </w:pPr>
      <w:r>
        <w:t xml:space="preserve">В случае признания жалобы подлежащей удовлетворению в ответе заявителю, указанном в абзаце первом пункта 2.19 настоящего Порядка,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62">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C5FDD" w:rsidRDefault="00EC5FDD">
      <w:pPr>
        <w:pStyle w:val="ConsPlusNormal"/>
        <w:jc w:val="both"/>
      </w:pPr>
      <w:r>
        <w:t xml:space="preserve">(абзац введен </w:t>
      </w:r>
      <w:hyperlink r:id="rId63">
        <w:r>
          <w:rPr>
            <w:color w:val="0000FF"/>
          </w:rPr>
          <w:t>Постановлением</w:t>
        </w:r>
      </w:hyperlink>
      <w:r>
        <w:t xml:space="preserve"> главы администрации (губернатора) Краснодарского края от 19.07.2019 N 453)</w:t>
      </w:r>
    </w:p>
    <w:p w:rsidR="00EC5FDD" w:rsidRDefault="00EC5FDD">
      <w:pPr>
        <w:pStyle w:val="ConsPlusNormal"/>
        <w:spacing w:before="220"/>
        <w:ind w:firstLine="540"/>
        <w:jc w:val="both"/>
      </w:pPr>
      <w:r>
        <w:t xml:space="preserve">В случае признания жалобы не подлежащей удовлетворению в ответе заявителю, указанном в </w:t>
      </w:r>
      <w:hyperlink w:anchor="P152">
        <w:r>
          <w:rPr>
            <w:color w:val="0000FF"/>
          </w:rPr>
          <w:t>абзаце первом пункта 2.19</w:t>
        </w:r>
      </w:hyperlink>
      <w:r>
        <w:t xml:space="preserve"> настоящего Порядка, даются аргументированные разъяснения о причинах принятого решения, а также информация о порядке обжалования принятого решения.</w:t>
      </w:r>
    </w:p>
    <w:p w:rsidR="00EC5FDD" w:rsidRDefault="00EC5FDD">
      <w:pPr>
        <w:pStyle w:val="ConsPlusNormal"/>
        <w:jc w:val="both"/>
      </w:pPr>
      <w:r>
        <w:t xml:space="preserve">(абзац введен </w:t>
      </w:r>
      <w:hyperlink r:id="rId64">
        <w:r>
          <w:rPr>
            <w:color w:val="0000FF"/>
          </w:rPr>
          <w:t>Постановлением</w:t>
        </w:r>
      </w:hyperlink>
      <w:r>
        <w:t xml:space="preserve"> главы администрации (губернатора) Краснодарского края от 19.07.2019 N 453)</w:t>
      </w:r>
    </w:p>
    <w:p w:rsidR="00EC5FDD" w:rsidRDefault="00EC5FDD">
      <w:pPr>
        <w:pStyle w:val="ConsPlusNormal"/>
        <w:spacing w:before="220"/>
        <w:ind w:firstLine="540"/>
        <w:jc w:val="both"/>
      </w:pPr>
      <w:r>
        <w:t>2.20. В ответе по результатам рассмотрения жалобы указываются:</w:t>
      </w:r>
    </w:p>
    <w:p w:rsidR="00EC5FDD" w:rsidRDefault="00EC5FDD">
      <w:pPr>
        <w:pStyle w:val="ConsPlusNormal"/>
        <w:spacing w:before="220"/>
        <w:ind w:firstLine="540"/>
        <w:jc w:val="both"/>
      </w:pPr>
      <w:r>
        <w:t xml:space="preserve">наименование органа, предоставляющего государственную услугу, учредителя многофункционального центра, его должностного лица, многофункционального центра, его </w:t>
      </w:r>
      <w:r>
        <w:lastRenderedPageBreak/>
        <w:t>руководителя и (или) работника, должность, фамилия, имя, отчество (последнее - при наличии) рассмотревшего жалобу, принявшего решение по жалобе;</w:t>
      </w:r>
    </w:p>
    <w:p w:rsidR="00EC5FDD" w:rsidRDefault="00EC5FDD">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EC5FDD" w:rsidRDefault="00EC5FDD">
      <w:pPr>
        <w:pStyle w:val="ConsPlusNormal"/>
        <w:spacing w:before="220"/>
        <w:ind w:firstLine="540"/>
        <w:jc w:val="both"/>
      </w:pPr>
      <w:r>
        <w:t>фамилия, имя, отчество (последнее - при наличии) или наименование заявителя;</w:t>
      </w:r>
    </w:p>
    <w:p w:rsidR="00EC5FDD" w:rsidRDefault="00EC5FDD">
      <w:pPr>
        <w:pStyle w:val="ConsPlusNormal"/>
        <w:spacing w:before="220"/>
        <w:ind w:firstLine="540"/>
        <w:jc w:val="both"/>
      </w:pPr>
      <w:r>
        <w:t>основания для принятия решения по жалобе;</w:t>
      </w:r>
    </w:p>
    <w:p w:rsidR="00EC5FDD" w:rsidRDefault="00EC5FDD">
      <w:pPr>
        <w:pStyle w:val="ConsPlusNormal"/>
        <w:spacing w:before="220"/>
        <w:ind w:firstLine="540"/>
        <w:jc w:val="both"/>
      </w:pPr>
      <w:r>
        <w:t>принятое по жалобе решение;</w:t>
      </w:r>
    </w:p>
    <w:p w:rsidR="00EC5FDD" w:rsidRDefault="00EC5FDD">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C5FDD" w:rsidRDefault="00EC5FDD">
      <w:pPr>
        <w:pStyle w:val="ConsPlusNormal"/>
        <w:spacing w:before="220"/>
        <w:ind w:firstLine="540"/>
        <w:jc w:val="both"/>
      </w:pPr>
      <w:r>
        <w:t>сведения о порядке обжалования принятого по жалобе решения.</w:t>
      </w:r>
    </w:p>
    <w:p w:rsidR="00EC5FDD" w:rsidRDefault="00EC5FDD">
      <w:pPr>
        <w:pStyle w:val="ConsPlusNormal"/>
        <w:spacing w:before="220"/>
        <w:ind w:firstLine="540"/>
        <w:jc w:val="both"/>
      </w:pPr>
      <w:r>
        <w:t>2.21. Уполномоченный на рассмотрение жалобы орган, предоставляющий государственную услугу, многофункциональный центр, учредитель многофункционального центра отказывают в удовлетворении жалобы в следующих случаях:</w:t>
      </w:r>
    </w:p>
    <w:p w:rsidR="00EC5FDD" w:rsidRDefault="00EC5FDD">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EC5FDD" w:rsidRDefault="00EC5FDD">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EC5FDD" w:rsidRDefault="00EC5FDD">
      <w:pPr>
        <w:pStyle w:val="ConsPlusNormal"/>
        <w:spacing w:before="220"/>
        <w:ind w:firstLine="540"/>
        <w:jc w:val="both"/>
      </w:pPr>
      <w: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EC5FDD" w:rsidRDefault="00EC5FDD">
      <w:pPr>
        <w:pStyle w:val="ConsPlusNormal"/>
        <w:spacing w:before="220"/>
        <w:ind w:firstLine="540"/>
        <w:jc w:val="both"/>
      </w:pPr>
      <w:r>
        <w:t>Уполномоченный на рассмотрение жалобы орган, многофункциональный центр, учредитель многофункционального центра отказывает в удовлетворении жалобы также в случае, если по результатам ее рассмотрения установлено отсутствие нарушений при предоставлении государственной услуги.</w:t>
      </w:r>
    </w:p>
    <w:p w:rsidR="00EC5FDD" w:rsidRDefault="00EC5FDD">
      <w:pPr>
        <w:pStyle w:val="ConsPlusNormal"/>
        <w:spacing w:before="220"/>
        <w:ind w:firstLine="540"/>
        <w:jc w:val="both"/>
      </w:pPr>
      <w:r>
        <w:t>2.22. Уполномоченный на рассмотрение жалобы орган, предоставляющий государственную услугу, многофункциональный центр, учредитель многофункционального центра вправе оставить жалобу без ответа в следующих случаях:</w:t>
      </w:r>
    </w:p>
    <w:p w:rsidR="00EC5FDD" w:rsidRDefault="00EC5FDD">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C5FDD" w:rsidRDefault="00EC5FDD">
      <w:pPr>
        <w:pStyle w:val="ConsPlusNormal"/>
        <w:spacing w:before="220"/>
        <w:ind w:firstLine="540"/>
        <w:jc w:val="both"/>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C5FDD" w:rsidRDefault="00EC5FDD">
      <w:pPr>
        <w:pStyle w:val="ConsPlusNormal"/>
        <w:spacing w:before="220"/>
        <w:ind w:firstLine="540"/>
        <w:jc w:val="both"/>
      </w:pPr>
      <w:r>
        <w:t>2.23. Уполномоченный на рассмотрение жалобы орган, предоставляющий государственную услугу, многофункциональный центр,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C5FDD" w:rsidRDefault="00EC5FDD">
      <w:pPr>
        <w:pStyle w:val="ConsPlusNormal"/>
        <w:spacing w:before="220"/>
        <w:ind w:firstLine="540"/>
        <w:jc w:val="both"/>
      </w:pPr>
      <w:r>
        <w:t xml:space="preserve">2.24.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65">
        <w:r>
          <w:rPr>
            <w:color w:val="0000FF"/>
          </w:rPr>
          <w:t>частью 1 статьи 11.2</w:t>
        </w:r>
      </w:hyperlink>
      <w:r>
        <w:t xml:space="preserve"> Федерального закона от 27 июля 2010 года N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EC5FDD" w:rsidRDefault="00EC5FDD">
      <w:pPr>
        <w:pStyle w:val="ConsPlusNormal"/>
        <w:jc w:val="both"/>
      </w:pPr>
    </w:p>
    <w:p w:rsidR="00EC5FDD" w:rsidRDefault="00EC5FDD">
      <w:pPr>
        <w:pStyle w:val="ConsPlusTitle"/>
        <w:jc w:val="center"/>
        <w:outlineLvl w:val="1"/>
      </w:pPr>
      <w:r>
        <w:t>3. Особенности рассмотрения жалобы заявителя</w:t>
      </w:r>
    </w:p>
    <w:p w:rsidR="00EC5FDD" w:rsidRDefault="00EC5FDD">
      <w:pPr>
        <w:pStyle w:val="ConsPlusTitle"/>
        <w:jc w:val="center"/>
      </w:pPr>
      <w:r>
        <w:lastRenderedPageBreak/>
        <w:t>на решения и действия (бездействие) руководителя органа,</w:t>
      </w:r>
    </w:p>
    <w:p w:rsidR="00EC5FDD" w:rsidRDefault="00EC5FDD">
      <w:pPr>
        <w:pStyle w:val="ConsPlusTitle"/>
        <w:jc w:val="center"/>
      </w:pPr>
      <w:r>
        <w:t>предоставляющего государственную услугу</w:t>
      </w:r>
    </w:p>
    <w:p w:rsidR="00EC5FDD" w:rsidRDefault="00EC5FDD">
      <w:pPr>
        <w:pStyle w:val="ConsPlusNormal"/>
        <w:jc w:val="both"/>
      </w:pPr>
    </w:p>
    <w:p w:rsidR="00EC5FDD" w:rsidRDefault="00EC5FDD">
      <w:pPr>
        <w:pStyle w:val="ConsPlusNormal"/>
        <w:ind w:firstLine="540"/>
        <w:jc w:val="both"/>
      </w:pPr>
      <w:r>
        <w:t>3.1. Рассмотрение жалобы на решения и действия (бездействие) руководителя органа, предоставляющего государственную услугу, в администрации Краснодарского края осуществляет управление контроля, профилактики коррупционных и иных правонарушений администрации Краснодарского края (далее - управление).</w:t>
      </w:r>
    </w:p>
    <w:p w:rsidR="00EC5FDD" w:rsidRDefault="00EC5FDD">
      <w:pPr>
        <w:pStyle w:val="ConsPlusNormal"/>
        <w:spacing w:before="220"/>
        <w:ind w:firstLine="540"/>
        <w:jc w:val="both"/>
      </w:pPr>
      <w:r>
        <w:t>3.2. Жалоба на решения и действия (бездействие) руководителя органа, предоставляющего государственную услугу, поступившая в администрацию Краснодарского края, подлежит регистрации в государственной информационной системе Краснодарского края "Единая межведомственная система электронного документооборота исполнительных органов государственной власти Краснодарского края" в отделе служебной переписки управления делами администрации Краснодарского края не позднее следующего рабочего дня со дня ее поступления и в день ее регистрации направляется указанным отделом Губернатору Краснодарского края для вынесения резолюции и последующего направления на исполнение в управление.</w:t>
      </w:r>
    </w:p>
    <w:p w:rsidR="00EC5FDD" w:rsidRDefault="00EC5FDD">
      <w:pPr>
        <w:pStyle w:val="ConsPlusNormal"/>
        <w:jc w:val="both"/>
      </w:pPr>
      <w:r>
        <w:t xml:space="preserve">(п. 3.2 в ред. </w:t>
      </w:r>
      <w:hyperlink r:id="rId66">
        <w:r>
          <w:rPr>
            <w:color w:val="0000FF"/>
          </w:rPr>
          <w:t>Постановления</w:t>
        </w:r>
      </w:hyperlink>
      <w:r>
        <w:t xml:space="preserve"> Губернатора Краснодарского края от 08.07.2025 N 400)</w:t>
      </w:r>
    </w:p>
    <w:p w:rsidR="00EC5FDD" w:rsidRDefault="00EC5FDD">
      <w:pPr>
        <w:pStyle w:val="ConsPlusNormal"/>
        <w:spacing w:before="220"/>
        <w:ind w:firstLine="540"/>
        <w:jc w:val="both"/>
      </w:pPr>
      <w:r>
        <w:t>3.3. При рассмотрении жалобы управлением запрашиваются в органе, предоставляющем государственную услугу, копия решения руководителя, которое обжалуется, а также материалы и информация, послужившие основанием для принятия данного решения.</w:t>
      </w:r>
    </w:p>
    <w:p w:rsidR="00EC5FDD" w:rsidRDefault="00EC5FDD">
      <w:pPr>
        <w:pStyle w:val="ConsPlusNormal"/>
        <w:spacing w:before="220"/>
        <w:ind w:firstLine="540"/>
        <w:jc w:val="both"/>
      </w:pPr>
      <w:r>
        <w:t>Запрос управления, поступивший в орган, предоставляющий государственную услугу, регистрируется в день его поступления.</w:t>
      </w:r>
    </w:p>
    <w:p w:rsidR="00EC5FDD" w:rsidRDefault="00EC5FDD">
      <w:pPr>
        <w:pStyle w:val="ConsPlusNormal"/>
        <w:spacing w:before="220"/>
        <w:ind w:firstLine="540"/>
        <w:jc w:val="both"/>
      </w:pPr>
      <w:r>
        <w:t>Руководитель органа, предоставляющего государственную услугу, получивший запрос управления в связи с рассмотрением жалобы, в течение двух рабочих дней со дня регистрации запроса обеспечивает направление запрашиваемой информации и материалов в бумажном виде в адрес управления, а также в электронном виде на адрес электронной почты, указанный в запросе.</w:t>
      </w:r>
    </w:p>
    <w:p w:rsidR="00EC5FDD" w:rsidRDefault="00EC5FDD">
      <w:pPr>
        <w:pStyle w:val="ConsPlusNormal"/>
        <w:spacing w:before="220"/>
        <w:ind w:firstLine="540"/>
        <w:jc w:val="both"/>
      </w:pPr>
      <w:r>
        <w:t>В случае если управлением запрашиваются материалы и информация, связанные с обжалованием действия руководителя органа, предоставляющего государственную услугу, об отказе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срок направления в адрес управления запрашиваемых материалов и информации составляет один рабочий день со дня регистрации запроса.</w:t>
      </w:r>
    </w:p>
    <w:p w:rsidR="00EC5FDD" w:rsidRDefault="00EC5FDD">
      <w:pPr>
        <w:pStyle w:val="ConsPlusNormal"/>
        <w:spacing w:before="220"/>
        <w:ind w:firstLine="540"/>
        <w:jc w:val="both"/>
      </w:pPr>
      <w:r>
        <w:t>3.4. По результатам рассмотрения жалобы управлением подготавливается проект решения об удовлетворении жалобы либо об отказе в удовлетворении жалобы, который передается заместителю Губернатора Краснодарского края, координирующему деятельность органа, предоставляющего государственную услугу, решение руководителя которого обжалуется, для подписания и направления в адрес заявителя.</w:t>
      </w:r>
    </w:p>
    <w:p w:rsidR="00EC5FDD" w:rsidRDefault="00EC5FDD">
      <w:pPr>
        <w:pStyle w:val="ConsPlusNormal"/>
        <w:jc w:val="both"/>
      </w:pPr>
      <w:r>
        <w:t xml:space="preserve">(в ред. </w:t>
      </w:r>
      <w:hyperlink r:id="rId67">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В случае временного отсутствия заместителя Губернатора Краснодарского края (в связи с командировкой, отпуском, временной нетрудоспособностью и другим), координирующего деятельность органа, предоставляющего государственную услугу, решение руководителя которого обжалуется, управление передает проект решения заместителю Губернатора Краснодарского края, временно осуществляющему в соответствии с правовым актом Губернатора Краснодарского края его полномочия.</w:t>
      </w:r>
    </w:p>
    <w:p w:rsidR="00EC5FDD" w:rsidRDefault="00EC5FDD">
      <w:pPr>
        <w:pStyle w:val="ConsPlusNormal"/>
        <w:jc w:val="both"/>
      </w:pPr>
      <w:r>
        <w:t xml:space="preserve">(в ред. </w:t>
      </w:r>
      <w:hyperlink r:id="rId68">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 xml:space="preserve">Одновременно с проектом решения об удовлетворении жалобы управлением подготавливается проект предписания на имя руководителя органа, предоставляющего государственную услугу, за подписью заместителя Губернатора Краснодарского края, </w:t>
      </w:r>
      <w:r>
        <w:lastRenderedPageBreak/>
        <w:t>координирующего деятельность органа, предоставляющего государственную услугу, которое должно содержать выявленные нарушения при принятии руководителем органа, предоставляющего государственную услугу, решения, а также срок для устранения выявленных нарушений.</w:t>
      </w:r>
    </w:p>
    <w:p w:rsidR="00EC5FDD" w:rsidRDefault="00EC5FDD">
      <w:pPr>
        <w:pStyle w:val="ConsPlusNormal"/>
        <w:jc w:val="both"/>
      </w:pPr>
      <w:r>
        <w:t xml:space="preserve">(в ред. </w:t>
      </w:r>
      <w:hyperlink r:id="rId69">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3.5. Руководитель органа, предоставляющего государственную услугу, получивший предписание:</w:t>
      </w:r>
    </w:p>
    <w:p w:rsidR="00EC5FDD" w:rsidRDefault="00EC5FDD">
      <w:pPr>
        <w:pStyle w:val="ConsPlusNormal"/>
        <w:spacing w:before="220"/>
        <w:ind w:firstLine="540"/>
        <w:jc w:val="both"/>
      </w:pPr>
      <w:r>
        <w:t>принимает в срок не позднее 5 рабочих дней со дня подписания предписания заместителем Губернатора Краснодарского края, координирующим деятельность органа, предоставляющего государственную услугу, исчерпывающие меры по устранению указанных в предписании нарушений, в том числе по выдаче заявителю результата государственной услуги;</w:t>
      </w:r>
    </w:p>
    <w:p w:rsidR="00EC5FDD" w:rsidRDefault="00EC5FDD">
      <w:pPr>
        <w:pStyle w:val="ConsPlusNormal"/>
        <w:jc w:val="both"/>
      </w:pPr>
      <w:r>
        <w:t xml:space="preserve">(в ред. </w:t>
      </w:r>
      <w:hyperlink r:id="rId70">
        <w:r>
          <w:rPr>
            <w:color w:val="0000FF"/>
          </w:rPr>
          <w:t>Постановления</w:t>
        </w:r>
      </w:hyperlink>
      <w:r>
        <w:t xml:space="preserve"> Губернатора Краснодарского края от 06.09.2023 N 681)</w:t>
      </w:r>
    </w:p>
    <w:p w:rsidR="00EC5FDD" w:rsidRDefault="00EC5FDD">
      <w:pPr>
        <w:pStyle w:val="ConsPlusNormal"/>
        <w:spacing w:before="220"/>
        <w:ind w:firstLine="540"/>
        <w:jc w:val="both"/>
      </w:pPr>
      <w:r>
        <w:t>уведомляет в установленный срок заместителя Губернатора Краснодарского края, координирующего деятельность органа, предоставляющего государственную услугу, и управление о выполнении предписания.</w:t>
      </w:r>
    </w:p>
    <w:p w:rsidR="00EC5FDD" w:rsidRDefault="00EC5FDD">
      <w:pPr>
        <w:pStyle w:val="ConsPlusNormal"/>
        <w:jc w:val="both"/>
      </w:pPr>
      <w:r>
        <w:t xml:space="preserve">(в ред. </w:t>
      </w:r>
      <w:hyperlink r:id="rId71">
        <w:r>
          <w:rPr>
            <w:color w:val="0000FF"/>
          </w:rPr>
          <w:t>Постановления</w:t>
        </w:r>
      </w:hyperlink>
      <w:r>
        <w:t xml:space="preserve"> Губернатора Краснодарского края от 06.09.2023 N 681)</w:t>
      </w:r>
    </w:p>
    <w:p w:rsidR="00EC5FDD" w:rsidRDefault="00EC5FDD">
      <w:pPr>
        <w:pStyle w:val="ConsPlusNormal"/>
        <w:jc w:val="both"/>
      </w:pPr>
    </w:p>
    <w:p w:rsidR="00EC5FDD" w:rsidRDefault="00EC5FDD">
      <w:pPr>
        <w:pStyle w:val="ConsPlusTitle"/>
        <w:jc w:val="center"/>
        <w:outlineLvl w:val="1"/>
      </w:pPr>
      <w:r>
        <w:t>4. Формирование и представление отчетности</w:t>
      </w:r>
    </w:p>
    <w:p w:rsidR="00EC5FDD" w:rsidRDefault="00EC5FDD">
      <w:pPr>
        <w:pStyle w:val="ConsPlusTitle"/>
        <w:jc w:val="center"/>
      </w:pPr>
      <w:r>
        <w:t>о полученных и рассмотренных жалобах (в том числе</w:t>
      </w:r>
    </w:p>
    <w:p w:rsidR="00EC5FDD" w:rsidRDefault="00EC5FDD">
      <w:pPr>
        <w:pStyle w:val="ConsPlusTitle"/>
        <w:jc w:val="center"/>
      </w:pPr>
      <w:r>
        <w:t>о количестве удовлетворенных и неудовлетворенных жалоб)</w:t>
      </w:r>
    </w:p>
    <w:p w:rsidR="00EC5FDD" w:rsidRDefault="00EC5FDD">
      <w:pPr>
        <w:pStyle w:val="ConsPlusNormal"/>
        <w:jc w:val="both"/>
      </w:pPr>
    </w:p>
    <w:p w:rsidR="00EC5FDD" w:rsidRDefault="00EC5FDD">
      <w:pPr>
        <w:pStyle w:val="ConsPlusNormal"/>
        <w:ind w:firstLine="540"/>
        <w:jc w:val="both"/>
      </w:pPr>
      <w:bookmarkStart w:id="7" w:name="P203"/>
      <w:bookmarkEnd w:id="7"/>
      <w:r>
        <w:t>4.1. Органы, предоставляющие государственные услуги, ежеквартально, до 5-го числа месяца, следующего за отчетным кварталом, представляют в управление по утвержденной управлением форме информацию о полученных и рассмотренных жалобах (в том числе о количестве удовлетворенных и неудовлетворенных жалоб).</w:t>
      </w:r>
    </w:p>
    <w:p w:rsidR="00EC5FDD" w:rsidRDefault="00EC5FDD">
      <w:pPr>
        <w:pStyle w:val="ConsPlusNormal"/>
        <w:spacing w:before="220"/>
        <w:ind w:firstLine="540"/>
        <w:jc w:val="both"/>
      </w:pPr>
      <w:bookmarkStart w:id="8" w:name="P204"/>
      <w:bookmarkEnd w:id="8"/>
      <w:r>
        <w:t>4.2. Многофункциональный центр ежеквартально, до 5-го числа месяца, следующего за отчетным кварталом, представляет в департамент информатизации и связи Краснодарского края (далее - департамент) по утвержденной управлением форме информацию о полученных и рассмотренных жалобах (в том числе о количестве удовлетворенных и неудовлетворенных жалоб).</w:t>
      </w:r>
    </w:p>
    <w:p w:rsidR="00EC5FDD" w:rsidRDefault="00EC5FDD">
      <w:pPr>
        <w:pStyle w:val="ConsPlusNormal"/>
        <w:spacing w:before="220"/>
        <w:ind w:firstLine="540"/>
        <w:jc w:val="both"/>
      </w:pPr>
      <w:bookmarkStart w:id="9" w:name="P205"/>
      <w:bookmarkEnd w:id="9"/>
      <w:r>
        <w:t xml:space="preserve">4.3. Департамент на основании представленной в соответствии с </w:t>
      </w:r>
      <w:hyperlink w:anchor="P204">
        <w:r>
          <w:rPr>
            <w:color w:val="0000FF"/>
          </w:rPr>
          <w:t>пунктом 4.2</w:t>
        </w:r>
      </w:hyperlink>
      <w:r>
        <w:t xml:space="preserve"> настоящего Порядка информации подготавливает сводную информацию о полученных и рассмотренных в многофункциональном центре жалобах, а также жалобах на многофункциональный центр (в том числе о количестве удовлетворенных и неудовлетворенных жалоб), направляет ее ежеквартально, до 10-го числа месяца, следующего за отчетным кварталом, в управление.</w:t>
      </w:r>
    </w:p>
    <w:p w:rsidR="00EC5FDD" w:rsidRDefault="00EC5FDD">
      <w:pPr>
        <w:pStyle w:val="ConsPlusNormal"/>
        <w:spacing w:before="220"/>
        <w:ind w:firstLine="540"/>
        <w:jc w:val="both"/>
      </w:pPr>
      <w:r>
        <w:t xml:space="preserve">4.4. Управление на основании представленной в соответствии с </w:t>
      </w:r>
      <w:hyperlink w:anchor="P203">
        <w:r>
          <w:rPr>
            <w:color w:val="0000FF"/>
          </w:rPr>
          <w:t>пунктами 4.1</w:t>
        </w:r>
      </w:hyperlink>
      <w:r>
        <w:t xml:space="preserve"> и </w:t>
      </w:r>
      <w:hyperlink w:anchor="P205">
        <w:r>
          <w:rPr>
            <w:color w:val="0000FF"/>
          </w:rPr>
          <w:t>4.3</w:t>
        </w:r>
      </w:hyperlink>
      <w:r>
        <w:t xml:space="preserve"> настоящего Порядка информации подготавливает сводную информацию о полученных и рассмотренных в исполнительных органах Краснодарского края, осуществляющих функции по предоставлению государственных услуг, многофункциональном центре жалобах (в том числе о количестве удовлетворенных и неудовлетворенных жалоб) и направляет ее ежеквартально, до 20-го числа месяца, следующего за отчетным кварталом, Губернатору Краснодарского края, а также обеспечивает ее размещение на официальном сайте администрации Краснодарского края в информационно-телекоммуникационной сети "Интернет".</w:t>
      </w:r>
    </w:p>
    <w:p w:rsidR="00EC5FDD" w:rsidRDefault="00EC5FDD">
      <w:pPr>
        <w:pStyle w:val="ConsPlusNormal"/>
        <w:jc w:val="both"/>
      </w:pPr>
      <w:r>
        <w:t xml:space="preserve">(в ред. </w:t>
      </w:r>
      <w:hyperlink r:id="rId72">
        <w:r>
          <w:rPr>
            <w:color w:val="0000FF"/>
          </w:rPr>
          <w:t>Постановления</w:t>
        </w:r>
      </w:hyperlink>
      <w:r>
        <w:t xml:space="preserve"> Губернатора Краснодарского края от 06.09.2023 N 681)</w:t>
      </w:r>
    </w:p>
    <w:p w:rsidR="00EC5FDD" w:rsidRDefault="00EC5FDD">
      <w:pPr>
        <w:pStyle w:val="ConsPlusNormal"/>
        <w:jc w:val="both"/>
      </w:pPr>
    </w:p>
    <w:p w:rsidR="00EC5FDD" w:rsidRDefault="00EC5FDD">
      <w:pPr>
        <w:pStyle w:val="ConsPlusNormal"/>
        <w:jc w:val="right"/>
      </w:pPr>
      <w:r>
        <w:t>Министр экономики</w:t>
      </w:r>
    </w:p>
    <w:p w:rsidR="00EC5FDD" w:rsidRDefault="00EC5FDD">
      <w:pPr>
        <w:pStyle w:val="ConsPlusNormal"/>
        <w:jc w:val="right"/>
      </w:pPr>
      <w:r>
        <w:t>Краснодарского края</w:t>
      </w:r>
    </w:p>
    <w:p w:rsidR="00EC5FDD" w:rsidRDefault="00EC5FDD">
      <w:pPr>
        <w:pStyle w:val="ConsPlusNormal"/>
        <w:jc w:val="right"/>
      </w:pPr>
      <w:r>
        <w:t>И.П.ГАЛАСЬ</w:t>
      </w:r>
    </w:p>
    <w:p w:rsidR="00EC5FDD" w:rsidRDefault="00EC5FDD">
      <w:pPr>
        <w:pStyle w:val="ConsPlusNormal"/>
        <w:jc w:val="both"/>
      </w:pPr>
    </w:p>
    <w:p w:rsidR="00EC5FDD" w:rsidRDefault="00EC5FDD">
      <w:pPr>
        <w:pStyle w:val="ConsPlusNormal"/>
        <w:jc w:val="both"/>
      </w:pPr>
    </w:p>
    <w:p w:rsidR="00EC5FDD" w:rsidRDefault="00EC5FDD">
      <w:pPr>
        <w:pStyle w:val="ConsPlusNormal"/>
        <w:pBdr>
          <w:bottom w:val="single" w:sz="6" w:space="0" w:color="auto"/>
        </w:pBdr>
        <w:spacing w:before="100" w:after="100"/>
        <w:jc w:val="both"/>
        <w:rPr>
          <w:sz w:val="2"/>
          <w:szCs w:val="2"/>
        </w:rPr>
      </w:pPr>
    </w:p>
    <w:p w:rsidR="00974DF8" w:rsidRDefault="00974DF8"/>
    <w:sectPr w:rsidR="00974DF8" w:rsidSect="00AB3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DD"/>
    <w:rsid w:val="00974DF8"/>
    <w:rsid w:val="00EC5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6A255-AD9C-4BEF-B5A7-9AADE3C4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F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C5FD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C5FD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77&amp;n=176267&amp;dst=100005" TargetMode="External"/><Relationship Id="rId21" Type="http://schemas.openxmlformats.org/officeDocument/2006/relationships/hyperlink" Target="https://login.consultant.ru/link/?req=doc&amp;base=RLAW177&amp;n=80357&amp;dst=100008" TargetMode="External"/><Relationship Id="rId42" Type="http://schemas.openxmlformats.org/officeDocument/2006/relationships/hyperlink" Target="https://login.consultant.ru/link/?req=doc&amp;base=LAW&amp;n=511331&amp;dst=209" TargetMode="External"/><Relationship Id="rId47" Type="http://schemas.openxmlformats.org/officeDocument/2006/relationships/hyperlink" Target="https://login.consultant.ru/link/?req=doc&amp;base=LAW&amp;n=300316" TargetMode="External"/><Relationship Id="rId63" Type="http://schemas.openxmlformats.org/officeDocument/2006/relationships/hyperlink" Target="https://login.consultant.ru/link/?req=doc&amp;base=RLAW177&amp;n=180585&amp;dst=100011" TargetMode="External"/><Relationship Id="rId68" Type="http://schemas.openxmlformats.org/officeDocument/2006/relationships/hyperlink" Target="https://login.consultant.ru/link/?req=doc&amp;base=RLAW177&amp;n=238824&amp;dst=100009" TargetMode="External"/><Relationship Id="rId2" Type="http://schemas.openxmlformats.org/officeDocument/2006/relationships/settings" Target="settings.xml"/><Relationship Id="rId16" Type="http://schemas.openxmlformats.org/officeDocument/2006/relationships/hyperlink" Target="https://login.consultant.ru/link/?req=doc&amp;base=RLAW177&amp;n=251929&amp;dst=100005" TargetMode="External"/><Relationship Id="rId29" Type="http://schemas.openxmlformats.org/officeDocument/2006/relationships/hyperlink" Target="https://login.consultant.ru/link/?req=doc&amp;base=RLAW177&amp;n=198094&amp;dst=100005" TargetMode="External"/><Relationship Id="rId11" Type="http://schemas.openxmlformats.org/officeDocument/2006/relationships/hyperlink" Target="https://login.consultant.ru/link/?req=doc&amp;base=RLAW177&amp;n=176267&amp;dst=100005" TargetMode="External"/><Relationship Id="rId24" Type="http://schemas.openxmlformats.org/officeDocument/2006/relationships/hyperlink" Target="https://login.consultant.ru/link/?req=doc&amp;base=RLAW177&amp;n=52786&amp;dst=100011" TargetMode="External"/><Relationship Id="rId32" Type="http://schemas.openxmlformats.org/officeDocument/2006/relationships/hyperlink" Target="https://login.consultant.ru/link/?req=doc&amp;base=RLAW177&amp;n=266018&amp;dst=100005" TargetMode="External"/><Relationship Id="rId37" Type="http://schemas.openxmlformats.org/officeDocument/2006/relationships/hyperlink" Target="https://login.consultant.ru/link/?req=doc&amp;base=LAW&amp;n=511331&amp;dst=393" TargetMode="External"/><Relationship Id="rId40" Type="http://schemas.openxmlformats.org/officeDocument/2006/relationships/hyperlink" Target="https://login.consultant.ru/link/?req=doc&amp;base=LAW&amp;n=511331" TargetMode="External"/><Relationship Id="rId45" Type="http://schemas.openxmlformats.org/officeDocument/2006/relationships/hyperlink" Target="https://login.consultant.ru/link/?req=doc&amp;base=RLAW177&amp;n=238824&amp;dst=100009" TargetMode="External"/><Relationship Id="rId53" Type="http://schemas.openxmlformats.org/officeDocument/2006/relationships/hyperlink" Target="https://login.consultant.ru/link/?req=doc&amp;base=LAW&amp;n=511331&amp;dst=100354" TargetMode="External"/><Relationship Id="rId58" Type="http://schemas.openxmlformats.org/officeDocument/2006/relationships/hyperlink" Target="https://login.consultant.ru/link/?req=doc&amp;base=LAW&amp;n=511331&amp;dst=290" TargetMode="External"/><Relationship Id="rId66" Type="http://schemas.openxmlformats.org/officeDocument/2006/relationships/hyperlink" Target="https://login.consultant.ru/link/?req=doc&amp;base=RLAW177&amp;n=266018&amp;dst=100005" TargetMode="External"/><Relationship Id="rId74" Type="http://schemas.openxmlformats.org/officeDocument/2006/relationships/theme" Target="theme/theme1.xml"/><Relationship Id="rId5" Type="http://schemas.openxmlformats.org/officeDocument/2006/relationships/hyperlink" Target="https://login.consultant.ru/link/?req=doc&amp;base=RLAW177&amp;n=52786&amp;dst=100011" TargetMode="External"/><Relationship Id="rId61" Type="http://schemas.openxmlformats.org/officeDocument/2006/relationships/hyperlink" Target="https://login.consultant.ru/link/?req=doc&amp;base=LAW&amp;n=511331&amp;dst=234" TargetMode="External"/><Relationship Id="rId19" Type="http://schemas.openxmlformats.org/officeDocument/2006/relationships/hyperlink" Target="https://login.consultant.ru/link/?req=doc&amp;base=LAW&amp;n=300316&amp;dst=100007" TargetMode="External"/><Relationship Id="rId14" Type="http://schemas.openxmlformats.org/officeDocument/2006/relationships/hyperlink" Target="https://login.consultant.ru/link/?req=doc&amp;base=RLAW177&amp;n=198094&amp;dst=100005" TargetMode="External"/><Relationship Id="rId22" Type="http://schemas.openxmlformats.org/officeDocument/2006/relationships/hyperlink" Target="https://login.consultant.ru/link/?req=doc&amp;base=RLAW177&amp;n=238824&amp;dst=100006" TargetMode="External"/><Relationship Id="rId27" Type="http://schemas.openxmlformats.org/officeDocument/2006/relationships/hyperlink" Target="https://login.consultant.ru/link/?req=doc&amp;base=RLAW177&amp;n=180585&amp;dst=100005" TargetMode="External"/><Relationship Id="rId30" Type="http://schemas.openxmlformats.org/officeDocument/2006/relationships/hyperlink" Target="https://login.consultant.ru/link/?req=doc&amp;base=RLAW177&amp;n=238824&amp;dst=100007" TargetMode="External"/><Relationship Id="rId35" Type="http://schemas.openxmlformats.org/officeDocument/2006/relationships/hyperlink" Target="https://login.consultant.ru/link/?req=doc&amp;base=RLAW177&amp;n=238824&amp;dst=100008" TargetMode="External"/><Relationship Id="rId43" Type="http://schemas.openxmlformats.org/officeDocument/2006/relationships/hyperlink" Target="https://login.consultant.ru/link/?req=doc&amp;base=RLAW177&amp;n=238824&amp;dst=100008" TargetMode="External"/><Relationship Id="rId48" Type="http://schemas.openxmlformats.org/officeDocument/2006/relationships/hyperlink" Target="https://login.consultant.ru/link/?req=doc&amp;base=RLAW177&amp;n=182063&amp;dst=100005" TargetMode="External"/><Relationship Id="rId56" Type="http://schemas.openxmlformats.org/officeDocument/2006/relationships/hyperlink" Target="https://login.consultant.ru/link/?req=doc&amp;base=LAW&amp;n=511331&amp;dst=100354" TargetMode="External"/><Relationship Id="rId64" Type="http://schemas.openxmlformats.org/officeDocument/2006/relationships/hyperlink" Target="https://login.consultant.ru/link/?req=doc&amp;base=RLAW177&amp;n=180585&amp;dst=100013" TargetMode="External"/><Relationship Id="rId69" Type="http://schemas.openxmlformats.org/officeDocument/2006/relationships/hyperlink" Target="https://login.consultant.ru/link/?req=doc&amp;base=RLAW177&amp;n=238824&amp;dst=100009" TargetMode="External"/><Relationship Id="rId8" Type="http://schemas.openxmlformats.org/officeDocument/2006/relationships/hyperlink" Target="https://login.consultant.ru/link/?req=doc&amp;base=RLAW177&amp;n=143661&amp;dst=100005" TargetMode="External"/><Relationship Id="rId51" Type="http://schemas.openxmlformats.org/officeDocument/2006/relationships/hyperlink" Target="https://login.consultant.ru/link/?req=doc&amp;base=RLAW177&amp;n=176267&amp;dst=100005" TargetMode="External"/><Relationship Id="rId72" Type="http://schemas.openxmlformats.org/officeDocument/2006/relationships/hyperlink" Target="https://login.consultant.ru/link/?req=doc&amp;base=RLAW177&amp;n=238824&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RLAW177&amp;n=180585&amp;dst=100005" TargetMode="External"/><Relationship Id="rId17" Type="http://schemas.openxmlformats.org/officeDocument/2006/relationships/hyperlink" Target="https://login.consultant.ru/link/?req=doc&amp;base=RLAW177&amp;n=266018&amp;dst=100005" TargetMode="External"/><Relationship Id="rId25" Type="http://schemas.openxmlformats.org/officeDocument/2006/relationships/hyperlink" Target="https://login.consultant.ru/link/?req=doc&amp;base=RLAW177&amp;n=80357&amp;dst=100010" TargetMode="External"/><Relationship Id="rId33" Type="http://schemas.openxmlformats.org/officeDocument/2006/relationships/hyperlink" Target="https://login.consultant.ru/link/?req=doc&amp;base=RLAW177&amp;n=238824&amp;dst=100008" TargetMode="External"/><Relationship Id="rId38" Type="http://schemas.openxmlformats.org/officeDocument/2006/relationships/hyperlink" Target="https://login.consultant.ru/link/?req=doc&amp;base=RLAW177&amp;n=251929&amp;dst=100005" TargetMode="External"/><Relationship Id="rId46" Type="http://schemas.openxmlformats.org/officeDocument/2006/relationships/hyperlink" Target="https://login.consultant.ru/link/?req=doc&amp;base=LAW&amp;n=511331&amp;dst=100352" TargetMode="External"/><Relationship Id="rId59" Type="http://schemas.openxmlformats.org/officeDocument/2006/relationships/hyperlink" Target="https://login.consultant.ru/link/?req=doc&amp;base=LAW&amp;n=511331&amp;dst=100354" TargetMode="External"/><Relationship Id="rId67" Type="http://schemas.openxmlformats.org/officeDocument/2006/relationships/hyperlink" Target="https://login.consultant.ru/link/?req=doc&amp;base=RLAW177&amp;n=238824&amp;dst=100009" TargetMode="External"/><Relationship Id="rId20" Type="http://schemas.openxmlformats.org/officeDocument/2006/relationships/hyperlink" Target="https://login.consultant.ru/link/?req=doc&amp;base=RLAW177&amp;n=215254&amp;dst=100117" TargetMode="External"/><Relationship Id="rId41" Type="http://schemas.openxmlformats.org/officeDocument/2006/relationships/hyperlink" Target="https://login.consultant.ru/link/?req=doc&amp;base=LAW&amp;n=511331&amp;dst=244" TargetMode="External"/><Relationship Id="rId54" Type="http://schemas.openxmlformats.org/officeDocument/2006/relationships/hyperlink" Target="https://login.consultant.ru/link/?req=doc&amp;base=RLAW177&amp;n=180585&amp;dst=100007" TargetMode="External"/><Relationship Id="rId62" Type="http://schemas.openxmlformats.org/officeDocument/2006/relationships/hyperlink" Target="https://login.consultant.ru/link/?req=doc&amp;base=LAW&amp;n=511331&amp;dst=100352" TargetMode="External"/><Relationship Id="rId70" Type="http://schemas.openxmlformats.org/officeDocument/2006/relationships/hyperlink" Target="https://login.consultant.ru/link/?req=doc&amp;base=RLAW177&amp;n=238824&amp;dst=100009" TargetMode="External"/><Relationship Id="rId1" Type="http://schemas.openxmlformats.org/officeDocument/2006/relationships/styles" Target="styles.xml"/><Relationship Id="rId6" Type="http://schemas.openxmlformats.org/officeDocument/2006/relationships/hyperlink" Target="https://login.consultant.ru/link/?req=doc&amp;base=RLAW177&amp;n=173378&amp;dst=100034" TargetMode="External"/><Relationship Id="rId15" Type="http://schemas.openxmlformats.org/officeDocument/2006/relationships/hyperlink" Target="https://login.consultant.ru/link/?req=doc&amp;base=RLAW177&amp;n=238824&amp;dst=100005" TargetMode="External"/><Relationship Id="rId23" Type="http://schemas.openxmlformats.org/officeDocument/2006/relationships/hyperlink" Target="https://login.consultant.ru/link/?req=doc&amp;base=RLAW177&amp;n=238824&amp;dst=100006" TargetMode="External"/><Relationship Id="rId28" Type="http://schemas.openxmlformats.org/officeDocument/2006/relationships/hyperlink" Target="https://login.consultant.ru/link/?req=doc&amp;base=RLAW177&amp;n=182063&amp;dst=100005" TargetMode="External"/><Relationship Id="rId36" Type="http://schemas.openxmlformats.org/officeDocument/2006/relationships/hyperlink" Target="https://login.consultant.ru/link/?req=doc&amp;base=LAW&amp;n=505891" TargetMode="External"/><Relationship Id="rId49" Type="http://schemas.openxmlformats.org/officeDocument/2006/relationships/hyperlink" Target="https://login.consultant.ru/link/?req=doc&amp;base=RLAW177&amp;n=198094&amp;dst=100005" TargetMode="External"/><Relationship Id="rId57" Type="http://schemas.openxmlformats.org/officeDocument/2006/relationships/hyperlink" Target="https://login.consultant.ru/link/?req=doc&amp;base=LAW&amp;n=511331&amp;dst=100354" TargetMode="External"/><Relationship Id="rId10" Type="http://schemas.openxmlformats.org/officeDocument/2006/relationships/hyperlink" Target="https://login.consultant.ru/link/?req=doc&amp;base=RLAW177&amp;n=80357&amp;dst=100005" TargetMode="External"/><Relationship Id="rId31" Type="http://schemas.openxmlformats.org/officeDocument/2006/relationships/hyperlink" Target="https://login.consultant.ru/link/?req=doc&amp;base=RLAW177&amp;n=251929&amp;dst=100005" TargetMode="External"/><Relationship Id="rId44" Type="http://schemas.openxmlformats.org/officeDocument/2006/relationships/hyperlink" Target="https://login.consultant.ru/link/?req=doc&amp;base=RLAW177&amp;n=198094&amp;dst=100005" TargetMode="External"/><Relationship Id="rId52" Type="http://schemas.openxmlformats.org/officeDocument/2006/relationships/hyperlink" Target="https://login.consultant.ru/link/?req=doc&amp;base=LAW&amp;n=511331&amp;dst=244" TargetMode="External"/><Relationship Id="rId60" Type="http://schemas.openxmlformats.org/officeDocument/2006/relationships/hyperlink" Target="https://login.consultant.ru/link/?req=doc&amp;base=RLAW177&amp;n=180585&amp;dst=100009" TargetMode="External"/><Relationship Id="rId65" Type="http://schemas.openxmlformats.org/officeDocument/2006/relationships/hyperlink" Target="https://login.consultant.ru/link/?req=doc&amp;base=LAW&amp;n=511331&amp;dst=226" TargetMode="External"/><Relationship Id="rId7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77&amp;n=215254&amp;dst=100009" TargetMode="External"/><Relationship Id="rId13" Type="http://schemas.openxmlformats.org/officeDocument/2006/relationships/hyperlink" Target="https://login.consultant.ru/link/?req=doc&amp;base=RLAW177&amp;n=182063&amp;dst=100005" TargetMode="External"/><Relationship Id="rId18" Type="http://schemas.openxmlformats.org/officeDocument/2006/relationships/hyperlink" Target="https://login.consultant.ru/link/?req=doc&amp;base=LAW&amp;n=511331&amp;dst=111" TargetMode="External"/><Relationship Id="rId39" Type="http://schemas.openxmlformats.org/officeDocument/2006/relationships/hyperlink" Target="https://login.consultant.ru/link/?req=doc&amp;base=RLAW177&amp;n=238824&amp;dst=100008" TargetMode="External"/><Relationship Id="rId34" Type="http://schemas.openxmlformats.org/officeDocument/2006/relationships/hyperlink" Target="https://login.consultant.ru/link/?req=doc&amp;base=LAW&amp;n=511331" TargetMode="External"/><Relationship Id="rId50" Type="http://schemas.openxmlformats.org/officeDocument/2006/relationships/hyperlink" Target="https://login.consultant.ru/link/?req=doc&amp;base=RLAW177&amp;n=238824&amp;dst=100009" TargetMode="External"/><Relationship Id="rId55" Type="http://schemas.openxmlformats.org/officeDocument/2006/relationships/hyperlink" Target="https://login.consultant.ru/link/?req=doc&amp;base=LAW&amp;n=511331&amp;dst=100354" TargetMode="External"/><Relationship Id="rId7" Type="http://schemas.openxmlformats.org/officeDocument/2006/relationships/hyperlink" Target="https://login.consultant.ru/link/?req=doc&amp;base=RLAW177&amp;n=173376&amp;dst=100009" TargetMode="External"/><Relationship Id="rId71" Type="http://schemas.openxmlformats.org/officeDocument/2006/relationships/hyperlink" Target="https://login.consultant.ru/link/?req=doc&amp;base=RLAW177&amp;n=238824&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6663</Words>
  <Characters>37983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 Анастасия Викторовна</dc:creator>
  <cp:keywords/>
  <dc:description/>
  <cp:lastModifiedBy>Торос Анастасия Викторовна</cp:lastModifiedBy>
  <cp:revision>1</cp:revision>
  <dcterms:created xsi:type="dcterms:W3CDTF">2025-12-10T06:48:00Z</dcterms:created>
  <dcterms:modified xsi:type="dcterms:W3CDTF">2025-12-10T06:49:00Z</dcterms:modified>
</cp:coreProperties>
</file>