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354"/>
        <w:gridCol w:w="4502"/>
      </w:tblGrid>
      <w:tr w:rsidR="00E871B4" w:rsidRPr="000467E3" w:rsidTr="00D96A2D">
        <w:tc>
          <w:tcPr>
            <w:tcW w:w="2716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84" w:type="pct"/>
            <w:shd w:val="clear" w:color="auto" w:fill="auto"/>
          </w:tcPr>
          <w:p w:rsidR="00406273" w:rsidRPr="00406273" w:rsidRDefault="00406273" w:rsidP="006D27C8">
            <w:pPr>
              <w:spacing w:after="0" w:line="240" w:lineRule="auto"/>
              <w:ind w:left="3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управления </w:t>
            </w:r>
            <w:r w:rsidR="006D2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имущественных отношений </w:t>
            </w:r>
            <w:r w:rsidRPr="0040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6D2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E871B4" w:rsidRPr="000467E3" w:rsidRDefault="006D27C8" w:rsidP="006D27C8">
            <w:pPr>
              <w:spacing w:after="0" w:line="240" w:lineRule="auto"/>
              <w:ind w:left="3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Китай-Гора</w:t>
            </w:r>
          </w:p>
        </w:tc>
      </w:tr>
    </w:tbl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D54" w:rsidRPr="007073A9" w:rsidRDefault="00CF4D5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96A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D27C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96A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</w:t>
      </w:r>
      <w:r w:rsidR="00EA79E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96A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D27C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</w:t>
      </w:r>
    </w:p>
    <w:p w:rsidR="00E871B4" w:rsidRPr="00E0064E" w:rsidRDefault="00E871B4" w:rsidP="001E27D5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</w:t>
      </w:r>
      <w:r w:rsidR="00D96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27D5" w:rsidRPr="001E27D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18 мая 2016 года №1534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27D5" w:rsidRPr="001E27D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и условий списания безнадежной к взысканию задолженности по неналоговым доходам перед бюджетом муниципального образования город-курорт Геленджик» (в редакции постановления администрации муниципал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образования город-курорт </w:t>
      </w:r>
      <w:r w:rsidR="001E27D5" w:rsidRPr="001E27D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>еленджик от 11 июля 2016 года №</w:t>
      </w:r>
      <w:r w:rsidR="001E27D5" w:rsidRPr="001E27D5">
        <w:rPr>
          <w:rFonts w:ascii="Times New Roman" w:eastAsia="Times New Roman" w:hAnsi="Times New Roman"/>
          <w:sz w:val="28"/>
          <w:szCs w:val="28"/>
          <w:lang w:eastAsia="ru-RU"/>
        </w:rPr>
        <w:t>2112)</w:t>
      </w:r>
      <w:r w:rsidR="00D96A2D" w:rsidRPr="00D96A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143CF" w:rsidRPr="007073A9" w:rsidRDefault="006143CF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61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18 мая 2016 года №1534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и условий списания безнадежной к взысканию задолженности</w:t>
      </w:r>
      <w:proofErr w:type="gramEnd"/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неналоговым доходам перед бюджетом муниципального образования город-курорт Геленджик»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>еленджик от 11 июля 2016 года №</w:t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2112)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786A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A2D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EA79E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F7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D96A2D" w:rsidRPr="00D96A2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>имущественных отношений</w:t>
      </w:r>
      <w:r w:rsidR="00EA7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F786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A2D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EA79E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равовые акты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экспертиза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61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6021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город-курорт Геленджик от 18 мая 2016 года №1534 «Об утверждении Порядка и условий списания безнадежной к взысканию </w:t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задолженности по неналоговым доходам перед бюджетом муниципального образования город-курорт Геленджик»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муниципального обр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6143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от 11 июля 2016 года №2112</w:t>
      </w:r>
      <w:proofErr w:type="gramEnd"/>
      <w:r w:rsidR="006143CF" w:rsidRPr="006143C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EA79E4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073A9" w:rsidRDefault="007073A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Pr="00CF4D54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1FF" w:rsidRDefault="00EA79E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602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EA79E4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02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BD33B5" w:rsidRDefault="00E871B4" w:rsidP="00EA79E4">
      <w:p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A7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2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9E4">
        <w:rPr>
          <w:rFonts w:ascii="Times New Roman" w:eastAsia="Times New Roman" w:hAnsi="Times New Roman"/>
          <w:sz w:val="28"/>
          <w:szCs w:val="28"/>
          <w:lang w:eastAsia="ru-RU"/>
        </w:rPr>
        <w:t xml:space="preserve">  Ю.Г. Кациди</w:t>
      </w: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3CF" w:rsidRPr="00A24C63" w:rsidRDefault="006143C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CF4D54" w:rsidRDefault="00D96C2A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М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E54C74" w:rsidRPr="00CF4D5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Заболотнев</w:t>
      </w:r>
    </w:p>
    <w:p w:rsidR="009269F5" w:rsidRPr="00CF4D54" w:rsidRDefault="002923E9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3-33-43</w:t>
      </w:r>
    </w:p>
    <w:sectPr w:rsidR="009269F5" w:rsidRPr="00CF4D54" w:rsidSect="00CF4D5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B6" w:rsidRDefault="001768B6">
      <w:pPr>
        <w:spacing w:after="0" w:line="240" w:lineRule="auto"/>
      </w:pPr>
      <w:r>
        <w:separator/>
      </w:r>
    </w:p>
  </w:endnote>
  <w:endnote w:type="continuationSeparator" w:id="0">
    <w:p w:rsidR="001768B6" w:rsidRDefault="0017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B6" w:rsidRDefault="001768B6">
      <w:pPr>
        <w:spacing w:after="0" w:line="240" w:lineRule="auto"/>
      </w:pPr>
      <w:r>
        <w:separator/>
      </w:r>
    </w:p>
  </w:footnote>
  <w:footnote w:type="continuationSeparator" w:id="0">
    <w:p w:rsidR="001768B6" w:rsidRDefault="0017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6143CF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768B6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E27D5"/>
    <w:rsid w:val="001F09F9"/>
    <w:rsid w:val="001F2E6D"/>
    <w:rsid w:val="001F7263"/>
    <w:rsid w:val="001F7BE8"/>
    <w:rsid w:val="002001AC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2428"/>
    <w:rsid w:val="00381E43"/>
    <w:rsid w:val="003865A6"/>
    <w:rsid w:val="00394591"/>
    <w:rsid w:val="00394790"/>
    <w:rsid w:val="003A09A5"/>
    <w:rsid w:val="003B21BC"/>
    <w:rsid w:val="003C680A"/>
    <w:rsid w:val="003D01BE"/>
    <w:rsid w:val="003D035B"/>
    <w:rsid w:val="003D17E7"/>
    <w:rsid w:val="003F58D0"/>
    <w:rsid w:val="0040483A"/>
    <w:rsid w:val="00404AFA"/>
    <w:rsid w:val="00406273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0DF7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3B08"/>
    <w:rsid w:val="00584574"/>
    <w:rsid w:val="00595735"/>
    <w:rsid w:val="00595BC7"/>
    <w:rsid w:val="005A34BA"/>
    <w:rsid w:val="005B26D0"/>
    <w:rsid w:val="005B3E49"/>
    <w:rsid w:val="005C07BA"/>
    <w:rsid w:val="005C325B"/>
    <w:rsid w:val="005D14D3"/>
    <w:rsid w:val="005D25F3"/>
    <w:rsid w:val="005E165D"/>
    <w:rsid w:val="005E3473"/>
    <w:rsid w:val="005F6EA9"/>
    <w:rsid w:val="00601EEE"/>
    <w:rsid w:val="006021FF"/>
    <w:rsid w:val="00603C24"/>
    <w:rsid w:val="0060665B"/>
    <w:rsid w:val="006127FA"/>
    <w:rsid w:val="006143CF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27C8"/>
    <w:rsid w:val="006D5598"/>
    <w:rsid w:val="006E7779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5061"/>
    <w:rsid w:val="00756443"/>
    <w:rsid w:val="00786B2F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8F786A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2175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B041D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CF4D54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2843"/>
    <w:rsid w:val="00D8301A"/>
    <w:rsid w:val="00D92154"/>
    <w:rsid w:val="00D96A2D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45B2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A79E4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63ED-91AB-44B5-83B9-24852ACC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2017-05-18T15:26:00Z</cp:lastPrinted>
  <dcterms:created xsi:type="dcterms:W3CDTF">2017-05-18T15:27:00Z</dcterms:created>
  <dcterms:modified xsi:type="dcterms:W3CDTF">2017-05-18T15:27:00Z</dcterms:modified>
</cp:coreProperties>
</file>