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E4F58" w:rsidRPr="004A0C5E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внесении изменений в постановление </w:t>
      </w:r>
    </w:p>
    <w:p w:rsidR="005E4F58" w:rsidRPr="004A0C5E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5E4F58" w:rsidRPr="001D6402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город-курорт Геленджик </w:t>
      </w:r>
      <w:r w:rsidRPr="001D64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от 1 марта 2017 года №582 </w:t>
      </w:r>
    </w:p>
    <w:p w:rsidR="005E4F58" w:rsidRPr="001D6402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D64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5E4F58" w:rsidRPr="001D6402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D64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объектов по оказанию услуг на территории </w:t>
      </w:r>
      <w:proofErr w:type="gramStart"/>
      <w:r w:rsidRPr="001D64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</w:t>
      </w:r>
      <w:proofErr w:type="gramEnd"/>
      <w:r w:rsidRPr="001D64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5E4F58" w:rsidRPr="004A0C5E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1D64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образования город-курорт Геленджик» 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(в редакции </w:t>
      </w:r>
      <w:proofErr w:type="gramEnd"/>
    </w:p>
    <w:p w:rsidR="005E4F58" w:rsidRPr="004A0C5E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5E4F58" w:rsidRPr="004A0C5E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город-курорт Геленджик от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24 апреля 2024 года №786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  <w:proofErr w:type="gramEnd"/>
    </w:p>
    <w:p w:rsidR="000278F0" w:rsidRDefault="000278F0" w:rsidP="000278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A20576" w:rsidRDefault="000F52CF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связи с поступлением мотивированных предложений администрации муниципального образования город-курорт Геленджик, обращений в порядке Федерального </w:t>
      </w:r>
      <w:hyperlink r:id="rId9" w:history="1">
        <w:r w:rsidRPr="000F52CF">
          <w:rPr>
            <w:rStyle w:val="ac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закона</w:t>
        </w:r>
      </w:hyperlink>
      <w:r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2 мая 2006 года №59-ФЗ «О порядке рассмотрения обращений граждан Российской Федерации», </w:t>
      </w:r>
      <w:r w:rsidR="00F2693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уководствуясь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статьями 16,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37 Федерального закона от 6 октября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2003 года №131-ФЗ «Об общих принципах организации местного самоупр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авления в Российской Федерации»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0278F0" w:rsidRPr="00FC5B6C">
        <w:rPr>
          <w:rFonts w:ascii="Times New Roman" w:hAnsi="Times New Roman" w:cs="Times New Roman"/>
          <w:sz w:val="28"/>
          <w:szCs w:val="28"/>
        </w:rPr>
        <w:t xml:space="preserve">в редакции Федерального закона от </w:t>
      </w:r>
      <w:r w:rsidR="000278AC" w:rsidRPr="000278AC">
        <w:rPr>
          <w:rFonts w:ascii="Times New Roman" w:hAnsi="Times New Roman" w:cs="Times New Roman"/>
          <w:sz w:val="28"/>
          <w:szCs w:val="28"/>
        </w:rPr>
        <w:t>13 июля 2024 года №181-ФЗ</w:t>
      </w:r>
      <w:bookmarkStart w:id="0" w:name="_GoBack"/>
      <w:bookmarkEnd w:id="0"/>
      <w:proofErr w:type="gramEnd"/>
      <w:r w:rsidR="000278F0" w:rsidRPr="00FC5B6C">
        <w:rPr>
          <w:rFonts w:ascii="Times New Roman" w:hAnsi="Times New Roman" w:cs="Times New Roman"/>
          <w:sz w:val="28"/>
          <w:szCs w:val="28"/>
        </w:rPr>
        <w:t>)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gramStart"/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Федеральным законом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28 декабря 2009 года №381-ФЗ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основах государственного регулирования торговой деятельности в Российской Федерации» (в редакции Федерального закона от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25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декабря 2023 года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625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-ФЗ), Законом Краснодарского края от</w:t>
      </w:r>
      <w:r w:rsidR="00A205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31 мая 2005 года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№879-КЗ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 государственной политике Краснодарского края в сфере торговой деятельности» (в редакции Закона Краснодарского края от</w:t>
      </w:r>
      <w:r w:rsidR="00A205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 2023 года №5010</w:t>
      </w:r>
      <w:r w:rsidR="000278F0" w:rsidRPr="00E0711B">
        <w:rPr>
          <w:rFonts w:ascii="Times New Roman" w:eastAsia="Times New Roman" w:hAnsi="Times New Roman" w:cs="Times New Roman"/>
          <w:sz w:val="28"/>
          <w:szCs w:val="28"/>
          <w:lang w:eastAsia="ru-RU"/>
        </w:rPr>
        <w:t>-КЗ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), постановлением главы администрации (губернатора</w:t>
      </w:r>
      <w:proofErr w:type="gramEnd"/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proofErr w:type="gramStart"/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 от 11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ноября 2014 года №1249</w:t>
      </w:r>
      <w:r w:rsidR="00853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«Об утверждении Порядка разработки и утверждения органами местного самоуправления схем размещения нестационарных торговых объектов на т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ерритории Краснодарского края»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(в редакции постановления Г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убернатора Краснодарского края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 ноября 2023 года №945),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статьями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8,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33,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41,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72 Устава муниципал</w:t>
      </w:r>
      <w:r w:rsidR="00853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ьного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Геленджик, на основании протокола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межведомственной комиссии по вопросам внесения изменений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05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схемы размещения</w:t>
      </w:r>
      <w:proofErr w:type="gramEnd"/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нестационарных торговых объектов, нестационарных объектов по оказанию услуг,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расположенных на территории муниципального образования город-курорт Геленджик</w:t>
      </w:r>
      <w:r w:rsidR="00FD7C07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>№2 от 3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>мая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2024 года, </w:t>
      </w:r>
      <w:r w:rsidR="00F752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</w:t>
      </w:r>
      <w:proofErr w:type="gramStart"/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с т а н о в л я ю:</w:t>
      </w:r>
    </w:p>
    <w:p w:rsidR="0037653A" w:rsidRPr="005E4F58" w:rsidRDefault="000278F0" w:rsidP="005E4F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92020D">
        <w:rPr>
          <w:rFonts w:ascii="Times New Roman" w:eastAsia="Times New Roman" w:hAnsi="Times New Roman"/>
          <w:sz w:val="28"/>
          <w:szCs w:val="28"/>
          <w:lang w:eastAsia="ru-RU"/>
        </w:rPr>
        <w:t>Утвердить изменения</w:t>
      </w:r>
      <w:r w:rsidRPr="00570CFF">
        <w:rPr>
          <w:rFonts w:ascii="Times New Roman" w:eastAsia="Times New Roman" w:hAnsi="Times New Roman"/>
          <w:sz w:val="28"/>
          <w:szCs w:val="28"/>
          <w:lang w:eastAsia="ru-RU"/>
        </w:rPr>
        <w:t xml:space="preserve"> в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 администрации 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образования город-курорт Геленджик </w:t>
      </w:r>
      <w:r w:rsidR="005E4F5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от 1 марта 2017 года №582 </w:t>
      </w:r>
      <w:r w:rsidR="005E4F58" w:rsidRPr="005E4F58">
        <w:rPr>
          <w:rFonts w:ascii="Times New Roman" w:eastAsia="Times New Roman" w:hAnsi="Times New Roman" w:cs="Times New Roman"/>
          <w:sz w:val="28"/>
          <w:szCs w:val="24"/>
          <w:lang w:eastAsia="ru-RU"/>
        </w:rPr>
        <w:t>«Об утверждении схем размещения нестационарных объектов по оказанию услу</w:t>
      </w:r>
      <w:r w:rsidR="005E4F5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г на территории муниципального </w:t>
      </w:r>
      <w:r w:rsidR="005E4F58" w:rsidRPr="005E4F58">
        <w:rPr>
          <w:rFonts w:ascii="Times New Roman" w:eastAsia="Times New Roman" w:hAnsi="Times New Roman" w:cs="Times New Roman"/>
          <w:sz w:val="28"/>
          <w:szCs w:val="24"/>
          <w:lang w:eastAsia="ru-RU"/>
        </w:rPr>
        <w:t>обр</w:t>
      </w:r>
      <w:r w:rsidR="005E4F58">
        <w:rPr>
          <w:rFonts w:ascii="Times New Roman" w:eastAsia="Times New Roman" w:hAnsi="Times New Roman" w:cs="Times New Roman"/>
          <w:sz w:val="28"/>
          <w:szCs w:val="24"/>
          <w:lang w:eastAsia="ru-RU"/>
        </w:rPr>
        <w:t>азования город-курорт Геленджик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          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(в редакции </w:t>
      </w:r>
      <w:r w:rsidRPr="00DD084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постановления администрации муниципального образования город-курорт Геленджик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24</w:t>
      </w:r>
      <w:r w:rsidRPr="007904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апреля 2024 года №786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FD7C07">
        <w:rPr>
          <w:rFonts w:ascii="Times New Roman" w:eastAsia="Times New Roman" w:hAnsi="Times New Roman" w:cs="Times New Roman"/>
          <w:sz w:val="28"/>
          <w:szCs w:val="24"/>
          <w:lang w:eastAsia="ru-RU"/>
        </w:rPr>
        <w:t>(прилагается)</w:t>
      </w:r>
      <w:r w:rsidR="0092020D" w:rsidRPr="0092020D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278F0" w:rsidRPr="003420AF" w:rsidRDefault="000278F0" w:rsidP="000278F0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. Управлению потребительского рынка и услуг администрации муниципального образования город-курорт Геленджик (</w:t>
      </w:r>
      <w:r>
        <w:rPr>
          <w:rFonts w:ascii="Times New Roman" w:hAnsi="Times New Roman" w:cs="Times New Roman"/>
          <w:sz w:val="28"/>
          <w:szCs w:val="28"/>
          <w:lang w:eastAsia="ru-RU"/>
        </w:rPr>
        <w:t>Симоненко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) представить в департамент потребительской сферы и регулирования рынка алкоголя Краснодарского края копию настоящего постановле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ния, а также копию официального печатного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издания, в котором оно опубликовано,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 течение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5 рабочих дней после официального опубликования настоящего постановления.</w:t>
      </w:r>
    </w:p>
    <w:p w:rsidR="000278F0" w:rsidRPr="003420AF" w:rsidRDefault="000278F0" w:rsidP="000278F0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3.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Опубликовать настоящее постановление в печатном средстве массовой информации «Официальный вестник органов местного самоуправления муниципального образования город-курорт Геленджик»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4A0C5E" w:rsidRDefault="000278F0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4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  <w:proofErr w:type="gramStart"/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Разместить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настоящее постановление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 официальном сайте администрации муниципального образования город-курорт Геленджик в информационно-телекоммуникационной сети «Интернет»</w:t>
      </w:r>
      <w:r w:rsidRPr="00D03CC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>(</w:t>
      </w:r>
      <w:r w:rsidRPr="0053017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admgel.ru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 xml:space="preserve">)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в течение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10 календарных дней после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его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принятия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278F0" w:rsidRPr="004A0C5E" w:rsidRDefault="000278F0" w:rsidP="000278F0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Постановление вступает в силу со дня его официального опубликования.</w:t>
      </w: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</w:t>
      </w: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А.А.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Богодистов</w:t>
      </w:r>
      <w:proofErr w:type="spellEnd"/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E5A2C" w:rsidRDefault="003E5A2C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E5A2C" w:rsidRDefault="003E5A2C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D05D0" w:rsidRDefault="007D05D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355B8" w:rsidRDefault="007355B8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ЛИСТ СОГЛАСОВАНИЯ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проекта постановления администрации 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 город-курорт Геленджик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_______________ №______________</w:t>
      </w:r>
    </w:p>
    <w:p w:rsidR="005E4F58" w:rsidRPr="005E4F58" w:rsidRDefault="000278F0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5E4F58"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внесении изменений в постановление </w:t>
      </w:r>
    </w:p>
    <w:p w:rsidR="005E4F58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5E4F58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от 1 марта 2017 года №582 </w:t>
      </w:r>
    </w:p>
    <w:p w:rsidR="005E4F58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5E4F58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объектов по оказанию услуг на территории </w:t>
      </w:r>
      <w:proofErr w:type="gramStart"/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5E4F58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Геленджик» (в редакции </w:t>
      </w:r>
      <w:proofErr w:type="gramEnd"/>
    </w:p>
    <w:p w:rsidR="005E4F58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0278F0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 от 24 апреля 2024 года №786)</w:t>
      </w:r>
      <w:r w:rsidR="000278F0" w:rsidRPr="005E4F58">
        <w:rPr>
          <w:rFonts w:ascii="Times New Roman" w:eastAsia="Calibri" w:hAnsi="Times New Roman" w:cs="Times New Roman"/>
          <w:sz w:val="28"/>
          <w:szCs w:val="28"/>
        </w:rPr>
        <w:t>»</w:t>
      </w:r>
      <w:proofErr w:type="gramEnd"/>
    </w:p>
    <w:p w:rsidR="005E4F58" w:rsidRPr="0069623F" w:rsidRDefault="005E4F58" w:rsidP="000278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подготовлен и внесен: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Управлением </w:t>
      </w:r>
      <w:proofErr w:type="gramStart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потребительского</w:t>
      </w:r>
      <w:proofErr w:type="gramEnd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рынка и услуг администрации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Начальник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В.В. Симоненко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 согласован:</w:t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ачальник правового управления </w:t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администрации </w:t>
      </w:r>
      <w:proofErr w:type="gramStart"/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муниципального</w:t>
      </w:r>
      <w:proofErr w:type="gramEnd"/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0278F0" w:rsidRPr="00050DA5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образования город-курорт Геленджик                         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Д.Г.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Кулиничев</w:t>
      </w:r>
      <w:proofErr w:type="spellEnd"/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0278F0" w:rsidRPr="00E947C9" w:rsidRDefault="00061993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 управления экономики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061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061993" w:rsidRPr="00061993">
        <w:rPr>
          <w:rFonts w:ascii="Times New Roman" w:eastAsia="Times New Roman" w:hAnsi="Times New Roman" w:cs="Times New Roman"/>
          <w:sz w:val="28"/>
          <w:szCs w:val="28"/>
          <w:lang w:eastAsia="ru-RU"/>
        </w:rPr>
        <w:t>А.А. Питер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0278F0" w:rsidRPr="009E56FA" w:rsidRDefault="0001515E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Начальник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архитектуры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градостроительства администрации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0151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главный архитектор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Н.Н. Ищенко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682422" w:rsidRDefault="00682422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Исполняющий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обязанности</w:t>
      </w:r>
    </w:p>
    <w:p w:rsidR="000278F0" w:rsidRPr="009E56FA" w:rsidRDefault="00682422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имущественных отношений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824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А.Г. </w:t>
      </w:r>
      <w:proofErr w:type="spellStart"/>
      <w:r w:rsidR="00682422">
        <w:rPr>
          <w:rFonts w:ascii="Times New Roman" w:eastAsia="Times New Roman" w:hAnsi="Times New Roman" w:cs="Times New Roman"/>
          <w:sz w:val="28"/>
          <w:szCs w:val="28"/>
          <w:lang w:eastAsia="ru-RU"/>
        </w:rPr>
        <w:t>Муцениекс</w:t>
      </w:r>
      <w:proofErr w:type="spellEnd"/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0278F0" w:rsidRPr="009E56FA" w:rsidRDefault="00682422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ачальник управления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жилищно-коммунального хозяйства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</w:p>
    <w:p w:rsidR="000278F0" w:rsidRDefault="000278F0" w:rsidP="000278F0">
      <w:pPr>
        <w:spacing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 город-курорт Гелендж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ик                    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6824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26B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82422">
        <w:rPr>
          <w:rFonts w:ascii="Times New Roman" w:eastAsia="Times New Roman" w:hAnsi="Times New Roman" w:cs="Times New Roman"/>
          <w:sz w:val="28"/>
          <w:szCs w:val="28"/>
          <w:lang w:eastAsia="ru-RU"/>
        </w:rPr>
        <w:t>И.В</w:t>
      </w:r>
      <w:r w:rsidR="001C0D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682422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Мальта</w:t>
      </w:r>
    </w:p>
    <w:p w:rsidR="00061993" w:rsidRDefault="00061993" w:rsidP="000278F0">
      <w:pPr>
        <w:spacing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Начальник управления культуры,</w:t>
      </w:r>
    </w:p>
    <w:p w:rsidR="000278F0" w:rsidRPr="00646CA3" w:rsidRDefault="000278F0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искусства и</w:t>
      </w:r>
      <w:r w:rsidRPr="00B53EC5"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кинематографии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                                      Е.В.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Себелева</w:t>
      </w:r>
      <w:proofErr w:type="spellEnd"/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Начальник управления курортами </w:t>
      </w: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 туризмом администрации </w:t>
      </w:r>
      <w:proofErr w:type="gramStart"/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муниципального</w:t>
      </w:r>
      <w:proofErr w:type="gramEnd"/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образования город-курорт Геленджик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</w:t>
      </w:r>
      <w:r w:rsidR="001A71F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А.А.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Магалов</w:t>
      </w:r>
      <w:proofErr w:type="spellEnd"/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0278F0" w:rsidRPr="0077708C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Начальник отдела промышленности,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транспорта, связи и экологии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                                   М.С.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Полуничев</w:t>
      </w:r>
      <w:proofErr w:type="spellEnd"/>
    </w:p>
    <w:p w:rsidR="000278F0" w:rsidRPr="0037653A" w:rsidRDefault="000278F0" w:rsidP="005E4F58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                                                                     А.М. Кузнецов</w:t>
      </w:r>
    </w:p>
    <w:p w:rsidR="000278F0" w:rsidRPr="0077708C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А.С. Мельников</w:t>
      </w:r>
    </w:p>
    <w:p w:rsidR="000278F0" w:rsidRPr="00B53EC5" w:rsidRDefault="000278F0" w:rsidP="007355B8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Первый заместитель главы </w:t>
      </w:r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       </w:t>
      </w: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</w:t>
      </w: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М.П. Рыбалкина</w:t>
      </w:r>
    </w:p>
    <w:p w:rsidR="00A22B04" w:rsidRDefault="00A22B04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</w:pPr>
    </w:p>
    <w:p w:rsidR="007355B8" w:rsidRDefault="007355B8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  <w:sectPr w:rsidR="007355B8" w:rsidSect="007355B8">
          <w:headerReference w:type="default" r:id="rId10"/>
          <w:headerReference w:type="first" r:id="rId11"/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П</w:t>
      </w:r>
      <w:r w:rsidR="00F013FD">
        <w:rPr>
          <w:rFonts w:ascii="Times New Roman" w:eastAsia="Times New Roman" w:hAnsi="Times New Roman" w:cs="Times New Roman"/>
          <w:sz w:val="28"/>
          <w:szCs w:val="24"/>
          <w:lang w:eastAsia="ru-RU"/>
        </w:rPr>
        <w:t>риложение</w:t>
      </w: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УТВЕРЖДЕНЫ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постановлением администрации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муниципального образования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город-курорт Геленджик</w:t>
      </w: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от _______________№______</w:t>
      </w:r>
    </w:p>
    <w:p w:rsidR="00B71679" w:rsidRDefault="00B71679" w:rsidP="0092020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17D05" w:rsidRDefault="00F17D05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17D05" w:rsidRDefault="00F17D05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B2CDC" w:rsidRDefault="002B2CDC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E01DA" w:rsidRPr="00E947C9" w:rsidRDefault="00DE01DA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947C9" w:rsidRDefault="00E947C9" w:rsidP="00E947C9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ИЗМЕНЕНИЯ,</w:t>
      </w:r>
    </w:p>
    <w:p w:rsidR="001A6B75" w:rsidRPr="001A6B75" w:rsidRDefault="001A6B75" w:rsidP="005E4F58">
      <w:pPr>
        <w:spacing w:after="0" w:line="240" w:lineRule="auto"/>
        <w:ind w:left="1134" w:right="141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внесен</w:t>
      </w:r>
      <w:r w:rsidR="009541A0">
        <w:rPr>
          <w:rFonts w:ascii="Times New Roman" w:eastAsia="Times New Roman" w:hAnsi="Times New Roman" w:cs="Times New Roman"/>
          <w:sz w:val="28"/>
          <w:szCs w:val="28"/>
          <w:lang w:eastAsia="ru-RU"/>
        </w:rPr>
        <w:t>ные</w:t>
      </w:r>
      <w:proofErr w:type="gramEnd"/>
      <w:r w:rsidR="009541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постановление </w:t>
      </w:r>
    </w:p>
    <w:p w:rsidR="001A6B75" w:rsidRPr="001A6B75" w:rsidRDefault="001A6B75" w:rsidP="005E4F58">
      <w:pPr>
        <w:spacing w:after="0" w:line="240" w:lineRule="auto"/>
        <w:ind w:left="1134" w:right="141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B71679" w:rsidRPr="001A6B75" w:rsidRDefault="001A6B75" w:rsidP="005E4F58">
      <w:pPr>
        <w:spacing w:after="0" w:line="240" w:lineRule="auto"/>
        <w:ind w:left="1134" w:right="1416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</w:t>
      </w:r>
      <w:r w:rsidR="005E4F58"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 марта 2017 года №582</w:t>
      </w:r>
      <w:r w:rsid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="005E4F58"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«Об утверждении схем размещения нестационарных объектов по оказанию услуг на территории муниципального образ</w:t>
      </w:r>
      <w:r w:rsid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ования город-курорт Геленджик»  </w:t>
      </w:r>
      <w:r w:rsidR="005E4F58"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постановления администрации муниципального образования город-курорт Геленджик </w:t>
      </w:r>
      <w:r w:rsid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BC0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5E4F58"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>24 апреля 2024 года №786)</w:t>
      </w:r>
    </w:p>
    <w:p w:rsidR="00F17D05" w:rsidRDefault="00F17D05" w:rsidP="00D271B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557DE" w:rsidRDefault="00DE01DA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1</w:t>
      </w:r>
      <w:r w:rsidR="0039575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  <w:r w:rsidR="0092020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Приложение </w:t>
      </w:r>
      <w:r w:rsidR="007557D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 изложить в </w:t>
      </w:r>
      <w:r w:rsidR="000F44B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следующей </w:t>
      </w:r>
      <w:r w:rsidR="007557DE">
        <w:rPr>
          <w:rFonts w:ascii="Times New Roman" w:eastAsia="Times New Roman" w:hAnsi="Times New Roman" w:cs="Times New Roman"/>
          <w:sz w:val="28"/>
          <w:szCs w:val="24"/>
          <w:lang w:eastAsia="ru-RU"/>
        </w:rPr>
        <w:t>редакции</w:t>
      </w:r>
      <w:r w:rsidR="000F44B3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2B61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7355B8"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2B2CDC" w:rsidRDefault="005E4F58" w:rsidP="002B2CD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D178D3">
          <w:pgSz w:w="16838" w:h="11906" w:orient="landscape"/>
          <w:pgMar w:top="1135" w:right="851" w:bottom="567" w:left="851" w:header="709" w:footer="709" w:gutter="0"/>
          <w:pgNumType w:start="2"/>
          <w:cols w:space="708"/>
          <w:titlePg/>
          <w:docGrid w:linePitch="360"/>
        </w:sect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>
            <wp:extent cx="9611360" cy="6618247"/>
            <wp:effectExtent l="0" t="0" r="8890" b="0"/>
            <wp:docPr id="2" name="Рисунок 2" descr="C:\Users\PonomarevaMI\Desktop\Мои документы\Дислокация 2021-2022-2023-2024\Дислокация 2023\Геленджик\Услуги 2023\Геленджик услуги 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onomarevaMI\Desktop\Мои документы\Дислокация 2021-2022-2023-2024\Дислокация 2023\Геленджик\Услуги 2023\Геленджик услуги 20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360" cy="6618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946" w:rsidRDefault="00DE7946" w:rsidP="00DE794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7019F" w:rsidRDefault="00DE7946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2. В 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приложени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 схеме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размещения нестационарных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объектов</w:t>
      </w:r>
      <w:r w:rsidR="00AF065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по оказанию услуг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на территории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города Геленджика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3B548D" w:rsidRDefault="003B548D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1) в разделе 1:</w:t>
      </w:r>
    </w:p>
    <w:p w:rsidR="003B548D" w:rsidRDefault="003B548D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пункт 1.8 признать утратившим силу;</w:t>
      </w:r>
    </w:p>
    <w:p w:rsidR="003B548D" w:rsidRDefault="003B548D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в строке «Итого» </w:t>
      </w:r>
      <w:r w:rsidR="0009402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цифру</w:t>
      </w: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8</w:t>
      </w: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заменить </w:t>
      </w:r>
      <w:r w:rsidR="0009402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цифрой</w:t>
      </w: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«7»;</w:t>
      </w:r>
    </w:p>
    <w:p w:rsidR="00D7019F" w:rsidRDefault="003B548D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2</w:t>
      </w:r>
      <w:r w:rsidR="00AF0655">
        <w:rPr>
          <w:rFonts w:ascii="Times New Roman" w:eastAsia="Times New Roman" w:hAnsi="Times New Roman" w:cs="Times New Roman"/>
          <w:sz w:val="28"/>
          <w:szCs w:val="24"/>
          <w:lang w:eastAsia="ru-RU"/>
        </w:rPr>
        <w:t>) в разделе 2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3427BB" w:rsidRDefault="003427BB" w:rsidP="003427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пункты 2.57-2.62 признать утратившими силу;</w:t>
      </w:r>
    </w:p>
    <w:p w:rsidR="00DE7946" w:rsidRDefault="00D7019F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до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полнить пунктом </w:t>
      </w:r>
      <w:r w:rsidR="00AF0655">
        <w:rPr>
          <w:rFonts w:ascii="Times New Roman" w:eastAsia="Times New Roman" w:hAnsi="Times New Roman" w:cs="Times New Roman"/>
          <w:sz w:val="28"/>
          <w:szCs w:val="24"/>
          <w:lang w:eastAsia="ru-RU"/>
        </w:rPr>
        <w:t>2</w:t>
      </w:r>
      <w:r w:rsid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.7</w:t>
      </w:r>
      <w:r w:rsidR="00AF0655">
        <w:rPr>
          <w:rFonts w:ascii="Times New Roman" w:eastAsia="Times New Roman" w:hAnsi="Times New Roman" w:cs="Times New Roman"/>
          <w:sz w:val="28"/>
          <w:szCs w:val="24"/>
          <w:lang w:eastAsia="ru-RU"/>
        </w:rPr>
        <w:t>5</w:t>
      </w:r>
      <w:r w:rsid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следующего содержания:</w:t>
      </w:r>
    </w:p>
    <w:p w:rsidR="00DE7946" w:rsidRDefault="00D7019F" w:rsidP="00D7019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</w:p>
    <w:tbl>
      <w:tblPr>
        <w:tblStyle w:val="a5"/>
        <w:tblW w:w="9981" w:type="dxa"/>
        <w:jc w:val="center"/>
        <w:tblLayout w:type="fixed"/>
        <w:tblLook w:val="04A0" w:firstRow="1" w:lastRow="0" w:firstColumn="1" w:lastColumn="0" w:noHBand="0" w:noVBand="1"/>
      </w:tblPr>
      <w:tblGrid>
        <w:gridCol w:w="541"/>
        <w:gridCol w:w="1928"/>
        <w:gridCol w:w="567"/>
        <w:gridCol w:w="567"/>
        <w:gridCol w:w="425"/>
        <w:gridCol w:w="1134"/>
        <w:gridCol w:w="2693"/>
        <w:gridCol w:w="425"/>
        <w:gridCol w:w="426"/>
        <w:gridCol w:w="1275"/>
      </w:tblGrid>
      <w:tr w:rsidR="00A60413" w:rsidRPr="00DB4E42" w:rsidTr="00EC4333">
        <w:trPr>
          <w:jc w:val="center"/>
        </w:trPr>
        <w:tc>
          <w:tcPr>
            <w:tcW w:w="541" w:type="dxa"/>
          </w:tcPr>
          <w:p w:rsidR="00641D69" w:rsidRPr="00641D69" w:rsidRDefault="00641D69" w:rsidP="00952C06">
            <w:pPr>
              <w:ind w:left="-124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2.75</w:t>
            </w:r>
          </w:p>
        </w:tc>
        <w:tc>
          <w:tcPr>
            <w:tcW w:w="1928" w:type="dxa"/>
          </w:tcPr>
          <w:p w:rsidR="00641D69" w:rsidRPr="00641D69" w:rsidRDefault="00641D69" w:rsidP="00AF0655">
            <w:pPr>
              <w:snapToGrid w:val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gramStart"/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41D6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</w:t>
            </w:r>
            <w:proofErr w:type="gramEnd"/>
            <w:r w:rsidRPr="00641D6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ринченко</w:t>
            </w:r>
            <w:proofErr w:type="spellEnd"/>
            <w:r w:rsidRPr="00641D6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18</w:t>
            </w: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CD2E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угол</w:t>
            </w:r>
            <w:r w:rsidR="000940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CD2E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ул.Полевой</w:t>
            </w:r>
            <w:proofErr w:type="spellEnd"/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6, напротив пиццерии</w:t>
            </w:r>
          </w:p>
          <w:p w:rsidR="00641D69" w:rsidRPr="00641D69" w:rsidRDefault="00641D69" w:rsidP="00DE7946">
            <w:pPr>
              <w:snapToGri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«Теплое место»</w:t>
            </w:r>
          </w:p>
          <w:p w:rsidR="00641D69" w:rsidRPr="00641D69" w:rsidRDefault="00641D69" w:rsidP="00DE794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(44.551344, 38.070256)</w:t>
            </w:r>
          </w:p>
        </w:tc>
        <w:tc>
          <w:tcPr>
            <w:tcW w:w="567" w:type="dxa"/>
          </w:tcPr>
          <w:p w:rsidR="00641D69" w:rsidRPr="00641D69" w:rsidRDefault="00A60413" w:rsidP="00DE7946">
            <w:pPr>
              <w:ind w:left="-108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6041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567" w:type="dxa"/>
          </w:tcPr>
          <w:p w:rsidR="00641D69" w:rsidRPr="00641D69" w:rsidRDefault="00641D69" w:rsidP="001930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425" w:type="dxa"/>
          </w:tcPr>
          <w:p w:rsidR="00641D69" w:rsidRPr="00641D69" w:rsidRDefault="00641D69" w:rsidP="001930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641D69" w:rsidRPr="00641D69" w:rsidRDefault="00A60413" w:rsidP="00A60413">
            <w:pPr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641D69" w:rsidRPr="00641D69">
              <w:rPr>
                <w:rFonts w:ascii="Times New Roman" w:hAnsi="Times New Roman" w:cs="Times New Roman"/>
                <w:sz w:val="24"/>
                <w:szCs w:val="24"/>
              </w:rPr>
              <w:t>руглого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="00641D69" w:rsidRPr="00641D69">
              <w:rPr>
                <w:rFonts w:ascii="Times New Roman" w:hAnsi="Times New Roman" w:cs="Times New Roman"/>
                <w:sz w:val="24"/>
                <w:szCs w:val="24"/>
              </w:rPr>
              <w:t>дично</w:t>
            </w:r>
            <w:proofErr w:type="spellEnd"/>
            <w:proofErr w:type="gramEnd"/>
          </w:p>
        </w:tc>
        <w:tc>
          <w:tcPr>
            <w:tcW w:w="2693" w:type="dxa"/>
          </w:tcPr>
          <w:p w:rsidR="00641D69" w:rsidRPr="00641D69" w:rsidRDefault="00641D69" w:rsidP="001930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услуги общественного питания для размещения нестационарных площадок (посадочных мест) при предприятиях общественного питания</w:t>
            </w:r>
          </w:p>
        </w:tc>
        <w:tc>
          <w:tcPr>
            <w:tcW w:w="425" w:type="dxa"/>
          </w:tcPr>
          <w:p w:rsidR="00641D69" w:rsidRPr="00641D69" w:rsidRDefault="00641D69" w:rsidP="001930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26" w:type="dxa"/>
          </w:tcPr>
          <w:p w:rsidR="00641D69" w:rsidRPr="00641D69" w:rsidRDefault="00641D69" w:rsidP="001930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A60413" w:rsidRPr="00A60413" w:rsidRDefault="00A60413" w:rsidP="00A60413">
            <w:pPr>
              <w:snapToGrid w:val="0"/>
              <w:ind w:lef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04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столы, стулья</w:t>
            </w:r>
          </w:p>
          <w:p w:rsidR="00641D69" w:rsidRPr="00641D69" w:rsidRDefault="00A60413" w:rsidP="00A60413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4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gramStart"/>
            <w:r w:rsidRPr="00A604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</w:t>
            </w:r>
            <w:r w:rsidR="00EC43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A604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мальное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количество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посадоч</w:t>
            </w:r>
            <w:r w:rsidR="00EC43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мест – 24</w:t>
            </w:r>
            <w:r w:rsidRPr="00A604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</w:tbl>
    <w:p w:rsidR="00DE7946" w:rsidRDefault="00D7019F" w:rsidP="00DE794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  <w:t xml:space="preserve">   »;</w:t>
      </w:r>
    </w:p>
    <w:p w:rsidR="00D7019F" w:rsidRDefault="00D7019F" w:rsidP="00D7019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цифры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74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заменить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69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3B548D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3) в разделе 6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F7503C" w:rsidRDefault="003B548D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пункт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6.48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 силу;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цифры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70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заменить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69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D7019F" w:rsidRDefault="003B548D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4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) в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разделе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8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1B05D2" w:rsidRDefault="00D7019F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пункты 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8.3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8.5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</w:t>
      </w:r>
      <w:r w:rsidR="00682422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09402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5» заменить </w:t>
      </w:r>
      <w:r w:rsidR="0009402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цифрой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2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3B548D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5) в разделе 9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1B05D2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пункты 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9.7, 9.11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</w:t>
      </w:r>
      <w:r w:rsidR="00682422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CD2E00" w:rsidRP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цифры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13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заменить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11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3B548D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6) в разделе 12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1B05D2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пункты 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12.2-12.4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</w:t>
      </w:r>
      <w:r w:rsidR="00682422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09402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5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заменить </w:t>
      </w:r>
      <w:r w:rsidR="0009402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цифрой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2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D27C84" w:rsidRDefault="00F7503C" w:rsidP="00CD2E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7) в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«В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сего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цифры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194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заменить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цифрами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179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».</w:t>
      </w: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3. Приложение 9</w:t>
      </w:r>
      <w:r w:rsidRPr="002E319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изложить в следующей редакции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D27C8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D27C84" w:rsidSect="004E75CA">
          <w:pgSz w:w="11906" w:h="16838"/>
          <w:pgMar w:top="851" w:right="567" w:bottom="851" w:left="1701" w:header="709" w:footer="709" w:gutter="0"/>
          <w:pgNumType w:start="3"/>
          <w:cols w:space="708"/>
          <w:titlePg/>
          <w:docGrid w:linePitch="360"/>
        </w:sectPr>
      </w:pPr>
    </w:p>
    <w:p w:rsidR="00D27C84" w:rsidRDefault="00D27C84" w:rsidP="00D27C8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drawing>
          <wp:inline distT="0" distB="0" distL="0" distR="0" wp14:anchorId="28DE299F" wp14:editId="6DEF7321">
            <wp:extent cx="8932984" cy="4949697"/>
            <wp:effectExtent l="0" t="0" r="1905" b="3810"/>
            <wp:docPr id="3" name="Рисунок 3" descr="C:\Users\PonomarevaMI\Desktop\Мои документы\Дислокация 2021-2022-2023-2024\Дислокация 2023\Геленджик\Услуги 2023\Кабардинка услуги 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onomarevaMI\Desktop\Мои документы\Дислокация 2021-2022-2023-2024\Дислокация 2023\Геленджик\Услуги 2023\Кабардинка услуги 202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2984" cy="4949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D27C84" w:rsidSect="00D27C84">
          <w:pgSz w:w="16838" w:h="11906" w:orient="landscape"/>
          <w:pgMar w:top="1701" w:right="851" w:bottom="567" w:left="851" w:header="709" w:footer="709" w:gutter="0"/>
          <w:pgNumType w:start="3"/>
          <w:cols w:space="708"/>
          <w:titlePg/>
          <w:docGrid w:linePitch="360"/>
        </w:sect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4. В приложении к схеме размещения нестационарных объектов по оказанию услуг на территории Кабардинского сельского округа</w:t>
      </w:r>
      <w:r w:rsidR="00575F9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муниципального образования город-курорт Геленджик (</w:t>
      </w:r>
      <w:proofErr w:type="spellStart"/>
      <w:r w:rsidR="00575F98">
        <w:rPr>
          <w:rFonts w:ascii="Times New Roman" w:eastAsia="Times New Roman" w:hAnsi="Times New Roman" w:cs="Times New Roman"/>
          <w:sz w:val="28"/>
          <w:szCs w:val="24"/>
          <w:lang w:eastAsia="ru-RU"/>
        </w:rPr>
        <w:t>с</w:t>
      </w:r>
      <w:proofErr w:type="gramStart"/>
      <w:r w:rsidR="00575F98">
        <w:rPr>
          <w:rFonts w:ascii="Times New Roman" w:eastAsia="Times New Roman" w:hAnsi="Times New Roman" w:cs="Times New Roman"/>
          <w:sz w:val="28"/>
          <w:szCs w:val="24"/>
          <w:lang w:eastAsia="ru-RU"/>
        </w:rPr>
        <w:t>.К</w:t>
      </w:r>
      <w:proofErr w:type="gramEnd"/>
      <w:r w:rsidR="00575F98">
        <w:rPr>
          <w:rFonts w:ascii="Times New Roman" w:eastAsia="Times New Roman" w:hAnsi="Times New Roman" w:cs="Times New Roman"/>
          <w:sz w:val="28"/>
          <w:szCs w:val="24"/>
          <w:lang w:eastAsia="ru-RU"/>
        </w:rPr>
        <w:t>абардинка</w:t>
      </w:r>
      <w:proofErr w:type="spellEnd"/>
      <w:r w:rsidR="00575F98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9534B3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1) </w:t>
      </w:r>
      <w:r w:rsidR="009534B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раздел</w:t>
      </w:r>
      <w:r w:rsidR="009534B3">
        <w:rPr>
          <w:rFonts w:ascii="Times New Roman" w:eastAsia="Times New Roman" w:hAnsi="Times New Roman" w:cs="Times New Roman"/>
          <w:sz w:val="28"/>
          <w:szCs w:val="24"/>
          <w:lang w:eastAsia="ru-RU"/>
        </w:rPr>
        <w:t>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5</w:t>
      </w:r>
      <w:r w:rsidR="009534B3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D27C84" w:rsidRDefault="009534B3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="00D27C8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дополнить пунктом 5.15 следующего содержания:</w:t>
      </w:r>
    </w:p>
    <w:p w:rsidR="00D27C84" w:rsidRDefault="00D27C84" w:rsidP="009534B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</w:p>
    <w:tbl>
      <w:tblPr>
        <w:tblStyle w:val="a5"/>
        <w:tblW w:w="9981" w:type="dxa"/>
        <w:jc w:val="center"/>
        <w:tblLayout w:type="fixed"/>
        <w:tblLook w:val="04A0" w:firstRow="1" w:lastRow="0" w:firstColumn="1" w:lastColumn="0" w:noHBand="0" w:noVBand="1"/>
      </w:tblPr>
      <w:tblGrid>
        <w:gridCol w:w="541"/>
        <w:gridCol w:w="1928"/>
        <w:gridCol w:w="397"/>
        <w:gridCol w:w="567"/>
        <w:gridCol w:w="283"/>
        <w:gridCol w:w="1134"/>
        <w:gridCol w:w="1701"/>
        <w:gridCol w:w="425"/>
        <w:gridCol w:w="1730"/>
        <w:gridCol w:w="1275"/>
      </w:tblGrid>
      <w:tr w:rsidR="009534B3" w:rsidRPr="00DB4E42" w:rsidTr="009534B3">
        <w:trPr>
          <w:jc w:val="center"/>
        </w:trPr>
        <w:tc>
          <w:tcPr>
            <w:tcW w:w="541" w:type="dxa"/>
          </w:tcPr>
          <w:p w:rsidR="00D27C84" w:rsidRPr="00641D69" w:rsidRDefault="009534B3" w:rsidP="009E6AF6">
            <w:pPr>
              <w:ind w:left="-124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5.1</w:t>
            </w:r>
            <w:r w:rsidR="00D27C84"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28" w:type="dxa"/>
          </w:tcPr>
          <w:p w:rsidR="00D27C84" w:rsidRPr="00641D69" w:rsidRDefault="009534B3" w:rsidP="009E6AF6">
            <w:pPr>
              <w:snapToGri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абардинка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ул.Революцион-ная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87, вблизи детского сада «Чебурашка»</w:t>
            </w:r>
          </w:p>
          <w:p w:rsidR="00D27C84" w:rsidRPr="00641D69" w:rsidRDefault="00D27C84" w:rsidP="00A75495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(44.</w:t>
            </w:r>
            <w:r w:rsidR="00A754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656402, 37</w:t>
            </w: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A754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924432</w:t>
            </w: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97" w:type="dxa"/>
          </w:tcPr>
          <w:p w:rsidR="00D27C84" w:rsidRPr="00641D69" w:rsidRDefault="009534B3" w:rsidP="009E6AF6">
            <w:pPr>
              <w:ind w:left="-108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567" w:type="dxa"/>
          </w:tcPr>
          <w:p w:rsidR="00D27C84" w:rsidRPr="00641D69" w:rsidRDefault="00D27C84" w:rsidP="009E6A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283" w:type="dxa"/>
          </w:tcPr>
          <w:p w:rsidR="00D27C84" w:rsidRPr="00641D69" w:rsidRDefault="00D27C84" w:rsidP="009E6A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27C84" w:rsidRPr="00641D69" w:rsidRDefault="00D27C84" w:rsidP="009E6AF6">
            <w:pPr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руглого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дично</w:t>
            </w:r>
            <w:proofErr w:type="spellEnd"/>
            <w:proofErr w:type="gramEnd"/>
          </w:p>
        </w:tc>
        <w:tc>
          <w:tcPr>
            <w:tcW w:w="1701" w:type="dxa"/>
          </w:tcPr>
          <w:p w:rsidR="00D27C84" w:rsidRPr="00641D69" w:rsidRDefault="009534B3" w:rsidP="009534B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услуги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ного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питания, мини-</w:t>
            </w:r>
            <w:r w:rsidRPr="00540E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кофейня</w:t>
            </w:r>
          </w:p>
        </w:tc>
        <w:tc>
          <w:tcPr>
            <w:tcW w:w="425" w:type="dxa"/>
          </w:tcPr>
          <w:p w:rsidR="00D27C84" w:rsidRPr="00641D69" w:rsidRDefault="009534B3" w:rsidP="009E6A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30" w:type="dxa"/>
          </w:tcPr>
          <w:p w:rsidR="009534B3" w:rsidRDefault="009534B3" w:rsidP="009E6AF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E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киоск,</w:t>
            </w:r>
          </w:p>
          <w:p w:rsidR="00D27C84" w:rsidRPr="00641D69" w:rsidRDefault="009534B3" w:rsidP="009E6A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40E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(конструкция К-11/1)</w:t>
            </w:r>
          </w:p>
        </w:tc>
        <w:tc>
          <w:tcPr>
            <w:tcW w:w="1275" w:type="dxa"/>
          </w:tcPr>
          <w:p w:rsidR="00D27C84" w:rsidRPr="00641D69" w:rsidRDefault="009534B3" w:rsidP="009E6AF6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киоск, </w:t>
            </w:r>
            <w:proofErr w:type="spellStart"/>
            <w:proofErr w:type="gramStart"/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оборудова-ние</w:t>
            </w:r>
            <w:proofErr w:type="spellEnd"/>
            <w:proofErr w:type="gramEnd"/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для тепловой обработки, </w:t>
            </w:r>
            <w:proofErr w:type="spellStart"/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низкотем</w:t>
            </w:r>
            <w:r w:rsidR="001D34B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-пе</w:t>
            </w:r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ратур</w:t>
            </w:r>
            <w:r w:rsidR="001D34B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-</w:t>
            </w:r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ные</w:t>
            </w:r>
            <w:proofErr w:type="spellEnd"/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витрины, стул, урны для мусора</w:t>
            </w:r>
          </w:p>
        </w:tc>
      </w:tr>
    </w:tbl>
    <w:p w:rsidR="00D27C84" w:rsidRDefault="009534B3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                                                                                                                     »</w:t>
      </w:r>
      <w:r w:rsidR="001D34B2"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3B548D" w:rsidRDefault="009534B3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в строке «Итого» </w:t>
      </w:r>
      <w:r w:rsidR="001D34B2">
        <w:rPr>
          <w:rFonts w:ascii="Times New Roman" w:eastAsia="Times New Roman" w:hAnsi="Times New Roman" w:cs="Times New Roman"/>
          <w:sz w:val="28"/>
          <w:szCs w:val="24"/>
          <w:lang w:eastAsia="ru-RU"/>
        </w:rPr>
        <w:t>ци</w:t>
      </w:r>
      <w:r w:rsidR="007B1189">
        <w:rPr>
          <w:rFonts w:ascii="Times New Roman" w:eastAsia="Times New Roman" w:hAnsi="Times New Roman" w:cs="Times New Roman"/>
          <w:sz w:val="28"/>
          <w:szCs w:val="24"/>
          <w:lang w:eastAsia="ru-RU"/>
        </w:rPr>
        <w:t>фры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«14» заменить </w:t>
      </w:r>
      <w:r w:rsidR="007B1189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цифрами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«15»;</w:t>
      </w:r>
    </w:p>
    <w:p w:rsidR="00D27C84" w:rsidRDefault="009534B3" w:rsidP="007E6F5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2) </w:t>
      </w:r>
      <w:r w:rsidR="007E6F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 строке «Всего» </w:t>
      </w:r>
      <w:r w:rsidR="007B1189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цифры</w:t>
      </w:r>
      <w:r w:rsidR="007E6F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«45» заменить </w:t>
      </w:r>
      <w:r w:rsidR="007B1189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цифрами</w:t>
      </w:r>
      <w:r w:rsidR="007E6F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«46».</w:t>
      </w: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7E6F5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E6F5E" w:rsidRDefault="007E6F5E" w:rsidP="007E6F5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3B548D" w:rsidRPr="003B548D" w:rsidRDefault="003B548D" w:rsidP="00F96D1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Начальник управления </w:t>
      </w:r>
    </w:p>
    <w:p w:rsidR="003B548D" w:rsidRPr="003B548D" w:rsidRDefault="003B548D" w:rsidP="00F96D1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потребительского рынка и услуг</w:t>
      </w:r>
    </w:p>
    <w:p w:rsidR="003B548D" w:rsidRPr="003B548D" w:rsidRDefault="003B548D" w:rsidP="00F96D1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администрации </w:t>
      </w:r>
      <w:proofErr w:type="gramStart"/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муниципального</w:t>
      </w:r>
      <w:proofErr w:type="gramEnd"/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3B548D" w:rsidRDefault="003B548D" w:rsidP="00F96D1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3B548D" w:rsidSect="00D27C84">
          <w:pgSz w:w="11906" w:h="16838"/>
          <w:pgMar w:top="851" w:right="567" w:bottom="851" w:left="1701" w:header="709" w:footer="709" w:gutter="0"/>
          <w:pgNumType w:start="3"/>
          <w:cols w:space="708"/>
          <w:titlePg/>
          <w:docGrid w:linePitch="360"/>
        </w:sectPr>
      </w:pP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образования город-курорт Геленджик           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</w:t>
      </w:r>
      <w:r w:rsidR="00F96D1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  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        </w:t>
      </w: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В.В. Симоненко</w:t>
      </w:r>
    </w:p>
    <w:p w:rsidR="002E3198" w:rsidRDefault="002E3198" w:rsidP="003B54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E3198" w:rsidSect="003B548D">
          <w:pgSz w:w="11906" w:h="16838"/>
          <w:pgMar w:top="851" w:right="567" w:bottom="851" w:left="1701" w:header="709" w:footer="709" w:gutter="0"/>
          <w:pgNumType w:start="4"/>
          <w:cols w:space="708"/>
          <w:titlePg/>
          <w:docGrid w:linePitch="360"/>
        </w:sectPr>
      </w:pPr>
    </w:p>
    <w:p w:rsidR="001E3A88" w:rsidRDefault="001E3A88" w:rsidP="00F96D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1E3A88" w:rsidSect="00567E6B">
      <w:pgSz w:w="11906" w:h="16838"/>
      <w:pgMar w:top="851" w:right="567" w:bottom="851" w:left="1701" w:header="709" w:footer="709" w:gutter="0"/>
      <w:pgNumType w:start="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06DB" w:rsidRDefault="00CF06DB">
      <w:pPr>
        <w:spacing w:after="0" w:line="240" w:lineRule="auto"/>
      </w:pPr>
      <w:r>
        <w:separator/>
      </w:r>
    </w:p>
  </w:endnote>
  <w:endnote w:type="continuationSeparator" w:id="0">
    <w:p w:rsidR="00CF06DB" w:rsidRDefault="00CF0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06DB" w:rsidRDefault="00CF06DB">
      <w:pPr>
        <w:spacing w:after="0" w:line="240" w:lineRule="auto"/>
      </w:pPr>
      <w:r>
        <w:separator/>
      </w:r>
    </w:p>
  </w:footnote>
  <w:footnote w:type="continuationSeparator" w:id="0">
    <w:p w:rsidR="00CF06DB" w:rsidRDefault="00CF06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09826481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4E75CA" w:rsidRPr="00D27C84" w:rsidRDefault="00B174BB" w:rsidP="00D27C84">
        <w:pPr>
          <w:pStyle w:val="a3"/>
          <w:jc w:val="center"/>
          <w:rPr>
            <w:sz w:val="28"/>
            <w:szCs w:val="28"/>
          </w:rPr>
        </w:pPr>
        <w:r w:rsidRPr="0092020D">
          <w:rPr>
            <w:sz w:val="28"/>
            <w:szCs w:val="28"/>
          </w:rPr>
          <w:fldChar w:fldCharType="begin"/>
        </w:r>
        <w:r w:rsidRPr="0092020D">
          <w:rPr>
            <w:sz w:val="28"/>
            <w:szCs w:val="28"/>
          </w:rPr>
          <w:instrText>PAGE   \* MERGEFORMAT</w:instrText>
        </w:r>
        <w:r w:rsidRPr="0092020D">
          <w:rPr>
            <w:sz w:val="28"/>
            <w:szCs w:val="28"/>
          </w:rPr>
          <w:fldChar w:fldCharType="separate"/>
        </w:r>
        <w:r w:rsidR="000278AC">
          <w:rPr>
            <w:noProof/>
            <w:sz w:val="28"/>
            <w:szCs w:val="28"/>
          </w:rPr>
          <w:t>4</w:t>
        </w:r>
        <w:r w:rsidRPr="0092020D">
          <w:rPr>
            <w:sz w:val="28"/>
            <w:szCs w:val="28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6F5E" w:rsidRPr="007E6F5E" w:rsidRDefault="007E6F5E" w:rsidP="007E6F5E">
    <w:pPr>
      <w:pStyle w:val="a3"/>
      <w:jc w:val="center"/>
      <w:rPr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C45012"/>
    <w:multiLevelType w:val="hybridMultilevel"/>
    <w:tmpl w:val="9C04B3DA"/>
    <w:lvl w:ilvl="0" w:tplc="6FFA53A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F675D27"/>
    <w:multiLevelType w:val="hybridMultilevel"/>
    <w:tmpl w:val="F1CE33EC"/>
    <w:lvl w:ilvl="0" w:tplc="143A6BB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51B000B9"/>
    <w:multiLevelType w:val="hybridMultilevel"/>
    <w:tmpl w:val="BA2A78C0"/>
    <w:lvl w:ilvl="0" w:tplc="3C8C417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6FA8"/>
    <w:rsid w:val="0001515E"/>
    <w:rsid w:val="00015E97"/>
    <w:rsid w:val="00016170"/>
    <w:rsid w:val="00016DDD"/>
    <w:rsid w:val="000179EF"/>
    <w:rsid w:val="000278AC"/>
    <w:rsid w:val="000278F0"/>
    <w:rsid w:val="000329C5"/>
    <w:rsid w:val="0003623B"/>
    <w:rsid w:val="00041808"/>
    <w:rsid w:val="00061993"/>
    <w:rsid w:val="000805C4"/>
    <w:rsid w:val="0008206F"/>
    <w:rsid w:val="00084B4E"/>
    <w:rsid w:val="000912DD"/>
    <w:rsid w:val="00094020"/>
    <w:rsid w:val="000A402B"/>
    <w:rsid w:val="000B3F4C"/>
    <w:rsid w:val="000B4507"/>
    <w:rsid w:val="000C1D73"/>
    <w:rsid w:val="000C79E7"/>
    <w:rsid w:val="000D3822"/>
    <w:rsid w:val="000D5B8D"/>
    <w:rsid w:val="000E5E39"/>
    <w:rsid w:val="000F44B3"/>
    <w:rsid w:val="000F52CF"/>
    <w:rsid w:val="000F6044"/>
    <w:rsid w:val="00104EC4"/>
    <w:rsid w:val="00107456"/>
    <w:rsid w:val="001104BD"/>
    <w:rsid w:val="00111642"/>
    <w:rsid w:val="0011435E"/>
    <w:rsid w:val="001167F7"/>
    <w:rsid w:val="00120E3B"/>
    <w:rsid w:val="00125458"/>
    <w:rsid w:val="00143186"/>
    <w:rsid w:val="001760BF"/>
    <w:rsid w:val="001768BF"/>
    <w:rsid w:val="001842F8"/>
    <w:rsid w:val="00190F49"/>
    <w:rsid w:val="00192671"/>
    <w:rsid w:val="00193A2F"/>
    <w:rsid w:val="00193FED"/>
    <w:rsid w:val="001A0349"/>
    <w:rsid w:val="001A6B75"/>
    <w:rsid w:val="001A7011"/>
    <w:rsid w:val="001A71FF"/>
    <w:rsid w:val="001B05D2"/>
    <w:rsid w:val="001B199D"/>
    <w:rsid w:val="001B5731"/>
    <w:rsid w:val="001C0DA8"/>
    <w:rsid w:val="001C675B"/>
    <w:rsid w:val="001D34B2"/>
    <w:rsid w:val="001E2770"/>
    <w:rsid w:val="001E3A88"/>
    <w:rsid w:val="001E736E"/>
    <w:rsid w:val="001F3B6E"/>
    <w:rsid w:val="001F48F6"/>
    <w:rsid w:val="001F5CA8"/>
    <w:rsid w:val="00204140"/>
    <w:rsid w:val="002153BB"/>
    <w:rsid w:val="002167B8"/>
    <w:rsid w:val="00223D88"/>
    <w:rsid w:val="002250C5"/>
    <w:rsid w:val="00225E7C"/>
    <w:rsid w:val="00230AEB"/>
    <w:rsid w:val="0024027E"/>
    <w:rsid w:val="00240F52"/>
    <w:rsid w:val="00242D23"/>
    <w:rsid w:val="002470CB"/>
    <w:rsid w:val="0025167D"/>
    <w:rsid w:val="00261420"/>
    <w:rsid w:val="002632E2"/>
    <w:rsid w:val="002749A8"/>
    <w:rsid w:val="00275E83"/>
    <w:rsid w:val="002866B4"/>
    <w:rsid w:val="00292FF5"/>
    <w:rsid w:val="002A266D"/>
    <w:rsid w:val="002B122C"/>
    <w:rsid w:val="002B2CDC"/>
    <w:rsid w:val="002B6102"/>
    <w:rsid w:val="002E2576"/>
    <w:rsid w:val="002E3198"/>
    <w:rsid w:val="002E5869"/>
    <w:rsid w:val="00300D46"/>
    <w:rsid w:val="00304C2D"/>
    <w:rsid w:val="00320677"/>
    <w:rsid w:val="003226A2"/>
    <w:rsid w:val="00324525"/>
    <w:rsid w:val="00326AA6"/>
    <w:rsid w:val="003363FD"/>
    <w:rsid w:val="003427BB"/>
    <w:rsid w:val="00367882"/>
    <w:rsid w:val="00367A73"/>
    <w:rsid w:val="00367BEB"/>
    <w:rsid w:val="00371B34"/>
    <w:rsid w:val="003761F9"/>
    <w:rsid w:val="0037653A"/>
    <w:rsid w:val="00394FE5"/>
    <w:rsid w:val="00395750"/>
    <w:rsid w:val="003A17DF"/>
    <w:rsid w:val="003B548D"/>
    <w:rsid w:val="003B5B1D"/>
    <w:rsid w:val="003B6E68"/>
    <w:rsid w:val="003C3792"/>
    <w:rsid w:val="003C492A"/>
    <w:rsid w:val="003C5663"/>
    <w:rsid w:val="003D3203"/>
    <w:rsid w:val="003E0324"/>
    <w:rsid w:val="003E13B7"/>
    <w:rsid w:val="003E297A"/>
    <w:rsid w:val="003E5A2C"/>
    <w:rsid w:val="003F1418"/>
    <w:rsid w:val="003F45BB"/>
    <w:rsid w:val="00402E4A"/>
    <w:rsid w:val="00406963"/>
    <w:rsid w:val="00413610"/>
    <w:rsid w:val="00415A5F"/>
    <w:rsid w:val="0042167D"/>
    <w:rsid w:val="00430444"/>
    <w:rsid w:val="00434373"/>
    <w:rsid w:val="0044548F"/>
    <w:rsid w:val="004528CD"/>
    <w:rsid w:val="00452E9C"/>
    <w:rsid w:val="0045388B"/>
    <w:rsid w:val="0045689C"/>
    <w:rsid w:val="00462C62"/>
    <w:rsid w:val="00466541"/>
    <w:rsid w:val="00471105"/>
    <w:rsid w:val="00475E8A"/>
    <w:rsid w:val="004853F3"/>
    <w:rsid w:val="00487A8D"/>
    <w:rsid w:val="00494FA2"/>
    <w:rsid w:val="004A0C1F"/>
    <w:rsid w:val="004A0C5E"/>
    <w:rsid w:val="004A741C"/>
    <w:rsid w:val="004B021A"/>
    <w:rsid w:val="004E75CA"/>
    <w:rsid w:val="00500268"/>
    <w:rsid w:val="0051738B"/>
    <w:rsid w:val="0052335C"/>
    <w:rsid w:val="00523E50"/>
    <w:rsid w:val="0052735B"/>
    <w:rsid w:val="005679B2"/>
    <w:rsid w:val="00567E6B"/>
    <w:rsid w:val="0057242E"/>
    <w:rsid w:val="00572979"/>
    <w:rsid w:val="00575F98"/>
    <w:rsid w:val="00585443"/>
    <w:rsid w:val="005916F0"/>
    <w:rsid w:val="00591E55"/>
    <w:rsid w:val="00594519"/>
    <w:rsid w:val="005B29DE"/>
    <w:rsid w:val="005B388F"/>
    <w:rsid w:val="005B527D"/>
    <w:rsid w:val="005B6653"/>
    <w:rsid w:val="005C32B4"/>
    <w:rsid w:val="005D177B"/>
    <w:rsid w:val="005D47D9"/>
    <w:rsid w:val="005D568B"/>
    <w:rsid w:val="005E2107"/>
    <w:rsid w:val="005E3421"/>
    <w:rsid w:val="005E4F58"/>
    <w:rsid w:val="006019A7"/>
    <w:rsid w:val="00634CED"/>
    <w:rsid w:val="006408BF"/>
    <w:rsid w:val="00641D69"/>
    <w:rsid w:val="00645D94"/>
    <w:rsid w:val="006528EA"/>
    <w:rsid w:val="00662260"/>
    <w:rsid w:val="00662851"/>
    <w:rsid w:val="00663348"/>
    <w:rsid w:val="0066798A"/>
    <w:rsid w:val="00682422"/>
    <w:rsid w:val="00682CF7"/>
    <w:rsid w:val="00690016"/>
    <w:rsid w:val="0069095F"/>
    <w:rsid w:val="00690A29"/>
    <w:rsid w:val="0069623F"/>
    <w:rsid w:val="006A451C"/>
    <w:rsid w:val="006A4C33"/>
    <w:rsid w:val="006A5B29"/>
    <w:rsid w:val="006B03FB"/>
    <w:rsid w:val="006C7192"/>
    <w:rsid w:val="006D2B60"/>
    <w:rsid w:val="006D44B2"/>
    <w:rsid w:val="006D7010"/>
    <w:rsid w:val="006E72E3"/>
    <w:rsid w:val="006F4910"/>
    <w:rsid w:val="006F5528"/>
    <w:rsid w:val="0070301A"/>
    <w:rsid w:val="0070726D"/>
    <w:rsid w:val="00717E55"/>
    <w:rsid w:val="00721ED1"/>
    <w:rsid w:val="00726002"/>
    <w:rsid w:val="00726E34"/>
    <w:rsid w:val="00726ECF"/>
    <w:rsid w:val="007355B8"/>
    <w:rsid w:val="007448BA"/>
    <w:rsid w:val="0074687C"/>
    <w:rsid w:val="00753391"/>
    <w:rsid w:val="007557DE"/>
    <w:rsid w:val="00756921"/>
    <w:rsid w:val="00764224"/>
    <w:rsid w:val="00764365"/>
    <w:rsid w:val="0077129D"/>
    <w:rsid w:val="00774BA4"/>
    <w:rsid w:val="00776447"/>
    <w:rsid w:val="007769A7"/>
    <w:rsid w:val="00797851"/>
    <w:rsid w:val="007A6286"/>
    <w:rsid w:val="007B1189"/>
    <w:rsid w:val="007B4DFC"/>
    <w:rsid w:val="007C24DE"/>
    <w:rsid w:val="007C62AD"/>
    <w:rsid w:val="007D05D0"/>
    <w:rsid w:val="007D5E60"/>
    <w:rsid w:val="007E6F5E"/>
    <w:rsid w:val="007F29A3"/>
    <w:rsid w:val="007F39CD"/>
    <w:rsid w:val="007F7484"/>
    <w:rsid w:val="0082040B"/>
    <w:rsid w:val="0082064A"/>
    <w:rsid w:val="00841154"/>
    <w:rsid w:val="00852B22"/>
    <w:rsid w:val="0085336D"/>
    <w:rsid w:val="008544EE"/>
    <w:rsid w:val="00854B73"/>
    <w:rsid w:val="0085706F"/>
    <w:rsid w:val="0085752A"/>
    <w:rsid w:val="0086368D"/>
    <w:rsid w:val="00876CD5"/>
    <w:rsid w:val="0088094A"/>
    <w:rsid w:val="0089077F"/>
    <w:rsid w:val="00897F40"/>
    <w:rsid w:val="008A52B8"/>
    <w:rsid w:val="008B78EA"/>
    <w:rsid w:val="008C2BD3"/>
    <w:rsid w:val="008C4971"/>
    <w:rsid w:val="008D433B"/>
    <w:rsid w:val="008E473E"/>
    <w:rsid w:val="008E5F6D"/>
    <w:rsid w:val="008F05C4"/>
    <w:rsid w:val="008F6FA8"/>
    <w:rsid w:val="0090638E"/>
    <w:rsid w:val="00911C47"/>
    <w:rsid w:val="00912243"/>
    <w:rsid w:val="00913695"/>
    <w:rsid w:val="00920133"/>
    <w:rsid w:val="0092020D"/>
    <w:rsid w:val="00930AFF"/>
    <w:rsid w:val="00934970"/>
    <w:rsid w:val="009427DC"/>
    <w:rsid w:val="009534B3"/>
    <w:rsid w:val="009541A0"/>
    <w:rsid w:val="00955C01"/>
    <w:rsid w:val="00960B21"/>
    <w:rsid w:val="00981269"/>
    <w:rsid w:val="00983A00"/>
    <w:rsid w:val="009858C7"/>
    <w:rsid w:val="00996039"/>
    <w:rsid w:val="009A5377"/>
    <w:rsid w:val="009B1A65"/>
    <w:rsid w:val="009C11B3"/>
    <w:rsid w:val="009C41D3"/>
    <w:rsid w:val="009C4CCD"/>
    <w:rsid w:val="009D3086"/>
    <w:rsid w:val="009D33B2"/>
    <w:rsid w:val="009D3DC1"/>
    <w:rsid w:val="009D440F"/>
    <w:rsid w:val="009D7936"/>
    <w:rsid w:val="009E105B"/>
    <w:rsid w:val="009E25EE"/>
    <w:rsid w:val="009E267E"/>
    <w:rsid w:val="00A20576"/>
    <w:rsid w:val="00A22B04"/>
    <w:rsid w:val="00A260E9"/>
    <w:rsid w:val="00A40071"/>
    <w:rsid w:val="00A526E4"/>
    <w:rsid w:val="00A575FD"/>
    <w:rsid w:val="00A60413"/>
    <w:rsid w:val="00A61646"/>
    <w:rsid w:val="00A6544A"/>
    <w:rsid w:val="00A75495"/>
    <w:rsid w:val="00A77300"/>
    <w:rsid w:val="00A9350A"/>
    <w:rsid w:val="00A93F38"/>
    <w:rsid w:val="00A9431F"/>
    <w:rsid w:val="00A950F1"/>
    <w:rsid w:val="00AA18D4"/>
    <w:rsid w:val="00AA5CC3"/>
    <w:rsid w:val="00AB3ADC"/>
    <w:rsid w:val="00AB3C63"/>
    <w:rsid w:val="00AB72BA"/>
    <w:rsid w:val="00AC1289"/>
    <w:rsid w:val="00AD005B"/>
    <w:rsid w:val="00AE6372"/>
    <w:rsid w:val="00AF0655"/>
    <w:rsid w:val="00AF5D7E"/>
    <w:rsid w:val="00B057F8"/>
    <w:rsid w:val="00B144CC"/>
    <w:rsid w:val="00B174BB"/>
    <w:rsid w:val="00B2203F"/>
    <w:rsid w:val="00B24814"/>
    <w:rsid w:val="00B31109"/>
    <w:rsid w:val="00B312BA"/>
    <w:rsid w:val="00B315A0"/>
    <w:rsid w:val="00B5539F"/>
    <w:rsid w:val="00B62F0B"/>
    <w:rsid w:val="00B64FDA"/>
    <w:rsid w:val="00B71679"/>
    <w:rsid w:val="00B95086"/>
    <w:rsid w:val="00B95312"/>
    <w:rsid w:val="00B95ECF"/>
    <w:rsid w:val="00BA171F"/>
    <w:rsid w:val="00BB11A1"/>
    <w:rsid w:val="00BB76E5"/>
    <w:rsid w:val="00BB7F93"/>
    <w:rsid w:val="00BC0739"/>
    <w:rsid w:val="00BD07AC"/>
    <w:rsid w:val="00BD3B5C"/>
    <w:rsid w:val="00BF5F61"/>
    <w:rsid w:val="00C14617"/>
    <w:rsid w:val="00C36C2C"/>
    <w:rsid w:val="00C41C9A"/>
    <w:rsid w:val="00C420F4"/>
    <w:rsid w:val="00C4786F"/>
    <w:rsid w:val="00C4799D"/>
    <w:rsid w:val="00C54844"/>
    <w:rsid w:val="00C63152"/>
    <w:rsid w:val="00C64255"/>
    <w:rsid w:val="00C81D2C"/>
    <w:rsid w:val="00C83434"/>
    <w:rsid w:val="00C86347"/>
    <w:rsid w:val="00C931C9"/>
    <w:rsid w:val="00CA1299"/>
    <w:rsid w:val="00CA52C5"/>
    <w:rsid w:val="00CA5508"/>
    <w:rsid w:val="00CB0895"/>
    <w:rsid w:val="00CB634B"/>
    <w:rsid w:val="00CB7211"/>
    <w:rsid w:val="00CD2A0F"/>
    <w:rsid w:val="00CD2E00"/>
    <w:rsid w:val="00CE4448"/>
    <w:rsid w:val="00CF06DB"/>
    <w:rsid w:val="00D000CB"/>
    <w:rsid w:val="00D06A3E"/>
    <w:rsid w:val="00D15A28"/>
    <w:rsid w:val="00D178D3"/>
    <w:rsid w:val="00D271B1"/>
    <w:rsid w:val="00D27C84"/>
    <w:rsid w:val="00D40BE9"/>
    <w:rsid w:val="00D45D23"/>
    <w:rsid w:val="00D57681"/>
    <w:rsid w:val="00D62130"/>
    <w:rsid w:val="00D7019F"/>
    <w:rsid w:val="00D754A4"/>
    <w:rsid w:val="00D803E7"/>
    <w:rsid w:val="00D85E3A"/>
    <w:rsid w:val="00D870FF"/>
    <w:rsid w:val="00D94155"/>
    <w:rsid w:val="00D9447E"/>
    <w:rsid w:val="00D96142"/>
    <w:rsid w:val="00D97BC0"/>
    <w:rsid w:val="00DA436A"/>
    <w:rsid w:val="00DA45AA"/>
    <w:rsid w:val="00DB4E42"/>
    <w:rsid w:val="00DB7A8C"/>
    <w:rsid w:val="00DC0822"/>
    <w:rsid w:val="00DD0844"/>
    <w:rsid w:val="00DD5340"/>
    <w:rsid w:val="00DE01DA"/>
    <w:rsid w:val="00DE3100"/>
    <w:rsid w:val="00DE7946"/>
    <w:rsid w:val="00E037B1"/>
    <w:rsid w:val="00E11927"/>
    <w:rsid w:val="00E16F59"/>
    <w:rsid w:val="00E2623D"/>
    <w:rsid w:val="00E3156E"/>
    <w:rsid w:val="00E35478"/>
    <w:rsid w:val="00E37941"/>
    <w:rsid w:val="00E40589"/>
    <w:rsid w:val="00E501F8"/>
    <w:rsid w:val="00E57261"/>
    <w:rsid w:val="00E61990"/>
    <w:rsid w:val="00E6451B"/>
    <w:rsid w:val="00E86A1C"/>
    <w:rsid w:val="00E932D0"/>
    <w:rsid w:val="00E947C9"/>
    <w:rsid w:val="00E94A50"/>
    <w:rsid w:val="00E96525"/>
    <w:rsid w:val="00EB3FF9"/>
    <w:rsid w:val="00EC300E"/>
    <w:rsid w:val="00EC4333"/>
    <w:rsid w:val="00ED4236"/>
    <w:rsid w:val="00ED6099"/>
    <w:rsid w:val="00EE031A"/>
    <w:rsid w:val="00EE29CC"/>
    <w:rsid w:val="00EF2505"/>
    <w:rsid w:val="00EF58F5"/>
    <w:rsid w:val="00F013FD"/>
    <w:rsid w:val="00F04492"/>
    <w:rsid w:val="00F05001"/>
    <w:rsid w:val="00F059AA"/>
    <w:rsid w:val="00F061C2"/>
    <w:rsid w:val="00F13A9F"/>
    <w:rsid w:val="00F17D05"/>
    <w:rsid w:val="00F255E0"/>
    <w:rsid w:val="00F26938"/>
    <w:rsid w:val="00F4184C"/>
    <w:rsid w:val="00F430F3"/>
    <w:rsid w:val="00F52E8A"/>
    <w:rsid w:val="00F70D0F"/>
    <w:rsid w:val="00F718BD"/>
    <w:rsid w:val="00F7503C"/>
    <w:rsid w:val="00F75246"/>
    <w:rsid w:val="00F81D56"/>
    <w:rsid w:val="00F878D2"/>
    <w:rsid w:val="00F96D17"/>
    <w:rsid w:val="00FB4ADB"/>
    <w:rsid w:val="00FB4DDA"/>
    <w:rsid w:val="00FC4F70"/>
    <w:rsid w:val="00FD65C2"/>
    <w:rsid w:val="00FD6970"/>
    <w:rsid w:val="00FD7C07"/>
    <w:rsid w:val="00FE17CC"/>
    <w:rsid w:val="00FE2E89"/>
    <w:rsid w:val="00FE34C7"/>
    <w:rsid w:val="00FF2A21"/>
    <w:rsid w:val="00FF6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88F"/>
  </w:style>
  <w:style w:type="paragraph" w:styleId="1">
    <w:name w:val="heading 1"/>
    <w:basedOn w:val="a"/>
    <w:next w:val="a"/>
    <w:link w:val="10"/>
    <w:uiPriority w:val="9"/>
    <w:qFormat/>
    <w:rsid w:val="00AF065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A0C5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4A0C5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A57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E94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47C9"/>
  </w:style>
  <w:style w:type="paragraph" w:styleId="a8">
    <w:name w:val="Balloon Text"/>
    <w:basedOn w:val="a"/>
    <w:link w:val="a9"/>
    <w:uiPriority w:val="99"/>
    <w:semiHidden/>
    <w:unhideWhenUsed/>
    <w:rsid w:val="00854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44EE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C36C2C"/>
    <w:rPr>
      <w:color w:val="808080"/>
    </w:rPr>
  </w:style>
  <w:style w:type="paragraph" w:styleId="ab">
    <w:name w:val="No Spacing"/>
    <w:uiPriority w:val="1"/>
    <w:qFormat/>
    <w:rsid w:val="000278F0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0278F0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CA129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AF065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88F"/>
  </w:style>
  <w:style w:type="paragraph" w:styleId="1">
    <w:name w:val="heading 1"/>
    <w:basedOn w:val="a"/>
    <w:next w:val="a"/>
    <w:link w:val="10"/>
    <w:uiPriority w:val="9"/>
    <w:qFormat/>
    <w:rsid w:val="00AF065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A0C5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4A0C5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A57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E94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47C9"/>
  </w:style>
  <w:style w:type="paragraph" w:styleId="a8">
    <w:name w:val="Balloon Text"/>
    <w:basedOn w:val="a"/>
    <w:link w:val="a9"/>
    <w:uiPriority w:val="99"/>
    <w:semiHidden/>
    <w:unhideWhenUsed/>
    <w:rsid w:val="00854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44EE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C36C2C"/>
    <w:rPr>
      <w:color w:val="808080"/>
    </w:rPr>
  </w:style>
  <w:style w:type="paragraph" w:styleId="ab">
    <w:name w:val="No Spacing"/>
    <w:uiPriority w:val="1"/>
    <w:qFormat/>
    <w:rsid w:val="000278F0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0278F0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CA129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AF065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60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7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1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91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8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51126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926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963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319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81542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53358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53589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52911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84551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93994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355351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624718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2253835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4586524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450567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832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66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80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46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081280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1302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9574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7861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01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73192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07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92249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3814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749311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903972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831301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94789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698647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8279740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6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3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031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73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07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9207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766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4792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6580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1766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7492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12373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4213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56170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324795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4084080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572356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9997657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5887421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767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183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27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628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07542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451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8154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326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5847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613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9991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06759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85898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99468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2946963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28228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959555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42076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311376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81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31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6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53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31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482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2105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870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36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7240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68121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53574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457119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16704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53564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6196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1143811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0209731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4832516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808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https://login.consultant.ru/link/?req=doc&amp;base=LAW&amp;n=45410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52AE64-7343-43C2-8ABD-DC7E31A800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387</TotalTime>
  <Pages>11</Pages>
  <Words>1375</Words>
  <Characters>7843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Зинченко Анастасия Андреевна</dc:creator>
  <cp:lastModifiedBy>Пономарева Мария Игоревна</cp:lastModifiedBy>
  <cp:revision>21</cp:revision>
  <cp:lastPrinted>2024-07-19T13:09:00Z</cp:lastPrinted>
  <dcterms:created xsi:type="dcterms:W3CDTF">2024-05-16T06:54:00Z</dcterms:created>
  <dcterms:modified xsi:type="dcterms:W3CDTF">2024-07-19T13:09:00Z</dcterms:modified>
</cp:coreProperties>
</file>