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DE5B8" w14:textId="3F33CF1F" w:rsidR="0078508A" w:rsidRPr="0078508A" w:rsidRDefault="0078508A" w:rsidP="007850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bookmarkStart w:id="0" w:name="_Hlk11171993"/>
      <w:bookmarkStart w:id="1" w:name="_Hlk140502432"/>
      <w:bookmarkStart w:id="2" w:name="_Hlk140501066"/>
      <w:bookmarkStart w:id="3" w:name="_Hlk162610979"/>
    </w:p>
    <w:bookmarkEnd w:id="0"/>
    <w:bookmarkEnd w:id="1"/>
    <w:bookmarkEnd w:id="2"/>
    <w:bookmarkEnd w:id="3"/>
    <w:p w14:paraId="0C15DBBC" w14:textId="77777777" w:rsidR="0078508A" w:rsidRDefault="0078508A" w:rsidP="00785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419DA97C" w14:textId="77777777" w:rsidR="007C4CE1" w:rsidRDefault="007C4CE1" w:rsidP="00785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587BCFFD" w14:textId="77777777" w:rsidR="007C4CE1" w:rsidRDefault="007C4CE1" w:rsidP="00785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20E703DD" w14:textId="77777777" w:rsidR="007C4CE1" w:rsidRDefault="007C4CE1" w:rsidP="00785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598BFECA" w14:textId="77777777" w:rsidR="007C4CE1" w:rsidRDefault="007C4CE1" w:rsidP="00785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6ABA6C7D" w14:textId="77777777" w:rsidR="007C4CE1" w:rsidRDefault="007C4CE1" w:rsidP="00785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0CE0E0D6" w14:textId="77777777" w:rsidR="007C4CE1" w:rsidRDefault="007C4CE1" w:rsidP="00785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2A1E3B06" w14:textId="77777777" w:rsidR="007C4CE1" w:rsidRDefault="007C4CE1" w:rsidP="00785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64CB2161" w14:textId="77777777" w:rsidR="007C4CE1" w:rsidRDefault="007C4CE1" w:rsidP="00785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5FCC7C06" w14:textId="77777777" w:rsidR="007C4CE1" w:rsidRDefault="007C4CE1" w:rsidP="00785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42BEE0B3" w14:textId="4F9E14F4" w:rsidR="007C4CE1" w:rsidRPr="00A207F5" w:rsidRDefault="00A207F5" w:rsidP="00785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 утверждении Порядка</w:t>
      </w:r>
    </w:p>
    <w:p w14:paraId="3F3A94C4" w14:textId="7E96BB24" w:rsidR="0078508A" w:rsidRPr="0078508A" w:rsidRDefault="0078508A" w:rsidP="00785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508A">
        <w:rPr>
          <w:rFonts w:ascii="Times New Roman" w:eastAsia="Calibri" w:hAnsi="Times New Roman" w:cs="Times New Roman"/>
          <w:b/>
          <w:sz w:val="28"/>
          <w:szCs w:val="28"/>
        </w:rPr>
        <w:t xml:space="preserve">дополнительного финансирования </w:t>
      </w:r>
    </w:p>
    <w:p w14:paraId="4569EAFC" w14:textId="0F7C9968" w:rsidR="0078508A" w:rsidRPr="0078508A" w:rsidRDefault="00826A74" w:rsidP="00785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расходного</w:t>
      </w:r>
      <w:r w:rsidR="0078508A" w:rsidRPr="0078508A">
        <w:rPr>
          <w:rFonts w:ascii="Times New Roman" w:eastAsia="Calibri" w:hAnsi="Times New Roman" w:cs="Times New Roman"/>
          <w:b/>
          <w:sz w:val="28"/>
          <w:szCs w:val="28"/>
        </w:rPr>
        <w:t xml:space="preserve"> обязательств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78508A" w:rsidRPr="0078508A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образования </w:t>
      </w:r>
    </w:p>
    <w:p w14:paraId="0B689FD7" w14:textId="1537A15C" w:rsidR="0078508A" w:rsidRPr="0078508A" w:rsidRDefault="0078508A" w:rsidP="00785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508A"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826A74">
        <w:rPr>
          <w:rFonts w:ascii="Times New Roman" w:eastAsia="Calibri" w:hAnsi="Times New Roman" w:cs="Times New Roman"/>
          <w:b/>
          <w:sz w:val="28"/>
          <w:szCs w:val="28"/>
        </w:rPr>
        <w:t xml:space="preserve">ород-курорт Геленджик, </w:t>
      </w:r>
      <w:proofErr w:type="gramStart"/>
      <w:r w:rsidR="00826A74">
        <w:rPr>
          <w:rFonts w:ascii="Times New Roman" w:eastAsia="Calibri" w:hAnsi="Times New Roman" w:cs="Times New Roman"/>
          <w:b/>
          <w:sz w:val="28"/>
          <w:szCs w:val="28"/>
        </w:rPr>
        <w:t>связанного</w:t>
      </w:r>
      <w:proofErr w:type="gramEnd"/>
      <w:r w:rsidRPr="0078508A">
        <w:rPr>
          <w:rFonts w:ascii="Times New Roman" w:eastAsia="Calibri" w:hAnsi="Times New Roman" w:cs="Times New Roman"/>
          <w:b/>
          <w:sz w:val="28"/>
          <w:szCs w:val="28"/>
        </w:rPr>
        <w:t xml:space="preserve"> с осуществлением </w:t>
      </w:r>
    </w:p>
    <w:p w14:paraId="47C8A9DC" w14:textId="340A6F81" w:rsidR="0078508A" w:rsidRDefault="008E2CF5" w:rsidP="00785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отдельного переданного государственного полномочия</w:t>
      </w:r>
      <w:r w:rsidR="0078508A" w:rsidRPr="0078508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0CCAF4D0" w14:textId="77777777" w:rsidR="007C32AE" w:rsidRDefault="007C32AE" w:rsidP="00785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32AE">
        <w:rPr>
          <w:rFonts w:ascii="Times New Roman" w:eastAsia="Calibri" w:hAnsi="Times New Roman" w:cs="Times New Roman"/>
          <w:b/>
          <w:sz w:val="28"/>
          <w:szCs w:val="28"/>
        </w:rPr>
        <w:t xml:space="preserve">по осуществлению </w:t>
      </w:r>
      <w:proofErr w:type="gramStart"/>
      <w:r w:rsidRPr="007C32AE">
        <w:rPr>
          <w:rFonts w:ascii="Times New Roman" w:eastAsia="Calibri" w:hAnsi="Times New Roman" w:cs="Times New Roman"/>
          <w:b/>
          <w:sz w:val="28"/>
          <w:szCs w:val="28"/>
        </w:rPr>
        <w:t>регионального</w:t>
      </w:r>
      <w:proofErr w:type="gramEnd"/>
      <w:r w:rsidRPr="007C32AE">
        <w:rPr>
          <w:rFonts w:ascii="Times New Roman" w:eastAsia="Calibri" w:hAnsi="Times New Roman" w:cs="Times New Roman"/>
          <w:b/>
          <w:sz w:val="28"/>
          <w:szCs w:val="28"/>
        </w:rPr>
        <w:t xml:space="preserve"> государственного </w:t>
      </w:r>
    </w:p>
    <w:p w14:paraId="68A77E8C" w14:textId="541DB7EB" w:rsidR="007C32AE" w:rsidRDefault="007C32AE" w:rsidP="007C32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32AE">
        <w:rPr>
          <w:rFonts w:ascii="Times New Roman" w:eastAsia="Calibri" w:hAnsi="Times New Roman" w:cs="Times New Roman"/>
          <w:b/>
          <w:sz w:val="28"/>
          <w:szCs w:val="28"/>
        </w:rPr>
        <w:t xml:space="preserve">строительного надзора в случаях, предусмотренных </w:t>
      </w:r>
    </w:p>
    <w:p w14:paraId="13259C66" w14:textId="77777777" w:rsidR="007C32AE" w:rsidRDefault="007C32AE" w:rsidP="00785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32AE">
        <w:rPr>
          <w:rFonts w:ascii="Times New Roman" w:eastAsia="Calibri" w:hAnsi="Times New Roman" w:cs="Times New Roman"/>
          <w:b/>
          <w:sz w:val="28"/>
          <w:szCs w:val="28"/>
        </w:rPr>
        <w:t xml:space="preserve">частью 2 статьи 54 Градостроительного кодекса </w:t>
      </w:r>
    </w:p>
    <w:p w14:paraId="6B0091AA" w14:textId="24EDA95B" w:rsidR="007C32AE" w:rsidRPr="0078508A" w:rsidRDefault="007C32AE" w:rsidP="00785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32AE">
        <w:rPr>
          <w:rFonts w:ascii="Times New Roman" w:eastAsia="Calibri" w:hAnsi="Times New Roman" w:cs="Times New Roman"/>
          <w:b/>
          <w:sz w:val="28"/>
          <w:szCs w:val="28"/>
        </w:rPr>
        <w:t>Российской Федерации</w:t>
      </w:r>
    </w:p>
    <w:p w14:paraId="622091C0" w14:textId="77777777" w:rsidR="0078508A" w:rsidRPr="007457B3" w:rsidRDefault="0078508A" w:rsidP="00785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6844FE4" w14:textId="77777777" w:rsidR="0078508A" w:rsidRPr="0078508A" w:rsidRDefault="0078508A" w:rsidP="0078508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CF988D6" w14:textId="22DD16C7" w:rsidR="0078508A" w:rsidRPr="0078508A" w:rsidRDefault="002C1D3C" w:rsidP="006E407F">
      <w:pPr>
        <w:pStyle w:val="a9"/>
        <w:spacing w:before="0" w:beforeAutospacing="0" w:after="0" w:afterAutospacing="0" w:line="288" w:lineRule="atLeast"/>
        <w:ind w:firstLine="708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В целях </w:t>
      </w:r>
      <w:r w:rsidRPr="002C1D3C">
        <w:rPr>
          <w:rFonts w:eastAsia="Calibri"/>
          <w:sz w:val="28"/>
          <w:szCs w:val="28"/>
        </w:rPr>
        <w:t>финансового обеспечения дополнительных расходов, необходимых для полного исполнения расходного обязательства муниципального образования  город-курорт Геленджик, возникающего при осуществлении переданного отдельного государственного полномочия</w:t>
      </w:r>
      <w:r w:rsidR="00B86ED9">
        <w:rPr>
          <w:rFonts w:eastAsia="Calibri"/>
          <w:sz w:val="28"/>
          <w:szCs w:val="28"/>
        </w:rPr>
        <w:t xml:space="preserve"> по осуществлению </w:t>
      </w:r>
      <w:r w:rsidR="00B86ED9">
        <w:rPr>
          <w:sz w:val="28"/>
          <w:szCs w:val="28"/>
        </w:rPr>
        <w:t xml:space="preserve">регионального государственного </w:t>
      </w:r>
      <w:r w:rsidR="00B86ED9" w:rsidRPr="0051618E">
        <w:rPr>
          <w:sz w:val="28"/>
          <w:szCs w:val="28"/>
        </w:rPr>
        <w:t>строительного надз</w:t>
      </w:r>
      <w:r w:rsidR="00B86ED9">
        <w:rPr>
          <w:sz w:val="28"/>
          <w:szCs w:val="28"/>
        </w:rPr>
        <w:t xml:space="preserve">ора в случаях, предусмотренных </w:t>
      </w:r>
      <w:r w:rsidR="00B86ED9" w:rsidRPr="0051618E">
        <w:rPr>
          <w:sz w:val="28"/>
          <w:szCs w:val="28"/>
        </w:rPr>
        <w:t>частью 2 статьи</w:t>
      </w:r>
      <w:r w:rsidR="00B86ED9">
        <w:rPr>
          <w:sz w:val="28"/>
          <w:szCs w:val="28"/>
        </w:rPr>
        <w:t xml:space="preserve"> 54 Градостроительного кодекса </w:t>
      </w:r>
      <w:r w:rsidR="00B86ED9" w:rsidRPr="0051618E">
        <w:rPr>
          <w:sz w:val="28"/>
          <w:szCs w:val="28"/>
        </w:rPr>
        <w:t>Российской Федерации</w:t>
      </w:r>
      <w:r w:rsidR="0078508A" w:rsidRPr="0078508A">
        <w:rPr>
          <w:rFonts w:eastAsia="Calibri"/>
          <w:sz w:val="28"/>
          <w:szCs w:val="28"/>
        </w:rPr>
        <w:t xml:space="preserve">, </w:t>
      </w:r>
      <w:r w:rsidR="00A207F5">
        <w:rPr>
          <w:rFonts w:eastAsia="Calibri"/>
          <w:sz w:val="28"/>
          <w:szCs w:val="28"/>
        </w:rPr>
        <w:t>во исполнение решений Думы муниципального образования город-курорт Геленджик  от</w:t>
      </w:r>
      <w:r w:rsidR="000D4721">
        <w:rPr>
          <w:rFonts w:eastAsia="Calibri"/>
          <w:sz w:val="28"/>
          <w:szCs w:val="28"/>
        </w:rPr>
        <w:t xml:space="preserve">  7 июля 2025 года </w:t>
      </w:r>
      <w:r w:rsidR="001A1E2C">
        <w:rPr>
          <w:rFonts w:eastAsia="Calibri"/>
          <w:sz w:val="28"/>
          <w:szCs w:val="28"/>
        </w:rPr>
        <w:t>№</w:t>
      </w:r>
      <w:r w:rsidR="000D4721">
        <w:rPr>
          <w:rFonts w:eastAsia="Calibri"/>
          <w:sz w:val="28"/>
          <w:szCs w:val="28"/>
        </w:rPr>
        <w:t>245</w:t>
      </w:r>
      <w:r w:rsidR="001A1E2C">
        <w:rPr>
          <w:rFonts w:eastAsia="Calibri"/>
          <w:sz w:val="28"/>
          <w:szCs w:val="28"/>
        </w:rPr>
        <w:t xml:space="preserve"> «</w:t>
      </w:r>
      <w:r w:rsidR="001A1E2C" w:rsidRPr="001A1E2C">
        <w:rPr>
          <w:rFonts w:eastAsia="Calibri"/>
          <w:sz w:val="28"/>
          <w:szCs w:val="28"/>
        </w:rPr>
        <w:t xml:space="preserve">Об осуществлении </w:t>
      </w:r>
      <w:r w:rsidR="001A1E2C">
        <w:rPr>
          <w:rFonts w:eastAsia="Calibri"/>
          <w:sz w:val="28"/>
          <w:szCs w:val="28"/>
        </w:rPr>
        <w:t xml:space="preserve">дополнительного финансирования </w:t>
      </w:r>
      <w:r w:rsidR="001A1E2C" w:rsidRPr="001A1E2C">
        <w:rPr>
          <w:rFonts w:eastAsia="Calibri"/>
          <w:sz w:val="28"/>
          <w:szCs w:val="28"/>
        </w:rPr>
        <w:t>расходного обязательс</w:t>
      </w:r>
      <w:r w:rsidR="001A1E2C">
        <w:rPr>
          <w:rFonts w:eastAsia="Calibri"/>
          <w:sz w:val="28"/>
          <w:szCs w:val="28"/>
        </w:rPr>
        <w:t>тва</w:t>
      </w:r>
      <w:proofErr w:type="gramEnd"/>
      <w:r w:rsidR="001A1E2C">
        <w:rPr>
          <w:rFonts w:eastAsia="Calibri"/>
          <w:sz w:val="28"/>
          <w:szCs w:val="28"/>
        </w:rPr>
        <w:t xml:space="preserve"> </w:t>
      </w:r>
      <w:proofErr w:type="gramStart"/>
      <w:r w:rsidR="001A1E2C">
        <w:rPr>
          <w:rFonts w:eastAsia="Calibri"/>
          <w:sz w:val="28"/>
          <w:szCs w:val="28"/>
        </w:rPr>
        <w:t xml:space="preserve">муниципального образования </w:t>
      </w:r>
      <w:r w:rsidR="001A1E2C" w:rsidRPr="001A1E2C">
        <w:rPr>
          <w:rFonts w:eastAsia="Calibri"/>
          <w:sz w:val="28"/>
          <w:szCs w:val="28"/>
        </w:rPr>
        <w:t>город-курорт Геленджи</w:t>
      </w:r>
      <w:r w:rsidR="001A1E2C">
        <w:rPr>
          <w:rFonts w:eastAsia="Calibri"/>
          <w:sz w:val="28"/>
          <w:szCs w:val="28"/>
        </w:rPr>
        <w:t xml:space="preserve">к, связанного с осуществлением </w:t>
      </w:r>
      <w:r w:rsidR="001A1E2C" w:rsidRPr="001A1E2C">
        <w:rPr>
          <w:rFonts w:eastAsia="Calibri"/>
          <w:sz w:val="28"/>
          <w:szCs w:val="28"/>
        </w:rPr>
        <w:t>отдельного переданно</w:t>
      </w:r>
      <w:r w:rsidR="001A1E2C">
        <w:rPr>
          <w:rFonts w:eastAsia="Calibri"/>
          <w:sz w:val="28"/>
          <w:szCs w:val="28"/>
        </w:rPr>
        <w:t xml:space="preserve">го государственного полномочия </w:t>
      </w:r>
      <w:r w:rsidR="001A1E2C" w:rsidRPr="001A1E2C">
        <w:rPr>
          <w:rFonts w:eastAsia="Calibri"/>
          <w:sz w:val="28"/>
          <w:szCs w:val="28"/>
        </w:rPr>
        <w:t>Красно</w:t>
      </w:r>
      <w:r w:rsidR="001A1E2C">
        <w:rPr>
          <w:rFonts w:eastAsia="Calibri"/>
          <w:sz w:val="28"/>
          <w:szCs w:val="28"/>
        </w:rPr>
        <w:t xml:space="preserve">дарского края по осуществлению регионального государственного </w:t>
      </w:r>
      <w:r w:rsidR="001A1E2C" w:rsidRPr="001A1E2C">
        <w:rPr>
          <w:rFonts w:eastAsia="Calibri"/>
          <w:sz w:val="28"/>
          <w:szCs w:val="28"/>
        </w:rPr>
        <w:t>строительного надз</w:t>
      </w:r>
      <w:r w:rsidR="001A1E2C">
        <w:rPr>
          <w:rFonts w:eastAsia="Calibri"/>
          <w:sz w:val="28"/>
          <w:szCs w:val="28"/>
        </w:rPr>
        <w:t xml:space="preserve">ора в случаях, предусмотренных </w:t>
      </w:r>
      <w:r w:rsidR="001A1E2C" w:rsidRPr="001A1E2C">
        <w:rPr>
          <w:rFonts w:eastAsia="Calibri"/>
          <w:sz w:val="28"/>
          <w:szCs w:val="28"/>
        </w:rPr>
        <w:t>частью 2 статьи</w:t>
      </w:r>
      <w:r w:rsidR="001A1E2C">
        <w:rPr>
          <w:rFonts w:eastAsia="Calibri"/>
          <w:sz w:val="28"/>
          <w:szCs w:val="28"/>
        </w:rPr>
        <w:t xml:space="preserve"> 54 Градостроительного кодекса </w:t>
      </w:r>
      <w:r w:rsidR="001A1E2C" w:rsidRPr="001A1E2C">
        <w:rPr>
          <w:rFonts w:eastAsia="Calibri"/>
          <w:sz w:val="28"/>
          <w:szCs w:val="28"/>
        </w:rPr>
        <w:t>Российской Федерации</w:t>
      </w:r>
      <w:r w:rsidR="001A1E2C">
        <w:rPr>
          <w:rFonts w:eastAsia="Calibri"/>
          <w:sz w:val="28"/>
          <w:szCs w:val="28"/>
        </w:rPr>
        <w:t xml:space="preserve">», от 10 февраля 2022 года </w:t>
      </w:r>
      <w:r w:rsidR="00A207F5">
        <w:rPr>
          <w:rFonts w:eastAsia="Calibri"/>
          <w:sz w:val="28"/>
          <w:szCs w:val="28"/>
        </w:rPr>
        <w:t>№467 «Об оплате труда муниципальных служащих органов местного самоуправления муниципального образования город-курорт Геленджик» (в редакции решения Думы муниципального образования го</w:t>
      </w:r>
      <w:r w:rsidR="001A1E2C">
        <w:rPr>
          <w:rFonts w:eastAsia="Calibri"/>
          <w:sz w:val="28"/>
          <w:szCs w:val="28"/>
        </w:rPr>
        <w:t>род-курорт Гел</w:t>
      </w:r>
      <w:r w:rsidR="0051618E">
        <w:rPr>
          <w:rFonts w:eastAsia="Calibri"/>
          <w:sz w:val="28"/>
          <w:szCs w:val="28"/>
        </w:rPr>
        <w:t xml:space="preserve">енджик от 30 сентября </w:t>
      </w:r>
      <w:r w:rsidR="001A1E2C">
        <w:rPr>
          <w:rFonts w:eastAsia="Calibri"/>
          <w:sz w:val="28"/>
          <w:szCs w:val="28"/>
        </w:rPr>
        <w:t>2024</w:t>
      </w:r>
      <w:proofErr w:type="gramEnd"/>
      <w:r w:rsidR="001A1E2C">
        <w:rPr>
          <w:rFonts w:eastAsia="Calibri"/>
          <w:sz w:val="28"/>
          <w:szCs w:val="28"/>
        </w:rPr>
        <w:t xml:space="preserve"> </w:t>
      </w:r>
      <w:proofErr w:type="gramStart"/>
      <w:r w:rsidR="001A1E2C">
        <w:rPr>
          <w:rFonts w:eastAsia="Calibri"/>
          <w:sz w:val="28"/>
          <w:szCs w:val="28"/>
        </w:rPr>
        <w:t>года №138</w:t>
      </w:r>
      <w:r w:rsidR="00A207F5">
        <w:rPr>
          <w:rFonts w:eastAsia="Calibri"/>
          <w:sz w:val="28"/>
          <w:szCs w:val="28"/>
        </w:rPr>
        <w:t xml:space="preserve">), </w:t>
      </w:r>
      <w:r w:rsidR="0078508A" w:rsidRPr="0078508A">
        <w:rPr>
          <w:rFonts w:eastAsia="Calibri"/>
          <w:sz w:val="28"/>
          <w:szCs w:val="28"/>
        </w:rPr>
        <w:t xml:space="preserve">руководствуясь </w:t>
      </w:r>
      <w:hyperlink r:id="rId9" w:history="1">
        <w:r w:rsidR="0078508A" w:rsidRPr="0078508A">
          <w:rPr>
            <w:rFonts w:eastAsia="Calibri"/>
            <w:sz w:val="28"/>
            <w:szCs w:val="28"/>
          </w:rPr>
          <w:t>статьей 86</w:t>
        </w:r>
      </w:hyperlink>
      <w:r w:rsidR="0078508A" w:rsidRPr="0078508A">
        <w:rPr>
          <w:rFonts w:eastAsia="Calibri"/>
          <w:sz w:val="28"/>
          <w:szCs w:val="28"/>
        </w:rPr>
        <w:t xml:space="preserve"> Бюджетного кодекса Российской Федерации,</w:t>
      </w:r>
      <w:r w:rsidR="00B86ED9">
        <w:rPr>
          <w:rFonts w:eastAsia="Calibri"/>
          <w:sz w:val="28"/>
          <w:szCs w:val="28"/>
        </w:rPr>
        <w:t xml:space="preserve"> </w:t>
      </w:r>
      <w:r w:rsidR="0078508A" w:rsidRPr="0078508A">
        <w:rPr>
          <w:rFonts w:eastAsia="Calibri"/>
          <w:sz w:val="28"/>
          <w:szCs w:val="28"/>
        </w:rPr>
        <w:t xml:space="preserve"> Федеральн</w:t>
      </w:r>
      <w:r w:rsidR="00B86ED9">
        <w:rPr>
          <w:rFonts w:eastAsia="Calibri"/>
          <w:sz w:val="28"/>
          <w:szCs w:val="28"/>
        </w:rPr>
        <w:t xml:space="preserve">ым </w:t>
      </w:r>
      <w:r w:rsidR="0078508A" w:rsidRPr="0078508A">
        <w:rPr>
          <w:rFonts w:eastAsia="Calibri"/>
          <w:sz w:val="28"/>
          <w:szCs w:val="28"/>
        </w:rPr>
        <w:t xml:space="preserve"> закон</w:t>
      </w:r>
      <w:r w:rsidR="00B86ED9">
        <w:rPr>
          <w:rFonts w:eastAsia="Calibri"/>
          <w:sz w:val="28"/>
          <w:szCs w:val="28"/>
        </w:rPr>
        <w:t>ом</w:t>
      </w:r>
      <w:r w:rsidR="0078508A" w:rsidRPr="0078508A">
        <w:rPr>
          <w:rFonts w:eastAsia="Calibri"/>
          <w:sz w:val="28"/>
          <w:szCs w:val="28"/>
        </w:rPr>
        <w:t xml:space="preserve"> от </w:t>
      </w:r>
      <w:r w:rsidR="00C67FCF">
        <w:rPr>
          <w:rFonts w:eastAsia="Calibri"/>
          <w:sz w:val="28"/>
          <w:szCs w:val="28"/>
        </w:rPr>
        <w:t xml:space="preserve"> </w:t>
      </w:r>
      <w:r w:rsidR="00896624">
        <w:rPr>
          <w:rFonts w:eastAsia="Calibri"/>
          <w:sz w:val="28"/>
          <w:szCs w:val="28"/>
        </w:rPr>
        <w:t xml:space="preserve">           </w:t>
      </w:r>
      <w:r w:rsidR="0078508A" w:rsidRPr="0078508A">
        <w:rPr>
          <w:rFonts w:eastAsia="Calibri"/>
          <w:sz w:val="28"/>
          <w:szCs w:val="28"/>
        </w:rPr>
        <w:t>6 октября 2003 года №131-ФЗ «Об общих принципах организации местного самоуправления в Российской Федерации» (</w:t>
      </w:r>
      <w:r w:rsidR="001A1E2C" w:rsidRPr="001A1E2C">
        <w:rPr>
          <w:rFonts w:eastAsia="Calibri"/>
          <w:sz w:val="28"/>
          <w:szCs w:val="28"/>
        </w:rPr>
        <w:t>в  редакции  Федерального  зако</w:t>
      </w:r>
      <w:r w:rsidR="001A1E2C">
        <w:rPr>
          <w:rFonts w:eastAsia="Calibri"/>
          <w:sz w:val="28"/>
          <w:szCs w:val="28"/>
        </w:rPr>
        <w:t>на  от  2</w:t>
      </w:r>
      <w:r w:rsidR="00D0714A">
        <w:rPr>
          <w:rFonts w:eastAsia="Calibri"/>
          <w:sz w:val="28"/>
          <w:szCs w:val="28"/>
        </w:rPr>
        <w:t xml:space="preserve">0 марта 2025 года </w:t>
      </w:r>
      <w:r w:rsidR="001A1E2C" w:rsidRPr="001A1E2C">
        <w:rPr>
          <w:rFonts w:eastAsia="Calibri"/>
          <w:sz w:val="28"/>
          <w:szCs w:val="28"/>
        </w:rPr>
        <w:t>№33-ФЗ</w:t>
      </w:r>
      <w:r w:rsidR="0078508A" w:rsidRPr="0078508A">
        <w:rPr>
          <w:rFonts w:eastAsia="Calibri"/>
          <w:sz w:val="28"/>
          <w:szCs w:val="28"/>
        </w:rPr>
        <w:t xml:space="preserve">), </w:t>
      </w:r>
      <w:r w:rsidR="00B86ED9">
        <w:rPr>
          <w:rFonts w:eastAsia="Calibri"/>
          <w:sz w:val="28"/>
          <w:szCs w:val="28"/>
        </w:rPr>
        <w:t xml:space="preserve"> </w:t>
      </w:r>
      <w:r w:rsidR="00B86ED9" w:rsidRPr="001A1E2C">
        <w:rPr>
          <w:rFonts w:eastAsia="Calibri"/>
          <w:sz w:val="28"/>
          <w:szCs w:val="28"/>
        </w:rPr>
        <w:t>Федеральн</w:t>
      </w:r>
      <w:r w:rsidR="00B86ED9">
        <w:rPr>
          <w:rFonts w:eastAsia="Calibri"/>
          <w:sz w:val="28"/>
          <w:szCs w:val="28"/>
        </w:rPr>
        <w:t>ым</w:t>
      </w:r>
      <w:r w:rsidR="00B86ED9" w:rsidRPr="001A1E2C">
        <w:rPr>
          <w:rFonts w:eastAsia="Calibri"/>
          <w:sz w:val="28"/>
          <w:szCs w:val="28"/>
        </w:rPr>
        <w:t xml:space="preserve">  зако</w:t>
      </w:r>
      <w:r w:rsidR="00B86ED9">
        <w:rPr>
          <w:rFonts w:eastAsia="Calibri"/>
          <w:sz w:val="28"/>
          <w:szCs w:val="28"/>
        </w:rPr>
        <w:t xml:space="preserve">ном  от  20 марта 2025 года </w:t>
      </w:r>
      <w:r w:rsidR="00B86ED9" w:rsidRPr="001A1E2C">
        <w:rPr>
          <w:rFonts w:eastAsia="Calibri"/>
          <w:sz w:val="28"/>
          <w:szCs w:val="28"/>
        </w:rPr>
        <w:t>№33-ФЗ</w:t>
      </w:r>
      <w:r w:rsidR="00B86ED9">
        <w:rPr>
          <w:rFonts w:eastAsia="Calibri"/>
          <w:sz w:val="28"/>
          <w:szCs w:val="28"/>
        </w:rPr>
        <w:t xml:space="preserve"> </w:t>
      </w:r>
      <w:r w:rsidR="00B86ED9" w:rsidRPr="00B86ED9">
        <w:rPr>
          <w:sz w:val="28"/>
          <w:szCs w:val="28"/>
        </w:rPr>
        <w:t xml:space="preserve">«Об общих принципах организации местного самоуправления в </w:t>
      </w:r>
      <w:r w:rsidR="00B86ED9" w:rsidRPr="00B86ED9">
        <w:rPr>
          <w:sz w:val="28"/>
          <w:szCs w:val="28"/>
        </w:rPr>
        <w:lastRenderedPageBreak/>
        <w:t>единой системе публичной власти»,</w:t>
      </w:r>
      <w:r w:rsidR="00B86ED9" w:rsidRPr="00A06A82">
        <w:rPr>
          <w:sz w:val="28"/>
          <w:szCs w:val="28"/>
        </w:rPr>
        <w:t xml:space="preserve"> </w:t>
      </w:r>
      <w:r w:rsidR="00C67FCF" w:rsidRPr="00C67FCF">
        <w:rPr>
          <w:sz w:val="28"/>
          <w:szCs w:val="28"/>
        </w:rPr>
        <w:t>статьей 3</w:t>
      </w:r>
      <w:r w:rsidR="00C67FCF">
        <w:rPr>
          <w:sz w:val="28"/>
          <w:szCs w:val="28"/>
        </w:rPr>
        <w:t xml:space="preserve"> </w:t>
      </w:r>
      <w:r w:rsidR="00C67FCF" w:rsidRPr="00B22A95">
        <w:rPr>
          <w:sz w:val="28"/>
          <w:szCs w:val="28"/>
        </w:rPr>
        <w:t>Закона Краснодарского края</w:t>
      </w:r>
      <w:proofErr w:type="gramEnd"/>
      <w:r w:rsidR="00C67FCF" w:rsidRPr="00B22A95">
        <w:rPr>
          <w:sz w:val="28"/>
          <w:szCs w:val="28"/>
        </w:rPr>
        <w:t xml:space="preserve"> от </w:t>
      </w:r>
      <w:r w:rsidR="004664E7">
        <w:rPr>
          <w:sz w:val="28"/>
          <w:szCs w:val="28"/>
        </w:rPr>
        <w:t xml:space="preserve">   </w:t>
      </w:r>
      <w:r w:rsidR="00C67FCF" w:rsidRPr="00B22A95">
        <w:rPr>
          <w:sz w:val="28"/>
          <w:szCs w:val="28"/>
        </w:rPr>
        <w:t>8  июня 2022 года №4684-КЗ «О наделении органов местного самоуправления в Краснодарском крае отдельным государственным полномочием Краснодарского края по осуществлению регионального государственного строительного надзора в случаях, предусмотренных частью 2 статьи 54 Градостроительного кодекса Российской Федерации» (в редакции Закона Краснодарского края от 11  июня 2025 года   №4684-КЗ)</w:t>
      </w:r>
      <w:r w:rsidR="00B22A95">
        <w:rPr>
          <w:sz w:val="28"/>
          <w:szCs w:val="28"/>
        </w:rPr>
        <w:t xml:space="preserve">, </w:t>
      </w:r>
      <w:r w:rsidR="00B86ED9" w:rsidRPr="00A06A82">
        <w:rPr>
          <w:sz w:val="28"/>
          <w:szCs w:val="28"/>
        </w:rPr>
        <w:t xml:space="preserve"> </w:t>
      </w:r>
      <w:r w:rsidR="00BD3298">
        <w:rPr>
          <w:rFonts w:eastAsia="Calibri"/>
          <w:sz w:val="28"/>
          <w:szCs w:val="28"/>
        </w:rPr>
        <w:t xml:space="preserve">статьями </w:t>
      </w:r>
      <w:r w:rsidR="00BD3298" w:rsidRPr="00BD3298">
        <w:rPr>
          <w:sz w:val="28"/>
          <w:szCs w:val="28"/>
        </w:rPr>
        <w:t>33, 72</w:t>
      </w:r>
      <w:r w:rsidR="0078508A" w:rsidRPr="0078508A">
        <w:rPr>
          <w:rFonts w:eastAsia="Calibri"/>
          <w:sz w:val="28"/>
          <w:szCs w:val="28"/>
        </w:rPr>
        <w:t xml:space="preserve"> Устава муниципального обра</w:t>
      </w:r>
      <w:r w:rsidR="00BD3298">
        <w:rPr>
          <w:rFonts w:eastAsia="Calibri"/>
          <w:sz w:val="28"/>
          <w:szCs w:val="28"/>
        </w:rPr>
        <w:t>зования</w:t>
      </w:r>
      <w:r w:rsidR="00B86ED9">
        <w:rPr>
          <w:rFonts w:eastAsia="Calibri"/>
          <w:sz w:val="28"/>
          <w:szCs w:val="28"/>
        </w:rPr>
        <w:t xml:space="preserve"> городской округ</w:t>
      </w:r>
      <w:r w:rsidR="00BD3298">
        <w:rPr>
          <w:rFonts w:eastAsia="Calibri"/>
          <w:sz w:val="28"/>
          <w:szCs w:val="28"/>
        </w:rPr>
        <w:t xml:space="preserve"> город-курорт </w:t>
      </w:r>
      <w:r w:rsidR="001A1E2C">
        <w:rPr>
          <w:rFonts w:eastAsia="Calibri"/>
          <w:sz w:val="28"/>
          <w:szCs w:val="28"/>
        </w:rPr>
        <w:t>Геленджик</w:t>
      </w:r>
      <w:r w:rsidR="00B86ED9">
        <w:rPr>
          <w:rFonts w:eastAsia="Calibri"/>
          <w:sz w:val="28"/>
          <w:szCs w:val="28"/>
        </w:rPr>
        <w:t xml:space="preserve"> Краснодарского края</w:t>
      </w:r>
      <w:r w:rsidR="001A1E2C">
        <w:rPr>
          <w:rFonts w:eastAsia="Calibri"/>
          <w:sz w:val="28"/>
          <w:szCs w:val="28"/>
        </w:rPr>
        <w:t xml:space="preserve">, </w:t>
      </w:r>
      <w:r w:rsidR="00B86ED9">
        <w:rPr>
          <w:rFonts w:eastAsia="Calibri"/>
          <w:sz w:val="28"/>
          <w:szCs w:val="28"/>
        </w:rPr>
        <w:t xml:space="preserve"> </w:t>
      </w:r>
      <w:r w:rsidR="001A1E2C">
        <w:rPr>
          <w:rFonts w:eastAsia="Calibri"/>
          <w:sz w:val="28"/>
          <w:szCs w:val="28"/>
        </w:rPr>
        <w:t xml:space="preserve">  </w:t>
      </w:r>
      <w:proofErr w:type="gramStart"/>
      <w:r w:rsidR="00BD3298">
        <w:rPr>
          <w:rFonts w:eastAsia="Calibri"/>
          <w:sz w:val="28"/>
          <w:szCs w:val="28"/>
        </w:rPr>
        <w:t>п</w:t>
      </w:r>
      <w:proofErr w:type="gramEnd"/>
      <w:r w:rsidR="00BD3298">
        <w:rPr>
          <w:rFonts w:eastAsia="Calibri"/>
          <w:sz w:val="28"/>
          <w:szCs w:val="28"/>
        </w:rPr>
        <w:t xml:space="preserve"> </w:t>
      </w:r>
      <w:proofErr w:type="gramStart"/>
      <w:r w:rsidR="00BD3298">
        <w:rPr>
          <w:rFonts w:eastAsia="Calibri"/>
          <w:sz w:val="28"/>
          <w:szCs w:val="28"/>
        </w:rPr>
        <w:t>о</w:t>
      </w:r>
      <w:proofErr w:type="gramEnd"/>
      <w:r w:rsidR="00BD3298">
        <w:rPr>
          <w:rFonts w:eastAsia="Calibri"/>
          <w:sz w:val="28"/>
          <w:szCs w:val="28"/>
        </w:rPr>
        <w:t xml:space="preserve"> с т а н о в л я ю</w:t>
      </w:r>
      <w:r w:rsidR="0078508A" w:rsidRPr="0078508A">
        <w:rPr>
          <w:rFonts w:eastAsia="Calibri"/>
          <w:sz w:val="28"/>
          <w:szCs w:val="28"/>
        </w:rPr>
        <w:t>:</w:t>
      </w:r>
    </w:p>
    <w:p w14:paraId="3C035D9F" w14:textId="649199E9" w:rsidR="0078508A" w:rsidRPr="001A1E2C" w:rsidRDefault="00FC1580" w:rsidP="005161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D3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Порядок </w:t>
      </w:r>
      <w:r w:rsidR="001A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дополнительного финансирования </w:t>
      </w:r>
      <w:r w:rsidR="0051618E" w:rsidRP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расходного обязательства муниципального образования город-курорт Геленджи</w:t>
      </w:r>
      <w:r w:rsid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к, связанного с осуществлением </w:t>
      </w:r>
      <w:r w:rsidR="0051618E" w:rsidRP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отдельного переданно</w:t>
      </w:r>
      <w:r w:rsid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государственного полномочия </w:t>
      </w:r>
      <w:r w:rsidR="0051618E" w:rsidRP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осуществлению </w:t>
      </w:r>
      <w:r w:rsid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регионального государственного </w:t>
      </w:r>
      <w:r w:rsidR="0051618E" w:rsidRP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строительного надз</w:t>
      </w:r>
      <w:r w:rsid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ора в случаях, предусмотренных </w:t>
      </w:r>
      <w:r w:rsidR="0051618E" w:rsidRP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 2 статьи</w:t>
      </w:r>
      <w:r w:rsid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54 Градостроительного кодекса </w:t>
      </w:r>
      <w:r w:rsidR="0051618E" w:rsidRP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="001A1E2C" w:rsidRPr="001A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3298">
        <w:rPr>
          <w:rFonts w:ascii="Times New Roman" w:eastAsia="Calibri" w:hAnsi="Times New Roman" w:cs="Times New Roman"/>
          <w:sz w:val="28"/>
          <w:szCs w:val="28"/>
        </w:rPr>
        <w:t>(прилагается)</w:t>
      </w:r>
      <w:r w:rsidR="00A919A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94C37F6" w14:textId="3CAA00C9" w:rsidR="0078508A" w:rsidRPr="0078508A" w:rsidRDefault="008E2CF5" w:rsidP="00BD32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78508A" w:rsidRPr="0078508A">
        <w:rPr>
          <w:rFonts w:ascii="Times New Roman" w:eastAsia="Calibri" w:hAnsi="Times New Roman" w:cs="Times New Roman"/>
          <w:sz w:val="28"/>
          <w:szCs w:val="28"/>
        </w:rPr>
        <w:t xml:space="preserve">Опубликовать настоящее </w:t>
      </w:r>
      <w:r w:rsidR="00BD3298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="0078508A" w:rsidRPr="0078508A">
        <w:rPr>
          <w:rFonts w:ascii="Times New Roman" w:eastAsia="Calibri" w:hAnsi="Times New Roman" w:cs="Times New Roman"/>
          <w:sz w:val="28"/>
          <w:szCs w:val="28"/>
        </w:rPr>
        <w:t xml:space="preserve"> в 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 w:rsidR="00BD3298">
        <w:rPr>
          <w:rFonts w:ascii="Times New Roman" w:eastAsia="Calibri" w:hAnsi="Times New Roman" w:cs="Times New Roman"/>
          <w:sz w:val="28"/>
          <w:szCs w:val="28"/>
        </w:rPr>
        <w:t xml:space="preserve"> и разм</w:t>
      </w:r>
      <w:r w:rsidR="002C1D3C">
        <w:rPr>
          <w:rFonts w:ascii="Times New Roman" w:eastAsia="Calibri" w:hAnsi="Times New Roman" w:cs="Times New Roman"/>
          <w:sz w:val="28"/>
          <w:szCs w:val="28"/>
        </w:rPr>
        <w:t xml:space="preserve">естить на </w:t>
      </w:r>
      <w:r w:rsidR="00BD3298">
        <w:rPr>
          <w:rFonts w:ascii="Times New Roman" w:eastAsia="Calibri" w:hAnsi="Times New Roman" w:cs="Times New Roman"/>
          <w:sz w:val="28"/>
          <w:szCs w:val="28"/>
        </w:rPr>
        <w:t xml:space="preserve"> официальном сайте администрации муниципального образования город-курорт Геленджик в информационно-телекоммуникационной сети «Интернет» (</w:t>
      </w:r>
      <w:proofErr w:type="spellStart"/>
      <w:r w:rsidR="00BD3298">
        <w:rPr>
          <w:rFonts w:ascii="Times New Roman" w:eastAsia="Calibri" w:hAnsi="Times New Roman" w:cs="Times New Roman"/>
          <w:sz w:val="28"/>
          <w:szCs w:val="28"/>
          <w:lang w:val="en-US"/>
        </w:rPr>
        <w:t>admgel</w:t>
      </w:r>
      <w:proofErr w:type="spellEnd"/>
      <w:r w:rsidR="00BD3298" w:rsidRPr="00BD3298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BD3298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BD3298" w:rsidRPr="00BD3298">
        <w:rPr>
          <w:rFonts w:ascii="Times New Roman" w:eastAsia="Calibri" w:hAnsi="Times New Roman" w:cs="Times New Roman"/>
          <w:sz w:val="28"/>
          <w:szCs w:val="28"/>
        </w:rPr>
        <w:t>)</w:t>
      </w:r>
      <w:r w:rsidR="0078508A" w:rsidRPr="0078508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F5A0252" w14:textId="37A6044C" w:rsidR="0078508A" w:rsidRDefault="00BD3298" w:rsidP="001F7D5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3298"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="0078508A" w:rsidRPr="008E2CF5">
        <w:rPr>
          <w:rFonts w:ascii="Times New Roman" w:eastAsia="Calibri" w:hAnsi="Times New Roman" w:cs="Times New Roman"/>
          <w:sz w:val="28"/>
          <w:szCs w:val="28"/>
        </w:rPr>
        <w:t xml:space="preserve"> вступает в силу со дня его официального </w:t>
      </w:r>
      <w:r w:rsidR="008E2CF5" w:rsidRPr="008E2CF5">
        <w:rPr>
          <w:rFonts w:ascii="Times New Roman" w:eastAsia="Calibri" w:hAnsi="Times New Roman" w:cs="Times New Roman"/>
          <w:sz w:val="28"/>
          <w:szCs w:val="28"/>
        </w:rPr>
        <w:t>обнародования.</w:t>
      </w:r>
      <w:r w:rsidR="0078508A" w:rsidRPr="008E2C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2F98B45" w14:textId="77777777" w:rsidR="008E2CF5" w:rsidRDefault="008E2CF5" w:rsidP="008E2CF5">
      <w:pPr>
        <w:shd w:val="clear" w:color="auto" w:fill="FFFFFF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60C0EA" w14:textId="77777777" w:rsidR="008E2CF5" w:rsidRPr="008E2CF5" w:rsidRDefault="008E2CF5" w:rsidP="008E2CF5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17AB94" w14:textId="77777777" w:rsidR="0078508A" w:rsidRPr="0078508A" w:rsidRDefault="0078508A" w:rsidP="007850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508A">
        <w:rPr>
          <w:rFonts w:ascii="Times New Roman" w:eastAsia="Calibri" w:hAnsi="Times New Roman" w:cs="Times New Roman"/>
          <w:sz w:val="28"/>
          <w:szCs w:val="28"/>
        </w:rPr>
        <w:t xml:space="preserve">Глава муниципального образования </w:t>
      </w:r>
    </w:p>
    <w:p w14:paraId="261E118D" w14:textId="7B7C6334" w:rsidR="0078508A" w:rsidRPr="0078508A" w:rsidRDefault="0078508A" w:rsidP="007850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508A">
        <w:rPr>
          <w:rFonts w:ascii="Times New Roman" w:eastAsia="Calibri" w:hAnsi="Times New Roman" w:cs="Times New Roman"/>
          <w:sz w:val="28"/>
          <w:szCs w:val="28"/>
        </w:rPr>
        <w:t>город-курорт Геленджик</w:t>
      </w:r>
      <w:r w:rsidRPr="0078508A">
        <w:rPr>
          <w:rFonts w:ascii="Times New Roman" w:eastAsia="Calibri" w:hAnsi="Times New Roman" w:cs="Times New Roman"/>
          <w:sz w:val="28"/>
          <w:szCs w:val="28"/>
        </w:rPr>
        <w:tab/>
      </w:r>
      <w:r w:rsidR="00FC1580">
        <w:rPr>
          <w:rFonts w:ascii="Times New Roman" w:eastAsia="Calibri" w:hAnsi="Times New Roman" w:cs="Times New Roman"/>
          <w:sz w:val="28"/>
          <w:szCs w:val="28"/>
        </w:rPr>
        <w:tab/>
      </w:r>
      <w:r w:rsidR="00FC1580">
        <w:rPr>
          <w:rFonts w:ascii="Times New Roman" w:eastAsia="Calibri" w:hAnsi="Times New Roman" w:cs="Times New Roman"/>
          <w:sz w:val="28"/>
          <w:szCs w:val="28"/>
        </w:rPr>
        <w:tab/>
      </w:r>
      <w:r w:rsidR="00FC1580">
        <w:rPr>
          <w:rFonts w:ascii="Times New Roman" w:eastAsia="Calibri" w:hAnsi="Times New Roman" w:cs="Times New Roman"/>
          <w:sz w:val="28"/>
          <w:szCs w:val="28"/>
        </w:rPr>
        <w:tab/>
      </w:r>
      <w:r w:rsidR="00FC1580">
        <w:rPr>
          <w:rFonts w:ascii="Times New Roman" w:eastAsia="Calibri" w:hAnsi="Times New Roman" w:cs="Times New Roman"/>
          <w:sz w:val="28"/>
          <w:szCs w:val="28"/>
        </w:rPr>
        <w:tab/>
      </w:r>
      <w:r w:rsidR="00FC1580">
        <w:rPr>
          <w:rFonts w:ascii="Times New Roman" w:eastAsia="Calibri" w:hAnsi="Times New Roman" w:cs="Times New Roman"/>
          <w:sz w:val="28"/>
          <w:szCs w:val="28"/>
        </w:rPr>
        <w:tab/>
        <w:t xml:space="preserve">        А.А.</w:t>
      </w:r>
      <w:r w:rsidRPr="007850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8508A">
        <w:rPr>
          <w:rFonts w:ascii="Times New Roman" w:eastAsia="Calibri" w:hAnsi="Times New Roman" w:cs="Times New Roman"/>
          <w:sz w:val="28"/>
          <w:szCs w:val="28"/>
        </w:rPr>
        <w:t>Богодистов</w:t>
      </w:r>
      <w:proofErr w:type="spellEnd"/>
    </w:p>
    <w:p w14:paraId="6A941E52" w14:textId="77777777" w:rsidR="0078508A" w:rsidRPr="0078508A" w:rsidRDefault="0078508A" w:rsidP="007850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5C104C" w14:textId="77777777" w:rsidR="0078508A" w:rsidRPr="0078508A" w:rsidRDefault="0078508A" w:rsidP="007850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25FF75" w14:textId="77777777" w:rsidR="001F7D51" w:rsidRDefault="001F7D51" w:rsidP="007850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3C61E13" w14:textId="77777777" w:rsidR="001F7D51" w:rsidRDefault="001F7D51" w:rsidP="007850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BB73008" w14:textId="77777777" w:rsidR="001F7D51" w:rsidRDefault="001F7D51" w:rsidP="007850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DBA9ADD" w14:textId="77777777" w:rsidR="001F7D51" w:rsidRDefault="001F7D51" w:rsidP="007850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AD40925" w14:textId="77777777" w:rsidR="001F7D51" w:rsidRDefault="001F7D51" w:rsidP="007850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36FA9D5" w14:textId="77777777" w:rsidR="001F7D51" w:rsidRDefault="001F7D51" w:rsidP="007850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DD31E9C" w14:textId="77777777" w:rsidR="001F7D51" w:rsidRDefault="001F7D51" w:rsidP="007850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749EC0F" w14:textId="77777777" w:rsidR="001F7D51" w:rsidRDefault="001F7D51" w:rsidP="007850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9F1EDCA" w14:textId="77777777" w:rsidR="001F7D51" w:rsidRDefault="001F7D51" w:rsidP="007850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13C3F45" w14:textId="77777777" w:rsidR="001F7D51" w:rsidRDefault="001F7D51" w:rsidP="007850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F53E838" w14:textId="77777777" w:rsidR="001F7D51" w:rsidRDefault="001F7D51" w:rsidP="007850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100A85A" w14:textId="77777777" w:rsidR="001F7D51" w:rsidRDefault="001F7D51" w:rsidP="007850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1475B3D" w14:textId="77777777" w:rsidR="001F7D51" w:rsidRDefault="001F7D51" w:rsidP="007850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9840522" w14:textId="77777777" w:rsidR="001F7D51" w:rsidRDefault="001F7D51" w:rsidP="007850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8C5B840" w14:textId="77777777" w:rsidR="001F7D51" w:rsidRDefault="001F7D51" w:rsidP="007850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FE95C0E" w14:textId="77777777" w:rsidR="001F7D51" w:rsidRPr="001F7D51" w:rsidRDefault="001F7D51" w:rsidP="001F7D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_GoBack"/>
      <w:bookmarkEnd w:id="4"/>
      <w:r w:rsidRPr="001F7D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14:paraId="067D3DCF" w14:textId="4958C52F" w:rsidR="001F7D51" w:rsidRPr="001F7D51" w:rsidRDefault="001F7D51" w:rsidP="001F7D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BD32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</w:t>
      </w:r>
      <w:r w:rsidRPr="001F7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DB8F4EF" w14:textId="77777777" w:rsidR="001F7D51" w:rsidRPr="001F7D51" w:rsidRDefault="001F7D51" w:rsidP="001F7D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5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</w:p>
    <w:p w14:paraId="0B993A49" w14:textId="77777777" w:rsidR="001F7D51" w:rsidRPr="001F7D51" w:rsidRDefault="001F7D51" w:rsidP="001F7D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 №_________</w:t>
      </w:r>
    </w:p>
    <w:p w14:paraId="783E95AE" w14:textId="77777777" w:rsidR="0051618E" w:rsidRPr="0051618E" w:rsidRDefault="001F7D51" w:rsidP="0051618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5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618E" w:rsidRP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</w:t>
      </w:r>
    </w:p>
    <w:p w14:paraId="1401244F" w14:textId="77777777" w:rsidR="0051618E" w:rsidRPr="0051618E" w:rsidRDefault="0051618E" w:rsidP="0051618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дополнительного финансирования </w:t>
      </w:r>
    </w:p>
    <w:p w14:paraId="0ADA93FD" w14:textId="77777777" w:rsidR="0051618E" w:rsidRPr="0051618E" w:rsidRDefault="0051618E" w:rsidP="0051618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расходного обязательства муниципального образования </w:t>
      </w:r>
    </w:p>
    <w:p w14:paraId="7E6C079B" w14:textId="77777777" w:rsidR="0051618E" w:rsidRPr="0051618E" w:rsidRDefault="0051618E" w:rsidP="0051618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Геленджик, </w:t>
      </w:r>
      <w:proofErr w:type="gramStart"/>
      <w:r w:rsidRP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связанного</w:t>
      </w:r>
      <w:proofErr w:type="gramEnd"/>
      <w:r w:rsidRP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осуществлением </w:t>
      </w:r>
    </w:p>
    <w:p w14:paraId="116CB614" w14:textId="77777777" w:rsidR="0051618E" w:rsidRPr="0051618E" w:rsidRDefault="0051618E" w:rsidP="0051618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отдельного переданного государственного полномочия </w:t>
      </w:r>
    </w:p>
    <w:p w14:paraId="1291DEFB" w14:textId="77777777" w:rsidR="0051618E" w:rsidRPr="0051618E" w:rsidRDefault="0051618E" w:rsidP="0051618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осуществлению </w:t>
      </w:r>
      <w:proofErr w:type="gramStart"/>
      <w:r w:rsidRP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регионального</w:t>
      </w:r>
      <w:proofErr w:type="gramEnd"/>
      <w:r w:rsidRP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</w:t>
      </w:r>
    </w:p>
    <w:p w14:paraId="01240221" w14:textId="77777777" w:rsidR="0051618E" w:rsidRPr="0051618E" w:rsidRDefault="0051618E" w:rsidP="0051618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строительного надзора в случаях, предусмотренных </w:t>
      </w:r>
    </w:p>
    <w:p w14:paraId="5D724F47" w14:textId="77777777" w:rsidR="0051618E" w:rsidRPr="0051618E" w:rsidRDefault="0051618E" w:rsidP="0051618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частью 2 статьи 54 Градостроительного кодекса </w:t>
      </w:r>
    </w:p>
    <w:p w14:paraId="6DFBACD5" w14:textId="055845D7" w:rsidR="001F7D51" w:rsidRPr="0040584C" w:rsidRDefault="0051618E" w:rsidP="0051618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1618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="001F7D51" w:rsidRPr="001F7D51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14:paraId="12FEF3F8" w14:textId="77777777" w:rsidR="001F7D51" w:rsidRPr="0040584C" w:rsidRDefault="001F7D51" w:rsidP="001F7D5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horzAnchor="margin" w:tblpY="344"/>
        <w:tblW w:w="9889" w:type="dxa"/>
        <w:tblLayout w:type="fixed"/>
        <w:tblLook w:val="0000" w:firstRow="0" w:lastRow="0" w:firstColumn="0" w:lastColumn="0" w:noHBand="0" w:noVBand="0"/>
      </w:tblPr>
      <w:tblGrid>
        <w:gridCol w:w="5070"/>
        <w:gridCol w:w="4819"/>
      </w:tblGrid>
      <w:tr w:rsidR="00B86ED9" w:rsidRPr="001F7D51" w14:paraId="299F3384" w14:textId="77777777" w:rsidTr="00500E4C">
        <w:tc>
          <w:tcPr>
            <w:tcW w:w="5070" w:type="dxa"/>
          </w:tcPr>
          <w:p w14:paraId="2C933D54" w14:textId="08E56BCF" w:rsidR="00B86ED9" w:rsidRPr="00B86ED9" w:rsidRDefault="00B86ED9" w:rsidP="00B86ED9">
            <w:pPr>
              <w:spacing w:after="0" w:line="247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B86ED9">
              <w:rPr>
                <w:rFonts w:ascii="Times New Roman" w:hAnsi="Times New Roman" w:cs="Times New Roman"/>
                <w:sz w:val="28"/>
                <w:szCs w:val="28"/>
              </w:rPr>
              <w:t xml:space="preserve">Проект подготовлен и внесен:                  Финансовым управлением администрации муниципального образования город-курорт Геленджик                                 </w:t>
            </w:r>
          </w:p>
          <w:p w14:paraId="7FF36C71" w14:textId="27A497B5" w:rsidR="00B86ED9" w:rsidRPr="00B86ED9" w:rsidRDefault="00B86ED9" w:rsidP="00B86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ED9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4819" w:type="dxa"/>
            <w:vAlign w:val="bottom"/>
          </w:tcPr>
          <w:p w14:paraId="38943AC4" w14:textId="33210ABB" w:rsidR="00B86ED9" w:rsidRPr="00B86ED9" w:rsidRDefault="00B86ED9" w:rsidP="00B86ED9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ED9">
              <w:rPr>
                <w:rFonts w:ascii="Times New Roman" w:hAnsi="Times New Roman" w:cs="Times New Roman"/>
                <w:sz w:val="28"/>
                <w:szCs w:val="28"/>
              </w:rPr>
              <w:t xml:space="preserve">Е.К. </w:t>
            </w:r>
            <w:proofErr w:type="spellStart"/>
            <w:r w:rsidRPr="00B86ED9">
              <w:rPr>
                <w:rFonts w:ascii="Times New Roman" w:hAnsi="Times New Roman" w:cs="Times New Roman"/>
                <w:sz w:val="28"/>
                <w:szCs w:val="28"/>
              </w:rPr>
              <w:t>Параскева</w:t>
            </w:r>
            <w:proofErr w:type="spellEnd"/>
          </w:p>
        </w:tc>
      </w:tr>
      <w:tr w:rsidR="001F7D51" w:rsidRPr="001F7D51" w14:paraId="2D9FA6EA" w14:textId="77777777" w:rsidTr="00C67FCF">
        <w:trPr>
          <w:trHeight w:val="1593"/>
        </w:trPr>
        <w:tc>
          <w:tcPr>
            <w:tcW w:w="5070" w:type="dxa"/>
            <w:vAlign w:val="bottom"/>
          </w:tcPr>
          <w:p w14:paraId="29AA2B26" w14:textId="77777777" w:rsidR="001F7D51" w:rsidRPr="001F7D51" w:rsidRDefault="001F7D51" w:rsidP="001F7D5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462687" w14:textId="77777777" w:rsidR="001F7D51" w:rsidRPr="001F7D51" w:rsidRDefault="001F7D51" w:rsidP="001F7D5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  <w:p w14:paraId="1E40B4BB" w14:textId="77777777" w:rsidR="001F7D51" w:rsidRPr="001F7D51" w:rsidRDefault="001F7D51" w:rsidP="001F7D5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правового управления               администрации муниципального           образования город-курорт Геленджик</w:t>
            </w:r>
          </w:p>
        </w:tc>
        <w:tc>
          <w:tcPr>
            <w:tcW w:w="4819" w:type="dxa"/>
            <w:vAlign w:val="bottom"/>
          </w:tcPr>
          <w:p w14:paraId="33621971" w14:textId="77777777" w:rsidR="001F7D51" w:rsidRPr="001F7D51" w:rsidRDefault="001F7D51" w:rsidP="001F7D51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576CC0E" w14:textId="77777777" w:rsidR="001F7D51" w:rsidRPr="001F7D51" w:rsidRDefault="001F7D51" w:rsidP="001F7D51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97F2447" w14:textId="77777777" w:rsidR="001F7D51" w:rsidRPr="001F7D51" w:rsidRDefault="001F7D51" w:rsidP="001F7D51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Д.Г. </w:t>
            </w:r>
            <w:proofErr w:type="spellStart"/>
            <w:r w:rsidRPr="001F7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Кулиничев</w:t>
            </w:r>
            <w:proofErr w:type="spellEnd"/>
          </w:p>
        </w:tc>
      </w:tr>
      <w:tr w:rsidR="001F7D51" w:rsidRPr="001F7D51" w14:paraId="22E14EC1" w14:textId="77777777" w:rsidTr="00C67FCF">
        <w:tc>
          <w:tcPr>
            <w:tcW w:w="5070" w:type="dxa"/>
            <w:vAlign w:val="bottom"/>
          </w:tcPr>
          <w:p w14:paraId="60D320CB" w14:textId="77777777" w:rsidR="001F7D51" w:rsidRPr="001F7D51" w:rsidRDefault="001F7D51" w:rsidP="001F7D5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  <w:p w14:paraId="1E9DF805" w14:textId="6E1DCF44" w:rsidR="001F7D51" w:rsidRPr="001F7D51" w:rsidRDefault="001F7D51" w:rsidP="00C67FC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D5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Председатель  Контрольно-счетной  палаты муниципального образования город-курорт Геленджик     </w:t>
            </w:r>
          </w:p>
        </w:tc>
        <w:tc>
          <w:tcPr>
            <w:tcW w:w="4819" w:type="dxa"/>
            <w:vAlign w:val="bottom"/>
          </w:tcPr>
          <w:p w14:paraId="2D409D5A" w14:textId="77777777" w:rsidR="001F7D51" w:rsidRPr="001F7D51" w:rsidRDefault="001F7D51" w:rsidP="00C67FCF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F7D5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С.В. </w:t>
            </w:r>
            <w:proofErr w:type="spellStart"/>
            <w:r w:rsidRPr="001F7D5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Иванская</w:t>
            </w:r>
            <w:proofErr w:type="spellEnd"/>
          </w:p>
        </w:tc>
      </w:tr>
      <w:tr w:rsidR="00B86ED9" w:rsidRPr="001F7D51" w14:paraId="5E5BF3DB" w14:textId="77777777" w:rsidTr="00C67FCF">
        <w:tc>
          <w:tcPr>
            <w:tcW w:w="5070" w:type="dxa"/>
          </w:tcPr>
          <w:p w14:paraId="4EDEC8FF" w14:textId="77777777" w:rsidR="00B86ED9" w:rsidRDefault="00B86ED9" w:rsidP="00B86ED9">
            <w:pPr>
              <w:spacing w:after="0"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717515" w14:textId="77777777" w:rsidR="00B86ED9" w:rsidRPr="00B86ED9" w:rsidRDefault="00B86ED9" w:rsidP="00B86ED9">
            <w:pPr>
              <w:spacing w:after="0"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6ED9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муниципального  образования</w:t>
            </w:r>
          </w:p>
          <w:p w14:paraId="3896F969" w14:textId="47A5572F" w:rsidR="00B86ED9" w:rsidRPr="001F7D51" w:rsidRDefault="00B86ED9" w:rsidP="00B86ED9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86ED9">
              <w:rPr>
                <w:rFonts w:ascii="Times New Roman" w:hAnsi="Times New Roman" w:cs="Times New Roman"/>
                <w:sz w:val="28"/>
                <w:szCs w:val="28"/>
              </w:rPr>
              <w:t xml:space="preserve">город-курорт Геленджик           </w:t>
            </w:r>
          </w:p>
        </w:tc>
        <w:tc>
          <w:tcPr>
            <w:tcW w:w="4819" w:type="dxa"/>
            <w:vAlign w:val="bottom"/>
          </w:tcPr>
          <w:p w14:paraId="2D0E7487" w14:textId="77777777" w:rsidR="00B86ED9" w:rsidRDefault="00B86ED9" w:rsidP="00B86ED9">
            <w:pPr>
              <w:spacing w:after="0"/>
              <w:jc w:val="right"/>
              <w:rPr>
                <w:sz w:val="28"/>
                <w:szCs w:val="28"/>
              </w:rPr>
            </w:pPr>
          </w:p>
          <w:p w14:paraId="53D1C1D7" w14:textId="77777777" w:rsidR="00B86ED9" w:rsidRDefault="00B86ED9" w:rsidP="00B86ED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A561F6" w14:textId="77777777" w:rsidR="00C67FCF" w:rsidRDefault="00C67FCF" w:rsidP="00B86ED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991957" w14:textId="77777777" w:rsidR="00B86ED9" w:rsidRPr="00B86ED9" w:rsidRDefault="00B86ED9" w:rsidP="00B86ED9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6ED9">
              <w:rPr>
                <w:rFonts w:ascii="Times New Roman" w:hAnsi="Times New Roman" w:cs="Times New Roman"/>
                <w:sz w:val="28"/>
                <w:szCs w:val="28"/>
              </w:rPr>
              <w:t>Я.А. Титаренко</w:t>
            </w:r>
          </w:p>
          <w:p w14:paraId="12EB0CEF" w14:textId="77777777" w:rsidR="00B86ED9" w:rsidRPr="001F7D51" w:rsidRDefault="00B86ED9" w:rsidP="00B86ED9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B86ED9" w:rsidRPr="001F7D51" w14:paraId="69336814" w14:textId="77777777" w:rsidTr="00C67FCF">
        <w:tc>
          <w:tcPr>
            <w:tcW w:w="5070" w:type="dxa"/>
            <w:vAlign w:val="bottom"/>
          </w:tcPr>
          <w:p w14:paraId="53230733" w14:textId="77777777" w:rsidR="00B86ED9" w:rsidRPr="001F7D51" w:rsidRDefault="00B86ED9" w:rsidP="00B86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Первый заместитель главы </w:t>
            </w:r>
          </w:p>
          <w:p w14:paraId="01D81DE7" w14:textId="77777777" w:rsidR="00B86ED9" w:rsidRPr="001F7D51" w:rsidRDefault="00B86ED9" w:rsidP="00B86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4AB0FBDE" w14:textId="5AFFC962" w:rsidR="00B86ED9" w:rsidRPr="00B86ED9" w:rsidRDefault="00B86ED9" w:rsidP="00B86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4819" w:type="dxa"/>
            <w:vAlign w:val="bottom"/>
          </w:tcPr>
          <w:p w14:paraId="02BB5EE0" w14:textId="21DDA3BA" w:rsidR="00B86ED9" w:rsidRPr="001F7D51" w:rsidRDefault="00B86ED9" w:rsidP="00B86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F7D5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М.П. Рыбалкина</w:t>
            </w:r>
          </w:p>
        </w:tc>
      </w:tr>
    </w:tbl>
    <w:p w14:paraId="327C680A" w14:textId="77777777" w:rsidR="001F7D51" w:rsidRDefault="001F7D51" w:rsidP="0078508A">
      <w:pPr>
        <w:spacing w:after="0" w:line="240" w:lineRule="auto"/>
      </w:pPr>
    </w:p>
    <w:sectPr w:rsidR="001F7D51" w:rsidSect="0040584C">
      <w:headerReference w:type="defaul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CCFA8D" w14:textId="77777777" w:rsidR="00B474A9" w:rsidRDefault="00B474A9" w:rsidP="0040584C">
      <w:pPr>
        <w:spacing w:after="0" w:line="240" w:lineRule="auto"/>
      </w:pPr>
      <w:r>
        <w:separator/>
      </w:r>
    </w:p>
  </w:endnote>
  <w:endnote w:type="continuationSeparator" w:id="0">
    <w:p w14:paraId="18B55342" w14:textId="77777777" w:rsidR="00B474A9" w:rsidRDefault="00B474A9" w:rsidP="00405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570867" w14:textId="77777777" w:rsidR="00B474A9" w:rsidRDefault="00B474A9" w:rsidP="0040584C">
      <w:pPr>
        <w:spacing w:after="0" w:line="240" w:lineRule="auto"/>
      </w:pPr>
      <w:r>
        <w:separator/>
      </w:r>
    </w:p>
  </w:footnote>
  <w:footnote w:type="continuationSeparator" w:id="0">
    <w:p w14:paraId="0842DBBE" w14:textId="77777777" w:rsidR="00B474A9" w:rsidRDefault="00B474A9" w:rsidP="00405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7004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BD41F47" w14:textId="259C4DA9" w:rsidR="0051618E" w:rsidRPr="0040584C" w:rsidRDefault="0051618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0584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584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584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664E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0584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ABD2A61" w14:textId="77777777" w:rsidR="0051618E" w:rsidRDefault="0051618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C6DB4"/>
    <w:multiLevelType w:val="hybridMultilevel"/>
    <w:tmpl w:val="D64A8154"/>
    <w:lvl w:ilvl="0" w:tplc="04190011">
      <w:start w:val="1"/>
      <w:numFmt w:val="decimal"/>
      <w:lvlText w:val="%1)"/>
      <w:lvlJc w:val="left"/>
      <w:pPr>
        <w:ind w:left="12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7" w:hanging="360"/>
      </w:pPr>
    </w:lvl>
    <w:lvl w:ilvl="2" w:tplc="0419001B" w:tentative="1">
      <w:start w:val="1"/>
      <w:numFmt w:val="lowerRoman"/>
      <w:lvlText w:val="%3."/>
      <w:lvlJc w:val="right"/>
      <w:pPr>
        <w:ind w:left="13217" w:hanging="180"/>
      </w:pPr>
    </w:lvl>
    <w:lvl w:ilvl="3" w:tplc="0419000F" w:tentative="1">
      <w:start w:val="1"/>
      <w:numFmt w:val="decimal"/>
      <w:lvlText w:val="%4."/>
      <w:lvlJc w:val="left"/>
      <w:pPr>
        <w:ind w:left="13937" w:hanging="360"/>
      </w:pPr>
    </w:lvl>
    <w:lvl w:ilvl="4" w:tplc="04190019" w:tentative="1">
      <w:start w:val="1"/>
      <w:numFmt w:val="lowerLetter"/>
      <w:lvlText w:val="%5."/>
      <w:lvlJc w:val="left"/>
      <w:pPr>
        <w:ind w:left="14657" w:hanging="360"/>
      </w:pPr>
    </w:lvl>
    <w:lvl w:ilvl="5" w:tplc="0419001B" w:tentative="1">
      <w:start w:val="1"/>
      <w:numFmt w:val="lowerRoman"/>
      <w:lvlText w:val="%6."/>
      <w:lvlJc w:val="right"/>
      <w:pPr>
        <w:ind w:left="15377" w:hanging="180"/>
      </w:pPr>
    </w:lvl>
    <w:lvl w:ilvl="6" w:tplc="0419000F" w:tentative="1">
      <w:start w:val="1"/>
      <w:numFmt w:val="decimal"/>
      <w:lvlText w:val="%7."/>
      <w:lvlJc w:val="left"/>
      <w:pPr>
        <w:ind w:left="16097" w:hanging="360"/>
      </w:pPr>
    </w:lvl>
    <w:lvl w:ilvl="7" w:tplc="04190019" w:tentative="1">
      <w:start w:val="1"/>
      <w:numFmt w:val="lowerLetter"/>
      <w:lvlText w:val="%8."/>
      <w:lvlJc w:val="left"/>
      <w:pPr>
        <w:ind w:left="16817" w:hanging="360"/>
      </w:pPr>
    </w:lvl>
    <w:lvl w:ilvl="8" w:tplc="0419001B" w:tentative="1">
      <w:start w:val="1"/>
      <w:numFmt w:val="lowerRoman"/>
      <w:lvlText w:val="%9."/>
      <w:lvlJc w:val="right"/>
      <w:pPr>
        <w:ind w:left="17537" w:hanging="180"/>
      </w:pPr>
    </w:lvl>
  </w:abstractNum>
  <w:abstractNum w:abstractNumId="1">
    <w:nsid w:val="41EC3BA0"/>
    <w:multiLevelType w:val="hybridMultilevel"/>
    <w:tmpl w:val="6C00BCD4"/>
    <w:lvl w:ilvl="0" w:tplc="CFA45F46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3144596"/>
    <w:multiLevelType w:val="hybridMultilevel"/>
    <w:tmpl w:val="7E504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E14"/>
    <w:rsid w:val="000D4721"/>
    <w:rsid w:val="000E75CC"/>
    <w:rsid w:val="001A1E2C"/>
    <w:rsid w:val="001F7D51"/>
    <w:rsid w:val="00205E14"/>
    <w:rsid w:val="002C1D3C"/>
    <w:rsid w:val="0040584C"/>
    <w:rsid w:val="004664E7"/>
    <w:rsid w:val="0051618E"/>
    <w:rsid w:val="0062133C"/>
    <w:rsid w:val="006E407F"/>
    <w:rsid w:val="0071191B"/>
    <w:rsid w:val="00722221"/>
    <w:rsid w:val="007457B3"/>
    <w:rsid w:val="0078508A"/>
    <w:rsid w:val="007C32AE"/>
    <w:rsid w:val="007C4CE1"/>
    <w:rsid w:val="00826A74"/>
    <w:rsid w:val="00866C57"/>
    <w:rsid w:val="00896624"/>
    <w:rsid w:val="008E2CF5"/>
    <w:rsid w:val="008E4300"/>
    <w:rsid w:val="009F4D8D"/>
    <w:rsid w:val="00A207F5"/>
    <w:rsid w:val="00A919AE"/>
    <w:rsid w:val="00B22A95"/>
    <w:rsid w:val="00B474A9"/>
    <w:rsid w:val="00B86ED9"/>
    <w:rsid w:val="00BD3298"/>
    <w:rsid w:val="00C35E61"/>
    <w:rsid w:val="00C67FCF"/>
    <w:rsid w:val="00D0714A"/>
    <w:rsid w:val="00E61F24"/>
    <w:rsid w:val="00F26ED5"/>
    <w:rsid w:val="00F53679"/>
    <w:rsid w:val="00FC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5AE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4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4CE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05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584C"/>
  </w:style>
  <w:style w:type="paragraph" w:styleId="a7">
    <w:name w:val="footer"/>
    <w:basedOn w:val="a"/>
    <w:link w:val="a8"/>
    <w:uiPriority w:val="99"/>
    <w:unhideWhenUsed/>
    <w:rsid w:val="00405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584C"/>
  </w:style>
  <w:style w:type="paragraph" w:styleId="a9">
    <w:name w:val="Normal (Web)"/>
    <w:basedOn w:val="a"/>
    <w:uiPriority w:val="99"/>
    <w:unhideWhenUsed/>
    <w:rsid w:val="00C6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4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4CE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05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584C"/>
  </w:style>
  <w:style w:type="paragraph" w:styleId="a7">
    <w:name w:val="footer"/>
    <w:basedOn w:val="a"/>
    <w:link w:val="a8"/>
    <w:uiPriority w:val="99"/>
    <w:unhideWhenUsed/>
    <w:rsid w:val="00405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584C"/>
  </w:style>
  <w:style w:type="paragraph" w:styleId="a9">
    <w:name w:val="Normal (Web)"/>
    <w:basedOn w:val="a"/>
    <w:uiPriority w:val="99"/>
    <w:unhideWhenUsed/>
    <w:rsid w:val="00C6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283588&amp;dst=1482&amp;field=134&amp;date=17.06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1DF02-BF68-41F2-AEF3-FD0B35F64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3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Селезнева Марина Владимировна</dc:creator>
  <cp:lastModifiedBy>Светлана Митрофановна</cp:lastModifiedBy>
  <cp:revision>10</cp:revision>
  <cp:lastPrinted>2025-07-21T07:01:00Z</cp:lastPrinted>
  <dcterms:created xsi:type="dcterms:W3CDTF">2025-06-03T13:59:00Z</dcterms:created>
  <dcterms:modified xsi:type="dcterms:W3CDTF">2025-07-21T07:46:00Z</dcterms:modified>
</cp:coreProperties>
</file>