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EC" w:rsidRDefault="001567EC" w:rsidP="00D03B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03BCB" w:rsidRDefault="00D03BCB" w:rsidP="00E6566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03BCB" w:rsidRDefault="00D03BCB" w:rsidP="00E6566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03BCB" w:rsidRDefault="00D03BCB" w:rsidP="00E6566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03BCB" w:rsidRDefault="00D03BCB" w:rsidP="00E6566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03BCB" w:rsidRDefault="00D03BCB" w:rsidP="00E6566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03BCB" w:rsidRDefault="00D03BCB" w:rsidP="00E6566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03BCB" w:rsidRPr="00E6566B" w:rsidRDefault="00D03BCB" w:rsidP="00E6566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6566B" w:rsidRDefault="00010A47" w:rsidP="00D03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E6566B" w:rsidRPr="00E6566B">
        <w:rPr>
          <w:rFonts w:ascii="Times New Roman" w:hAnsi="Times New Roman" w:cs="Times New Roman"/>
          <w:b/>
          <w:bCs/>
          <w:sz w:val="28"/>
          <w:szCs w:val="28"/>
        </w:rPr>
        <w:t xml:space="preserve"> в решение Думы </w:t>
      </w:r>
      <w:proofErr w:type="gramStart"/>
      <w:r w:rsidR="00E6566B" w:rsidRPr="00E6566B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  <w:r w:rsidR="00E6566B" w:rsidRPr="00E656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6566B" w:rsidRDefault="00E6566B" w:rsidP="00D03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66B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город-курорт Геленджик от 19 декабря 2007 года </w:t>
      </w:r>
    </w:p>
    <w:p w:rsidR="00D03BCB" w:rsidRDefault="00E6566B" w:rsidP="00D03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№456 «</w:t>
      </w:r>
      <w:r w:rsidRPr="00E6566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бюджетном процессе </w:t>
      </w:r>
    </w:p>
    <w:p w:rsidR="00E6566B" w:rsidRDefault="00E6566B" w:rsidP="00D03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66B">
        <w:rPr>
          <w:rFonts w:ascii="Times New Roman" w:hAnsi="Times New Roman" w:cs="Times New Roman"/>
          <w:b/>
          <w:bCs/>
          <w:sz w:val="28"/>
          <w:szCs w:val="28"/>
        </w:rPr>
        <w:t>в муниципальном обр</w:t>
      </w:r>
      <w:r>
        <w:rPr>
          <w:rFonts w:ascii="Times New Roman" w:hAnsi="Times New Roman" w:cs="Times New Roman"/>
          <w:b/>
          <w:bCs/>
          <w:sz w:val="28"/>
          <w:szCs w:val="28"/>
        </w:rPr>
        <w:t>азовании город-курорт Геленджик»</w:t>
      </w:r>
    </w:p>
    <w:p w:rsidR="00FE26AB" w:rsidRDefault="00E6566B" w:rsidP="00D03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66B">
        <w:rPr>
          <w:rFonts w:ascii="Times New Roman" w:hAnsi="Times New Roman" w:cs="Times New Roman"/>
          <w:b/>
          <w:bCs/>
          <w:sz w:val="28"/>
          <w:szCs w:val="28"/>
        </w:rPr>
        <w:t xml:space="preserve"> (в редакции решения Думы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214F35">
        <w:rPr>
          <w:rFonts w:ascii="Times New Roman" w:hAnsi="Times New Roman" w:cs="Times New Roman"/>
          <w:b/>
          <w:bCs/>
          <w:sz w:val="28"/>
          <w:szCs w:val="28"/>
        </w:rPr>
        <w:t xml:space="preserve">    город-курорт Геленджик от </w:t>
      </w:r>
      <w:r w:rsidR="00D02685">
        <w:rPr>
          <w:rFonts w:ascii="Times New Roman" w:hAnsi="Times New Roman" w:cs="Times New Roman"/>
          <w:b/>
          <w:bCs/>
          <w:sz w:val="28"/>
          <w:szCs w:val="28"/>
        </w:rPr>
        <w:t xml:space="preserve">28 марта </w:t>
      </w:r>
      <w:r w:rsidR="00214F35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D0268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214F35">
        <w:rPr>
          <w:rFonts w:ascii="Times New Roman" w:hAnsi="Times New Roman" w:cs="Times New Roman"/>
          <w:b/>
          <w:bCs/>
          <w:sz w:val="28"/>
          <w:szCs w:val="28"/>
        </w:rPr>
        <w:t xml:space="preserve"> года №</w:t>
      </w:r>
      <w:r w:rsidR="00D02685">
        <w:rPr>
          <w:rFonts w:ascii="Times New Roman" w:hAnsi="Times New Roman" w:cs="Times New Roman"/>
          <w:b/>
          <w:bCs/>
          <w:sz w:val="28"/>
          <w:szCs w:val="28"/>
        </w:rPr>
        <w:t>85</w:t>
      </w:r>
      <w:r w:rsidR="00214F3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14F35" w:rsidRDefault="00214F35" w:rsidP="00D03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DF8" w:rsidRPr="00E6566B" w:rsidRDefault="00057DF8" w:rsidP="00D03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566B" w:rsidRPr="005B27C9" w:rsidRDefault="00E6566B" w:rsidP="00010A4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7C9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приведения правовых актов Думы муниципального образования город-курорт Геленджик в соответствие с законодательством</w:t>
      </w:r>
      <w:r w:rsidR="00130974" w:rsidRPr="005B2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r w:rsidRPr="005B2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Бюджетным </w:t>
      </w:r>
      <w:hyperlink r:id="rId8" w:history="1">
        <w:r w:rsidRPr="005B27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5B2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hyperlink r:id="rId9" w:history="1">
        <w:proofErr w:type="gramStart"/>
        <w:r w:rsidRPr="005B27C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</w:t>
        </w:r>
        <w:r w:rsidR="00130974" w:rsidRPr="005B27C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татьями </w:t>
        </w:r>
        <w:r w:rsidRPr="005B27C9">
          <w:rPr>
            <w:rFonts w:ascii="Times New Roman" w:hAnsi="Times New Roman" w:cs="Times New Roman"/>
            <w:color w:val="000000" w:themeColor="text1"/>
            <w:sz w:val="28"/>
            <w:szCs w:val="28"/>
          </w:rPr>
          <w:t>16</w:t>
        </w:r>
      </w:hyperlink>
      <w:r w:rsidRPr="005B2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Pr="005B27C9">
          <w:rPr>
            <w:rFonts w:ascii="Times New Roman" w:hAnsi="Times New Roman" w:cs="Times New Roman"/>
            <w:color w:val="000000" w:themeColor="text1"/>
            <w:sz w:val="28"/>
            <w:szCs w:val="28"/>
          </w:rPr>
          <w:t>35</w:t>
        </w:r>
      </w:hyperlink>
      <w:r w:rsidRPr="005B2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history="1">
        <w:r w:rsidRPr="005B27C9">
          <w:rPr>
            <w:rFonts w:ascii="Times New Roman" w:hAnsi="Times New Roman" w:cs="Times New Roman"/>
            <w:color w:val="000000" w:themeColor="text1"/>
            <w:sz w:val="28"/>
            <w:szCs w:val="28"/>
          </w:rPr>
          <w:t>52</w:t>
        </w:r>
      </w:hyperlink>
      <w:r w:rsidRPr="005B2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6 октября 2003 года №131-ФЗ </w:t>
      </w:r>
      <w:r w:rsidR="00130974" w:rsidRPr="005B2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5B27C9">
        <w:rPr>
          <w:rFonts w:ascii="Times New Roman" w:hAnsi="Times New Roman" w:cs="Times New Roman"/>
          <w:color w:val="000000" w:themeColor="text1"/>
          <w:sz w:val="28"/>
          <w:szCs w:val="28"/>
        </w:rPr>
        <w:t>«Об общих принципах организации местного самоуправления в Росс</w:t>
      </w:r>
      <w:r w:rsidR="00130974" w:rsidRPr="005B2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ийской Федерации» </w:t>
      </w:r>
      <w:r w:rsidRPr="005B27C9">
        <w:rPr>
          <w:rFonts w:ascii="Times New Roman" w:hAnsi="Times New Roman" w:cs="Times New Roman"/>
          <w:color w:val="000000" w:themeColor="text1"/>
          <w:sz w:val="28"/>
          <w:szCs w:val="28"/>
        </w:rPr>
        <w:t>(в редакции Федерального закона от</w:t>
      </w:r>
      <w:r w:rsidR="00214F35" w:rsidRPr="005B2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58CE" w:rsidRPr="005B2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августа </w:t>
      </w:r>
      <w:r w:rsidR="00355CDE" w:rsidRPr="005B27C9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="00214F35" w:rsidRPr="005B2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№3</w:t>
      </w:r>
      <w:r w:rsidR="00C658CE" w:rsidRPr="005B27C9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214F35" w:rsidRPr="005B27C9">
        <w:rPr>
          <w:rFonts w:ascii="Times New Roman" w:hAnsi="Times New Roman" w:cs="Times New Roman"/>
          <w:color w:val="000000" w:themeColor="text1"/>
          <w:sz w:val="28"/>
          <w:szCs w:val="28"/>
        </w:rPr>
        <w:t>-ФЗ</w:t>
      </w:r>
      <w:r w:rsidR="00980500" w:rsidRPr="005B27C9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Pr="005B2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history="1">
        <w:r w:rsidRPr="005B27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B2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Краснодарского края от 4 февраля 2002 года №437-КЗ </w:t>
      </w:r>
      <w:r w:rsidR="00214F35" w:rsidRPr="005B2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5B2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бюджетном процессе в Краснодарском крае» (в редакции Закона Краснодарского края от </w:t>
      </w:r>
      <w:r w:rsidR="00130974" w:rsidRPr="005B2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2D9B">
        <w:rPr>
          <w:rFonts w:ascii="Times New Roman" w:hAnsi="Times New Roman" w:cs="Times New Roman"/>
          <w:color w:val="000000" w:themeColor="text1"/>
          <w:sz w:val="28"/>
          <w:szCs w:val="28"/>
        </w:rPr>
        <w:t>8 октября</w:t>
      </w:r>
      <w:r w:rsidR="00ED49D4" w:rsidRPr="005B2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4F35" w:rsidRPr="005B2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49D4" w:rsidRPr="005B27C9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="00214F35" w:rsidRPr="005B2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="00D12D9B">
        <w:rPr>
          <w:rFonts w:ascii="Times New Roman" w:hAnsi="Times New Roman" w:cs="Times New Roman"/>
          <w:color w:val="000000" w:themeColor="text1"/>
          <w:sz w:val="28"/>
          <w:szCs w:val="28"/>
        </w:rPr>
        <w:t>4105</w:t>
      </w:r>
      <w:r w:rsidR="00214F35" w:rsidRPr="005B27C9">
        <w:rPr>
          <w:rFonts w:ascii="Times New Roman" w:hAnsi="Times New Roman" w:cs="Times New Roman"/>
          <w:color w:val="000000" w:themeColor="text1"/>
          <w:sz w:val="28"/>
          <w:szCs w:val="28"/>
        </w:rPr>
        <w:t>-КЗ),</w:t>
      </w:r>
      <w:r w:rsidR="00130974" w:rsidRPr="005B2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5D6D" w:rsidRPr="005B2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статьями </w:t>
      </w:r>
      <w:hyperlink r:id="rId13" w:history="1">
        <w:r w:rsidRPr="005B27C9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</w:hyperlink>
      <w:r w:rsidRPr="005B2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4" w:history="1">
        <w:r w:rsidRPr="005B27C9">
          <w:rPr>
            <w:rFonts w:ascii="Times New Roman" w:hAnsi="Times New Roman" w:cs="Times New Roman"/>
            <w:color w:val="000000" w:themeColor="text1"/>
            <w:sz w:val="28"/>
            <w:szCs w:val="28"/>
          </w:rPr>
          <w:t>25</w:t>
        </w:r>
        <w:proofErr w:type="gramEnd"/>
      </w:hyperlink>
      <w:r w:rsidRPr="005B2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35D6D" w:rsidRPr="005B27C9"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  <w:r w:rsidRPr="005B2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5" w:history="1">
        <w:r w:rsidR="00635D6D" w:rsidRPr="005B27C9">
          <w:rPr>
            <w:rFonts w:ascii="Times New Roman" w:hAnsi="Times New Roman" w:cs="Times New Roman"/>
            <w:color w:val="000000" w:themeColor="text1"/>
            <w:sz w:val="28"/>
            <w:szCs w:val="28"/>
          </w:rPr>
          <w:t>76</w:t>
        </w:r>
      </w:hyperlink>
      <w:r w:rsidRPr="005B2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муниципального образования город-курорт Геленджик, Дума муниципального образования город-курорт Геленджик </w:t>
      </w:r>
      <w:proofErr w:type="gramStart"/>
      <w:r w:rsidRPr="005B27C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EF0642" w:rsidRPr="005B2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27C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F0642" w:rsidRPr="005B2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27C9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EF0642" w:rsidRPr="005B2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27C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F0642" w:rsidRPr="005B2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27C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EF0642" w:rsidRPr="005B2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27C9">
        <w:rPr>
          <w:rFonts w:ascii="Times New Roman" w:hAnsi="Times New Roman" w:cs="Times New Roman"/>
          <w:color w:val="000000" w:themeColor="text1"/>
          <w:sz w:val="28"/>
          <w:szCs w:val="28"/>
        </w:rPr>
        <w:t>а:</w:t>
      </w:r>
    </w:p>
    <w:p w:rsidR="004E543D" w:rsidRPr="004E543D" w:rsidRDefault="004E543D" w:rsidP="004E543D">
      <w:pPr>
        <w:widowControl w:val="0"/>
        <w:spacing w:after="0" w:line="240" w:lineRule="auto"/>
        <w:ind w:left="20"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Утвердить изменения в </w:t>
      </w:r>
      <w:hyperlink r:id="rId16" w:history="1">
        <w:r w:rsidRPr="005B27C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решение</w:t>
        </w:r>
      </w:hyperlink>
      <w:r w:rsidRPr="005B2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Думы муниципального образования город-курорт Геленджик от 19 декабря 2007 года №</w:t>
      </w:r>
      <w:r w:rsidRPr="004E54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456 «Об утверждении Положения о бюджетном процессе в муниципальном образовании                                 город-курорт Геленджик» (в редакции решения Думы муниципального образования город-курорт Геленджик от </w:t>
      </w:r>
      <w:r w:rsidR="006D4F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 марта 2019</w:t>
      </w:r>
      <w:r w:rsidRPr="004E54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№</w:t>
      </w:r>
      <w:r w:rsidR="006D4F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85</w:t>
      </w:r>
      <w:r w:rsidRPr="004E54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согласно приложению к настоящему решению.</w:t>
      </w:r>
    </w:p>
    <w:p w:rsidR="00B1426D" w:rsidRPr="00DC05B3" w:rsidRDefault="00B1426D" w:rsidP="00B142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Опубликовать настоящее решение в </w:t>
      </w:r>
      <w:proofErr w:type="spellStart"/>
      <w:r w:rsidRPr="00DC05B3">
        <w:rPr>
          <w:rFonts w:ascii="Times New Roman" w:hAnsi="Times New Roman" w:cs="Times New Roman"/>
          <w:color w:val="000000" w:themeColor="text1"/>
          <w:sz w:val="28"/>
          <w:szCs w:val="28"/>
        </w:rPr>
        <w:t>Геленджикской</w:t>
      </w:r>
      <w:proofErr w:type="spellEnd"/>
      <w:r w:rsidRPr="00DC0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городской газете «Прибой».</w:t>
      </w:r>
    </w:p>
    <w:p w:rsidR="00E63CF0" w:rsidRPr="00B1426D" w:rsidRDefault="00E63CF0" w:rsidP="00E63CF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B1426D">
        <w:rPr>
          <w:rFonts w:ascii="Times New Roman" w:hAnsi="Times New Roman" w:cs="Times New Roman"/>
          <w:color w:val="000000" w:themeColor="text1"/>
          <w:sz w:val="28"/>
          <w:szCs w:val="28"/>
        </w:rPr>
        <w:t>Решение вступает в силу со дня его офи</w:t>
      </w:r>
      <w:r w:rsidR="00DF013A">
        <w:rPr>
          <w:rFonts w:ascii="Times New Roman" w:hAnsi="Times New Roman" w:cs="Times New Roman"/>
          <w:color w:val="000000" w:themeColor="text1"/>
          <w:sz w:val="28"/>
          <w:szCs w:val="28"/>
        </w:rPr>
        <w:t>циального опубликования.</w:t>
      </w:r>
      <w:r w:rsidRPr="00B14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63CF0" w:rsidRDefault="00E63CF0" w:rsidP="00E63CF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3CF0" w:rsidRDefault="00E63CF0" w:rsidP="00E63CF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5D6D" w:rsidRPr="00635D6D" w:rsidRDefault="00635D6D" w:rsidP="00E63C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27C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57DF8" w:rsidRPr="00635D6D" w:rsidRDefault="00635D6D" w:rsidP="00B14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</w:t>
      </w:r>
      <w:r w:rsidR="0073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А.А. Богодистов</w:t>
      </w:r>
    </w:p>
    <w:p w:rsidR="001E0270" w:rsidRPr="00E63CF0" w:rsidRDefault="001E0270" w:rsidP="001E027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635D6D" w:rsidRDefault="00635D6D" w:rsidP="001E0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EE5DAB" w:rsidRDefault="00635D6D" w:rsidP="006D4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                                     </w:t>
      </w:r>
      <w:r w:rsidR="007361B8">
        <w:rPr>
          <w:rFonts w:ascii="Times New Roman" w:hAnsi="Times New Roman" w:cs="Times New Roman"/>
          <w:sz w:val="28"/>
          <w:szCs w:val="28"/>
        </w:rPr>
        <w:t>М.Д. Димитриев</w:t>
      </w:r>
    </w:p>
    <w:p w:rsidR="00411CA3" w:rsidRDefault="00411CA3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750A" w:rsidRDefault="000C750A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750A" w:rsidRDefault="000C750A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750A" w:rsidRDefault="000C750A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7546" w:rsidRPr="00B07546" w:rsidRDefault="00B07546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7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ЛИСТ СОГЛАСОВАНИЯ</w:t>
      </w:r>
    </w:p>
    <w:p w:rsidR="00B07546" w:rsidRPr="00B07546" w:rsidRDefault="00B07546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решения Думы муниципального образования</w:t>
      </w:r>
    </w:p>
    <w:p w:rsidR="00B07546" w:rsidRPr="00B07546" w:rsidRDefault="00B07546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B07546" w:rsidRPr="00B07546" w:rsidRDefault="00B07546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 №________</w:t>
      </w:r>
    </w:p>
    <w:p w:rsidR="007361B8" w:rsidRPr="007361B8" w:rsidRDefault="007361B8" w:rsidP="007361B8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361B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Думы </w:t>
      </w:r>
      <w:proofErr w:type="gramStart"/>
      <w:r w:rsidRPr="007361B8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  <w:r w:rsidRPr="007361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61B8" w:rsidRPr="007361B8" w:rsidRDefault="007361B8" w:rsidP="007361B8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61B8">
        <w:rPr>
          <w:rFonts w:ascii="Times New Roman" w:hAnsi="Times New Roman" w:cs="Times New Roman"/>
          <w:bCs/>
          <w:sz w:val="28"/>
          <w:szCs w:val="28"/>
        </w:rPr>
        <w:t xml:space="preserve">образования город-курорт Геленджик от 19 декабря 2007 года </w:t>
      </w:r>
    </w:p>
    <w:p w:rsidR="007361B8" w:rsidRPr="007361B8" w:rsidRDefault="007361B8" w:rsidP="007361B8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61B8">
        <w:rPr>
          <w:rFonts w:ascii="Times New Roman" w:hAnsi="Times New Roman" w:cs="Times New Roman"/>
          <w:bCs/>
          <w:sz w:val="28"/>
          <w:szCs w:val="28"/>
        </w:rPr>
        <w:t>№456 «Об утверждении Положения о бюджетном процессе в муниципальном образовании город-курорт Геленджик»</w:t>
      </w:r>
    </w:p>
    <w:p w:rsidR="00411CA3" w:rsidRPr="00AA6E54" w:rsidRDefault="007361B8" w:rsidP="000C750A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61B8">
        <w:rPr>
          <w:rFonts w:ascii="Times New Roman" w:hAnsi="Times New Roman" w:cs="Times New Roman"/>
          <w:bCs/>
          <w:sz w:val="28"/>
          <w:szCs w:val="28"/>
        </w:rPr>
        <w:t xml:space="preserve"> (в редакции решения Думы муниципального образования                    город-курорт Геленджик от </w:t>
      </w:r>
      <w:r w:rsidR="009F184E">
        <w:rPr>
          <w:rFonts w:ascii="Times New Roman" w:hAnsi="Times New Roman" w:cs="Times New Roman"/>
          <w:bCs/>
          <w:sz w:val="28"/>
          <w:szCs w:val="28"/>
        </w:rPr>
        <w:t>28 марта 2019</w:t>
      </w:r>
      <w:r w:rsidRPr="007361B8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6D4FE4">
        <w:rPr>
          <w:rFonts w:ascii="Times New Roman" w:hAnsi="Times New Roman" w:cs="Times New Roman"/>
          <w:bCs/>
          <w:sz w:val="28"/>
          <w:szCs w:val="28"/>
        </w:rPr>
        <w:t>85</w:t>
      </w:r>
      <w:r w:rsidRPr="007361B8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tbl>
      <w:tblPr>
        <w:tblpPr w:leftFromText="180" w:rightFromText="180" w:vertAnchor="text" w:horzAnchor="margin" w:tblpY="448"/>
        <w:tblW w:w="9828" w:type="dxa"/>
        <w:tblLayout w:type="fixed"/>
        <w:tblLook w:val="0000" w:firstRow="0" w:lastRow="0" w:firstColumn="0" w:lastColumn="0" w:noHBand="0" w:noVBand="0"/>
      </w:tblPr>
      <w:tblGrid>
        <w:gridCol w:w="5148"/>
        <w:gridCol w:w="4680"/>
      </w:tblGrid>
      <w:tr w:rsidR="00B07546" w:rsidRPr="00B07546" w:rsidTr="00411CA3">
        <w:trPr>
          <w:trHeight w:val="848"/>
        </w:trPr>
        <w:tc>
          <w:tcPr>
            <w:tcW w:w="5148" w:type="dxa"/>
          </w:tcPr>
          <w:p w:rsidR="00B07546" w:rsidRPr="00B07546" w:rsidRDefault="00B07546" w:rsidP="003353D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внесен:                                      Главой муниципального образования город-курорт Геленджик</w:t>
            </w:r>
          </w:p>
        </w:tc>
        <w:tc>
          <w:tcPr>
            <w:tcW w:w="4680" w:type="dxa"/>
            <w:vAlign w:val="bottom"/>
          </w:tcPr>
          <w:p w:rsidR="00B07546" w:rsidRPr="00B07546" w:rsidRDefault="007361B8" w:rsidP="003353D7">
            <w:pPr>
              <w:spacing w:after="0" w:line="240" w:lineRule="auto"/>
              <w:ind w:left="283"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Богодистов</w:t>
            </w:r>
          </w:p>
        </w:tc>
      </w:tr>
      <w:tr w:rsidR="00B07546" w:rsidRPr="00B07546" w:rsidTr="00411CA3">
        <w:trPr>
          <w:trHeight w:val="354"/>
        </w:trPr>
        <w:tc>
          <w:tcPr>
            <w:tcW w:w="5148" w:type="dxa"/>
          </w:tcPr>
          <w:p w:rsidR="00C349FE" w:rsidRPr="000C750A" w:rsidRDefault="00C349FE" w:rsidP="003353D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680" w:type="dxa"/>
            <w:vAlign w:val="bottom"/>
          </w:tcPr>
          <w:p w:rsidR="00B07546" w:rsidRPr="00B07546" w:rsidRDefault="00B07546" w:rsidP="003353D7">
            <w:pPr>
              <w:spacing w:after="0" w:line="240" w:lineRule="auto"/>
              <w:ind w:left="283"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7546" w:rsidRPr="00B07546" w:rsidTr="00411CA3">
        <w:trPr>
          <w:trHeight w:val="1312"/>
        </w:trPr>
        <w:tc>
          <w:tcPr>
            <w:tcW w:w="5148" w:type="dxa"/>
          </w:tcPr>
          <w:p w:rsidR="00B07546" w:rsidRPr="00B07546" w:rsidRDefault="00B07546" w:rsidP="003353D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Составитель проекта:                Начальник финансового управления администрации муниципального образования город-курорт Геленджик</w:t>
            </w:r>
          </w:p>
        </w:tc>
        <w:tc>
          <w:tcPr>
            <w:tcW w:w="4680" w:type="dxa"/>
            <w:vAlign w:val="bottom"/>
          </w:tcPr>
          <w:p w:rsidR="00B07546" w:rsidRPr="00B07546" w:rsidRDefault="00B07546" w:rsidP="003353D7">
            <w:pPr>
              <w:spacing w:after="0" w:line="240" w:lineRule="auto"/>
              <w:ind w:left="283"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F3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Ю.Г. Кациди</w:t>
            </w:r>
          </w:p>
        </w:tc>
      </w:tr>
      <w:tr w:rsidR="00B07546" w:rsidRPr="00B07546" w:rsidTr="00411CA3">
        <w:tc>
          <w:tcPr>
            <w:tcW w:w="5148" w:type="dxa"/>
          </w:tcPr>
          <w:p w:rsidR="00C349FE" w:rsidRPr="000C750A" w:rsidRDefault="00C349FE" w:rsidP="003353D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57DF8" w:rsidRDefault="00B07546" w:rsidP="003353D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согласован:                   </w:t>
            </w:r>
          </w:p>
          <w:p w:rsidR="00B07546" w:rsidRPr="00B07546" w:rsidRDefault="00EE5DAB" w:rsidP="003353D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05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07546" w:rsidRPr="00B07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правового управления администрации муниципального образования город-курорт Геленджик</w:t>
            </w:r>
          </w:p>
        </w:tc>
        <w:tc>
          <w:tcPr>
            <w:tcW w:w="4680" w:type="dxa"/>
            <w:vAlign w:val="bottom"/>
          </w:tcPr>
          <w:p w:rsidR="00B07546" w:rsidRPr="00B07546" w:rsidRDefault="00057DF8" w:rsidP="003353D7">
            <w:pPr>
              <w:spacing w:after="0" w:line="240" w:lineRule="auto"/>
              <w:ind w:left="283"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Гребеник</w:t>
            </w:r>
            <w:proofErr w:type="spellEnd"/>
          </w:p>
        </w:tc>
      </w:tr>
      <w:tr w:rsidR="00B07546" w:rsidRPr="00B07546" w:rsidTr="00411CA3">
        <w:trPr>
          <w:trHeight w:val="1082"/>
        </w:trPr>
        <w:tc>
          <w:tcPr>
            <w:tcW w:w="5148" w:type="dxa"/>
          </w:tcPr>
          <w:p w:rsidR="00EB1BB4" w:rsidRPr="000C750A" w:rsidRDefault="00EB1BB4" w:rsidP="003353D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B1BB4" w:rsidRDefault="00EB1BB4" w:rsidP="00335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Контрольно-счетной палаты  муниципального образования </w:t>
            </w:r>
          </w:p>
          <w:p w:rsidR="00B07546" w:rsidRPr="00B07546" w:rsidRDefault="00EB1BB4" w:rsidP="003353D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город-курорт Геленджик   </w:t>
            </w:r>
          </w:p>
        </w:tc>
        <w:tc>
          <w:tcPr>
            <w:tcW w:w="4680" w:type="dxa"/>
            <w:vAlign w:val="bottom"/>
          </w:tcPr>
          <w:p w:rsidR="00B07546" w:rsidRPr="00B07546" w:rsidRDefault="00EB1BB4" w:rsidP="003353D7">
            <w:pPr>
              <w:spacing w:after="0" w:line="240" w:lineRule="auto"/>
              <w:ind w:left="283"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С.В. </w:t>
            </w:r>
            <w:proofErr w:type="spellStart"/>
            <w:r w:rsidRPr="00156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Иванская</w:t>
            </w:r>
            <w:proofErr w:type="spellEnd"/>
          </w:p>
        </w:tc>
      </w:tr>
      <w:tr w:rsidR="00EB1BB4" w:rsidRPr="00B07546" w:rsidTr="00411CA3">
        <w:trPr>
          <w:trHeight w:val="968"/>
        </w:trPr>
        <w:tc>
          <w:tcPr>
            <w:tcW w:w="5148" w:type="dxa"/>
          </w:tcPr>
          <w:p w:rsidR="00EB1BB4" w:rsidRPr="000C750A" w:rsidRDefault="00EB1BB4" w:rsidP="003353D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B1BB4" w:rsidRPr="007361B8" w:rsidRDefault="003353D7" w:rsidP="003353D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муниципального образования город-курорт Геленджик</w:t>
            </w:r>
          </w:p>
        </w:tc>
        <w:tc>
          <w:tcPr>
            <w:tcW w:w="4680" w:type="dxa"/>
            <w:vAlign w:val="bottom"/>
          </w:tcPr>
          <w:p w:rsidR="00EB1BB4" w:rsidRDefault="00EB1BB4" w:rsidP="003353D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4C4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В.В. </w:t>
            </w:r>
            <w:proofErr w:type="spellStart"/>
            <w:r w:rsidR="004C4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Черноситов</w:t>
            </w:r>
            <w:proofErr w:type="spellEnd"/>
          </w:p>
        </w:tc>
      </w:tr>
      <w:tr w:rsidR="003353D7" w:rsidRPr="00B07546" w:rsidTr="00411CA3">
        <w:trPr>
          <w:trHeight w:val="1320"/>
        </w:trPr>
        <w:tc>
          <w:tcPr>
            <w:tcW w:w="5148" w:type="dxa"/>
          </w:tcPr>
          <w:p w:rsidR="003353D7" w:rsidRPr="000C750A" w:rsidRDefault="003353D7" w:rsidP="003353D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3353D7" w:rsidRDefault="003353D7" w:rsidP="003353D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</w:t>
            </w:r>
            <w:r w:rsidRPr="00B07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B07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муниципального образования </w:t>
            </w:r>
          </w:p>
          <w:p w:rsidR="003353D7" w:rsidRPr="00EB1BB4" w:rsidRDefault="003353D7" w:rsidP="003353D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7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город-курорт Геленджик </w:t>
            </w:r>
          </w:p>
        </w:tc>
        <w:tc>
          <w:tcPr>
            <w:tcW w:w="4680" w:type="dxa"/>
            <w:vAlign w:val="bottom"/>
          </w:tcPr>
          <w:p w:rsidR="003353D7" w:rsidRDefault="003353D7" w:rsidP="003353D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Д.В. Полуянов</w:t>
            </w:r>
          </w:p>
        </w:tc>
      </w:tr>
    </w:tbl>
    <w:p w:rsidR="001567EC" w:rsidRDefault="001567EC" w:rsidP="00EF06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67EC" w:rsidRDefault="001567EC" w:rsidP="00736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EB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B07546" w:rsidRPr="00B07546" w:rsidRDefault="00B07546" w:rsidP="000C750A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постоянной комиссии </w:t>
      </w:r>
    </w:p>
    <w:p w:rsidR="00B07546" w:rsidRPr="00B07546" w:rsidRDefault="00B07546" w:rsidP="000C750A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муниципального образования </w:t>
      </w:r>
    </w:p>
    <w:p w:rsidR="00B07546" w:rsidRPr="00B07546" w:rsidRDefault="00B07546" w:rsidP="000C750A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по бюджету,</w:t>
      </w:r>
    </w:p>
    <w:p w:rsidR="00B07546" w:rsidRPr="00B07546" w:rsidRDefault="00B07546" w:rsidP="000C750A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налогам, </w:t>
      </w:r>
      <w:proofErr w:type="gramStart"/>
      <w:r w:rsidRPr="00B075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социально-экономическому</w:t>
      </w:r>
      <w:proofErr w:type="gramEnd"/>
      <w:r w:rsidRPr="00B0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7546" w:rsidRPr="00B07546" w:rsidRDefault="00B07546" w:rsidP="000C750A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развитию, инфраструктуре </w:t>
      </w:r>
    </w:p>
    <w:p w:rsidR="00B07546" w:rsidRPr="00B07546" w:rsidRDefault="00B07546" w:rsidP="000C750A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образования,</w:t>
      </w:r>
    </w:p>
    <w:p w:rsidR="00B07546" w:rsidRPr="00B07546" w:rsidRDefault="00B07546" w:rsidP="000C750A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промышленности, транспорту, торговле, </w:t>
      </w:r>
    </w:p>
    <w:p w:rsidR="00C349FE" w:rsidRDefault="00B07546" w:rsidP="000C750A">
      <w:pPr>
        <w:tabs>
          <w:tab w:val="left" w:pos="8789"/>
        </w:tabs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малому предпринимательству </w:t>
      </w:r>
    </w:p>
    <w:p w:rsidR="00B07546" w:rsidRDefault="00B07546" w:rsidP="000C750A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0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сельскому хозяйству                                      </w:t>
      </w:r>
      <w:r w:rsidR="00C34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73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М.Д. </w:t>
      </w:r>
      <w:r w:rsidR="007361B8">
        <w:rPr>
          <w:rFonts w:ascii="Times New Roman" w:hAnsi="Times New Roman" w:cs="Times New Roman"/>
          <w:sz w:val="28"/>
          <w:szCs w:val="28"/>
        </w:rPr>
        <w:t>Димитриев</w:t>
      </w:r>
    </w:p>
    <w:p w:rsidR="00D9745D" w:rsidRPr="00D9745D" w:rsidRDefault="00D9745D" w:rsidP="00D97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D9745D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ПРИЛОЖЕНИЕ</w:t>
      </w:r>
    </w:p>
    <w:p w:rsidR="00D9745D" w:rsidRPr="00D9745D" w:rsidRDefault="00D9745D" w:rsidP="00D97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</w:p>
    <w:p w:rsidR="00D9745D" w:rsidRPr="00D9745D" w:rsidRDefault="00D9745D" w:rsidP="00D97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</w:p>
    <w:p w:rsidR="00D9745D" w:rsidRPr="00D9745D" w:rsidRDefault="00D9745D" w:rsidP="00D97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D9745D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                                                                               УТВЕРЖДЕНЫ</w:t>
      </w:r>
    </w:p>
    <w:p w:rsidR="00D9745D" w:rsidRPr="00D9745D" w:rsidRDefault="00D9745D" w:rsidP="00D9745D">
      <w:pPr>
        <w:widowControl w:val="0"/>
        <w:spacing w:after="0" w:line="240" w:lineRule="auto"/>
        <w:ind w:right="44"/>
        <w:jc w:val="center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D9745D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                                                                                решением Думы                                                       </w:t>
      </w:r>
    </w:p>
    <w:p w:rsidR="00D9745D" w:rsidRPr="00D9745D" w:rsidRDefault="00D9745D" w:rsidP="00D9745D">
      <w:pPr>
        <w:widowControl w:val="0"/>
        <w:spacing w:after="0" w:line="240" w:lineRule="auto"/>
        <w:ind w:right="44"/>
        <w:jc w:val="center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D9745D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                                                                                 муниципального образования</w:t>
      </w:r>
    </w:p>
    <w:p w:rsidR="00D9745D" w:rsidRPr="00D9745D" w:rsidRDefault="00D9745D" w:rsidP="00D9745D">
      <w:pPr>
        <w:widowControl w:val="0"/>
        <w:spacing w:after="0" w:line="240" w:lineRule="auto"/>
        <w:ind w:right="44"/>
        <w:jc w:val="center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D9745D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                                                                                   город-курорт Геленджик</w:t>
      </w:r>
    </w:p>
    <w:p w:rsidR="00D9745D" w:rsidRPr="00D9745D" w:rsidRDefault="00D9745D" w:rsidP="00D9745D">
      <w:pPr>
        <w:widowControl w:val="0"/>
        <w:spacing w:after="0" w:line="240" w:lineRule="auto"/>
        <w:ind w:right="44"/>
        <w:jc w:val="center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D9745D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                                                                                 от____________№_______</w:t>
      </w:r>
    </w:p>
    <w:p w:rsidR="00D9745D" w:rsidRPr="00D9745D" w:rsidRDefault="00D9745D" w:rsidP="00D97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</w:p>
    <w:p w:rsidR="00D9745D" w:rsidRPr="00D9745D" w:rsidRDefault="00D9745D" w:rsidP="00D97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</w:p>
    <w:p w:rsidR="00D9745D" w:rsidRPr="00D9745D" w:rsidRDefault="00D9745D" w:rsidP="00D97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D9745D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ИЗМЕНЕНИЯ,</w:t>
      </w:r>
    </w:p>
    <w:p w:rsidR="00D9745D" w:rsidRPr="00D9745D" w:rsidRDefault="00D9745D" w:rsidP="00D97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D9745D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внесенные в решение Думы </w:t>
      </w:r>
      <w:proofErr w:type="gramStart"/>
      <w:r w:rsidRPr="00D9745D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муниципального</w:t>
      </w:r>
      <w:proofErr w:type="gramEnd"/>
    </w:p>
    <w:p w:rsidR="00D9745D" w:rsidRPr="00D9745D" w:rsidRDefault="00D9745D" w:rsidP="00D974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745D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образования город-курорт Геленджик  </w:t>
      </w:r>
      <w:r w:rsidRPr="00D9745D">
        <w:rPr>
          <w:rFonts w:ascii="Times New Roman" w:hAnsi="Times New Roman" w:cs="Times New Roman"/>
          <w:bCs/>
          <w:sz w:val="28"/>
          <w:szCs w:val="28"/>
        </w:rPr>
        <w:t>от 19 декабря 2007 года</w:t>
      </w:r>
    </w:p>
    <w:p w:rsidR="00D9745D" w:rsidRPr="00D9745D" w:rsidRDefault="00D9745D" w:rsidP="00D97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745D">
        <w:rPr>
          <w:rFonts w:ascii="Times New Roman" w:hAnsi="Times New Roman" w:cs="Times New Roman"/>
          <w:bCs/>
          <w:sz w:val="28"/>
          <w:szCs w:val="28"/>
        </w:rPr>
        <w:t xml:space="preserve">№456 «Об утверждении Положения о бюджетном процессе </w:t>
      </w:r>
    </w:p>
    <w:p w:rsidR="00D9745D" w:rsidRPr="00D9745D" w:rsidRDefault="00D9745D" w:rsidP="00D97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745D">
        <w:rPr>
          <w:rFonts w:ascii="Times New Roman" w:hAnsi="Times New Roman" w:cs="Times New Roman"/>
          <w:bCs/>
          <w:sz w:val="28"/>
          <w:szCs w:val="28"/>
        </w:rPr>
        <w:t>в муниципальном образовании город-курорт Геленджик»</w:t>
      </w:r>
    </w:p>
    <w:p w:rsidR="00D9745D" w:rsidRPr="00D9745D" w:rsidRDefault="00D9745D" w:rsidP="00D97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9745D">
        <w:rPr>
          <w:rFonts w:ascii="Times New Roman" w:hAnsi="Times New Roman" w:cs="Times New Roman"/>
          <w:bCs/>
          <w:sz w:val="28"/>
          <w:szCs w:val="28"/>
        </w:rPr>
        <w:t xml:space="preserve">(в редакции решения Думы муниципального образования                    </w:t>
      </w:r>
      <w:proofErr w:type="gramEnd"/>
    </w:p>
    <w:p w:rsidR="00D9745D" w:rsidRPr="00D9745D" w:rsidRDefault="00D9745D" w:rsidP="00D97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9745D">
        <w:rPr>
          <w:rFonts w:ascii="Times New Roman" w:hAnsi="Times New Roman" w:cs="Times New Roman"/>
          <w:bCs/>
          <w:sz w:val="28"/>
          <w:szCs w:val="28"/>
        </w:rPr>
        <w:t>город-курорт Геленджик от 28 марта  2019 года №85)</w:t>
      </w:r>
      <w:proofErr w:type="gramEnd"/>
    </w:p>
    <w:p w:rsidR="00D9745D" w:rsidRPr="00D9745D" w:rsidRDefault="00D9745D" w:rsidP="00D97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D9745D" w:rsidRPr="00D9745D" w:rsidRDefault="00D9745D" w:rsidP="00D97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D9745D" w:rsidRPr="00D9745D" w:rsidRDefault="00D9745D" w:rsidP="00D974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9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Подраздел 1.1 раздела 1 приложения к решению изложить в следующей редакции:</w:t>
      </w:r>
    </w:p>
    <w:p w:rsidR="00D9745D" w:rsidRPr="00D9745D" w:rsidRDefault="00D9745D" w:rsidP="00D9745D">
      <w:pPr>
        <w:tabs>
          <w:tab w:val="center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745D">
        <w:rPr>
          <w:rFonts w:ascii="Times New Roman" w:eastAsia="Times New Roman" w:hAnsi="Times New Roman" w:cs="Times New Roman"/>
          <w:sz w:val="28"/>
          <w:szCs w:val="28"/>
        </w:rPr>
        <w:t>«1.1. Отношения, регулируемые Положением о бюджетном процессе в муниципальном образовании  город-курорт Геленджик</w:t>
      </w:r>
    </w:p>
    <w:p w:rsidR="00D9745D" w:rsidRPr="00D9745D" w:rsidRDefault="00D9745D" w:rsidP="00D9745D">
      <w:pPr>
        <w:tabs>
          <w:tab w:val="center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745D" w:rsidRPr="00D9745D" w:rsidRDefault="00D9745D" w:rsidP="00D9745D">
      <w:pPr>
        <w:widowControl w:val="0"/>
        <w:tabs>
          <w:tab w:val="center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9745D">
        <w:rPr>
          <w:rFonts w:ascii="Times New Roman" w:eastAsia="Times New Roman" w:hAnsi="Times New Roman" w:cs="Times New Roman"/>
          <w:sz w:val="28"/>
          <w:szCs w:val="28"/>
        </w:rPr>
        <w:t>Положение о бюджетном процессе в муниципальном образовании город-курорт Геленджик (далее - Положение) регулирует отношения, возникающие между субъектами бюджетных правоотношений в процессе составления и рассмотрения проекта бюджета муниципального образования город-курорт Геленджик на очередной финансовый год (очередной финансовый год и плановый период) (далее - местный бюджет), утверждения и исполнения местного бюджета, а также контроля за его исполнением, осуществления бюджетного учета, составления, внешней проверки, рассмотрения</w:t>
      </w:r>
      <w:proofErr w:type="gramEnd"/>
      <w:r w:rsidRPr="00D9745D">
        <w:rPr>
          <w:rFonts w:ascii="Times New Roman" w:eastAsia="Times New Roman" w:hAnsi="Times New Roman" w:cs="Times New Roman"/>
          <w:sz w:val="28"/>
          <w:szCs w:val="28"/>
        </w:rPr>
        <w:t xml:space="preserve"> и утверждения бюджетной отчетности в части, не урегулированной Бюджетным </w:t>
      </w:r>
      <w:hyperlink r:id="rId17" w:history="1">
        <w:r w:rsidRPr="00D9745D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D9745D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Федерации».</w:t>
      </w:r>
    </w:p>
    <w:p w:rsidR="00D9745D" w:rsidRPr="00D9745D" w:rsidRDefault="00D9745D" w:rsidP="00D9745D">
      <w:pPr>
        <w:widowControl w:val="0"/>
        <w:tabs>
          <w:tab w:val="center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Подпункт 1 пункта 2.3.1 подраздела 2.3 раздела 2 приложения к решению изложить в следующей редакции:</w:t>
      </w:r>
    </w:p>
    <w:p w:rsidR="00D9745D" w:rsidRPr="00D9745D" w:rsidRDefault="00D9745D" w:rsidP="00D9745D">
      <w:pPr>
        <w:tabs>
          <w:tab w:val="center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«1)устанавливает порядок рассмотрения и утверждения проекта решения Думы муниципального образования город-курорт Геленджик о местном бюджете и порядок внесения изменений в решение Думы муниципального образования город-курорт Геленджик о местном бюджете».</w:t>
      </w:r>
    </w:p>
    <w:p w:rsidR="00D9745D" w:rsidRPr="00D9745D" w:rsidRDefault="00D9745D" w:rsidP="00D9745D">
      <w:pPr>
        <w:tabs>
          <w:tab w:val="center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hyperlink r:id="rId18" w:history="1">
        <w:r w:rsidRPr="00D9745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 восьмой </w:t>
        </w:r>
      </w:hyperlink>
      <w:r w:rsidRPr="00D9745D">
        <w:rPr>
          <w:rFonts w:ascii="Arial" w:eastAsia="Times New Roman" w:hAnsi="Arial" w:cs="Arial"/>
          <w:sz w:val="20"/>
          <w:szCs w:val="20"/>
        </w:rPr>
        <w:t xml:space="preserve"> </w:t>
      </w:r>
      <w:r w:rsidRPr="00D97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подраздела 2.5 раздела 2 приложения к решению изложить в следующей редакции: </w:t>
      </w:r>
    </w:p>
    <w:p w:rsidR="00D9745D" w:rsidRPr="00D9745D" w:rsidRDefault="00D9745D" w:rsidP="00D97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«осуществляет </w:t>
      </w:r>
      <w:r w:rsidRPr="00D9745D">
        <w:rPr>
          <w:rFonts w:ascii="Times New Roman" w:hAnsi="Times New Roman" w:cs="Times New Roman"/>
          <w:sz w:val="28"/>
          <w:szCs w:val="28"/>
        </w:rPr>
        <w:t xml:space="preserve">подготовку предложений по совершенствованию осуществления главными распорядителями средств местного бюджета, главными администраторами доходов местного бюджета, главными администраторами </w:t>
      </w:r>
      <w:proofErr w:type="gramStart"/>
      <w:r w:rsidRPr="00D9745D">
        <w:rPr>
          <w:rFonts w:ascii="Times New Roman" w:hAnsi="Times New Roman" w:cs="Times New Roman"/>
          <w:sz w:val="28"/>
          <w:szCs w:val="28"/>
        </w:rPr>
        <w:t>источников финансирования дефицита местного бюджета внутреннего финансового аудита</w:t>
      </w:r>
      <w:proofErr w:type="gramEnd"/>
      <w:r w:rsidRPr="00D9745D">
        <w:rPr>
          <w:rFonts w:ascii="Times New Roman" w:hAnsi="Times New Roman" w:cs="Times New Roman"/>
          <w:sz w:val="28"/>
          <w:szCs w:val="28"/>
        </w:rPr>
        <w:t>».</w:t>
      </w:r>
    </w:p>
    <w:p w:rsidR="00D9745D" w:rsidRPr="00D9745D" w:rsidRDefault="00D9745D" w:rsidP="00D9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 Подраздел 2.6 раздела 2 приложения к решению дополнить абзацем следующего содержания:</w:t>
      </w:r>
    </w:p>
    <w:p w:rsidR="00D9745D" w:rsidRPr="00D9745D" w:rsidRDefault="00D9745D" w:rsidP="00D9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«устанавливает сроки предоставления в финансовое управление бюджетной отчетности главными распорядителями средств местного бюджета, главными администраторами доходов местного бюджета, главными администраторами  источников финансирования дефицита местного бюджета».</w:t>
      </w:r>
    </w:p>
    <w:p w:rsidR="00D9745D" w:rsidRPr="00D9745D" w:rsidRDefault="00D9745D" w:rsidP="00D9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Абзацы третий и пятый подраздела 2.7 раздела 2 приложения к решению признать утратившими силу.</w:t>
      </w:r>
    </w:p>
    <w:p w:rsidR="00D9745D" w:rsidRPr="00D9745D" w:rsidRDefault="00D9745D" w:rsidP="00D9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r w:rsidRPr="00D9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3.3.3 подраздела 3.3 раздела 3 </w:t>
      </w:r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приложения к решению признать утратившим силу.</w:t>
      </w:r>
    </w:p>
    <w:p w:rsidR="00D9745D" w:rsidRPr="00D9745D" w:rsidRDefault="00D9745D" w:rsidP="00D9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Пункт 4.1.4 подраздела 4.1 раздела 4 </w:t>
      </w:r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приложения к решению изложить в следующей редакции:</w:t>
      </w:r>
    </w:p>
    <w:p w:rsidR="00D9745D" w:rsidRPr="00D9745D" w:rsidRDefault="00D9745D" w:rsidP="00D9745D">
      <w:pPr>
        <w:tabs>
          <w:tab w:val="center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«4.1.4.</w:t>
      </w:r>
      <w:r w:rsidRPr="00D9745D">
        <w:rPr>
          <w:rFonts w:ascii="Times New Roman" w:eastAsia="Times New Roman" w:hAnsi="Times New Roman" w:cs="Times New Roman"/>
          <w:sz w:val="28"/>
          <w:szCs w:val="28"/>
        </w:rPr>
        <w:t>Решением Думы муниципального образования город-курорт Геленджик о местном бюджете утверждаются:</w:t>
      </w:r>
    </w:p>
    <w:p w:rsidR="00D9745D" w:rsidRPr="00D9745D" w:rsidRDefault="00D9745D" w:rsidP="00D9745D">
      <w:pPr>
        <w:tabs>
          <w:tab w:val="center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45D">
        <w:rPr>
          <w:rFonts w:ascii="Times New Roman" w:eastAsia="Times New Roman" w:hAnsi="Times New Roman" w:cs="Times New Roman"/>
          <w:sz w:val="28"/>
          <w:szCs w:val="28"/>
        </w:rPr>
        <w:t>1) перечень главных администраторов доходов местного бюджета;</w:t>
      </w:r>
    </w:p>
    <w:p w:rsidR="00D9745D" w:rsidRPr="00D9745D" w:rsidRDefault="00D9745D" w:rsidP="00D9745D">
      <w:pPr>
        <w:tabs>
          <w:tab w:val="center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45D">
        <w:rPr>
          <w:rFonts w:ascii="Times New Roman" w:eastAsia="Times New Roman" w:hAnsi="Times New Roman" w:cs="Times New Roman"/>
          <w:sz w:val="28"/>
          <w:szCs w:val="28"/>
        </w:rPr>
        <w:t xml:space="preserve">2) перечень главных </w:t>
      </w:r>
      <w:proofErr w:type="gramStart"/>
      <w:r w:rsidRPr="00D9745D">
        <w:rPr>
          <w:rFonts w:ascii="Times New Roman" w:eastAsia="Times New Roman" w:hAnsi="Times New Roman" w:cs="Times New Roman"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Pr="00D974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745D" w:rsidRPr="00D9745D" w:rsidRDefault="00D9745D" w:rsidP="00D9745D">
      <w:pPr>
        <w:tabs>
          <w:tab w:val="center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45D">
        <w:rPr>
          <w:rFonts w:ascii="Times New Roman" w:eastAsia="Times New Roman" w:hAnsi="Times New Roman" w:cs="Times New Roman"/>
          <w:sz w:val="28"/>
          <w:szCs w:val="28"/>
        </w:rPr>
        <w:t>3) перечень главных распорядителей средств местного бюджета, перечень разделов, подразделов, целевых статей (муниципальных программ муниципального образования город-курорт Геленджик и непрограммных направлений деятельности), групп видов расходов бюджета в составе ведомственной структуры расходов местного бюджета;</w:t>
      </w:r>
    </w:p>
    <w:p w:rsidR="00D9745D" w:rsidRPr="00D9745D" w:rsidRDefault="00D9745D" w:rsidP="00D9745D">
      <w:pPr>
        <w:tabs>
          <w:tab w:val="center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45D">
        <w:rPr>
          <w:rFonts w:ascii="Times New Roman" w:eastAsia="Times New Roman" w:hAnsi="Times New Roman" w:cs="Times New Roman"/>
          <w:sz w:val="28"/>
          <w:szCs w:val="28"/>
        </w:rPr>
        <w:t>4) объем поступлений доходов в местный бюджет по кодам видов (подвидов) доходов,</w:t>
      </w:r>
      <w:r w:rsidRPr="00D9745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D9745D">
        <w:rPr>
          <w:rFonts w:ascii="Times New Roman" w:eastAsia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D9745D" w:rsidRPr="00D9745D" w:rsidRDefault="00D9745D" w:rsidP="00D9745D">
      <w:pPr>
        <w:tabs>
          <w:tab w:val="center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45D">
        <w:rPr>
          <w:rFonts w:ascii="Times New Roman" w:eastAsia="Times New Roman" w:hAnsi="Times New Roman" w:cs="Times New Roman"/>
          <w:sz w:val="28"/>
          <w:szCs w:val="28"/>
        </w:rPr>
        <w:t>5) распределение бюджетных ассигнований по разделам и подразделам классификации расходов бюджетов</w:t>
      </w:r>
      <w:r w:rsidRPr="00D9745D">
        <w:rPr>
          <w:rFonts w:ascii="Times New Roman" w:hAnsi="Times New Roman" w:cs="Times New Roman"/>
          <w:sz w:val="28"/>
          <w:szCs w:val="28"/>
        </w:rPr>
        <w:t xml:space="preserve"> </w:t>
      </w:r>
      <w:r w:rsidRPr="00D9745D">
        <w:rPr>
          <w:rFonts w:ascii="Times New Roman" w:eastAsia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D9745D" w:rsidRPr="00D9745D" w:rsidRDefault="00D9745D" w:rsidP="00D9745D">
      <w:pPr>
        <w:tabs>
          <w:tab w:val="center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45D">
        <w:rPr>
          <w:rFonts w:ascii="Times New Roman" w:eastAsia="Times New Roman" w:hAnsi="Times New Roman" w:cs="Times New Roman"/>
          <w:sz w:val="28"/>
          <w:szCs w:val="28"/>
        </w:rPr>
        <w:t xml:space="preserve">6) распределение бюджетных ассигнований по целевым статьям (муниципальным программам муниципального образования город-курорт Геленджик и непрограммным направлениям деятельности), группам </w:t>
      </w:r>
      <w:proofErr w:type="gramStart"/>
      <w:r w:rsidRPr="00D9745D">
        <w:rPr>
          <w:rFonts w:ascii="Times New Roman" w:eastAsia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D9745D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на плановый период;</w:t>
      </w:r>
    </w:p>
    <w:p w:rsidR="00D9745D" w:rsidRPr="00D9745D" w:rsidRDefault="00D9745D" w:rsidP="00D9745D">
      <w:pPr>
        <w:tabs>
          <w:tab w:val="center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45D">
        <w:rPr>
          <w:rFonts w:ascii="Times New Roman" w:eastAsia="Times New Roman" w:hAnsi="Times New Roman" w:cs="Times New Roman"/>
          <w:color w:val="000000"/>
          <w:sz w:val="28"/>
          <w:szCs w:val="28"/>
        </w:rPr>
        <w:t>7) ведомственная структура расходов местного бюджета</w:t>
      </w:r>
      <w:r w:rsidRPr="00D9745D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на плановый период</w:t>
      </w:r>
      <w:r w:rsidRPr="00D9745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9745D" w:rsidRPr="00D9745D" w:rsidRDefault="00D9745D" w:rsidP="00D9745D">
      <w:pPr>
        <w:tabs>
          <w:tab w:val="center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45D">
        <w:rPr>
          <w:rFonts w:ascii="Times New Roman" w:eastAsia="Times New Roman" w:hAnsi="Times New Roman" w:cs="Times New Roman"/>
          <w:sz w:val="28"/>
          <w:szCs w:val="28"/>
        </w:rPr>
        <w:t>8) общий объем бюджетных ассигнований, направляемых на исполнение публичных нормативных обязательств на очередной финансовый год и на плановый период;</w:t>
      </w:r>
    </w:p>
    <w:p w:rsidR="00D9745D" w:rsidRPr="00D9745D" w:rsidRDefault="00D9745D" w:rsidP="00D9745D">
      <w:pPr>
        <w:tabs>
          <w:tab w:val="center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45D">
        <w:rPr>
          <w:rFonts w:ascii="Times New Roman" w:hAnsi="Times New Roman" w:cs="Times New Roman"/>
          <w:sz w:val="28"/>
          <w:szCs w:val="28"/>
        </w:rPr>
        <w:t>9) размер резервного фонда администрации муниципального образования город-курорт Геленджик на очередной финансовый год и на плановый период;</w:t>
      </w:r>
    </w:p>
    <w:p w:rsidR="00D9745D" w:rsidRPr="00D9745D" w:rsidRDefault="00D9745D" w:rsidP="00D9745D">
      <w:pPr>
        <w:tabs>
          <w:tab w:val="center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45D">
        <w:rPr>
          <w:rFonts w:ascii="Times New Roman" w:eastAsia="Times New Roman" w:hAnsi="Times New Roman" w:cs="Times New Roman"/>
          <w:sz w:val="28"/>
          <w:szCs w:val="28"/>
        </w:rPr>
        <w:t>10) объем бюджетных ассигнований дорожного фонда муниципального образования город-курорт Геленджик на очередной финансовый год и на плановый период;</w:t>
      </w:r>
    </w:p>
    <w:p w:rsidR="00D9745D" w:rsidRPr="00D9745D" w:rsidRDefault="00D9745D" w:rsidP="00D9745D">
      <w:pPr>
        <w:tabs>
          <w:tab w:val="center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45D">
        <w:rPr>
          <w:rFonts w:ascii="Times New Roman" w:eastAsia="Times New Roman" w:hAnsi="Times New Roman" w:cs="Times New Roman"/>
          <w:sz w:val="28"/>
          <w:szCs w:val="28"/>
        </w:rPr>
        <w:t>11) объем межбюджетных трансфертов, получаемых из других бюджетов и (или) предоставляемых другим бюджетам бюджетной системы Российской Федерации на очередной финансовый год и на плановый период;</w:t>
      </w:r>
    </w:p>
    <w:p w:rsidR="00D9745D" w:rsidRPr="00D9745D" w:rsidRDefault="00D9745D" w:rsidP="00D9745D">
      <w:pPr>
        <w:tabs>
          <w:tab w:val="center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9745D">
        <w:rPr>
          <w:rFonts w:ascii="Times New Roman" w:eastAsia="Times New Roman" w:hAnsi="Times New Roman" w:cs="Times New Roman"/>
          <w:sz w:val="28"/>
          <w:szCs w:val="28"/>
        </w:rPr>
        <w:t xml:space="preserve">12) общий объем условно утверждаемых (утвержденных) расходов на первый год планового периода в объеме не менее 2,5 процента общего объема </w:t>
      </w:r>
      <w:r w:rsidRPr="00D9745D">
        <w:rPr>
          <w:rFonts w:ascii="Times New Roman" w:eastAsia="Times New Roman" w:hAnsi="Times New Roman" w:cs="Times New Roman"/>
          <w:sz w:val="28"/>
          <w:szCs w:val="28"/>
        </w:rPr>
        <w:lastRenderedPageBreak/>
        <w:t>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 менее 5 процентов общего объема расходов бюджета (без учета расходов бюджета</w:t>
      </w:r>
      <w:proofErr w:type="gramEnd"/>
      <w:r w:rsidRPr="00D9745D">
        <w:rPr>
          <w:rFonts w:ascii="Times New Roman" w:eastAsia="Times New Roman" w:hAnsi="Times New Roman" w:cs="Times New Roman"/>
          <w:sz w:val="28"/>
          <w:szCs w:val="28"/>
        </w:rPr>
        <w:t>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D9745D" w:rsidRPr="00D9745D" w:rsidRDefault="00D9745D" w:rsidP="00D9745D">
      <w:pPr>
        <w:tabs>
          <w:tab w:val="center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45D">
        <w:rPr>
          <w:rFonts w:ascii="Times New Roman" w:eastAsia="Times New Roman" w:hAnsi="Times New Roman" w:cs="Times New Roman"/>
          <w:sz w:val="28"/>
          <w:szCs w:val="28"/>
        </w:rPr>
        <w:t xml:space="preserve">13) источники финансирования дефицита местного бюджета, перечень  </w:t>
      </w:r>
      <w:proofErr w:type="gramStart"/>
      <w:r w:rsidRPr="00D9745D">
        <w:rPr>
          <w:rFonts w:ascii="Times New Roman" w:eastAsia="Times New Roman" w:hAnsi="Times New Roman" w:cs="Times New Roman"/>
          <w:sz w:val="28"/>
          <w:szCs w:val="28"/>
        </w:rPr>
        <w:t>статей источников финансирования дефицита бюджета</w:t>
      </w:r>
      <w:proofErr w:type="gramEnd"/>
      <w:r w:rsidRPr="00D9745D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на плановый период;</w:t>
      </w:r>
    </w:p>
    <w:p w:rsidR="00D9745D" w:rsidRPr="00D9745D" w:rsidRDefault="00D9745D" w:rsidP="00D9745D">
      <w:pPr>
        <w:tabs>
          <w:tab w:val="center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9745D">
        <w:rPr>
          <w:rFonts w:ascii="Times New Roman" w:eastAsia="Times New Roman" w:hAnsi="Times New Roman" w:cs="Times New Roman"/>
          <w:sz w:val="28"/>
          <w:szCs w:val="28"/>
        </w:rPr>
        <w:t>14) верхние пределы муниципального внутреннего долга муниципального образования город-курорт Геленджик, муниципального внешнего долга муниципального образования город-курорт Геленджик (при наличии у муниципального образования город-курорт Геленджик обязательств в иностранной валюте)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 муниципального образования город-курорт Геленджик в</w:t>
      </w:r>
      <w:proofErr w:type="gramEnd"/>
      <w:r w:rsidRPr="00D9745D">
        <w:rPr>
          <w:rFonts w:ascii="Times New Roman" w:eastAsia="Times New Roman" w:hAnsi="Times New Roman" w:cs="Times New Roman"/>
          <w:sz w:val="28"/>
          <w:szCs w:val="28"/>
        </w:rPr>
        <w:t xml:space="preserve"> валюте Российской Федерации, муниципальным гарантиям муниципального образования город-курорт Геленджик в иностранной валюте (при наличии у муниципального образования город-курорт Геленджик обязательств по муниципальным гарантиям в иностранной валюте);</w:t>
      </w:r>
    </w:p>
    <w:p w:rsidR="00D9745D" w:rsidRPr="00D9745D" w:rsidRDefault="00D9745D" w:rsidP="00D9745D">
      <w:pPr>
        <w:tabs>
          <w:tab w:val="center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15) иные показатели местного бюджета, установленные решением Думы муниципального образования город-курорт Геленджик».</w:t>
      </w:r>
    </w:p>
    <w:p w:rsidR="00D9745D" w:rsidRPr="00D9745D" w:rsidRDefault="00D9745D" w:rsidP="00D9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Абзац третий пункта 4.1.5 подраздела 4.1 раздела 4 </w:t>
      </w:r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приложения к решению изложить в следующей редакции:</w:t>
      </w:r>
    </w:p>
    <w:p w:rsidR="00D9745D" w:rsidRPr="00D9745D" w:rsidRDefault="00D9745D" w:rsidP="00D9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9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 случае признания утратившими силу </w:t>
      </w:r>
      <w:r w:rsidRPr="00D974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положений решения Думы муниципального образования город-курорт Геленджик о местном бюджете на текущий финансовый год и плановый период,</w:t>
      </w:r>
      <w:r w:rsidRPr="00D9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745D">
        <w:rPr>
          <w:rFonts w:ascii="Times New Roman" w:hAnsi="Times New Roman" w:cs="Times New Roman"/>
          <w:sz w:val="28"/>
          <w:szCs w:val="28"/>
        </w:rPr>
        <w:t xml:space="preserve">в части, относящейся к плановому периоду, </w:t>
      </w:r>
      <w:r w:rsidRPr="00D9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подразделом 4.7 Положения, проектом решения Думы муниципального образования город-курорт Геленджик о местном бюджете предусматривается утверждение показателей очередного финансового года и планового периода проекта бюджета».</w:t>
      </w:r>
      <w:proofErr w:type="gramEnd"/>
    </w:p>
    <w:p w:rsidR="00D9745D" w:rsidRPr="00D9745D" w:rsidRDefault="00D9745D" w:rsidP="00D9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Абзац седьмой</w:t>
      </w:r>
      <w:r w:rsidRPr="00D9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4.3.2 подраздела 4.3 раздела 4 </w:t>
      </w:r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приложения к решению изложить в следующей редакции:</w:t>
      </w:r>
    </w:p>
    <w:p w:rsidR="00D9745D" w:rsidRPr="00D9745D" w:rsidRDefault="00D9745D" w:rsidP="00D9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«верхний предел муниципального внутреннего долга муниципального образования город-курорт Геленджик и (или) верхний предел муниципального внешнего долга муниципального образования город-курорт Геленджик по состоянию на 1 января года, следующего за очередным финансовым годом и каждым годом планового периода».</w:t>
      </w:r>
    </w:p>
    <w:p w:rsidR="00D9745D" w:rsidRPr="00D9745D" w:rsidRDefault="00D9745D" w:rsidP="00D9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Абзацы десятый, одиннадцатый</w:t>
      </w:r>
      <w:r w:rsidRPr="00D9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4.3.2 подраздела 4.3 раздела 4 </w:t>
      </w:r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приложения к решению</w:t>
      </w:r>
      <w:r w:rsidRPr="00D9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 w:rsidR="00D9745D" w:rsidRPr="00D9745D" w:rsidRDefault="00D9745D" w:rsidP="00D9745D">
      <w:pPr>
        <w:widowControl w:val="0"/>
        <w:tabs>
          <w:tab w:val="center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«реестр расходных обязательств муниципального образования город-курорт Геленджик, подлежащих исполнению за счет средств местного бюджета;</w:t>
      </w:r>
    </w:p>
    <w:p w:rsidR="00D9745D" w:rsidRPr="00D9745D" w:rsidRDefault="00D9745D" w:rsidP="00D9745D">
      <w:pPr>
        <w:widowControl w:val="0"/>
        <w:tabs>
          <w:tab w:val="center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расчеты по видам доходов местного бюджета и источников финансирования дефицита местного бюджета на очередной финансовый год и </w:t>
      </w:r>
      <w:r w:rsidRPr="00D974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плановый период».</w:t>
      </w:r>
    </w:p>
    <w:p w:rsidR="00D9745D" w:rsidRPr="00D9745D" w:rsidRDefault="00D9745D" w:rsidP="00D9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Пункт 4.5.9 подраздела 4.5 раздела 4 </w:t>
      </w:r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приложения к решению изложить в следующей редакции:</w:t>
      </w:r>
    </w:p>
    <w:p w:rsidR="00D9745D" w:rsidRPr="00D9745D" w:rsidRDefault="00D9745D" w:rsidP="00D9745D">
      <w:pPr>
        <w:widowControl w:val="0"/>
        <w:tabs>
          <w:tab w:val="center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«4.5.9. </w:t>
      </w:r>
      <w:r w:rsidRPr="00D974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Предметом </w:t>
      </w:r>
      <w:proofErr w:type="gramStart"/>
      <w:r w:rsidRPr="00D9745D">
        <w:rPr>
          <w:rFonts w:ascii="Times New Roman" w:eastAsia="Calibri" w:hAnsi="Times New Roman" w:cs="Times New Roman"/>
          <w:color w:val="000000"/>
          <w:sz w:val="28"/>
          <w:szCs w:val="28"/>
        </w:rPr>
        <w:t>рассмотрения проекта решения Думы муниципального образования</w:t>
      </w:r>
      <w:proofErr w:type="gramEnd"/>
      <w:r w:rsidRPr="00D974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город-курорт Геленджик о местном бюджете являются:</w:t>
      </w:r>
    </w:p>
    <w:p w:rsidR="00D9745D" w:rsidRPr="00D9745D" w:rsidRDefault="00D9745D" w:rsidP="00D9745D">
      <w:pPr>
        <w:tabs>
          <w:tab w:val="center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45D">
        <w:rPr>
          <w:rFonts w:ascii="Times New Roman" w:eastAsia="Calibri" w:hAnsi="Times New Roman" w:cs="Times New Roman"/>
          <w:color w:val="000000"/>
          <w:sz w:val="28"/>
          <w:szCs w:val="28"/>
        </w:rPr>
        <w:t>прогнозируемый общий объем доходов местного бюджета в очередном финансовом году и плановом периоде;</w:t>
      </w:r>
    </w:p>
    <w:p w:rsidR="00D9745D" w:rsidRPr="00D9745D" w:rsidRDefault="00D9745D" w:rsidP="00D9745D">
      <w:pPr>
        <w:tabs>
          <w:tab w:val="center" w:pos="709"/>
          <w:tab w:val="left" w:pos="5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45D">
        <w:rPr>
          <w:rFonts w:ascii="Times New Roman" w:eastAsia="Calibri" w:hAnsi="Times New Roman" w:cs="Times New Roman"/>
          <w:color w:val="000000"/>
          <w:sz w:val="28"/>
          <w:szCs w:val="28"/>
        </w:rPr>
        <w:t>общий объем расходов местного бюджета в очередном финансовом году и плановом периоде;</w:t>
      </w:r>
    </w:p>
    <w:p w:rsidR="00D9745D" w:rsidRPr="00D9745D" w:rsidRDefault="00D9745D" w:rsidP="00D9745D">
      <w:pPr>
        <w:widowControl w:val="0"/>
        <w:tabs>
          <w:tab w:val="center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верхний предел муниципального внутреннего долга муниципального образования город-курорт Геленджик и (или) верхний предел муниципального внешнего долга муниципального образования город-курорт Геленджик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 гарантиям муниципального образования город-курорт Геленджик;</w:t>
      </w:r>
      <w:proofErr w:type="gramEnd"/>
    </w:p>
    <w:p w:rsidR="00D9745D" w:rsidRPr="00D9745D" w:rsidRDefault="00D9745D" w:rsidP="00D9745D">
      <w:pPr>
        <w:tabs>
          <w:tab w:val="center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45D">
        <w:rPr>
          <w:rFonts w:ascii="Times New Roman" w:eastAsia="Calibri" w:hAnsi="Times New Roman" w:cs="Times New Roman"/>
          <w:color w:val="000000"/>
          <w:sz w:val="28"/>
          <w:szCs w:val="28"/>
        </w:rPr>
        <w:t>дефицит (профицит) местного бюджета;</w:t>
      </w:r>
    </w:p>
    <w:p w:rsidR="00D9745D" w:rsidRPr="00D9745D" w:rsidRDefault="00D9745D" w:rsidP="00D9745D">
      <w:pPr>
        <w:tabs>
          <w:tab w:val="center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45D">
        <w:rPr>
          <w:rFonts w:ascii="Times New Roman" w:eastAsia="Calibri" w:hAnsi="Times New Roman" w:cs="Times New Roman"/>
          <w:color w:val="000000"/>
          <w:sz w:val="28"/>
          <w:szCs w:val="28"/>
        </w:rPr>
        <w:t>перечень главных администраторов доходов местного бюджета;</w:t>
      </w:r>
    </w:p>
    <w:p w:rsidR="00D9745D" w:rsidRPr="00D9745D" w:rsidRDefault="00D9745D" w:rsidP="00D9745D">
      <w:pPr>
        <w:tabs>
          <w:tab w:val="center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4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перечень главных </w:t>
      </w:r>
      <w:proofErr w:type="gramStart"/>
      <w:r w:rsidRPr="00D9745D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Pr="00D9745D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D9745D" w:rsidRPr="00D9745D" w:rsidRDefault="00D9745D" w:rsidP="00D9745D">
      <w:pPr>
        <w:tabs>
          <w:tab w:val="center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45D">
        <w:rPr>
          <w:rFonts w:ascii="Times New Roman" w:eastAsia="Calibri" w:hAnsi="Times New Roman" w:cs="Times New Roman"/>
          <w:color w:val="000000"/>
          <w:sz w:val="28"/>
          <w:szCs w:val="28"/>
        </w:rPr>
        <w:t>доходы местного бюджета на очередной финансовый год и на плановый период по кодам видов (подвидов) доходов бюджетов Российской Федерации;</w:t>
      </w:r>
    </w:p>
    <w:p w:rsidR="00D9745D" w:rsidRPr="00D9745D" w:rsidRDefault="00D9745D" w:rsidP="00D9745D">
      <w:pPr>
        <w:tabs>
          <w:tab w:val="center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45D">
        <w:rPr>
          <w:rFonts w:ascii="Times New Roman" w:eastAsia="Calibri" w:hAnsi="Times New Roman" w:cs="Times New Roman"/>
          <w:color w:val="000000"/>
          <w:sz w:val="28"/>
          <w:szCs w:val="28"/>
        </w:rPr>
        <w:t>распределение бюджетных ассигнований по разделам и подразделам классификации расходов бюджетов на очередной финансовый год и на плановый период;</w:t>
      </w:r>
    </w:p>
    <w:p w:rsidR="00D9745D" w:rsidRPr="00D9745D" w:rsidRDefault="00D9745D" w:rsidP="00D9745D">
      <w:pPr>
        <w:tabs>
          <w:tab w:val="center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4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муниципального образования город-курорт Геленджик и непрограммным направлениям деятельности), группам </w:t>
      </w:r>
      <w:proofErr w:type="gramStart"/>
      <w:r w:rsidRPr="00D9745D">
        <w:rPr>
          <w:rFonts w:ascii="Times New Roman" w:eastAsia="Calibri" w:hAnsi="Times New Roman" w:cs="Times New Roman"/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Pr="00D974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очередной финансовый год и на плановый период;</w:t>
      </w:r>
    </w:p>
    <w:p w:rsidR="00D9745D" w:rsidRPr="00D9745D" w:rsidRDefault="00D9745D" w:rsidP="00D9745D">
      <w:pPr>
        <w:tabs>
          <w:tab w:val="center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45D">
        <w:rPr>
          <w:rFonts w:ascii="Times New Roman" w:eastAsia="Calibri" w:hAnsi="Times New Roman" w:cs="Times New Roman"/>
          <w:color w:val="000000"/>
          <w:sz w:val="28"/>
          <w:szCs w:val="28"/>
        </w:rPr>
        <w:t>ведомственная структура расходов местного бюджета в пределах общего объема расходов местного бюджета на очередной финансовый год и на плановый период;</w:t>
      </w:r>
    </w:p>
    <w:p w:rsidR="00D9745D" w:rsidRPr="00D9745D" w:rsidRDefault="00D9745D" w:rsidP="00D9745D">
      <w:pPr>
        <w:tabs>
          <w:tab w:val="center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45D">
        <w:rPr>
          <w:rFonts w:ascii="Times New Roman" w:eastAsia="Calibri" w:hAnsi="Times New Roman" w:cs="Times New Roman"/>
          <w:color w:val="000000"/>
          <w:sz w:val="28"/>
          <w:szCs w:val="28"/>
        </w:rPr>
        <w:t>программа муниципальных гарантий муниципального образования город-курорт Геленджик в валюте Российской Федерации на очередной финансовый год и на плановый период;</w:t>
      </w:r>
    </w:p>
    <w:p w:rsidR="00D9745D" w:rsidRPr="00D9745D" w:rsidRDefault="00D9745D" w:rsidP="00D9745D">
      <w:pPr>
        <w:tabs>
          <w:tab w:val="center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45D">
        <w:rPr>
          <w:rFonts w:ascii="Times New Roman" w:eastAsia="Calibri" w:hAnsi="Times New Roman" w:cs="Times New Roman"/>
          <w:color w:val="000000"/>
          <w:sz w:val="28"/>
          <w:szCs w:val="28"/>
        </w:rPr>
        <w:t>программа муниципальных внутренних заимствований муниципального образования город-курорт Геленджик на очередной финансовый год и на плановый период;</w:t>
      </w:r>
    </w:p>
    <w:p w:rsidR="00D9745D" w:rsidRPr="00D9745D" w:rsidRDefault="00D9745D" w:rsidP="00D9745D">
      <w:pPr>
        <w:tabs>
          <w:tab w:val="center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45D">
        <w:rPr>
          <w:rFonts w:ascii="Times New Roman" w:eastAsia="Calibri" w:hAnsi="Times New Roman" w:cs="Times New Roman"/>
          <w:color w:val="000000"/>
          <w:sz w:val="28"/>
          <w:szCs w:val="28"/>
        </w:rPr>
        <w:t>программа муниципальных внешних заимствований муниципального образования город-курорт Геленджик (при наличии) на очередной финансовый год и на плановый период;</w:t>
      </w:r>
    </w:p>
    <w:p w:rsidR="00D9745D" w:rsidRPr="00D9745D" w:rsidRDefault="00D9745D" w:rsidP="00D9745D">
      <w:pPr>
        <w:tabs>
          <w:tab w:val="center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45D">
        <w:rPr>
          <w:rFonts w:ascii="Times New Roman" w:eastAsia="Calibri" w:hAnsi="Times New Roman" w:cs="Times New Roman"/>
          <w:color w:val="000000"/>
          <w:sz w:val="28"/>
          <w:szCs w:val="28"/>
        </w:rPr>
        <w:t>текстовые статьи, приложения, другие показатели проекта решения Думы муниципального образования город-курорт Геленджик о местном бюджете».</w:t>
      </w:r>
    </w:p>
    <w:p w:rsidR="00D9745D" w:rsidRPr="00D9745D" w:rsidRDefault="00D9745D" w:rsidP="00D9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12. </w:t>
      </w:r>
      <w:r w:rsidRPr="00D9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4.7.1 подраздела 4.7 раздела 4 </w:t>
      </w:r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приложения к решению изложить в следующей редакции:</w:t>
      </w:r>
    </w:p>
    <w:p w:rsidR="00D9745D" w:rsidRPr="00D9745D" w:rsidRDefault="00D9745D" w:rsidP="00D9745D">
      <w:pPr>
        <w:widowControl w:val="0"/>
        <w:tabs>
          <w:tab w:val="center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«4.7.1.</w:t>
      </w:r>
      <w:r w:rsidRPr="00D97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управление осуществляет непосредственное </w:t>
      </w:r>
      <w:r w:rsidRPr="00D974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составление проекта решения Думы муниципального образования город-курорт Геленджик о внесении изменений в решение о местном бюджете, а глава муниципального образования город-курорт Геленджик вносит его на рассмотрение в Думу муниципального образования город-курорт Геленджик  не позднее 15 дней до дня проведения сессии. Одновременно те</w:t>
      </w:r>
      <w:proofErr w:type="gramStart"/>
      <w:r w:rsidRPr="00D9745D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пр</w:t>
      </w:r>
      <w:proofErr w:type="gramEnd"/>
      <w:r w:rsidRPr="00D9745D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оекта решения Думы муниципального образования город-курорт Геленджик о внесении изменений в решение о местном бюджете направляется в Контрольно-счетную палату».</w:t>
      </w:r>
    </w:p>
    <w:p w:rsidR="00D9745D" w:rsidRPr="00D9745D" w:rsidRDefault="00D9745D" w:rsidP="00D9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Пункт 5.3.1 подраздела 5.3 раздела 5 </w:t>
      </w:r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приложения к решению изложить в следующей редакции:</w:t>
      </w:r>
    </w:p>
    <w:p w:rsidR="00D9745D" w:rsidRPr="00D9745D" w:rsidRDefault="00D9745D" w:rsidP="00D97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«5.3.1.В соответствии с </w:t>
      </w:r>
      <w:hyperlink r:id="rId19" w:history="1">
        <w:r w:rsidRPr="00D974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8 статьи 217</w:t>
        </w:r>
      </w:hyperlink>
      <w:r w:rsidRPr="00D9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Бюджетного кодекса Российской Федерации предусмотрены следующие дополнительные основания для внесения изменений в сводную бюджетную роспись</w:t>
      </w:r>
      <w:r w:rsidRPr="00D974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местного бюджета</w:t>
      </w:r>
      <w:r w:rsidRPr="00D9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внесения изменений в решение Думы муниципального образования город-курорт Геленджик о местном бюджете в соответствии с решением начальника финансового управления:</w:t>
      </w:r>
    </w:p>
    <w:p w:rsidR="00D9745D" w:rsidRPr="00D9745D" w:rsidRDefault="00D9745D" w:rsidP="00D97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наименования главного распорядителя средств местного бюджета;</w:t>
      </w:r>
    </w:p>
    <w:p w:rsidR="00D9745D" w:rsidRPr="00D9745D" w:rsidRDefault="00D9745D" w:rsidP="00D97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внесение изменений в муниципальные программы (подпрограммы, основные мероприятия, мероприятия, ведомственные целевые программы) в части изменения мероприятий (основных мероприятий), подпрограмм, мероприятий ведомственных целевых программ (включая разделение мероприятия на несколько мероприятий или объединение нескольких мероприятий в одно мероприятие или выделение из мероприятия отдельного мероприятия (отдельных мероприятий) и (или) изменения объектов капитального строительства, объектов недвижимого имущества и (или) перераспределения объемов финансирования между участниками</w:t>
      </w:r>
      <w:proofErr w:type="gramEnd"/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муниципальной программы (подпрограммы) (координаторами муниципальной программы (подпрограммы), основными мероприятиями (мероприятиями), подпрограммами, мероприятиями ведомственной целевой программы муниципальной программы, объектами капитального строительства, объектами недвижимого имущества, требующих изменения кодов бюджетной классификации и (или) наименования целевой статьи расходов местного бюджета в установленном порядке в связи с указанным изменением и (или) перераспределением бюджетных ассигнований;</w:t>
      </w:r>
    </w:p>
    <w:p w:rsidR="00D9745D" w:rsidRPr="00D9745D" w:rsidRDefault="00D9745D" w:rsidP="00D97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бюджетных ассигнований между главными распорядителями средств местного бюджета и (или) кодами классификации расходов бюджетов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муниципальным нормативным правовым актом муниципального образования город-курорт Геленджик, устанавливающим соответствующее расходное обязательство;</w:t>
      </w:r>
    </w:p>
    <w:p w:rsidR="00D9745D" w:rsidRPr="00D9745D" w:rsidRDefault="00D9745D" w:rsidP="00D9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изменение и (или) уточнение бюджетной классификации Министерством финансов Российской Федерации, Министерством финансов Краснодарского края, изменение и (или) уточнение бюджетной классификации в соответствии с порядком формирования и применения кодов бюджетной классификации </w:t>
      </w:r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Российской Федерации, их структурой и принципами назначения, утвержденными Министерством финансов Российской Федерации;</w:t>
      </w:r>
    </w:p>
    <w:p w:rsidR="00D9745D" w:rsidRPr="00D9745D" w:rsidRDefault="00D9745D" w:rsidP="00D97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5D">
        <w:rPr>
          <w:rFonts w:ascii="Times New Roman" w:hAnsi="Times New Roman" w:cs="Times New Roman"/>
          <w:sz w:val="28"/>
          <w:szCs w:val="28"/>
        </w:rPr>
        <w:t xml:space="preserve">изменение кода и (или) наименования основного мероприятия целевой статьи расходов и (или) кода и (или) наименования направления расходов целевой статьи расходов и (или) детализация </w:t>
      </w:r>
      <w:proofErr w:type="gramStart"/>
      <w:r w:rsidRPr="00D9745D">
        <w:rPr>
          <w:rFonts w:ascii="Times New Roman" w:hAnsi="Times New Roman" w:cs="Times New Roman"/>
          <w:sz w:val="28"/>
          <w:szCs w:val="28"/>
        </w:rPr>
        <w:t>кода направления расходов целевой статьи расходов</w:t>
      </w:r>
      <w:proofErr w:type="gramEnd"/>
      <w:r w:rsidRPr="00D9745D">
        <w:rPr>
          <w:rFonts w:ascii="Times New Roman" w:hAnsi="Times New Roman" w:cs="Times New Roman"/>
          <w:sz w:val="28"/>
          <w:szCs w:val="28"/>
        </w:rPr>
        <w:t xml:space="preserve"> для отражения расходов местного бюджета, которые направлены на достижение соответствующих результатов реализации федеральных  и региональных проектов (программ); для отражения расходов местного бюджета, источником финансового обеспечения которых являются средства другого бюджета бюджетной системы Российской Федерации, и (или) расходов местного бюджета, направляемых на выполнение условий </w:t>
      </w:r>
      <w:proofErr w:type="spellStart"/>
      <w:r w:rsidRPr="00D9745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9745D">
        <w:rPr>
          <w:rFonts w:ascii="Times New Roman" w:hAnsi="Times New Roman" w:cs="Times New Roman"/>
          <w:sz w:val="28"/>
          <w:szCs w:val="28"/>
        </w:rPr>
        <w:t xml:space="preserve"> расходных обязательств, источником финансового обеспечения которых частично являются средства другого бюджета бюджетной системы Российской Федерации;</w:t>
      </w:r>
    </w:p>
    <w:p w:rsidR="00D9745D" w:rsidRPr="00D9745D" w:rsidRDefault="00D9745D" w:rsidP="00D97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7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перераспределение бюджетных ассигнований между главными распорядителями средств местного бюджета, разделами, подразделами, целевыми статьями или группами видов расходов классификации расходов бюджета, предусмотренных главным распорядителям средств местного </w:t>
      </w:r>
      <w:r w:rsidRPr="00D9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на предоставление грантов в форме субсидий, в том числе предоставляемых на конкурсной основе, в соответствии с </w:t>
      </w:r>
      <w:hyperlink r:id="rId20" w:history="1">
        <w:r w:rsidRPr="00D974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7 статьи 78</w:t>
        </w:r>
      </w:hyperlink>
      <w:r w:rsidRPr="00D9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1" w:history="1">
        <w:r w:rsidRPr="00D974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4 статьи 78.1</w:t>
        </w:r>
      </w:hyperlink>
      <w:r w:rsidRPr="00D9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Бюджетного кодекса Российской Федерации;</w:t>
      </w:r>
      <w:proofErr w:type="gramEnd"/>
    </w:p>
    <w:p w:rsidR="00D9745D" w:rsidRPr="00D9745D" w:rsidRDefault="00D9745D" w:rsidP="00D9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перераспределение бюджетных ассигнований между разделами, подразделами, целевыми статьями, группами видов расходов классификации расходов бюджетов в пределах объема бюджетных ассигнований, предусмотренных решением Думы муниципального образования город-курорт Геленджик о местном бюджете главному распорядителю средств местного бюджета на реализацию мероприятия (основного мероприятия) соответствующей муниципальной программы муниципального образования город-курорт Геленджик (подпрограммы, ведомственной целевой программы) по финансовому обеспечению деятельности органов местного самоуправления муниципального образования город-курорт</w:t>
      </w:r>
      <w:proofErr w:type="gramEnd"/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Геленджик и муниципальных казенных учреждений муниципального образования город-курорт Геленджик, при условии, что данное перераспределение объема бюджетных ассигнований не потребует внесения изменений в мероприятие (основное мероприятие) соответствующей муниципальной программы (подпрограммы, ведомственной целевой программы);</w:t>
      </w:r>
    </w:p>
    <w:p w:rsidR="00D9745D" w:rsidRPr="00D9745D" w:rsidRDefault="00D9745D" w:rsidP="00D9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перераспределение бюджетных ассигнований между разделами, подразделами, целевыми статьями, группами видов расходов классификации расходов бюджетов в пределах общего объема бюджетных ассигнований по расходам на реализацию не включенных в муниципальные программы направлений деятельности органов местного самоуправления, предусмотренных решением Думы муниципального образования город-курорт Геленджик о местном бюджете главному распорядителю средств местного бюджета на финансовое обеспечение деятельности органов местного самоуправления, в том числе </w:t>
      </w:r>
      <w:r w:rsidRPr="00D9745D">
        <w:rPr>
          <w:rFonts w:ascii="Times New Roman" w:hAnsi="Times New Roman" w:cs="Times New Roman"/>
          <w:sz w:val="28"/>
          <w:szCs w:val="28"/>
        </w:rPr>
        <w:t>отраслевых</w:t>
      </w:r>
      <w:proofErr w:type="gramEnd"/>
      <w:r w:rsidRPr="00D9745D">
        <w:rPr>
          <w:rFonts w:ascii="Times New Roman" w:hAnsi="Times New Roman" w:cs="Times New Roman"/>
          <w:sz w:val="28"/>
          <w:szCs w:val="28"/>
        </w:rPr>
        <w:t xml:space="preserve"> (функциональных) органов</w:t>
      </w:r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муниципальных казенных учреждений муниципального образования город-</w:t>
      </w:r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курорт Геленджик, в пределах объема бюджетных ассигнований по данным расходам;</w:t>
      </w:r>
    </w:p>
    <w:p w:rsidR="00D9745D" w:rsidRPr="00D9745D" w:rsidRDefault="00D9745D" w:rsidP="00D9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перераспределение бюджетных ассигнований между разделами, подразделами, целевыми статьями, группами видов расходов классификации расходов бюджетов, объектами капитального строительства, объектами недвижимого имущества в пределах общего объема бюджетных ассигнований, предусмотренных решением Думы муниципального образования город-курорт Геленджик о местном бюджете на реализацию муниципальной программы в целях обеспечения реализации федеральных и региональных проектов, выполнения условий </w:t>
      </w:r>
      <w:proofErr w:type="spellStart"/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софинансирования</w:t>
      </w:r>
      <w:proofErr w:type="spellEnd"/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расходных обязательств муниципального образования город-курорт Геленджик, источником финансового обеспечения</w:t>
      </w:r>
      <w:proofErr w:type="gramEnd"/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которых</w:t>
      </w:r>
      <w:proofErr w:type="gramEnd"/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частично являются средства краевого и/или федерального бюджета;</w:t>
      </w:r>
    </w:p>
    <w:p w:rsidR="00D9745D" w:rsidRPr="00D9745D" w:rsidRDefault="00D9745D" w:rsidP="00D9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перераспределение бюджетных ассигнований, предусмотренных на финансовое обеспечение реализации федерального и регионального проектов, между текущим финансовым годом и плановым периодом в пределах общего объема расходов местного бюджета на соответствующий финансовый год».</w:t>
      </w:r>
    </w:p>
    <w:p w:rsidR="00D9745D" w:rsidRPr="00D9745D" w:rsidRDefault="00D9745D" w:rsidP="00D9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 Подраздел 5.3 раздела 5 приложения к решению дополнить пунктом 5.3.3 следующего содержания:</w:t>
      </w:r>
    </w:p>
    <w:p w:rsidR="00D9745D" w:rsidRPr="00D9745D" w:rsidRDefault="00D9745D" w:rsidP="00D9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«5.3.3. Внесение изменений в сводную бюджетную роспись местного бюджета и лимиты бюджетных обязатель</w:t>
      </w:r>
      <w:proofErr w:type="gramStart"/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 дл</w:t>
      </w:r>
      <w:proofErr w:type="gramEnd"/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главных распорядителей средств местного бюджета осуществляется начальником финансового управления  или лицом, исполняющим его обязанности».</w:t>
      </w:r>
    </w:p>
    <w:p w:rsidR="00D9745D" w:rsidRPr="00D9745D" w:rsidRDefault="00D9745D" w:rsidP="00D9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 Абзац третий пункта 6.4.2 подраздела 6.4 раздела 6 приложения к решению изложить в следующей редакции:</w:t>
      </w:r>
    </w:p>
    <w:p w:rsidR="00D9745D" w:rsidRPr="00D9745D" w:rsidRDefault="00D9745D" w:rsidP="00D9745D">
      <w:pPr>
        <w:tabs>
          <w:tab w:val="center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D9745D">
        <w:rPr>
          <w:rFonts w:ascii="Times New Roman" w:eastAsia="Times New Roman" w:hAnsi="Times New Roman" w:cs="Times New Roman"/>
          <w:sz w:val="28"/>
          <w:szCs w:val="28"/>
        </w:rPr>
        <w:t>пояснительная записка к годовому отчету</w:t>
      </w:r>
      <w:r w:rsidRPr="00D9745D">
        <w:rPr>
          <w:rFonts w:ascii="Times New Roman" w:eastAsia="Calibri" w:hAnsi="Times New Roman" w:cs="Times New Roman"/>
          <w:sz w:val="28"/>
          <w:szCs w:val="28"/>
        </w:rPr>
        <w:t xml:space="preserve"> об исполнении местного бюджета,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ассигнований»</w:t>
      </w:r>
      <w:r w:rsidRPr="00D974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745D" w:rsidRPr="00D9745D" w:rsidRDefault="00D9745D" w:rsidP="00D9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 Раздел 7 приложения к решению изложить в следующей редакции:</w:t>
      </w:r>
    </w:p>
    <w:p w:rsidR="00D9745D" w:rsidRPr="00D9745D" w:rsidRDefault="00D9745D" w:rsidP="00D9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</w:p>
    <w:p w:rsidR="00D9745D" w:rsidRPr="00D9745D" w:rsidRDefault="00D9745D" w:rsidP="00D974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«7. Муниципальный финансовый контроль</w:t>
      </w:r>
    </w:p>
    <w:p w:rsidR="00D9745D" w:rsidRPr="00D9745D" w:rsidRDefault="00D9745D" w:rsidP="00D9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745D" w:rsidRPr="00D9745D" w:rsidRDefault="00D9745D" w:rsidP="00D9745D">
      <w:pPr>
        <w:tabs>
          <w:tab w:val="center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бюджета муниципального образования город-курорт Геленджик, а также соблюдения условий муниципальных контрактов, договоров (соглашений) о предоставлении средств из бюджета.</w:t>
      </w:r>
    </w:p>
    <w:p w:rsidR="00D9745D" w:rsidRPr="00D9745D" w:rsidRDefault="00D9745D" w:rsidP="00D9745D">
      <w:pPr>
        <w:tabs>
          <w:tab w:val="center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45D">
        <w:rPr>
          <w:rFonts w:ascii="Times New Roman" w:eastAsia="Times New Roman" w:hAnsi="Times New Roman" w:cs="Times New Roman"/>
          <w:sz w:val="28"/>
          <w:szCs w:val="28"/>
        </w:rPr>
        <w:t>7.2. В муниципальном образовании город-курорт Геленджик осуществляется внешний и внутренний, предварительный и последующий муниципальный финансовый контроль.</w:t>
      </w:r>
    </w:p>
    <w:p w:rsidR="00D9745D" w:rsidRPr="00D9745D" w:rsidRDefault="00D9745D" w:rsidP="00D9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7.3. Внешний муниципальный финансовый контроль является контрольной деятельностью </w:t>
      </w:r>
      <w:r w:rsidRPr="00D9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Контрольно-счетной палаты</w:t>
      </w:r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осуществляющей свою деятельность на основании Федерального закона от 7 февраля 2011 года  № 6-ФЗ «Об общих принципах организации и деятельности контрольно-</w:t>
      </w:r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счетных органов субъектов Российской Федерации и муниципальных образований».</w:t>
      </w:r>
      <w:r w:rsidRPr="00D97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745D" w:rsidRPr="00D9745D" w:rsidRDefault="00D9745D" w:rsidP="00D9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9745D">
        <w:rPr>
          <w:rFonts w:ascii="Times New Roman" w:eastAsia="Times New Roman" w:hAnsi="Times New Roman" w:cs="Times New Roman"/>
          <w:sz w:val="28"/>
          <w:szCs w:val="28"/>
        </w:rPr>
        <w:t>Порядок осуществления полномочий Контрольно-счетной палатой по внешнему муниципальному финансовому контролю устанавливается  правовым актом Думы муниципального образования город-курорт Геленджик.</w:t>
      </w:r>
    </w:p>
    <w:p w:rsidR="00D9745D" w:rsidRPr="00D9745D" w:rsidRDefault="00D9745D" w:rsidP="00D9745D">
      <w:pPr>
        <w:tabs>
          <w:tab w:val="center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45D">
        <w:rPr>
          <w:rFonts w:ascii="Times New Roman" w:eastAsia="Times New Roman" w:hAnsi="Times New Roman" w:cs="Times New Roman"/>
          <w:sz w:val="28"/>
          <w:szCs w:val="28"/>
        </w:rPr>
        <w:t xml:space="preserve">7.4. Внутренний муниципальный финансовый контроль является контрольной деятельностью финансового управления. </w:t>
      </w:r>
    </w:p>
    <w:p w:rsidR="00D9745D" w:rsidRPr="00D9745D" w:rsidRDefault="00D9745D" w:rsidP="00D97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D9745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9745D">
        <w:rPr>
          <w:rFonts w:ascii="Times New Roman" w:hAnsi="Times New Roman" w:cs="Times New Roman"/>
          <w:sz w:val="28"/>
          <w:szCs w:val="28"/>
        </w:rPr>
        <w:t xml:space="preserve"> осуществления полномочий </w:t>
      </w:r>
      <w:r w:rsidRPr="00D974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финансовым управлением</w:t>
      </w:r>
      <w:r w:rsidRPr="00D9745D">
        <w:rPr>
          <w:rFonts w:ascii="Times New Roman" w:hAnsi="Times New Roman" w:cs="Times New Roman"/>
          <w:sz w:val="28"/>
          <w:szCs w:val="28"/>
        </w:rPr>
        <w:t xml:space="preserve"> по внутреннему муниципальному финансовому контролю определяются </w:t>
      </w:r>
      <w:r w:rsidRPr="00D974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администрации, а также Стандартами осуществления внутреннего муниципального финансового контроля.</w:t>
      </w:r>
    </w:p>
    <w:p w:rsidR="00D9745D" w:rsidRPr="00D9745D" w:rsidRDefault="00D9745D" w:rsidP="00D9745D">
      <w:pPr>
        <w:tabs>
          <w:tab w:val="center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45D">
        <w:rPr>
          <w:rFonts w:ascii="Times New Roman" w:eastAsia="Times New Roman" w:hAnsi="Times New Roman" w:cs="Times New Roman"/>
          <w:sz w:val="28"/>
          <w:szCs w:val="28"/>
        </w:rPr>
        <w:t>7.5. Предварительный контроль осуществляется в целях предупреждения и пресечения бюджетных нарушений в процессе исполнения местного бюджета.</w:t>
      </w:r>
    </w:p>
    <w:p w:rsidR="00D9745D" w:rsidRPr="00D9745D" w:rsidRDefault="00D9745D" w:rsidP="00D9745D">
      <w:pPr>
        <w:tabs>
          <w:tab w:val="center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7.6. Последующий контроль осуществляется по результатам исполнения местного бюджета в целях установления законности его исполнения, достоверности учета и отчетности».</w:t>
      </w:r>
    </w:p>
    <w:p w:rsidR="00D9745D" w:rsidRPr="00D9745D" w:rsidRDefault="00D9745D" w:rsidP="00D9745D">
      <w:pPr>
        <w:tabs>
          <w:tab w:val="center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17. </w:t>
      </w:r>
      <w:r w:rsidRPr="00D97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8 приложения к решению исключить.</w:t>
      </w:r>
    </w:p>
    <w:p w:rsidR="00D9745D" w:rsidRPr="00D9745D" w:rsidRDefault="00D9745D" w:rsidP="00D9745D">
      <w:pPr>
        <w:tabs>
          <w:tab w:val="cente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9745D" w:rsidRPr="00D9745D" w:rsidRDefault="00D9745D" w:rsidP="00D9745D">
      <w:pPr>
        <w:tabs>
          <w:tab w:val="cente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9745D" w:rsidRPr="00D9745D" w:rsidRDefault="00D9745D" w:rsidP="00D9745D">
      <w:pPr>
        <w:tabs>
          <w:tab w:val="cente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45D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D9745D" w:rsidRPr="00D9745D" w:rsidRDefault="00D9745D" w:rsidP="00D9745D">
      <w:pPr>
        <w:tabs>
          <w:tab w:val="cente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45D">
        <w:rPr>
          <w:rFonts w:ascii="Times New Roman" w:eastAsia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А.А. </w:t>
      </w:r>
      <w:proofErr w:type="spellStart"/>
      <w:r w:rsidRPr="00D9745D">
        <w:rPr>
          <w:rFonts w:ascii="Times New Roman" w:eastAsia="Times New Roman" w:hAnsi="Times New Roman" w:cs="Times New Roman"/>
          <w:sz w:val="28"/>
          <w:szCs w:val="28"/>
        </w:rPr>
        <w:t>Богодистов</w:t>
      </w:r>
      <w:proofErr w:type="spellEnd"/>
    </w:p>
    <w:p w:rsidR="00D9745D" w:rsidRDefault="00D9745D" w:rsidP="000C750A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745D" w:rsidRPr="0062215A" w:rsidRDefault="00D9745D" w:rsidP="000C750A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D9745D" w:rsidRPr="0062215A" w:rsidSect="000C750A">
      <w:headerReference w:type="default" r:id="rId23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4C6" w:rsidRDefault="00E834C6" w:rsidP="0062215A">
      <w:pPr>
        <w:spacing w:after="0" w:line="240" w:lineRule="auto"/>
      </w:pPr>
      <w:r>
        <w:separator/>
      </w:r>
    </w:p>
  </w:endnote>
  <w:endnote w:type="continuationSeparator" w:id="0">
    <w:p w:rsidR="00E834C6" w:rsidRDefault="00E834C6" w:rsidP="0062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4C6" w:rsidRDefault="00E834C6" w:rsidP="0062215A">
      <w:pPr>
        <w:spacing w:after="0" w:line="240" w:lineRule="auto"/>
      </w:pPr>
      <w:r>
        <w:separator/>
      </w:r>
    </w:p>
  </w:footnote>
  <w:footnote w:type="continuationSeparator" w:id="0">
    <w:p w:rsidR="00E834C6" w:rsidRDefault="00E834C6" w:rsidP="00622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168916"/>
      <w:docPartObj>
        <w:docPartGallery w:val="Page Numbers (Top of Page)"/>
        <w:docPartUnique/>
      </w:docPartObj>
    </w:sdtPr>
    <w:sdtEndPr/>
    <w:sdtContent>
      <w:p w:rsidR="0062215A" w:rsidRDefault="0062215A">
        <w:pPr>
          <w:pStyle w:val="a4"/>
          <w:jc w:val="center"/>
        </w:pPr>
        <w:r w:rsidRPr="0062215A">
          <w:rPr>
            <w:rFonts w:ascii="Times New Roman" w:hAnsi="Times New Roman" w:cs="Times New Roman"/>
          </w:rPr>
          <w:fldChar w:fldCharType="begin"/>
        </w:r>
        <w:r w:rsidRPr="0062215A">
          <w:rPr>
            <w:rFonts w:ascii="Times New Roman" w:hAnsi="Times New Roman" w:cs="Times New Roman"/>
          </w:rPr>
          <w:instrText>PAGE   \* MERGEFORMAT</w:instrText>
        </w:r>
        <w:r w:rsidRPr="0062215A">
          <w:rPr>
            <w:rFonts w:ascii="Times New Roman" w:hAnsi="Times New Roman" w:cs="Times New Roman"/>
          </w:rPr>
          <w:fldChar w:fldCharType="separate"/>
        </w:r>
        <w:r w:rsidR="00D9745D">
          <w:rPr>
            <w:rFonts w:ascii="Times New Roman" w:hAnsi="Times New Roman" w:cs="Times New Roman"/>
            <w:noProof/>
          </w:rPr>
          <w:t>2</w:t>
        </w:r>
        <w:r w:rsidRPr="0062215A">
          <w:rPr>
            <w:rFonts w:ascii="Times New Roman" w:hAnsi="Times New Roman" w:cs="Times New Roman"/>
          </w:rPr>
          <w:fldChar w:fldCharType="end"/>
        </w:r>
      </w:p>
    </w:sdtContent>
  </w:sdt>
  <w:p w:rsidR="0062215A" w:rsidRDefault="006221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6B"/>
    <w:rsid w:val="00007F4B"/>
    <w:rsid w:val="00010A47"/>
    <w:rsid w:val="00012D28"/>
    <w:rsid w:val="00057DF8"/>
    <w:rsid w:val="00075FF6"/>
    <w:rsid w:val="000828B5"/>
    <w:rsid w:val="00085C5F"/>
    <w:rsid w:val="00087FD7"/>
    <w:rsid w:val="000C13ED"/>
    <w:rsid w:val="000C750A"/>
    <w:rsid w:val="000D2013"/>
    <w:rsid w:val="000D360C"/>
    <w:rsid w:val="00124FEC"/>
    <w:rsid w:val="00130974"/>
    <w:rsid w:val="00155B13"/>
    <w:rsid w:val="001567EC"/>
    <w:rsid w:val="001726DF"/>
    <w:rsid w:val="00181F01"/>
    <w:rsid w:val="001B200A"/>
    <w:rsid w:val="001E0270"/>
    <w:rsid w:val="002000BF"/>
    <w:rsid w:val="00200BD0"/>
    <w:rsid w:val="00214F35"/>
    <w:rsid w:val="002712BF"/>
    <w:rsid w:val="00292D4E"/>
    <w:rsid w:val="002A01D2"/>
    <w:rsid w:val="002B1020"/>
    <w:rsid w:val="002B2DC8"/>
    <w:rsid w:val="002B46D9"/>
    <w:rsid w:val="002C6975"/>
    <w:rsid w:val="003353D7"/>
    <w:rsid w:val="0033758F"/>
    <w:rsid w:val="003454F5"/>
    <w:rsid w:val="00355CDE"/>
    <w:rsid w:val="00393E33"/>
    <w:rsid w:val="003C5AF9"/>
    <w:rsid w:val="0040797C"/>
    <w:rsid w:val="00411CA3"/>
    <w:rsid w:val="0042401B"/>
    <w:rsid w:val="00441ADB"/>
    <w:rsid w:val="004813D9"/>
    <w:rsid w:val="00481891"/>
    <w:rsid w:val="004A53DB"/>
    <w:rsid w:val="004C42DA"/>
    <w:rsid w:val="004C5B6B"/>
    <w:rsid w:val="004D3DAE"/>
    <w:rsid w:val="004E543D"/>
    <w:rsid w:val="00575DFE"/>
    <w:rsid w:val="0057619B"/>
    <w:rsid w:val="005A24FE"/>
    <w:rsid w:val="005B27C9"/>
    <w:rsid w:val="005B30F1"/>
    <w:rsid w:val="0062215A"/>
    <w:rsid w:val="00635D6D"/>
    <w:rsid w:val="00654861"/>
    <w:rsid w:val="00654914"/>
    <w:rsid w:val="006823FC"/>
    <w:rsid w:val="006C7396"/>
    <w:rsid w:val="006D4FE4"/>
    <w:rsid w:val="006F3999"/>
    <w:rsid w:val="007305C7"/>
    <w:rsid w:val="007361B8"/>
    <w:rsid w:val="00737759"/>
    <w:rsid w:val="007570E3"/>
    <w:rsid w:val="00784CE8"/>
    <w:rsid w:val="007A163A"/>
    <w:rsid w:val="007C3842"/>
    <w:rsid w:val="009057F3"/>
    <w:rsid w:val="00973E80"/>
    <w:rsid w:val="00980500"/>
    <w:rsid w:val="00985F66"/>
    <w:rsid w:val="00987417"/>
    <w:rsid w:val="00996579"/>
    <w:rsid w:val="009A1FB5"/>
    <w:rsid w:val="009D7A15"/>
    <w:rsid w:val="009F184E"/>
    <w:rsid w:val="009F28EF"/>
    <w:rsid w:val="00A406E4"/>
    <w:rsid w:val="00A46A24"/>
    <w:rsid w:val="00A56222"/>
    <w:rsid w:val="00A76C11"/>
    <w:rsid w:val="00A9287D"/>
    <w:rsid w:val="00A97235"/>
    <w:rsid w:val="00AA6E54"/>
    <w:rsid w:val="00B07546"/>
    <w:rsid w:val="00B1426D"/>
    <w:rsid w:val="00BC5697"/>
    <w:rsid w:val="00BE51E6"/>
    <w:rsid w:val="00BE659F"/>
    <w:rsid w:val="00C349FE"/>
    <w:rsid w:val="00C36916"/>
    <w:rsid w:val="00C658CE"/>
    <w:rsid w:val="00CA6296"/>
    <w:rsid w:val="00D02685"/>
    <w:rsid w:val="00D03BCB"/>
    <w:rsid w:val="00D11A28"/>
    <w:rsid w:val="00D12D9B"/>
    <w:rsid w:val="00D30234"/>
    <w:rsid w:val="00D952E6"/>
    <w:rsid w:val="00D9745D"/>
    <w:rsid w:val="00DB5729"/>
    <w:rsid w:val="00DC05B3"/>
    <w:rsid w:val="00DF013A"/>
    <w:rsid w:val="00E20F25"/>
    <w:rsid w:val="00E47B7A"/>
    <w:rsid w:val="00E63CF0"/>
    <w:rsid w:val="00E6566B"/>
    <w:rsid w:val="00E7678C"/>
    <w:rsid w:val="00E834C6"/>
    <w:rsid w:val="00EA5F55"/>
    <w:rsid w:val="00EB1BB4"/>
    <w:rsid w:val="00EB1DBE"/>
    <w:rsid w:val="00ED1A1A"/>
    <w:rsid w:val="00ED47E3"/>
    <w:rsid w:val="00ED49D4"/>
    <w:rsid w:val="00EE5DAB"/>
    <w:rsid w:val="00EF0642"/>
    <w:rsid w:val="00F060ED"/>
    <w:rsid w:val="00F11FAC"/>
    <w:rsid w:val="00F21BED"/>
    <w:rsid w:val="00FD4A37"/>
    <w:rsid w:val="00FD74C6"/>
    <w:rsid w:val="00FE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6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56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6566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22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215A"/>
  </w:style>
  <w:style w:type="paragraph" w:styleId="a6">
    <w:name w:val="footer"/>
    <w:basedOn w:val="a"/>
    <w:link w:val="a7"/>
    <w:uiPriority w:val="99"/>
    <w:unhideWhenUsed/>
    <w:rsid w:val="00622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215A"/>
  </w:style>
  <w:style w:type="paragraph" w:styleId="a8">
    <w:name w:val="Balloon Text"/>
    <w:basedOn w:val="a"/>
    <w:link w:val="a9"/>
    <w:uiPriority w:val="99"/>
    <w:semiHidden/>
    <w:unhideWhenUsed/>
    <w:rsid w:val="00EF0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642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link w:val="aa"/>
    <w:uiPriority w:val="99"/>
    <w:locked/>
    <w:rsid w:val="00010A47"/>
    <w:rPr>
      <w:rFonts w:ascii="Times New Roman" w:hAnsi="Times New Roman"/>
      <w:spacing w:val="9"/>
      <w:shd w:val="clear" w:color="auto" w:fill="FFFFFF"/>
    </w:rPr>
  </w:style>
  <w:style w:type="paragraph" w:styleId="aa">
    <w:name w:val="Body Text"/>
    <w:basedOn w:val="a"/>
    <w:link w:val="1"/>
    <w:uiPriority w:val="99"/>
    <w:rsid w:val="00010A47"/>
    <w:pPr>
      <w:widowControl w:val="0"/>
      <w:shd w:val="clear" w:color="auto" w:fill="FFFFFF"/>
      <w:spacing w:before="660" w:after="0" w:line="322" w:lineRule="exact"/>
      <w:ind w:firstLine="820"/>
      <w:jc w:val="both"/>
    </w:pPr>
    <w:rPr>
      <w:rFonts w:ascii="Times New Roman" w:hAnsi="Times New Roman"/>
      <w:spacing w:val="9"/>
    </w:rPr>
  </w:style>
  <w:style w:type="character" w:customStyle="1" w:styleId="ab">
    <w:name w:val="Основной текст Знак"/>
    <w:basedOn w:val="a0"/>
    <w:uiPriority w:val="99"/>
    <w:semiHidden/>
    <w:rsid w:val="00010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6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56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6566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22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215A"/>
  </w:style>
  <w:style w:type="paragraph" w:styleId="a6">
    <w:name w:val="footer"/>
    <w:basedOn w:val="a"/>
    <w:link w:val="a7"/>
    <w:uiPriority w:val="99"/>
    <w:unhideWhenUsed/>
    <w:rsid w:val="00622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215A"/>
  </w:style>
  <w:style w:type="paragraph" w:styleId="a8">
    <w:name w:val="Balloon Text"/>
    <w:basedOn w:val="a"/>
    <w:link w:val="a9"/>
    <w:uiPriority w:val="99"/>
    <w:semiHidden/>
    <w:unhideWhenUsed/>
    <w:rsid w:val="00EF0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642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link w:val="aa"/>
    <w:uiPriority w:val="99"/>
    <w:locked/>
    <w:rsid w:val="00010A47"/>
    <w:rPr>
      <w:rFonts w:ascii="Times New Roman" w:hAnsi="Times New Roman"/>
      <w:spacing w:val="9"/>
      <w:shd w:val="clear" w:color="auto" w:fill="FFFFFF"/>
    </w:rPr>
  </w:style>
  <w:style w:type="paragraph" w:styleId="aa">
    <w:name w:val="Body Text"/>
    <w:basedOn w:val="a"/>
    <w:link w:val="1"/>
    <w:uiPriority w:val="99"/>
    <w:rsid w:val="00010A47"/>
    <w:pPr>
      <w:widowControl w:val="0"/>
      <w:shd w:val="clear" w:color="auto" w:fill="FFFFFF"/>
      <w:spacing w:before="660" w:after="0" w:line="322" w:lineRule="exact"/>
      <w:ind w:firstLine="820"/>
      <w:jc w:val="both"/>
    </w:pPr>
    <w:rPr>
      <w:rFonts w:ascii="Times New Roman" w:hAnsi="Times New Roman"/>
      <w:spacing w:val="9"/>
    </w:rPr>
  </w:style>
  <w:style w:type="character" w:customStyle="1" w:styleId="ab">
    <w:name w:val="Основной текст Знак"/>
    <w:basedOn w:val="a0"/>
    <w:uiPriority w:val="99"/>
    <w:semiHidden/>
    <w:rsid w:val="00010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0CDB69D7599CC66644178E74FE5D1A6815E4AE573789777EDB9F443C52a9I" TargetMode="External"/><Relationship Id="rId13" Type="http://schemas.openxmlformats.org/officeDocument/2006/relationships/hyperlink" Target="consultantplus://offline/ref=1E0CDB69D7599CC666440983629202106E18BFA0553881232284C4196B2079CA1B9846E7BF25E37A8B38AB50a2I" TargetMode="External"/><Relationship Id="rId18" Type="http://schemas.openxmlformats.org/officeDocument/2006/relationships/hyperlink" Target="consultantplus://offline/ref=DFEDA539B8AE7DE386F6029EBFEEB75090052C97CC49956F31E22F71752206CDBBBE4D78BC67D56CF4CD7720D894FA7A0E1E812B2189031C5B562841fDS9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B2CE415173AD3F14571BF53DB008450AA57369BD373ED10941952D8C4F0ACDD2ECC940D821E78232DJ8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E0CDB69D7599CC666440983629202106E18BFA0563E81282B84C4196B2079CA51aBI" TargetMode="External"/><Relationship Id="rId17" Type="http://schemas.openxmlformats.org/officeDocument/2006/relationships/hyperlink" Target="consultantplus://offline/ref=3F90DE0ABCA42623A0D47517DA923CE40B350FD94C2487DD04D546233Dn4G9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0CDB69D7599CC666440983629202106E18BFA0553D87272A84C4196B2079CA51aBI" TargetMode="External"/><Relationship Id="rId20" Type="http://schemas.openxmlformats.org/officeDocument/2006/relationships/hyperlink" Target="consultantplus://offline/ref=7B2CE415173AD3F14571BF53DB008450AA57369BD373ED10941952D8C4F0ACDD2ECC940D821E78202DJF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E0CDB69D7599CC66644178E74FE5D1A6815E7AF533C89777EDB9F443C29739D5CD71FA1FE52aE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0CDB69D7599CC666440983629202106E18BFA0553881232284C4196B2079CA1B9846E7BF25E37A8B31AF50a2I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1E0CDB69D7599CC66644178E74FE5D1A6815E7AF533C89777EDB9F443C29739D5CD71FA5FB28E17358aEI" TargetMode="External"/><Relationship Id="rId19" Type="http://schemas.openxmlformats.org/officeDocument/2006/relationships/hyperlink" Target="consultantplus://offline/ref=7B2CE415173AD3F14571BF53DB008450AA57369BD373ED10941952D8C4F0ACDD2ECC9408811F27J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0CDB69D7599CC66644178E74FE5D1A6815E7AF533C89777EDB9F443C29739D5CD71FA5FB28E37C58aDI" TargetMode="External"/><Relationship Id="rId14" Type="http://schemas.openxmlformats.org/officeDocument/2006/relationships/hyperlink" Target="consultantplus://offline/ref=1E0CDB69D7599CC666440983629202106E18BFA0553881232284C4196B2079CA1B9846E7BF25E37A8B3BAC50a5I" TargetMode="External"/><Relationship Id="rId22" Type="http://schemas.openxmlformats.org/officeDocument/2006/relationships/hyperlink" Target="consultantplus://offline/ref=7AF15261914F31B82D4C7BA2518DA221B2440F27499D3DE20C77701F47151B2DF59CBAB758588AF9130FA69A5BC31323E01E0F495A0FFED7dDJ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A2B21-1076-452B-AEBB-AD6F1D97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10</Pages>
  <Words>3860</Words>
  <Characters>22007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Vasilenko</dc:creator>
  <cp:lastModifiedBy>Михно</cp:lastModifiedBy>
  <cp:revision>54</cp:revision>
  <cp:lastPrinted>2019-10-25T09:38:00Z</cp:lastPrinted>
  <dcterms:created xsi:type="dcterms:W3CDTF">2015-11-10T08:27:00Z</dcterms:created>
  <dcterms:modified xsi:type="dcterms:W3CDTF">2019-11-15T06:55:00Z</dcterms:modified>
</cp:coreProperties>
</file>