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86F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 марта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86F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97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86FE7" w:rsidRDefault="00F907D9" w:rsidP="00886F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886FE7" w:rsidRPr="00886FE7">
        <w:rPr>
          <w:rFonts w:ascii="Times New Roman" w:hAnsi="Times New Roman"/>
          <w:sz w:val="28"/>
          <w:szCs w:val="28"/>
          <w:lang w:eastAsia="ru-RU"/>
        </w:rPr>
        <w:t xml:space="preserve">О создании особо охраняемой природной территории местного </w:t>
      </w:r>
    </w:p>
    <w:p w:rsidR="00886FE7" w:rsidRDefault="00886FE7" w:rsidP="00886F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6FE7">
        <w:rPr>
          <w:rFonts w:ascii="Times New Roman" w:hAnsi="Times New Roman"/>
          <w:sz w:val="28"/>
          <w:szCs w:val="28"/>
          <w:lang w:eastAsia="ru-RU"/>
        </w:rPr>
        <w:t xml:space="preserve">значения муниципального образования город-курорт Геленджик </w:t>
      </w:r>
    </w:p>
    <w:p w:rsidR="00886FE7" w:rsidRDefault="00886FE7" w:rsidP="00886F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6FE7">
        <w:rPr>
          <w:rFonts w:ascii="Times New Roman" w:hAnsi="Times New Roman"/>
          <w:sz w:val="28"/>
          <w:szCs w:val="28"/>
          <w:lang w:eastAsia="ru-RU"/>
        </w:rPr>
        <w:t xml:space="preserve">природной рекреационной зоны «Куприянова щель» </w:t>
      </w:r>
    </w:p>
    <w:p w:rsidR="00886FE7" w:rsidRDefault="00886FE7" w:rsidP="00886F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6FE7">
        <w:rPr>
          <w:rFonts w:ascii="Times New Roman" w:hAnsi="Times New Roman"/>
          <w:sz w:val="28"/>
          <w:szCs w:val="28"/>
          <w:lang w:eastAsia="ru-RU"/>
        </w:rPr>
        <w:t xml:space="preserve">и утверждении Положения об особо </w:t>
      </w:r>
      <w:proofErr w:type="gramStart"/>
      <w:r w:rsidRPr="00886FE7">
        <w:rPr>
          <w:rFonts w:ascii="Times New Roman" w:hAnsi="Times New Roman"/>
          <w:sz w:val="28"/>
          <w:szCs w:val="28"/>
          <w:lang w:eastAsia="ru-RU"/>
        </w:rPr>
        <w:t>охраняемой</w:t>
      </w:r>
      <w:proofErr w:type="gramEnd"/>
      <w:r w:rsidRPr="00886FE7">
        <w:rPr>
          <w:rFonts w:ascii="Times New Roman" w:hAnsi="Times New Roman"/>
          <w:sz w:val="28"/>
          <w:szCs w:val="28"/>
          <w:lang w:eastAsia="ru-RU"/>
        </w:rPr>
        <w:t xml:space="preserve"> природной </w:t>
      </w:r>
    </w:p>
    <w:p w:rsidR="00886FE7" w:rsidRPr="00886FE7" w:rsidRDefault="00886FE7" w:rsidP="00886F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6FE7">
        <w:rPr>
          <w:rFonts w:ascii="Times New Roman" w:hAnsi="Times New Roman"/>
          <w:sz w:val="28"/>
          <w:szCs w:val="28"/>
          <w:lang w:eastAsia="ru-RU"/>
        </w:rPr>
        <w:t xml:space="preserve">территории местного значения муниципального образования </w:t>
      </w:r>
    </w:p>
    <w:p w:rsidR="00886FE7" w:rsidRPr="00886FE7" w:rsidRDefault="00886FE7" w:rsidP="00886F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6FE7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886FE7">
        <w:rPr>
          <w:rFonts w:ascii="Times New Roman" w:hAnsi="Times New Roman"/>
          <w:sz w:val="28"/>
          <w:szCs w:val="28"/>
          <w:lang w:eastAsia="ru-RU"/>
        </w:rPr>
        <w:t>природной</w:t>
      </w:r>
      <w:proofErr w:type="gramEnd"/>
      <w:r w:rsidRPr="00886FE7">
        <w:rPr>
          <w:rFonts w:ascii="Times New Roman" w:hAnsi="Times New Roman"/>
          <w:sz w:val="28"/>
          <w:szCs w:val="28"/>
          <w:lang w:eastAsia="ru-RU"/>
        </w:rPr>
        <w:t xml:space="preserve"> рекреационной </w:t>
      </w:r>
    </w:p>
    <w:p w:rsidR="00CE7663" w:rsidRPr="00374445" w:rsidRDefault="00886FE7" w:rsidP="00886F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6FE7">
        <w:rPr>
          <w:rFonts w:ascii="Times New Roman" w:hAnsi="Times New Roman"/>
          <w:sz w:val="28"/>
          <w:szCs w:val="28"/>
          <w:lang w:eastAsia="ru-RU"/>
        </w:rPr>
        <w:t>зоне «Куприянова щель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Pr="003020D7" w:rsidRDefault="000236A3" w:rsidP="003020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97467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886FE7" w:rsidRPr="00974672">
        <w:rPr>
          <w:rFonts w:ascii="Times New Roman" w:eastAsia="Times New Roman" w:hAnsi="Times New Roman" w:cs="Times New Roman"/>
          <w:lang w:eastAsia="ru-RU"/>
        </w:rPr>
        <w:t>О создании особо охраняемой природной территории местного значения муниципального образования город-курорт Геленджик природной рекреационной зоны «Куприянова щель»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«Куприянова щель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4672">
        <w:rPr>
          <w:rFonts w:ascii="Times New Roman" w:eastAsia="Times New Roman" w:hAnsi="Times New Roman" w:cs="Times New Roman"/>
          <w:lang w:eastAsia="ru-RU"/>
        </w:rPr>
        <w:t>10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4672">
        <w:rPr>
          <w:rFonts w:ascii="Times New Roman" w:eastAsia="Times New Roman" w:hAnsi="Times New Roman" w:cs="Times New Roman"/>
          <w:lang w:eastAsia="ru-RU"/>
        </w:rPr>
        <w:t>марта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</w:t>
      </w:r>
      <w:proofErr w:type="gramEnd"/>
      <w:r w:rsidR="00CA7E2C">
        <w:rPr>
          <w:rFonts w:ascii="Times New Roman" w:eastAsia="Times New Roman" w:hAnsi="Times New Roman" w:cs="Times New Roman"/>
          <w:lang w:eastAsia="ru-RU"/>
        </w:rPr>
        <w:t xml:space="preserve">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974672">
        <w:rPr>
          <w:rFonts w:ascii="Times New Roman" w:eastAsia="Times New Roman" w:hAnsi="Times New Roman" w:cs="Times New Roman"/>
          <w:lang w:eastAsia="ru-RU"/>
        </w:rPr>
        <w:t xml:space="preserve">10 марта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974672" w:rsidRPr="00974672">
        <w:rPr>
          <w:rFonts w:ascii="Times New Roman" w:eastAsia="Times New Roman" w:hAnsi="Times New Roman" w:cs="Times New Roman"/>
          <w:lang w:eastAsia="ru-RU"/>
        </w:rPr>
        <w:t>О создании особо охраняемой природной территории местного значения муниципального образования город-курорт Геленджик природной рекреационной зоны «Куприянова щель»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«Куприянова щель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154" w:rsidRDefault="005A715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154" w:rsidRDefault="005A715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AF" w:rsidRDefault="00042EAF" w:rsidP="004E50DA">
      <w:pPr>
        <w:spacing w:after="0" w:line="240" w:lineRule="auto"/>
      </w:pPr>
      <w:r>
        <w:separator/>
      </w:r>
    </w:p>
  </w:endnote>
  <w:endnote w:type="continuationSeparator" w:id="0">
    <w:p w:rsidR="00042EAF" w:rsidRDefault="00042EA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AF" w:rsidRDefault="00042EAF" w:rsidP="004E50DA">
      <w:pPr>
        <w:spacing w:after="0" w:line="240" w:lineRule="auto"/>
      </w:pPr>
      <w:r>
        <w:separator/>
      </w:r>
    </w:p>
  </w:footnote>
  <w:footnote w:type="continuationSeparator" w:id="0">
    <w:p w:rsidR="00042EAF" w:rsidRDefault="00042EA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42EAF">
    <w:pPr>
      <w:pStyle w:val="a4"/>
      <w:jc w:val="center"/>
    </w:pPr>
  </w:p>
  <w:p w:rsidR="005E437C" w:rsidRDefault="00042E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636B3"/>
    <w:rsid w:val="00A70BF0"/>
    <w:rsid w:val="00A74990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42BC-315E-456A-B0D0-FE1FDA1F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108</cp:revision>
  <cp:lastPrinted>2024-12-09T12:04:00Z</cp:lastPrinted>
  <dcterms:created xsi:type="dcterms:W3CDTF">2022-06-06T06:11:00Z</dcterms:created>
  <dcterms:modified xsi:type="dcterms:W3CDTF">2025-03-14T06:32:00Z</dcterms:modified>
</cp:coreProperties>
</file>