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72" w:rsidRPr="009E1772" w:rsidRDefault="009E1772" w:rsidP="009E17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bookmarkStart w:id="0" w:name="_Hlk170203570"/>
      <w:bookmarkStart w:id="1" w:name="_Hlk11171993"/>
      <w:bookmarkStart w:id="2" w:name="_Hlk140502432"/>
      <w:bookmarkStart w:id="3" w:name="_Hlk140501066"/>
      <w:bookmarkStart w:id="4" w:name="_Hlk162610979"/>
      <w:r w:rsidRPr="009E1772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479E6FE0" wp14:editId="2436BB38">
            <wp:extent cx="819150" cy="981075"/>
            <wp:effectExtent l="0" t="0" r="0" b="9525"/>
            <wp:docPr id="1" name="Рисунок 1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bookmarkEnd w:id="1"/>
    <w:p w:rsidR="009E1772" w:rsidRPr="009E1772" w:rsidRDefault="009E1772" w:rsidP="009E177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proofErr w:type="gramStart"/>
      <w:r w:rsidRPr="009E1772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9E1772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 Е Ш Е Н И Е </w:t>
      </w:r>
    </w:p>
    <w:p w:rsidR="009E1772" w:rsidRPr="009E1772" w:rsidRDefault="009E1772" w:rsidP="009E177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6"/>
          <w:szCs w:val="6"/>
          <w:lang w:eastAsia="ru-RU"/>
        </w:rPr>
      </w:pPr>
    </w:p>
    <w:p w:rsidR="009E1772" w:rsidRPr="009E1772" w:rsidRDefault="009E1772" w:rsidP="009E177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9E177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ДУМЫ МУНИЦИПАЛЬНОГО ОБРАЗОВАНИЯ ГОРОДСКОЙ ОКРУГ</w:t>
      </w:r>
    </w:p>
    <w:p w:rsidR="009E1772" w:rsidRPr="009E1772" w:rsidRDefault="009E1772" w:rsidP="009E177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9E177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ГОРОД-КУРОРТ ГЕЛЕНДЖИК КРАСНОДАРСКОГО КРАЯ    </w:t>
      </w:r>
    </w:p>
    <w:p w:rsidR="009E1772" w:rsidRPr="009E1772" w:rsidRDefault="009E1772" w:rsidP="009E1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E1772" w:rsidRPr="009E1772" w:rsidRDefault="009E1772" w:rsidP="009E17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27 марта 2026 года                  </w:t>
      </w:r>
      <w:r w:rsidRPr="009E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E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Pr="009E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Pr="009E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E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E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346</w:t>
      </w:r>
    </w:p>
    <w:p w:rsidR="009E1772" w:rsidRPr="009E1772" w:rsidRDefault="009E1772" w:rsidP="009E177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E1772" w:rsidRPr="009E1772" w:rsidRDefault="009E1772" w:rsidP="009E17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772">
        <w:rPr>
          <w:rFonts w:ascii="Times New Roman" w:eastAsia="Times New Roman" w:hAnsi="Times New Roman" w:cs="Times New Roman"/>
          <w:sz w:val="20"/>
          <w:szCs w:val="20"/>
          <w:lang w:eastAsia="ru-RU"/>
        </w:rPr>
        <w:t>г. Геленджик</w:t>
      </w:r>
    </w:p>
    <w:bookmarkEnd w:id="2"/>
    <w:p w:rsidR="009E1772" w:rsidRPr="009E1772" w:rsidRDefault="009E1772" w:rsidP="009E1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bookmarkEnd w:id="3"/>
    <w:bookmarkEnd w:id="4"/>
    <w:p w:rsidR="009E1772" w:rsidRPr="009E1772" w:rsidRDefault="009E1772" w:rsidP="009E1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1772" w:rsidRPr="009E1772" w:rsidRDefault="009E1772" w:rsidP="009E1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решение Думы </w:t>
      </w:r>
      <w:proofErr w:type="gramStart"/>
      <w:r w:rsidRPr="009E1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proofErr w:type="gramEnd"/>
    </w:p>
    <w:p w:rsidR="009E1772" w:rsidRPr="009E1772" w:rsidRDefault="009E1772" w:rsidP="009E1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 город-курорт Геленджик от 6 декабря 2013 года</w:t>
      </w:r>
    </w:p>
    <w:p w:rsidR="009E1772" w:rsidRPr="009E1772" w:rsidRDefault="009E1772" w:rsidP="009E1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№42 «О создании муниципального дорожного фонда </w:t>
      </w:r>
    </w:p>
    <w:p w:rsidR="009E1772" w:rsidRPr="009E1772" w:rsidRDefault="009E1772" w:rsidP="009E1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городской округ город-курорт </w:t>
      </w:r>
    </w:p>
    <w:p w:rsidR="009E1772" w:rsidRPr="009E1772" w:rsidRDefault="009E1772" w:rsidP="009E1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Геленджик Краснодарского края и </w:t>
      </w:r>
      <w:proofErr w:type="gramStart"/>
      <w:r w:rsidRPr="009E1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утверждении</w:t>
      </w:r>
      <w:proofErr w:type="gramEnd"/>
      <w:r w:rsidRPr="009E1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порядка </w:t>
      </w:r>
    </w:p>
    <w:p w:rsidR="009E1772" w:rsidRPr="009E1772" w:rsidRDefault="009E1772" w:rsidP="009E1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формирования и использования бюджетных ассигнований муниципального дорожного фонда муниципального </w:t>
      </w:r>
    </w:p>
    <w:p w:rsidR="009E1772" w:rsidRPr="009E1772" w:rsidRDefault="009E1772" w:rsidP="009E1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образования городской округ город-курорт </w:t>
      </w:r>
    </w:p>
    <w:p w:rsidR="009E1772" w:rsidRPr="009E1772" w:rsidRDefault="009E1772" w:rsidP="009E1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E1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Геленджик Краснодарского края» (в редакции решения </w:t>
      </w:r>
      <w:proofErr w:type="gramEnd"/>
    </w:p>
    <w:p w:rsidR="009E1772" w:rsidRPr="009E1772" w:rsidRDefault="009E1772" w:rsidP="009E1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Думы муниципального образования город-курорт </w:t>
      </w:r>
    </w:p>
    <w:p w:rsidR="009E1772" w:rsidRPr="009E1772" w:rsidRDefault="009E1772" w:rsidP="009E1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E1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Геленджик от 28 ноября 2025 года №281)</w:t>
      </w:r>
      <w:proofErr w:type="gramEnd"/>
    </w:p>
    <w:p w:rsidR="009E1772" w:rsidRPr="009E1772" w:rsidRDefault="009E1772" w:rsidP="009E1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1772" w:rsidRPr="009E1772" w:rsidRDefault="009E1772" w:rsidP="009E17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1772" w:rsidRPr="009E1772" w:rsidRDefault="009E1772" w:rsidP="009E17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17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финансового обеспечения реализации полномочий органов местного самоуправления муниципального образования городской округ город-курорт Геленджик Краснодарского края по решению вопросов местного значения в сфере дорожной деятельности в отношении автомобильных дорог местного значения в границах муниципального образования городской округ город-курорт Геленджик Краснодарского края, в соответствии с пунктом 5 статьи 179.4 Бюджетного кодекса Российской Федерации, Федеральным законом от 6 октября 2003 года</w:t>
      </w:r>
      <w:proofErr w:type="gramEnd"/>
      <w:r w:rsidRPr="009E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власти», статьями  8, 27, 40, 70 Устава муниципального образования городской округ город-курорт Геленджик Краснодарского края, Дума муниципального образования городской округ город-курорт Геленджик Краснодарского края </w:t>
      </w:r>
      <w:proofErr w:type="gramStart"/>
      <w:r w:rsidRPr="009E177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E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а:</w:t>
      </w:r>
    </w:p>
    <w:p w:rsidR="009E1772" w:rsidRPr="009E1772" w:rsidRDefault="009E1772" w:rsidP="009E1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1772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в решение Думы муниципального образования город-курорт Геленджик от 6 декабря 2013 года №42 «</w:t>
      </w:r>
      <w:r w:rsidRPr="009E17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создании муниципального дорожного фонда муниципального образования городской округ город-курорт Геленджик Краснодарского края и утверждении порядка формирования и </w:t>
      </w:r>
      <w:r w:rsidRPr="009E17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использования бюджетных ассигнований муниципального дорожного фонда муниципального образования городской округ город-курорт Геленджик Краснодарского края» (в редакции решения </w:t>
      </w:r>
      <w:r w:rsidRPr="009E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муниципального образования город-курорт Геленджик от 28 ноября 2025 </w:t>
      </w:r>
      <w:r w:rsidRPr="009E17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proofErr w:type="gramEnd"/>
      <w:r w:rsidRPr="009E17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№281</w:t>
      </w:r>
      <w:r w:rsidRPr="009E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следующие изменения: </w:t>
      </w:r>
    </w:p>
    <w:p w:rsidR="009E1772" w:rsidRPr="009E1772" w:rsidRDefault="009E1772" w:rsidP="009E1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7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9E1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 изложить в следующей редакции:</w:t>
      </w:r>
    </w:p>
    <w:p w:rsidR="009E1772" w:rsidRPr="009E1772" w:rsidRDefault="009E1772" w:rsidP="009E1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72">
        <w:rPr>
          <w:rFonts w:ascii="Times New Roman" w:eastAsia="Times New Roman" w:hAnsi="Times New Roman" w:cs="Times New Roman"/>
          <w:sz w:val="28"/>
          <w:szCs w:val="28"/>
          <w:lang w:eastAsia="ru-RU"/>
        </w:rPr>
        <w:t>«4.Контроль за выполнением настоящего решения возложить на постоянную комиссию Думы муниципального образования городской округ город-курорт Геленджик Краснодарского края по бюджету, налогам, социально-экономическому развитию и жилищно-коммунальному хозяйству (Димитриев)</w:t>
      </w:r>
      <w:proofErr w:type="gramStart"/>
      <w:r w:rsidRPr="009E1772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Pr="009E17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1772" w:rsidRPr="009E1772" w:rsidRDefault="009E1772" w:rsidP="009E1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подпункте 4 пункта 3 приложения </w:t>
      </w:r>
      <w:r w:rsidRPr="009E17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 «на 2026-2028 годы - 60%» заменить словами «на 2026 год – 70%, на 2027-2028 годы - 60%».</w:t>
      </w:r>
    </w:p>
    <w:p w:rsidR="009E1772" w:rsidRPr="009E1772" w:rsidRDefault="009E1772" w:rsidP="009E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2.Опубликовать настоящее решение в печатном средстве массовой       информации «Официальный вестник органов местного самоуправления     </w:t>
      </w:r>
      <w:r w:rsidRPr="009E17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образования».</w:t>
      </w:r>
    </w:p>
    <w:p w:rsidR="00AA7D52" w:rsidRDefault="009E1772" w:rsidP="009E177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3.Решение вступает в силу со дня его официального обнародования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1772" w:rsidRDefault="009E1772" w:rsidP="009E177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772" w:rsidRPr="009E1772" w:rsidRDefault="009E1772" w:rsidP="009E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7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9E1772" w:rsidRPr="009E1772" w:rsidRDefault="009E1772" w:rsidP="009E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</w:t>
      </w:r>
    </w:p>
    <w:p w:rsidR="009E1772" w:rsidRPr="009E1772" w:rsidRDefault="009E1772" w:rsidP="009E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А.А. Богодистов                                                           </w:t>
      </w:r>
    </w:p>
    <w:p w:rsidR="009E1772" w:rsidRPr="009E1772" w:rsidRDefault="009E1772" w:rsidP="009E17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772" w:rsidRPr="009E1772" w:rsidRDefault="009E1772" w:rsidP="009E17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772" w:rsidRPr="009E1772" w:rsidRDefault="009E1772" w:rsidP="009E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  <w:proofErr w:type="gramStart"/>
      <w:r w:rsidRPr="009E17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9E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1772" w:rsidRPr="009E1772" w:rsidRDefault="009E1772" w:rsidP="009E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</w:t>
      </w:r>
    </w:p>
    <w:p w:rsidR="009E1772" w:rsidRPr="009E1772" w:rsidRDefault="009E1772" w:rsidP="009E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Краснодарского края                                                     М.Д. Димитриев                                                                </w:t>
      </w:r>
    </w:p>
    <w:p w:rsidR="009E1772" w:rsidRPr="009E1772" w:rsidRDefault="009E1772" w:rsidP="009E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772" w:rsidRDefault="009E1772" w:rsidP="009E1772">
      <w:bookmarkStart w:id="5" w:name="_GoBack"/>
      <w:bookmarkEnd w:id="5"/>
    </w:p>
    <w:sectPr w:rsidR="009E1772" w:rsidSect="009E177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FA"/>
    <w:rsid w:val="009E1772"/>
    <w:rsid w:val="00AA7D52"/>
    <w:rsid w:val="00BD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2930</Characters>
  <Application>Microsoft Office Word</Application>
  <DocSecurity>0</DocSecurity>
  <Lines>24</Lines>
  <Paragraphs>6</Paragraphs>
  <ScaleCrop>false</ScaleCrop>
  <Company>sborka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Караханова Юлия Викторовна</dc:creator>
  <cp:keywords/>
  <dc:description/>
  <cp:lastModifiedBy>Караханова Юлия Викторовна</cp:lastModifiedBy>
  <cp:revision>2</cp:revision>
  <dcterms:created xsi:type="dcterms:W3CDTF">2026-03-25T13:20:00Z</dcterms:created>
  <dcterms:modified xsi:type="dcterms:W3CDTF">2026-03-25T13:21:00Z</dcterms:modified>
</cp:coreProperties>
</file>