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255D9"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4CD43E06"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055C3E01"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3EC36D54"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6A45F57F"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18E7FC01"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16BB774D"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30DC7CA5"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15A69E36"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3410300C"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6C0FF933"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3BD80640" w14:textId="77777777" w:rsidR="006E5066" w:rsidRPr="006E5066" w:rsidRDefault="006E5066" w:rsidP="006E5066">
      <w:pPr>
        <w:spacing w:after="200" w:line="276" w:lineRule="auto"/>
        <w:rPr>
          <w:rFonts w:ascii="Times New Roman" w:eastAsia="Times New Roman" w:hAnsi="Times New Roman" w:cs="Times New Roman"/>
          <w:kern w:val="0"/>
          <w:sz w:val="28"/>
          <w:lang w:eastAsia="ru-RU"/>
          <w14:ligatures w14:val="none"/>
        </w:rPr>
      </w:pPr>
    </w:p>
    <w:p w14:paraId="69748E4E"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bookmarkStart w:id="0" w:name="_Hlk171935697"/>
      <w:bookmarkStart w:id="1" w:name="_Hlk129094007"/>
      <w:r w:rsidRPr="006E5066">
        <w:rPr>
          <w:rFonts w:ascii="Times New Roman" w:eastAsia="Times New Roman" w:hAnsi="Times New Roman" w:cs="Times New Roman"/>
          <w:b/>
          <w:kern w:val="0"/>
          <w:sz w:val="28"/>
          <w:szCs w:val="28"/>
          <w:lang w:eastAsia="ru-RU"/>
          <w14:ligatures w14:val="none"/>
        </w:rPr>
        <w:t>Об утверждении административного регламента</w:t>
      </w:r>
      <w:bookmarkStart w:id="2" w:name="_Hlk113016789"/>
      <w:r w:rsidRPr="006E5066">
        <w:rPr>
          <w:rFonts w:ascii="Times New Roman" w:eastAsia="Times New Roman" w:hAnsi="Times New Roman" w:cs="Times New Roman"/>
          <w:b/>
          <w:kern w:val="0"/>
          <w:sz w:val="28"/>
          <w:szCs w:val="28"/>
          <w:lang w:eastAsia="ru-RU"/>
          <w14:ligatures w14:val="none"/>
        </w:rPr>
        <w:t xml:space="preserve"> </w:t>
      </w:r>
    </w:p>
    <w:p w14:paraId="378423FF"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6E5066">
        <w:rPr>
          <w:rFonts w:ascii="Times New Roman" w:eastAsia="Times New Roman" w:hAnsi="Times New Roman" w:cs="Times New Roman"/>
          <w:b/>
          <w:kern w:val="0"/>
          <w:sz w:val="28"/>
          <w:szCs w:val="28"/>
          <w:lang w:eastAsia="ru-RU"/>
          <w14:ligatures w14:val="none"/>
        </w:rPr>
        <w:t xml:space="preserve">предоставления администрацией муниципального </w:t>
      </w:r>
    </w:p>
    <w:p w14:paraId="6365C96C"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6E5066">
        <w:rPr>
          <w:rFonts w:ascii="Times New Roman" w:eastAsia="Times New Roman" w:hAnsi="Times New Roman" w:cs="Times New Roman"/>
          <w:b/>
          <w:kern w:val="0"/>
          <w:sz w:val="28"/>
          <w:szCs w:val="28"/>
          <w:lang w:eastAsia="ru-RU"/>
          <w14:ligatures w14:val="none"/>
        </w:rPr>
        <w:t xml:space="preserve">образования город-курорт Геленджик муниципальной </w:t>
      </w:r>
    </w:p>
    <w:p w14:paraId="52ED21A1"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6E5066">
        <w:rPr>
          <w:rFonts w:ascii="Times New Roman" w:eastAsia="Times New Roman" w:hAnsi="Times New Roman" w:cs="Times New Roman"/>
          <w:b/>
          <w:kern w:val="0"/>
          <w:sz w:val="28"/>
          <w:szCs w:val="28"/>
          <w:lang w:eastAsia="ru-RU"/>
          <w14:ligatures w14:val="none"/>
        </w:rPr>
        <w:t xml:space="preserve">услуги «Согласование создания места (площадки) </w:t>
      </w:r>
    </w:p>
    <w:p w14:paraId="6E2FFED1"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6E5066">
        <w:rPr>
          <w:rFonts w:ascii="Times New Roman" w:eastAsia="Times New Roman" w:hAnsi="Times New Roman" w:cs="Times New Roman"/>
          <w:b/>
          <w:kern w:val="0"/>
          <w:sz w:val="28"/>
          <w:szCs w:val="28"/>
          <w:lang w:eastAsia="ru-RU"/>
          <w14:ligatures w14:val="none"/>
        </w:rPr>
        <w:t xml:space="preserve">накопления твердых коммунальных отходов на </w:t>
      </w:r>
    </w:p>
    <w:p w14:paraId="424F9641"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6E5066">
        <w:rPr>
          <w:rFonts w:ascii="Times New Roman" w:eastAsia="Times New Roman" w:hAnsi="Times New Roman" w:cs="Times New Roman"/>
          <w:b/>
          <w:kern w:val="0"/>
          <w:sz w:val="28"/>
          <w:szCs w:val="28"/>
          <w:lang w:eastAsia="ru-RU"/>
          <w14:ligatures w14:val="none"/>
        </w:rPr>
        <w:t xml:space="preserve">территории муниципального образования </w:t>
      </w:r>
    </w:p>
    <w:p w14:paraId="02441F0C" w14:textId="77777777" w:rsidR="006E5066" w:rsidRPr="006E5066" w:rsidRDefault="006E5066" w:rsidP="006E5066">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6E5066">
        <w:rPr>
          <w:rFonts w:ascii="Times New Roman" w:eastAsia="Times New Roman" w:hAnsi="Times New Roman" w:cs="Times New Roman"/>
          <w:b/>
          <w:kern w:val="0"/>
          <w:sz w:val="28"/>
          <w:szCs w:val="28"/>
          <w:lang w:eastAsia="ru-RU"/>
          <w14:ligatures w14:val="none"/>
        </w:rPr>
        <w:t>город-курорт Геленджик</w:t>
      </w:r>
      <w:bookmarkEnd w:id="2"/>
      <w:r w:rsidRPr="006E5066">
        <w:rPr>
          <w:rFonts w:ascii="Times New Roman" w:eastAsia="Times New Roman" w:hAnsi="Times New Roman" w:cs="Times New Roman"/>
          <w:b/>
          <w:kern w:val="0"/>
          <w:sz w:val="28"/>
          <w:szCs w:val="28"/>
          <w:lang w:eastAsia="ru-RU"/>
          <w14:ligatures w14:val="none"/>
        </w:rPr>
        <w:t>»</w:t>
      </w:r>
    </w:p>
    <w:bookmarkEnd w:id="0"/>
    <w:p w14:paraId="0A67C443"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lang w:eastAsia="ru-RU"/>
          <w14:ligatures w14:val="none"/>
        </w:rPr>
      </w:pPr>
    </w:p>
    <w:bookmarkEnd w:id="1"/>
    <w:p w14:paraId="49E0FAF5"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4"/>
          <w:szCs w:val="24"/>
          <w14:ligatures w14:val="none"/>
        </w:rPr>
      </w:pPr>
    </w:p>
    <w:p w14:paraId="570877D0" w14:textId="77777777" w:rsidR="006E5066" w:rsidRPr="006E5066" w:rsidRDefault="006E5066" w:rsidP="006E5066">
      <w:pPr>
        <w:tabs>
          <w:tab w:val="left" w:pos="5837"/>
          <w:tab w:val="left" w:pos="6187"/>
        </w:tabs>
        <w:suppressAutoHyphens/>
        <w:spacing w:after="0" w:line="240" w:lineRule="auto"/>
        <w:ind w:left="142" w:firstLine="709"/>
        <w:jc w:val="both"/>
        <w:rPr>
          <w:rFonts w:ascii="Times New Roman" w:eastAsia="Times New Roman" w:hAnsi="Times New Roman" w:cs="Times New Roman"/>
          <w:kern w:val="0"/>
          <w:sz w:val="28"/>
          <w:szCs w:val="28"/>
          <w:lang w:eastAsia="ar-SA"/>
          <w14:ligatures w14:val="none"/>
        </w:rPr>
      </w:pPr>
      <w:r w:rsidRPr="006E5066">
        <w:rPr>
          <w:rFonts w:ascii="Times New Roman" w:eastAsia="Times New Roman" w:hAnsi="Times New Roman" w:cs="Times New Roman"/>
          <w:kern w:val="0"/>
          <w:sz w:val="28"/>
          <w:szCs w:val="28"/>
          <w:lang w:eastAsia="ar-SA"/>
          <w14:ligatures w14:val="none"/>
        </w:rPr>
        <w:t xml:space="preserve">В целях приведения правовых актов администрации муниципального образования городской округ город-курорт Геленджик Краснодарского края в соответствие с законодательством Российской Федерации, руководствуясь </w:t>
      </w:r>
      <w:bookmarkStart w:id="3" w:name="_Hlk130453433"/>
      <w:r w:rsidRPr="006E5066">
        <w:rPr>
          <w:rFonts w:ascii="Times New Roman" w:eastAsia="Times New Roman" w:hAnsi="Times New Roman" w:cs="Times New Roman"/>
          <w:kern w:val="0"/>
          <w:sz w:val="28"/>
          <w:szCs w:val="28"/>
          <w:lang w:eastAsia="ar-SA"/>
          <w14:ligatures w14:val="none"/>
        </w:rPr>
        <w:t xml:space="preserve">Федеральным законом от 27 июля 2010 года № 210-ФЗ «Об организации предоставления государственных и муниципальных услуг» </w:t>
      </w:r>
      <w:bookmarkEnd w:id="3"/>
      <w:r w:rsidRPr="006E5066">
        <w:rPr>
          <w:rFonts w:ascii="Times New Roman" w:eastAsia="Times New Roman" w:hAnsi="Times New Roman" w:cs="Times New Roman"/>
          <w:kern w:val="0"/>
          <w:sz w:val="28"/>
          <w:szCs w:val="28"/>
          <w:lang w:eastAsia="ar-SA"/>
          <w14:ligatures w14:val="none"/>
        </w:rPr>
        <w:t>(в редакции Федерального закона от 25 декабря 2023 года № 675-ФЗ), статьями 16,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18 июля 2024 года №168-ФЗ), Федеральным законом от 24 июня 1998 года № 89-ФЗ «Об отходах производства и потребления»</w:t>
      </w:r>
      <w:r w:rsidRPr="006E5066">
        <w:rPr>
          <w:rFonts w:ascii="Arial" w:eastAsia="Times New Roman" w:hAnsi="Arial" w:cs="Times New Roman"/>
          <w:b/>
          <w:kern w:val="0"/>
          <w:sz w:val="20"/>
          <w:szCs w:val="20"/>
          <w:lang w:eastAsia="ar-SA"/>
          <w14:ligatures w14:val="none"/>
        </w:rPr>
        <w:t xml:space="preserve"> </w:t>
      </w:r>
      <w:r w:rsidRPr="006E5066">
        <w:rPr>
          <w:rFonts w:ascii="Times New Roman" w:eastAsia="Times New Roman" w:hAnsi="Times New Roman" w:cs="Times New Roman"/>
          <w:kern w:val="0"/>
          <w:sz w:val="28"/>
          <w:szCs w:val="28"/>
          <w:lang w:eastAsia="ar-SA"/>
          <w14:ligatures w14:val="none"/>
        </w:rPr>
        <w:t xml:space="preserve">(в редакции Федерального закона от 25 декабря 2023 года № 683-ФЗ),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Законом Краснодарского края от 13 марта 2000 года № 245-КЗ «Об отходах производства и потребления» (в редакции Закона Краснодарского края от 3 ноября 2023 года № 4999-КЗ), </w:t>
      </w:r>
      <w:bookmarkStart w:id="4" w:name="_Hlk152679095"/>
      <w:r w:rsidRPr="006E5066">
        <w:rPr>
          <w:rFonts w:ascii="Times New Roman" w:eastAsia="Times New Roman" w:hAnsi="Times New Roman" w:cs="Times New Roman"/>
          <w:kern w:val="0"/>
          <w:sz w:val="28"/>
          <w:szCs w:val="28"/>
          <w:lang w:eastAsia="ar-SA"/>
          <w14:ligatures w14:val="none"/>
        </w:rPr>
        <w:t xml:space="preserve">решением Думы муниципального образования город-курорт Геленджик от 31 мая 2022 года № 510 «Об утверждении Правил благоустройства территории муниципального образования город-курорт Геленджик»,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город-курорт Геленджик от </w:t>
      </w:r>
      <w:r w:rsidRPr="006E5066">
        <w:rPr>
          <w:rFonts w:ascii="Times New Roman" w:eastAsia="Times New Roman" w:hAnsi="Times New Roman" w:cs="Times New Roman"/>
          <w:kern w:val="0"/>
          <w:sz w:val="28"/>
          <w:szCs w:val="28"/>
          <w:lang w:eastAsia="ar-SA"/>
          <w14:ligatures w14:val="none"/>
        </w:rPr>
        <w:br/>
      </w:r>
      <w:r w:rsidRPr="006E5066">
        <w:rPr>
          <w:rFonts w:ascii="Times New Roman" w:eastAsia="Times New Roman" w:hAnsi="Times New Roman" w:cs="Times New Roman"/>
          <w:kern w:val="0"/>
          <w:sz w:val="28"/>
          <w:szCs w:val="28"/>
          <w:lang w:eastAsia="ar-SA"/>
          <w14:ligatures w14:val="none"/>
        </w:rPr>
        <w:lastRenderedPageBreak/>
        <w:t>9 ноября 2022 года №2446)</w:t>
      </w:r>
      <w:bookmarkEnd w:id="4"/>
      <w:r w:rsidRPr="006E5066">
        <w:rPr>
          <w:rFonts w:ascii="Times New Roman" w:eastAsia="Times New Roman" w:hAnsi="Times New Roman" w:cs="Times New Roman"/>
          <w:kern w:val="0"/>
          <w:sz w:val="28"/>
          <w:szCs w:val="28"/>
          <w:lang w:eastAsia="ar-SA"/>
          <w14:ligatures w14:val="none"/>
        </w:rPr>
        <w:t>, руководствуясь статьями 8, 41, 72 Устава муниципального образования город-</w:t>
      </w:r>
      <w:r w:rsidRPr="006E5066">
        <w:rPr>
          <w:rFonts w:ascii="Times New Roman" w:eastAsia="Times New Roman" w:hAnsi="Times New Roman" w:cs="Times New Roman"/>
          <w:kern w:val="0"/>
          <w:sz w:val="28"/>
          <w:szCs w:val="28"/>
          <w14:ligatures w14:val="none"/>
        </w:rPr>
        <w:t>курорт Геленджик, п о с т а н о в л я ю:</w:t>
      </w:r>
    </w:p>
    <w:p w14:paraId="7AE949EA" w14:textId="77777777" w:rsidR="006E5066" w:rsidRPr="006E5066" w:rsidRDefault="006E5066" w:rsidP="006E5066">
      <w:pPr>
        <w:tabs>
          <w:tab w:val="left" w:pos="5837"/>
          <w:tab w:val="left" w:pos="6187"/>
        </w:tabs>
        <w:suppressAutoHyphens/>
        <w:spacing w:after="0" w:line="240" w:lineRule="auto"/>
        <w:ind w:left="142"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 Утвердить административный регламент предоставления администрацией муниципального образования городской округ город-курорт Геленджик Краснодарского края муниципальной услуги «</w:t>
      </w:r>
      <w:bookmarkStart w:id="5" w:name="_Hlk116634695"/>
      <w:r w:rsidRPr="006E5066">
        <w:rPr>
          <w:rFonts w:ascii="Times New Roman" w:eastAsia="Times New Roman" w:hAnsi="Times New Roman" w:cs="Times New Roman"/>
          <w:kern w:val="0"/>
          <w:sz w:val="28"/>
          <w:szCs w:val="28"/>
          <w14:ligatures w14:val="none"/>
        </w:rPr>
        <w:t>Согласование создания места (площадки) накопления твердых коммунальных отходов</w:t>
      </w:r>
      <w:bookmarkEnd w:id="5"/>
      <w:r w:rsidRPr="006E5066">
        <w:rPr>
          <w:rFonts w:ascii="Times New Roman" w:eastAsia="Times New Roman" w:hAnsi="Times New Roman" w:cs="Times New Roman"/>
          <w:kern w:val="0"/>
          <w:sz w:val="28"/>
          <w:szCs w:val="28"/>
          <w14:ligatures w14:val="none"/>
        </w:rPr>
        <w:t xml:space="preserve"> на территории муниципального образования</w:t>
      </w:r>
      <w:bookmarkStart w:id="6" w:name="_Hlk129266907"/>
      <w:r w:rsidRPr="006E5066">
        <w:rPr>
          <w:rFonts w:ascii="Times New Roman" w:eastAsia="Times New Roman" w:hAnsi="Times New Roman" w:cs="Times New Roman"/>
          <w:kern w:val="0"/>
          <w:sz w:val="28"/>
          <w:szCs w:val="28"/>
          <w14:ligatures w14:val="none"/>
        </w:rPr>
        <w:t xml:space="preserve"> городской округ город-курорт Геленджик</w:t>
      </w:r>
      <w:bookmarkEnd w:id="6"/>
      <w:r w:rsidRPr="006E5066">
        <w:rPr>
          <w:rFonts w:ascii="Times New Roman" w:eastAsia="Times New Roman" w:hAnsi="Times New Roman" w:cs="Times New Roman"/>
          <w:kern w:val="0"/>
          <w:sz w:val="28"/>
          <w:szCs w:val="28"/>
          <w14:ligatures w14:val="none"/>
        </w:rPr>
        <w:t xml:space="preserve"> Краснодарского края» (прилагается).</w:t>
      </w:r>
    </w:p>
    <w:p w14:paraId="62C590AA" w14:textId="77777777" w:rsidR="006E5066" w:rsidRPr="006E5066" w:rsidRDefault="006E5066" w:rsidP="006E5066">
      <w:pPr>
        <w:tabs>
          <w:tab w:val="left" w:pos="5837"/>
          <w:tab w:val="left" w:pos="6187"/>
        </w:tabs>
        <w:suppressAutoHyphens/>
        <w:spacing w:after="0" w:line="240" w:lineRule="auto"/>
        <w:ind w:left="142"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городской округ город-курорт Геленджик Краснодарского края в информационно-телекоммуникационной сети «Интернет» (admgel.ru).</w:t>
      </w:r>
    </w:p>
    <w:p w14:paraId="504BB0EF"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 Контроль за выполнением настоящего постановления возложить на заместителя главы муниципального образования город-курорт Геленджик </w:t>
      </w:r>
      <w:r w:rsidRPr="006E5066">
        <w:rPr>
          <w:rFonts w:ascii="Times New Roman" w:eastAsia="Times New Roman" w:hAnsi="Times New Roman" w:cs="Times New Roman"/>
          <w:kern w:val="0"/>
          <w:sz w:val="28"/>
          <w:szCs w:val="28"/>
          <w14:ligatures w14:val="none"/>
        </w:rPr>
        <w:br/>
        <w:t>Киселев М.А.</w:t>
      </w:r>
    </w:p>
    <w:p w14:paraId="02CF9F3D"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4. Постановление вступает в силу со дня его официального опубликования.</w:t>
      </w:r>
    </w:p>
    <w:p w14:paraId="721C958A"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14:ligatures w14:val="none"/>
        </w:rPr>
      </w:pPr>
    </w:p>
    <w:p w14:paraId="4DA1B9AF"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14:ligatures w14:val="none"/>
        </w:rPr>
      </w:pPr>
    </w:p>
    <w:p w14:paraId="505D445E" w14:textId="77777777" w:rsidR="006E5066" w:rsidRPr="006E5066" w:rsidRDefault="006E5066" w:rsidP="006E5066">
      <w:pPr>
        <w:tabs>
          <w:tab w:val="center" w:pos="4819"/>
        </w:tabs>
        <w:spacing w:after="0" w:line="240" w:lineRule="auto"/>
        <w:ind w:left="142"/>
        <w:jc w:val="both"/>
        <w:rPr>
          <w:rFonts w:ascii="Times New Roman" w:eastAsia="Times New Roman" w:hAnsi="Times New Roman" w:cs="Times New Roman"/>
          <w:kern w:val="0"/>
          <w:sz w:val="28"/>
          <w:szCs w:val="24"/>
          <w:lang w:eastAsia="ru-RU"/>
          <w14:ligatures w14:val="none"/>
        </w:rPr>
      </w:pPr>
      <w:r w:rsidRPr="006E5066">
        <w:rPr>
          <w:rFonts w:ascii="Times New Roman" w:eastAsia="Times New Roman" w:hAnsi="Times New Roman" w:cs="Times New Roman"/>
          <w:kern w:val="0"/>
          <w:sz w:val="28"/>
          <w:szCs w:val="24"/>
          <w:lang w:eastAsia="ru-RU"/>
          <w14:ligatures w14:val="none"/>
        </w:rPr>
        <w:t>Глава муниципального образования</w:t>
      </w:r>
    </w:p>
    <w:p w14:paraId="2514A32A" w14:textId="77777777" w:rsidR="006E5066" w:rsidRPr="006E5066" w:rsidRDefault="006E5066" w:rsidP="006E5066">
      <w:pPr>
        <w:spacing w:after="0" w:line="240" w:lineRule="auto"/>
        <w:ind w:left="142"/>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город-курорт Геленджик                                                                       А.А. Богодистов</w:t>
      </w:r>
    </w:p>
    <w:p w14:paraId="23C45402"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3DD78AB9"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10F1A550"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215FBA31"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7076B241"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14A15A42"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0D104629"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44603E81"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3B4AA9C3"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3A5F81F2"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7D08EE29"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5AA5A583"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1FCB6DEE"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5A45070C"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252C2B0E"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2A7C8DCE"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0758E9E3"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791158F7"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298F0214"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6E4F86F7"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7BF9996E" w14:textId="77777777" w:rsidR="006E5066" w:rsidRPr="006E5066" w:rsidRDefault="006E5066" w:rsidP="006E5066">
      <w:pPr>
        <w:spacing w:after="0" w:line="240" w:lineRule="auto"/>
        <w:ind w:left="142" w:firstLine="709"/>
        <w:jc w:val="both"/>
        <w:rPr>
          <w:rFonts w:ascii="Times New Roman" w:eastAsia="Times New Roman" w:hAnsi="Times New Roman" w:cs="Times New Roman"/>
          <w:kern w:val="0"/>
          <w:sz w:val="28"/>
          <w:szCs w:val="28"/>
          <w:lang w:eastAsia="ru-RU"/>
          <w14:ligatures w14:val="none"/>
        </w:rPr>
      </w:pPr>
    </w:p>
    <w:p w14:paraId="317FF9C9" w14:textId="77777777" w:rsidR="006E5066" w:rsidRPr="006E5066" w:rsidRDefault="006E5066" w:rsidP="006E5066">
      <w:pPr>
        <w:spacing w:after="0" w:line="240" w:lineRule="auto"/>
        <w:rPr>
          <w:rFonts w:ascii="Times New Roman" w:eastAsia="Times New Roman" w:hAnsi="Times New Roman" w:cs="Times New Roman"/>
          <w:b/>
          <w:kern w:val="0"/>
          <w:sz w:val="28"/>
          <w14:ligatures w14:val="none"/>
        </w:rPr>
      </w:pPr>
    </w:p>
    <w:p w14:paraId="159E725B" w14:textId="77777777" w:rsidR="006E5066" w:rsidRPr="006E5066" w:rsidRDefault="006E5066" w:rsidP="006E5066">
      <w:pPr>
        <w:spacing w:after="0" w:line="240" w:lineRule="auto"/>
        <w:ind w:left="142" w:firstLine="709"/>
        <w:jc w:val="center"/>
        <w:rPr>
          <w:rFonts w:ascii="Times New Roman" w:eastAsia="Times New Roman" w:hAnsi="Times New Roman" w:cs="Times New Roman"/>
          <w:b/>
          <w:kern w:val="0"/>
          <w:sz w:val="28"/>
          <w14:ligatures w14:val="none"/>
        </w:rPr>
      </w:pPr>
      <w:r w:rsidRPr="006E5066">
        <w:rPr>
          <w:rFonts w:ascii="Times New Roman" w:eastAsia="Times New Roman" w:hAnsi="Times New Roman" w:cs="Times New Roman"/>
          <w:b/>
          <w:kern w:val="0"/>
          <w:sz w:val="28"/>
          <w14:ligatures w14:val="none"/>
        </w:rPr>
        <w:lastRenderedPageBreak/>
        <w:t>ЛИСТ СОГЛАСОВАНИЯ</w:t>
      </w:r>
    </w:p>
    <w:p w14:paraId="7A95DAD5" w14:textId="77777777" w:rsidR="006E5066" w:rsidRPr="006E5066" w:rsidRDefault="006E5066" w:rsidP="006E5066">
      <w:pPr>
        <w:spacing w:after="0" w:line="240" w:lineRule="auto"/>
        <w:ind w:left="142" w:firstLine="709"/>
        <w:jc w:val="center"/>
        <w:rPr>
          <w:rFonts w:ascii="Times New Roman" w:eastAsia="Times New Roman" w:hAnsi="Times New Roman" w:cs="Times New Roman"/>
          <w:kern w:val="0"/>
          <w:sz w:val="28"/>
          <w:szCs w:val="24"/>
          <w:lang w:eastAsia="ru-RU"/>
          <w14:ligatures w14:val="none"/>
        </w:rPr>
      </w:pPr>
      <w:r w:rsidRPr="006E5066">
        <w:rPr>
          <w:rFonts w:ascii="Times New Roman" w:eastAsia="Times New Roman" w:hAnsi="Times New Roman" w:cs="Times New Roman"/>
          <w:kern w:val="0"/>
          <w:sz w:val="28"/>
          <w:szCs w:val="24"/>
          <w:lang w:eastAsia="ru-RU"/>
          <w14:ligatures w14:val="none"/>
        </w:rPr>
        <w:t xml:space="preserve">проекта постановления администрации </w:t>
      </w:r>
    </w:p>
    <w:p w14:paraId="61F90C0C" w14:textId="77777777" w:rsidR="006E5066" w:rsidRPr="006E5066" w:rsidRDefault="006E5066" w:rsidP="006E5066">
      <w:pPr>
        <w:spacing w:after="0" w:line="240" w:lineRule="auto"/>
        <w:ind w:left="142" w:firstLine="709"/>
        <w:jc w:val="center"/>
        <w:rPr>
          <w:rFonts w:ascii="Times New Roman" w:eastAsia="Times New Roman" w:hAnsi="Times New Roman" w:cs="Times New Roman"/>
          <w:kern w:val="0"/>
          <w:sz w:val="28"/>
          <w:szCs w:val="24"/>
          <w:lang w:eastAsia="ru-RU"/>
          <w14:ligatures w14:val="none"/>
        </w:rPr>
      </w:pPr>
      <w:r w:rsidRPr="006E5066">
        <w:rPr>
          <w:rFonts w:ascii="Times New Roman" w:eastAsia="Times New Roman" w:hAnsi="Times New Roman" w:cs="Times New Roman"/>
          <w:kern w:val="0"/>
          <w:sz w:val="28"/>
          <w:szCs w:val="24"/>
          <w:lang w:eastAsia="ru-RU"/>
          <w14:ligatures w14:val="none"/>
        </w:rPr>
        <w:t xml:space="preserve">муниципального образования городской округ город-курорт </w:t>
      </w:r>
    </w:p>
    <w:p w14:paraId="2A500D24" w14:textId="77777777" w:rsidR="006E5066" w:rsidRPr="006E5066" w:rsidRDefault="006E5066" w:rsidP="006E5066">
      <w:pPr>
        <w:spacing w:after="0" w:line="240" w:lineRule="auto"/>
        <w:ind w:left="142" w:firstLine="709"/>
        <w:jc w:val="center"/>
        <w:rPr>
          <w:rFonts w:ascii="Times New Roman" w:eastAsia="Times New Roman" w:hAnsi="Times New Roman" w:cs="Times New Roman"/>
          <w:kern w:val="0"/>
          <w:sz w:val="28"/>
          <w:szCs w:val="24"/>
          <w:lang w:eastAsia="ru-RU"/>
          <w14:ligatures w14:val="none"/>
        </w:rPr>
      </w:pPr>
      <w:r w:rsidRPr="006E5066">
        <w:rPr>
          <w:rFonts w:ascii="Times New Roman" w:eastAsia="Times New Roman" w:hAnsi="Times New Roman" w:cs="Times New Roman"/>
          <w:kern w:val="0"/>
          <w:sz w:val="28"/>
          <w:szCs w:val="24"/>
          <w:lang w:eastAsia="ru-RU"/>
          <w14:ligatures w14:val="none"/>
        </w:rPr>
        <w:t>Геленджик Краснодарского края</w:t>
      </w:r>
    </w:p>
    <w:p w14:paraId="5C14DD51" w14:textId="77777777" w:rsidR="006E5066" w:rsidRPr="006E5066" w:rsidRDefault="006E5066" w:rsidP="006E5066">
      <w:pPr>
        <w:spacing w:after="0" w:line="240" w:lineRule="auto"/>
        <w:ind w:left="142" w:firstLine="709"/>
        <w:jc w:val="center"/>
        <w:rPr>
          <w:rFonts w:ascii="Times New Roman" w:eastAsia="Times New Roman" w:hAnsi="Times New Roman" w:cs="Times New Roman"/>
          <w:kern w:val="0"/>
          <w:sz w:val="28"/>
          <w:szCs w:val="24"/>
          <w:lang w:eastAsia="ru-RU"/>
          <w14:ligatures w14:val="none"/>
        </w:rPr>
      </w:pPr>
      <w:r w:rsidRPr="006E5066">
        <w:rPr>
          <w:rFonts w:ascii="Times New Roman" w:eastAsia="Times New Roman" w:hAnsi="Times New Roman" w:cs="Times New Roman"/>
          <w:kern w:val="0"/>
          <w:sz w:val="28"/>
          <w:szCs w:val="24"/>
          <w:lang w:eastAsia="ru-RU"/>
          <w14:ligatures w14:val="none"/>
        </w:rPr>
        <w:t>от ______________________№ ______</w:t>
      </w:r>
    </w:p>
    <w:p w14:paraId="277B51F5" w14:textId="77777777" w:rsidR="006E5066" w:rsidRPr="006E5066" w:rsidRDefault="006E5066" w:rsidP="006E5066">
      <w:pPr>
        <w:keepNext/>
        <w:spacing w:after="0" w:line="240" w:lineRule="auto"/>
        <w:ind w:left="142" w:firstLine="709"/>
        <w:jc w:val="center"/>
        <w:outlineLvl w:val="2"/>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xml:space="preserve">«Об утверждении административного регламента </w:t>
      </w:r>
    </w:p>
    <w:p w14:paraId="4103DC33" w14:textId="77777777" w:rsidR="006E5066" w:rsidRPr="006E5066" w:rsidRDefault="006E5066" w:rsidP="006E5066">
      <w:pPr>
        <w:keepNext/>
        <w:spacing w:after="0" w:line="240" w:lineRule="auto"/>
        <w:ind w:left="142" w:firstLine="709"/>
        <w:jc w:val="center"/>
        <w:outlineLvl w:val="2"/>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xml:space="preserve">предоставления администрацией муниципального </w:t>
      </w:r>
    </w:p>
    <w:p w14:paraId="4C237335" w14:textId="77777777" w:rsidR="006E5066" w:rsidRPr="006E5066" w:rsidRDefault="006E5066" w:rsidP="006E5066">
      <w:pPr>
        <w:keepNext/>
        <w:spacing w:after="0" w:line="240" w:lineRule="auto"/>
        <w:ind w:left="142" w:firstLine="709"/>
        <w:jc w:val="center"/>
        <w:outlineLvl w:val="2"/>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xml:space="preserve">образования город-курорт Геленджик муниципальной </w:t>
      </w:r>
    </w:p>
    <w:p w14:paraId="07079A90" w14:textId="77777777" w:rsidR="006E5066" w:rsidRPr="006E5066" w:rsidRDefault="006E5066" w:rsidP="006E5066">
      <w:pPr>
        <w:keepNext/>
        <w:spacing w:after="0" w:line="240" w:lineRule="auto"/>
        <w:ind w:left="142" w:firstLine="709"/>
        <w:jc w:val="center"/>
        <w:outlineLvl w:val="2"/>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xml:space="preserve">услуги «Согласование создания места (площадки) </w:t>
      </w:r>
    </w:p>
    <w:p w14:paraId="49C145C7" w14:textId="77777777" w:rsidR="006E5066" w:rsidRPr="006E5066" w:rsidRDefault="006E5066" w:rsidP="006E5066">
      <w:pPr>
        <w:keepNext/>
        <w:spacing w:after="0" w:line="240" w:lineRule="auto"/>
        <w:ind w:left="142" w:firstLine="709"/>
        <w:jc w:val="center"/>
        <w:outlineLvl w:val="2"/>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xml:space="preserve">накопления твердых коммунальных отходов на </w:t>
      </w:r>
    </w:p>
    <w:p w14:paraId="169EB75E" w14:textId="77777777" w:rsidR="006E5066" w:rsidRPr="006E5066" w:rsidRDefault="006E5066" w:rsidP="006E5066">
      <w:pPr>
        <w:keepNext/>
        <w:spacing w:after="0" w:line="240" w:lineRule="auto"/>
        <w:ind w:left="142" w:firstLine="709"/>
        <w:jc w:val="center"/>
        <w:outlineLvl w:val="2"/>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xml:space="preserve">территории муниципального образования </w:t>
      </w:r>
    </w:p>
    <w:p w14:paraId="61ED3CFB" w14:textId="77777777" w:rsidR="006E5066" w:rsidRPr="006E5066" w:rsidRDefault="006E5066" w:rsidP="006E5066">
      <w:pPr>
        <w:keepNext/>
        <w:spacing w:after="0" w:line="240" w:lineRule="auto"/>
        <w:ind w:left="142" w:firstLine="709"/>
        <w:jc w:val="center"/>
        <w:outlineLvl w:val="2"/>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город-курорт Геленджик»</w:t>
      </w:r>
    </w:p>
    <w:p w14:paraId="65494CFC" w14:textId="77777777" w:rsidR="006E5066" w:rsidRPr="006E5066" w:rsidRDefault="006E5066" w:rsidP="006E5066">
      <w:pPr>
        <w:spacing w:after="0" w:line="240" w:lineRule="auto"/>
        <w:ind w:left="142" w:firstLine="709"/>
        <w:jc w:val="both"/>
        <w:rPr>
          <w:rFonts w:ascii="Times New Roman" w:eastAsia="Times New Roman" w:hAnsi="Times New Roman" w:cs="Times New Roman"/>
          <w:bCs/>
          <w:kern w:val="0"/>
          <w:sz w:val="24"/>
          <w:szCs w:val="24"/>
          <w:lang w:eastAsia="ru-RU"/>
          <w14:ligatures w14:val="none"/>
        </w:rPr>
      </w:pPr>
    </w:p>
    <w:p w14:paraId="481B5DA7" w14:textId="77777777" w:rsidR="006E5066" w:rsidRPr="006E5066" w:rsidRDefault="006E5066" w:rsidP="006E5066">
      <w:pPr>
        <w:spacing w:after="0" w:line="240" w:lineRule="auto"/>
        <w:ind w:left="142" w:firstLine="709"/>
        <w:jc w:val="both"/>
        <w:rPr>
          <w:rFonts w:ascii="Times New Roman" w:eastAsia="Times New Roman" w:hAnsi="Times New Roman" w:cs="Times New Roman"/>
          <w:bCs/>
          <w:kern w:val="0"/>
          <w:sz w:val="24"/>
          <w:szCs w:val="24"/>
          <w:lang w:eastAsia="ru-RU"/>
          <w14:ligatures w14:val="none"/>
        </w:rPr>
      </w:pPr>
    </w:p>
    <w:p w14:paraId="5CE49E0B"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Проект подготовлен и внесен:</w:t>
      </w:r>
    </w:p>
    <w:p w14:paraId="498FE5AF"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Управлением жилищно-коммунального</w:t>
      </w:r>
    </w:p>
    <w:p w14:paraId="306B54AD"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хозяйства администрации муниципального</w:t>
      </w:r>
    </w:p>
    <w:p w14:paraId="209C2C1E"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w:t>
      </w:r>
    </w:p>
    <w:p w14:paraId="22554860"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                                                                 И.В. Мальта</w:t>
      </w:r>
    </w:p>
    <w:p w14:paraId="3CC65DAC"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p>
    <w:p w14:paraId="21045E50"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Проект согласован:</w:t>
      </w:r>
    </w:p>
    <w:p w14:paraId="3FA2D9D6"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правового управления</w:t>
      </w:r>
    </w:p>
    <w:p w14:paraId="658BB81D"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3C23146A"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                                 Д.Г. Кулиничев</w:t>
      </w:r>
    </w:p>
    <w:p w14:paraId="28D30538"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p>
    <w:p w14:paraId="427BFF99"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 экономики</w:t>
      </w:r>
    </w:p>
    <w:p w14:paraId="2A096AA6"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464D2285"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                                         А.А. Питер</w:t>
      </w:r>
    </w:p>
    <w:p w14:paraId="18321558" w14:textId="77777777" w:rsidR="006E5066" w:rsidRPr="006E5066" w:rsidRDefault="006E5066" w:rsidP="006E5066">
      <w:pPr>
        <w:spacing w:after="0" w:line="240" w:lineRule="auto"/>
        <w:rPr>
          <w:rFonts w:ascii="Times New Roman" w:eastAsia="Times New Roman" w:hAnsi="Times New Roman" w:cs="Times New Roman"/>
          <w:kern w:val="0"/>
          <w:sz w:val="28"/>
          <w:szCs w:val="28"/>
          <w:lang w:eastAsia="ru-RU"/>
          <w14:ligatures w14:val="none"/>
        </w:rPr>
      </w:pPr>
    </w:p>
    <w:p w14:paraId="5469A051"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Заместитель главы </w:t>
      </w:r>
    </w:p>
    <w:p w14:paraId="73382AF9"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муниципального образования </w:t>
      </w:r>
    </w:p>
    <w:p w14:paraId="4CD593B5"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город-курорт Геленджик                                                           М.А. Киселев</w:t>
      </w:r>
    </w:p>
    <w:p w14:paraId="38906D55" w14:textId="77777777" w:rsidR="006E5066" w:rsidRPr="006E5066" w:rsidRDefault="006E5066" w:rsidP="006E5066">
      <w:pPr>
        <w:spacing w:after="0" w:line="240" w:lineRule="auto"/>
        <w:rPr>
          <w:rFonts w:ascii="Times New Roman" w:eastAsia="Times New Roman" w:hAnsi="Times New Roman" w:cs="Times New Roman"/>
          <w:kern w:val="0"/>
          <w:sz w:val="28"/>
          <w:szCs w:val="28"/>
          <w:lang w:eastAsia="ru-RU"/>
          <w14:ligatures w14:val="none"/>
        </w:rPr>
      </w:pPr>
    </w:p>
    <w:p w14:paraId="17BF22E8"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Заместитель главы </w:t>
      </w:r>
    </w:p>
    <w:p w14:paraId="1AAAEDA2"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муниципального образования </w:t>
      </w:r>
    </w:p>
    <w:p w14:paraId="2A6B210A"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город-курорт Геленджик                                                       А.С. Мельников</w:t>
      </w:r>
    </w:p>
    <w:p w14:paraId="6ADF5785"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p>
    <w:p w14:paraId="152D6FD2"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Первый заместитель главы</w:t>
      </w:r>
    </w:p>
    <w:p w14:paraId="0B27915A"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муниципального образования</w:t>
      </w:r>
    </w:p>
    <w:p w14:paraId="07FFD6CE"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город-курорт Геленджик                                                      М.П. Рыбалкина</w:t>
      </w:r>
    </w:p>
    <w:p w14:paraId="7CE05DA5"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p>
    <w:p w14:paraId="467587B7" w14:textId="77777777" w:rsidR="006E5066" w:rsidRPr="006E5066" w:rsidRDefault="006E5066" w:rsidP="006E5066">
      <w:pPr>
        <w:spacing w:after="0" w:line="240" w:lineRule="auto"/>
        <w:ind w:left="142" w:firstLine="709"/>
        <w:rPr>
          <w:rFonts w:ascii="Times New Roman" w:eastAsia="Times New Roman" w:hAnsi="Times New Roman" w:cs="Times New Roman"/>
          <w:kern w:val="0"/>
          <w:sz w:val="28"/>
          <w:szCs w:val="28"/>
          <w:lang w:eastAsia="ru-RU"/>
          <w14:ligatures w14:val="none"/>
        </w:rPr>
      </w:pPr>
    </w:p>
    <w:p w14:paraId="25E44C3A" w14:textId="77777777" w:rsidR="006E5066" w:rsidRPr="006E5066" w:rsidRDefault="006E5066" w:rsidP="006E5066">
      <w:pPr>
        <w:spacing w:after="200" w:line="276" w:lineRule="auto"/>
        <w:ind w:left="142" w:firstLine="709"/>
        <w:rPr>
          <w:rFonts w:ascii="Times New Roman" w:eastAsia="Times New Roman" w:hAnsi="Times New Roman" w:cs="Times New Roman"/>
          <w:kern w:val="0"/>
          <w:sz w:val="28"/>
          <w14:ligatures w14:val="none"/>
        </w:rPr>
      </w:pPr>
    </w:p>
    <w:p w14:paraId="1B74806C" w14:textId="77777777" w:rsidR="004856F4" w:rsidRDefault="004856F4">
      <w:pPr>
        <w:rPr>
          <w:rFonts w:ascii="Times New Roman" w:hAnsi="Times New Roman" w:cs="Times New Roman"/>
          <w:sz w:val="28"/>
          <w:szCs w:val="28"/>
        </w:rPr>
      </w:pPr>
    </w:p>
    <w:p w14:paraId="2948AD16" w14:textId="77777777" w:rsidR="006E5066" w:rsidRPr="006E5066" w:rsidRDefault="006E5066" w:rsidP="006E5066">
      <w:pPr>
        <w:tabs>
          <w:tab w:val="left" w:pos="4962"/>
          <w:tab w:val="left" w:pos="10992"/>
          <w:tab w:val="left" w:pos="11908"/>
          <w:tab w:val="left" w:pos="12824"/>
          <w:tab w:val="left" w:pos="13740"/>
          <w:tab w:val="left" w:pos="14656"/>
        </w:tabs>
        <w:autoSpaceDE w:val="0"/>
        <w:autoSpaceDN w:val="0"/>
        <w:spacing w:after="0" w:line="240" w:lineRule="auto"/>
        <w:ind w:left="4962" w:right="-1" w:firstLine="709"/>
        <w:outlineLvl w:val="0"/>
        <w:rPr>
          <w:rFonts w:ascii="Times New Roman" w:eastAsia="Times New Roman" w:hAnsi="Times New Roman" w:cs="Times New Roman"/>
          <w:color w:val="000000"/>
          <w:kern w:val="0"/>
          <w:sz w:val="28"/>
          <w:szCs w:val="28"/>
          <w:lang w:eastAsia="ru-RU"/>
          <w14:ligatures w14:val="none"/>
        </w:rPr>
      </w:pPr>
      <w:bookmarkStart w:id="7" w:name="_Toc136151950"/>
      <w:bookmarkStart w:id="8" w:name="_Toc136239795"/>
      <w:bookmarkStart w:id="9" w:name="_Toc136321769"/>
      <w:bookmarkStart w:id="10" w:name="_Toc136666921"/>
      <w:r w:rsidRPr="006E5066">
        <w:rPr>
          <w:rFonts w:ascii="Times New Roman" w:eastAsia="Times New Roman" w:hAnsi="Times New Roman" w:cs="Times New Roman"/>
          <w:color w:val="000000"/>
          <w:kern w:val="0"/>
          <w:sz w:val="28"/>
          <w:szCs w:val="28"/>
          <w:lang w:eastAsia="ru-RU"/>
          <w14:ligatures w14:val="none"/>
        </w:rPr>
        <w:lastRenderedPageBreak/>
        <w:t>Приложение</w:t>
      </w:r>
    </w:p>
    <w:p w14:paraId="6424E069" w14:textId="77777777" w:rsidR="006E5066" w:rsidRPr="006E5066" w:rsidRDefault="006E5066" w:rsidP="006E5066">
      <w:pPr>
        <w:tabs>
          <w:tab w:val="left" w:pos="4962"/>
          <w:tab w:val="left" w:pos="10992"/>
          <w:tab w:val="left" w:pos="11908"/>
          <w:tab w:val="left" w:pos="12824"/>
          <w:tab w:val="left" w:pos="13740"/>
          <w:tab w:val="left" w:pos="14656"/>
        </w:tabs>
        <w:autoSpaceDE w:val="0"/>
        <w:autoSpaceDN w:val="0"/>
        <w:spacing w:after="0" w:line="240" w:lineRule="auto"/>
        <w:ind w:left="4962" w:right="-1" w:firstLine="709"/>
        <w:outlineLvl w:val="0"/>
        <w:rPr>
          <w:rFonts w:ascii="Times New Roman" w:eastAsia="Times New Roman" w:hAnsi="Times New Roman" w:cs="Times New Roman"/>
          <w:color w:val="000000"/>
          <w:kern w:val="0"/>
          <w:sz w:val="28"/>
          <w:szCs w:val="28"/>
          <w:lang w:eastAsia="ru-RU"/>
          <w14:ligatures w14:val="none"/>
        </w:rPr>
      </w:pPr>
    </w:p>
    <w:p w14:paraId="75C1F78E" w14:textId="77777777" w:rsidR="006E5066" w:rsidRPr="006E5066" w:rsidRDefault="006E5066" w:rsidP="006E5066">
      <w:pPr>
        <w:tabs>
          <w:tab w:val="left" w:pos="4962"/>
          <w:tab w:val="left" w:pos="10992"/>
          <w:tab w:val="left" w:pos="11908"/>
          <w:tab w:val="left" w:pos="12824"/>
          <w:tab w:val="left" w:pos="13740"/>
          <w:tab w:val="left" w:pos="14656"/>
        </w:tabs>
        <w:autoSpaceDE w:val="0"/>
        <w:autoSpaceDN w:val="0"/>
        <w:spacing w:after="0" w:line="240" w:lineRule="auto"/>
        <w:ind w:left="4961" w:firstLine="709"/>
        <w:outlineLvl w:val="0"/>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УТВЕРЖДЕН</w:t>
      </w:r>
    </w:p>
    <w:p w14:paraId="2D42F381" w14:textId="77777777" w:rsidR="006E5066" w:rsidRPr="006E5066" w:rsidRDefault="006E5066" w:rsidP="006E5066">
      <w:pPr>
        <w:tabs>
          <w:tab w:val="left" w:pos="4962"/>
          <w:tab w:val="left" w:pos="10992"/>
          <w:tab w:val="left" w:pos="11908"/>
          <w:tab w:val="left" w:pos="12824"/>
          <w:tab w:val="left" w:pos="13740"/>
          <w:tab w:val="left" w:pos="14656"/>
        </w:tabs>
        <w:autoSpaceDE w:val="0"/>
        <w:autoSpaceDN w:val="0"/>
        <w:spacing w:after="0" w:line="240" w:lineRule="auto"/>
        <w:ind w:left="4961" w:firstLine="709"/>
        <w:outlineLvl w:val="0"/>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постановлением администрации</w:t>
      </w:r>
    </w:p>
    <w:p w14:paraId="7C846B82" w14:textId="77777777" w:rsidR="006E5066" w:rsidRPr="006E5066" w:rsidRDefault="006E5066" w:rsidP="006E5066">
      <w:pPr>
        <w:tabs>
          <w:tab w:val="left" w:pos="4962"/>
          <w:tab w:val="left" w:pos="10992"/>
          <w:tab w:val="left" w:pos="11908"/>
          <w:tab w:val="left" w:pos="12824"/>
          <w:tab w:val="left" w:pos="13740"/>
          <w:tab w:val="left" w:pos="14656"/>
        </w:tabs>
        <w:autoSpaceDE w:val="0"/>
        <w:autoSpaceDN w:val="0"/>
        <w:spacing w:after="0" w:line="240" w:lineRule="auto"/>
        <w:ind w:left="4961" w:firstLine="709"/>
        <w:outlineLvl w:val="0"/>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муниципального образования</w:t>
      </w:r>
    </w:p>
    <w:p w14:paraId="7F1D5DA6" w14:textId="77777777" w:rsidR="006E5066" w:rsidRPr="006E5066" w:rsidRDefault="006E5066" w:rsidP="006E5066">
      <w:pPr>
        <w:tabs>
          <w:tab w:val="left" w:pos="4962"/>
          <w:tab w:val="left" w:pos="10992"/>
          <w:tab w:val="left" w:pos="11908"/>
          <w:tab w:val="left" w:pos="12824"/>
          <w:tab w:val="left" w:pos="13740"/>
          <w:tab w:val="left" w:pos="14656"/>
        </w:tabs>
        <w:autoSpaceDE w:val="0"/>
        <w:autoSpaceDN w:val="0"/>
        <w:spacing w:after="0" w:line="240" w:lineRule="auto"/>
        <w:ind w:left="4961" w:firstLine="709"/>
        <w:outlineLvl w:val="0"/>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город-курорт Геленджик</w:t>
      </w:r>
    </w:p>
    <w:p w14:paraId="249E9A39" w14:textId="77777777" w:rsidR="006E5066" w:rsidRPr="006E5066" w:rsidRDefault="006E5066" w:rsidP="006E5066">
      <w:pPr>
        <w:tabs>
          <w:tab w:val="left" w:pos="4962"/>
          <w:tab w:val="left" w:pos="10992"/>
          <w:tab w:val="left" w:pos="11908"/>
          <w:tab w:val="left" w:pos="12824"/>
          <w:tab w:val="left" w:pos="13740"/>
          <w:tab w:val="left" w:pos="14656"/>
        </w:tabs>
        <w:autoSpaceDE w:val="0"/>
        <w:autoSpaceDN w:val="0"/>
        <w:spacing w:after="0" w:line="240" w:lineRule="auto"/>
        <w:ind w:left="4962" w:right="-1" w:firstLine="709"/>
        <w:outlineLvl w:val="0"/>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от ____________ №_____</w:t>
      </w:r>
    </w:p>
    <w:p w14:paraId="738F4C5A" w14:textId="77777777" w:rsidR="006E5066" w:rsidRPr="006E5066" w:rsidRDefault="006E5066" w:rsidP="006E5066">
      <w:pPr>
        <w:widowControl w:val="0"/>
        <w:tabs>
          <w:tab w:val="left" w:pos="4962"/>
        </w:tabs>
        <w:spacing w:after="0" w:line="240" w:lineRule="auto"/>
        <w:ind w:firstLine="709"/>
        <w:rPr>
          <w:rFonts w:ascii="Times New Roman" w:eastAsia="Times New Roman" w:hAnsi="Times New Roman" w:cs="Times New Roman"/>
          <w:b/>
          <w:kern w:val="0"/>
          <w:sz w:val="28"/>
          <w:szCs w:val="28"/>
          <w:lang w:eastAsia="ru-RU"/>
          <w14:ligatures w14:val="none"/>
        </w:rPr>
      </w:pPr>
    </w:p>
    <w:p w14:paraId="5B711C1E"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b/>
          <w:kern w:val="0"/>
          <w:sz w:val="28"/>
          <w:szCs w:val="28"/>
          <w:lang w:eastAsia="ru-RU"/>
          <w14:ligatures w14:val="none"/>
        </w:rPr>
      </w:pPr>
    </w:p>
    <w:p w14:paraId="1D509BD1" w14:textId="77777777" w:rsidR="006E5066" w:rsidRPr="006E5066" w:rsidRDefault="006E5066" w:rsidP="006E5066">
      <w:pPr>
        <w:widowControl w:val="0"/>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АДМИНИСТРАТИВНЫЙ РЕГЛАМЕНТ</w:t>
      </w:r>
    </w:p>
    <w:p w14:paraId="38767080"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предоставления администрацией муниципального образования</w:t>
      </w:r>
    </w:p>
    <w:p w14:paraId="32C6B498"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 город-курорт Геленджик муниципальной услуги «Согласование </w:t>
      </w:r>
    </w:p>
    <w:p w14:paraId="0C0AF9BF"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создания места (площадки) накопления твердых коммунальных </w:t>
      </w:r>
    </w:p>
    <w:p w14:paraId="1C1BD5A7"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отходов на территории муниципального образования </w:t>
      </w:r>
    </w:p>
    <w:p w14:paraId="72E02329"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город-курорт Геленджик»</w:t>
      </w:r>
    </w:p>
    <w:p w14:paraId="1BB1BE47"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lang w:eastAsia="ru-RU"/>
          <w14:ligatures w14:val="none"/>
        </w:rPr>
      </w:pPr>
    </w:p>
    <w:bookmarkEnd w:id="7"/>
    <w:bookmarkEnd w:id="8"/>
    <w:bookmarkEnd w:id="9"/>
    <w:bookmarkEnd w:id="10"/>
    <w:p w14:paraId="0CDD704E" w14:textId="77777777" w:rsidR="006E5066" w:rsidRPr="006E5066" w:rsidRDefault="006E5066" w:rsidP="006E5066">
      <w:pPr>
        <w:widowControl w:val="0"/>
        <w:tabs>
          <w:tab w:val="left" w:pos="4962"/>
        </w:tabs>
        <w:autoSpaceDE w:val="0"/>
        <w:autoSpaceDN w:val="0"/>
        <w:adjustRightInd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1.Общие положения</w:t>
      </w:r>
    </w:p>
    <w:p w14:paraId="262A10E4" w14:textId="77777777" w:rsidR="006E5066" w:rsidRPr="006E5066" w:rsidRDefault="006E5066" w:rsidP="006E5066">
      <w:pPr>
        <w:widowControl w:val="0"/>
        <w:tabs>
          <w:tab w:val="left" w:pos="4962"/>
        </w:tabs>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14:paraId="36D6C947" w14:textId="77777777" w:rsidR="006E5066" w:rsidRPr="006E5066" w:rsidRDefault="006E5066" w:rsidP="006E5066">
      <w:pPr>
        <w:widowControl w:val="0"/>
        <w:tabs>
          <w:tab w:val="left" w:pos="4962"/>
        </w:tabs>
        <w:autoSpaceDE w:val="0"/>
        <w:autoSpaceDN w:val="0"/>
        <w:adjustRightInd w:val="0"/>
        <w:spacing w:after="0" w:line="240" w:lineRule="auto"/>
        <w:ind w:left="720"/>
        <w:contextualSpacing/>
        <w:jc w:val="center"/>
        <w:outlineLvl w:val="2"/>
        <w:rPr>
          <w:rFonts w:ascii="Times New Roman" w:eastAsia="Times New Roman" w:hAnsi="Times New Roman" w:cs="Times New Roman"/>
          <w:kern w:val="0"/>
          <w:sz w:val="28"/>
          <w:szCs w:val="28"/>
          <w:lang w:eastAsia="ru-RU"/>
          <w14:ligatures w14:val="none"/>
        </w:rPr>
      </w:pPr>
      <w:bookmarkStart w:id="11" w:name="Par43"/>
      <w:bookmarkEnd w:id="11"/>
      <w:r w:rsidRPr="006E5066">
        <w:rPr>
          <w:rFonts w:ascii="Times New Roman" w:eastAsia="Times New Roman" w:hAnsi="Times New Roman" w:cs="Times New Roman"/>
          <w:kern w:val="0"/>
          <w:sz w:val="28"/>
          <w:szCs w:val="28"/>
          <w:lang w:eastAsia="ru-RU"/>
          <w14:ligatures w14:val="none"/>
        </w:rPr>
        <w:t>1.1. Предмет регулирования административного регламента</w:t>
      </w:r>
    </w:p>
    <w:p w14:paraId="68F48973"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lang w:eastAsia="ru-RU"/>
          <w14:ligatures w14:val="none"/>
        </w:rPr>
      </w:pPr>
    </w:p>
    <w:p w14:paraId="0849E6C2" w14:textId="77777777" w:rsidR="006E5066" w:rsidRPr="006E5066" w:rsidRDefault="006E5066" w:rsidP="006E5066">
      <w:pPr>
        <w:widowControl w:val="0"/>
        <w:tabs>
          <w:tab w:val="left" w:pos="4962"/>
        </w:tabs>
        <w:suppressAutoHyphen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 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w:t>
      </w:r>
      <w:bookmarkStart w:id="12" w:name="_Hlk135119750"/>
      <w:r w:rsidRPr="006E5066">
        <w:rPr>
          <w:rFonts w:ascii="Times New Roman" w:eastAsia="Times New Roman" w:hAnsi="Times New Roman" w:cs="Times New Roman"/>
          <w:kern w:val="0"/>
          <w:sz w:val="28"/>
          <w:szCs w:val="28"/>
          <w14:ligatures w14:val="none"/>
        </w:rPr>
        <w:t>Согласование создания места (площадки) накопления твердых коммунальных отходов</w:t>
      </w:r>
      <w:r w:rsidRPr="006E5066">
        <w:rPr>
          <w:rFonts w:ascii="Times New Roman" w:eastAsia="Times New Roman" w:hAnsi="Times New Roman" w:cs="Times New Roman"/>
          <w:kern w:val="0"/>
          <w:sz w:val="28"/>
          <w:szCs w:val="28"/>
          <w:lang w:eastAsia="ru-RU"/>
          <w14:ligatures w14:val="none"/>
        </w:rPr>
        <w:t xml:space="preserve"> на территории муниципального образования город-курорт Геленджик</w:t>
      </w:r>
      <w:bookmarkEnd w:id="12"/>
      <w:r w:rsidRPr="006E5066">
        <w:rPr>
          <w:rFonts w:ascii="Times New Roman" w:eastAsia="Times New Roman" w:hAnsi="Times New Roman" w:cs="Times New Roman"/>
          <w:kern w:val="0"/>
          <w:sz w:val="28"/>
          <w:szCs w:val="28"/>
          <w:lang w:eastAsia="ru-RU"/>
          <w14:ligatures w14:val="none"/>
        </w:rPr>
        <w:t>» (далее – Регламент) разработан в целях повышения качества и доступности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(далее – муниципальная услуга), устанавливает порядок и стандарт предоставления муниципальной услуги при осуществлении администрацией полномочий по решению вопросов местного значения, установленных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16265C1F" w14:textId="77777777" w:rsidR="006E5066" w:rsidRPr="006E5066" w:rsidRDefault="006E5066" w:rsidP="006E5066">
      <w:pPr>
        <w:widowControl w:val="0"/>
        <w:tabs>
          <w:tab w:val="left" w:pos="4962"/>
        </w:tabs>
        <w:suppressAutoHyphens/>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8A8DB37"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1.2. Круг заявителей</w:t>
      </w:r>
    </w:p>
    <w:p w14:paraId="60EEB188"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p>
    <w:p w14:paraId="401DA578"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1.2.1. Заявителями на получение муниципальной услуги являются физические лица, включая индивидуальных предпринимателей или юридические лица либо их уполномоченные представители (далее – заявитель), обратившиеся с запросом (далее – заявление) о предоставлении муниципальной услуги, в том числе </w:t>
      </w:r>
      <w:bookmarkStart w:id="13" w:name="_Hlk131489836"/>
      <w:r w:rsidRPr="006E5066">
        <w:rPr>
          <w:rFonts w:ascii="Times New Roman" w:eastAsia="Times New Roman" w:hAnsi="Times New Roman" w:cs="Times New Roman"/>
          <w:kern w:val="0"/>
          <w:sz w:val="28"/>
          <w:szCs w:val="28"/>
          <w14:ligatures w14:val="none"/>
        </w:rPr>
        <w:t>в порядке, предусмотренном подпунктами 3.3.10.1 Регламента</w:t>
      </w:r>
      <w:bookmarkEnd w:id="13"/>
      <w:r w:rsidRPr="006E5066">
        <w:rPr>
          <w:rFonts w:ascii="Times New Roman" w:eastAsia="Times New Roman" w:hAnsi="Times New Roman" w:cs="Times New Roman"/>
          <w:kern w:val="0"/>
          <w:sz w:val="28"/>
          <w:szCs w:val="28"/>
          <w14:ligatures w14:val="none"/>
        </w:rPr>
        <w:t>,</w:t>
      </w:r>
      <w:r w:rsidRPr="006E5066">
        <w:rPr>
          <w:rFonts w:ascii="Times New Roman" w:eastAsia="Times New Roman" w:hAnsi="Times New Roman" w:cs="Times New Roman"/>
          <w:kern w:val="0"/>
          <w:sz w:val="28"/>
          <w14:ligatures w14:val="none"/>
        </w:rPr>
        <w:t xml:space="preserve"> </w:t>
      </w:r>
      <w:r w:rsidRPr="006E5066">
        <w:rPr>
          <w:rFonts w:ascii="Times New Roman" w:eastAsia="Times New Roman" w:hAnsi="Times New Roman" w:cs="Times New Roman"/>
          <w:kern w:val="0"/>
          <w:sz w:val="28"/>
          <w:szCs w:val="28"/>
          <w14:ligatures w14:val="none"/>
        </w:rPr>
        <w:t>выраженным в письменной или электронной форме.</w:t>
      </w:r>
    </w:p>
    <w:p w14:paraId="4C61B81F" w14:textId="77777777" w:rsidR="006E5066" w:rsidRPr="006E5066" w:rsidRDefault="006E5066" w:rsidP="006E5066">
      <w:pPr>
        <w:widowControl w:val="0"/>
        <w:tabs>
          <w:tab w:val="left" w:pos="4962"/>
        </w:tabs>
        <w:spacing w:after="0" w:line="240" w:lineRule="auto"/>
        <w:jc w:val="both"/>
        <w:rPr>
          <w:rFonts w:ascii="Times New Roman" w:eastAsia="Times New Roman" w:hAnsi="Times New Roman" w:cs="Times New Roman"/>
          <w:kern w:val="0"/>
          <w:sz w:val="28"/>
          <w:szCs w:val="28"/>
          <w14:ligatures w14:val="none"/>
        </w:rPr>
      </w:pPr>
    </w:p>
    <w:p w14:paraId="5BE15AB2"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 xml:space="preserve">1.3. Требование предоставления заявителю муниципальной услуги </w:t>
      </w:r>
    </w:p>
    <w:p w14:paraId="6F614BE8"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в соответствии с вариантом предоставления муниципальной </w:t>
      </w:r>
    </w:p>
    <w:p w14:paraId="02A9FD0B"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услуги, соответствующим признакам заявителя, </w:t>
      </w:r>
    </w:p>
    <w:p w14:paraId="4E5D48EA"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определенным в результате анкетирования, проводимого </w:t>
      </w:r>
    </w:p>
    <w:p w14:paraId="6BC32282"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органом, предоставляющим услугу, а также результата, за </w:t>
      </w:r>
    </w:p>
    <w:p w14:paraId="380FBC7B"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предоставлением которого обратился заявитель</w:t>
      </w:r>
    </w:p>
    <w:p w14:paraId="4EBE79D9"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p>
    <w:p w14:paraId="7C555863"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bookmarkStart w:id="14" w:name="_Hlk131507943"/>
      <w:r w:rsidRPr="006E5066">
        <w:rPr>
          <w:rFonts w:ascii="Times New Roman" w:eastAsia="Times New Roman" w:hAnsi="Times New Roman" w:cs="Times New Roman"/>
          <w:kern w:val="0"/>
          <w:sz w:val="28"/>
          <w:szCs w:val="28"/>
          <w14:ligatures w14:val="none"/>
        </w:rPr>
        <w:t>1.3.1.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профилирование), проводимого уполномоченным органом.</w:t>
      </w:r>
    </w:p>
    <w:p w14:paraId="712CD702"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1.3.2. Вариант предоставления муниципальной услуги определяется исходя из установленных приложением 6 к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60414A1B"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p>
    <w:bookmarkEnd w:id="14"/>
    <w:p w14:paraId="43C4DAAE" w14:textId="77777777" w:rsidR="006E5066" w:rsidRPr="006E5066" w:rsidRDefault="006E5066" w:rsidP="006E5066">
      <w:pPr>
        <w:widowControl w:val="0"/>
        <w:tabs>
          <w:tab w:val="left" w:pos="4962"/>
        </w:tabs>
        <w:autoSpaceDE w:val="0"/>
        <w:autoSpaceDN w:val="0"/>
        <w:adjustRightInd w:val="0"/>
        <w:spacing w:after="0" w:line="252" w:lineRule="auto"/>
        <w:jc w:val="center"/>
        <w:outlineLvl w:val="1"/>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2. Стандарт предоставления муниципальной услуги</w:t>
      </w:r>
    </w:p>
    <w:p w14:paraId="72061C20" w14:textId="77777777" w:rsidR="006E5066" w:rsidRPr="006E5066" w:rsidRDefault="006E5066" w:rsidP="006E5066">
      <w:pPr>
        <w:widowControl w:val="0"/>
        <w:tabs>
          <w:tab w:val="left" w:pos="4962"/>
        </w:tabs>
        <w:autoSpaceDE w:val="0"/>
        <w:autoSpaceDN w:val="0"/>
        <w:adjustRightInd w:val="0"/>
        <w:spacing w:after="0" w:line="252" w:lineRule="auto"/>
        <w:jc w:val="both"/>
        <w:rPr>
          <w:rFonts w:ascii="Times New Roman" w:eastAsia="Times New Roman" w:hAnsi="Times New Roman" w:cs="Times New Roman"/>
          <w:kern w:val="0"/>
          <w:sz w:val="28"/>
          <w:szCs w:val="28"/>
          <w:lang w:eastAsia="ru-RU"/>
          <w14:ligatures w14:val="none"/>
        </w:rPr>
      </w:pPr>
    </w:p>
    <w:p w14:paraId="6F71EC70" w14:textId="77777777" w:rsidR="006E5066" w:rsidRPr="006E5066" w:rsidRDefault="006E5066" w:rsidP="006E5066">
      <w:pPr>
        <w:widowControl w:val="0"/>
        <w:tabs>
          <w:tab w:val="left" w:pos="4962"/>
        </w:tabs>
        <w:autoSpaceDE w:val="0"/>
        <w:autoSpaceDN w:val="0"/>
        <w:adjustRightInd w:val="0"/>
        <w:spacing w:after="0" w:line="252" w:lineRule="auto"/>
        <w:jc w:val="center"/>
        <w:outlineLvl w:val="2"/>
        <w:rPr>
          <w:rFonts w:ascii="Times New Roman" w:eastAsia="Times New Roman" w:hAnsi="Times New Roman" w:cs="Times New Roman"/>
          <w:kern w:val="0"/>
          <w:sz w:val="28"/>
          <w:szCs w:val="28"/>
          <w:lang w:eastAsia="ru-RU"/>
          <w14:ligatures w14:val="none"/>
        </w:rPr>
      </w:pPr>
      <w:bookmarkStart w:id="15" w:name="Par146"/>
      <w:bookmarkEnd w:id="15"/>
      <w:r w:rsidRPr="006E5066">
        <w:rPr>
          <w:rFonts w:ascii="Times New Roman" w:eastAsia="Times New Roman" w:hAnsi="Times New Roman" w:cs="Times New Roman"/>
          <w:kern w:val="0"/>
          <w:sz w:val="28"/>
          <w:szCs w:val="28"/>
          <w:lang w:eastAsia="ru-RU"/>
          <w14:ligatures w14:val="none"/>
        </w:rPr>
        <w:t>2.1. Наименование муниципальной услуги</w:t>
      </w:r>
    </w:p>
    <w:p w14:paraId="0088656D"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BA7A6E5"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Наименование муниципальной услуги - «</w:t>
      </w:r>
      <w:r w:rsidRPr="006E5066">
        <w:rPr>
          <w:rFonts w:ascii="Times New Roman" w:eastAsia="Times New Roman" w:hAnsi="Times New Roman" w:cs="Times New Roman"/>
          <w:kern w:val="0"/>
          <w:sz w:val="28"/>
          <w:szCs w:val="28"/>
          <w14:ligatures w14:val="none"/>
        </w:rPr>
        <w:t>Согласование создания места (площадки) накопления твердых коммунальных отходов на территории муниципального образования город-курорт Геленджик</w:t>
      </w:r>
      <w:r w:rsidRPr="006E5066">
        <w:rPr>
          <w:rFonts w:ascii="Times New Roman" w:eastAsia="Times New Roman" w:hAnsi="Times New Roman" w:cs="Times New Roman"/>
          <w:kern w:val="0"/>
          <w:sz w:val="28"/>
          <w:szCs w:val="28"/>
          <w:lang w:eastAsia="ru-RU"/>
          <w14:ligatures w14:val="none"/>
        </w:rPr>
        <w:t>».</w:t>
      </w:r>
    </w:p>
    <w:p w14:paraId="39BA5DAF"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DA8D449" w14:textId="77777777" w:rsidR="006E5066" w:rsidRPr="006E5066" w:rsidRDefault="006E5066" w:rsidP="006E5066">
      <w:pPr>
        <w:widowControl w:val="0"/>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2.2. Наименование органа, предоставляющего </w:t>
      </w:r>
    </w:p>
    <w:p w14:paraId="10E4BE41" w14:textId="77777777" w:rsidR="006E5066" w:rsidRPr="006E5066" w:rsidRDefault="006E5066" w:rsidP="006E5066">
      <w:pPr>
        <w:widowControl w:val="0"/>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муниципальную услугу</w:t>
      </w:r>
    </w:p>
    <w:p w14:paraId="32636CE6" w14:textId="77777777" w:rsidR="006E5066" w:rsidRPr="006E5066" w:rsidRDefault="006E5066" w:rsidP="006E5066">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B55909E" w14:textId="77777777" w:rsidR="006E5066" w:rsidRPr="006E5066" w:rsidRDefault="006E5066" w:rsidP="006E5066">
      <w:pPr>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2.2.1. Муниципальная услуга предоставляется </w:t>
      </w:r>
      <w:bookmarkStart w:id="16" w:name="_Hlk131421327"/>
      <w:r w:rsidRPr="006E5066">
        <w:rPr>
          <w:rFonts w:ascii="Times New Roman" w:eastAsia="Times New Roman" w:hAnsi="Times New Roman" w:cs="Times New Roman"/>
          <w:kern w:val="0"/>
          <w:sz w:val="28"/>
          <w:szCs w:val="28"/>
          <w14:ligatures w14:val="none"/>
        </w:rPr>
        <w:t>администрацией муниципального образования город-курорт Геленджик.</w:t>
      </w:r>
    </w:p>
    <w:p w14:paraId="0C99C7CE" w14:textId="77777777" w:rsidR="006E5066" w:rsidRPr="006E5066" w:rsidRDefault="006E5066" w:rsidP="006E5066">
      <w:pPr>
        <w:spacing w:after="0" w:line="240" w:lineRule="auto"/>
        <w:ind w:firstLine="709"/>
        <w:jc w:val="both"/>
        <w:rPr>
          <w:rFonts w:ascii="Times New Roman" w:eastAsia="Times New Roman" w:hAnsi="Times New Roman" w:cs="Times New Roman"/>
          <w:kern w:val="0"/>
          <w:sz w:val="28"/>
          <w:szCs w:val="28"/>
          <w14:ligatures w14:val="none"/>
        </w:rPr>
      </w:pPr>
      <w:bookmarkStart w:id="17" w:name="_Hlk131422492"/>
      <w:bookmarkEnd w:id="16"/>
      <w:r w:rsidRPr="006E5066">
        <w:rPr>
          <w:rFonts w:ascii="Times New Roman" w:eastAsia="Times New Roman" w:hAnsi="Times New Roman" w:cs="Times New Roman"/>
          <w:kern w:val="0"/>
          <w:sz w:val="28"/>
          <w:szCs w:val="28"/>
          <w14:ligatures w14:val="none"/>
        </w:rPr>
        <w:t>Управление жилищно-коммунального хозяйства администрации муниципального образования город-курорт Геленджик (далее также – отраслевой орган администрации, управление ЖКХ) организует предоставление муниципальной услуги.</w:t>
      </w:r>
    </w:p>
    <w:p w14:paraId="0292EB7A"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18" w:name="_Hlk134082036"/>
      <w:bookmarkEnd w:id="17"/>
      <w:r w:rsidRPr="006E5066">
        <w:rPr>
          <w:rFonts w:ascii="Times New Roman" w:eastAsia="Times New Roman" w:hAnsi="Times New Roman" w:cs="Times New Roman"/>
          <w:kern w:val="0"/>
          <w:sz w:val="28"/>
          <w:szCs w:val="28"/>
          <w:lang w:eastAsia="ru-RU"/>
          <w14:ligatures w14:val="none"/>
        </w:rPr>
        <w:t>2.2.2.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пунктами 3.3.10 и 3.4.11 Регламента.</w:t>
      </w:r>
    </w:p>
    <w:bookmarkEnd w:id="18"/>
    <w:p w14:paraId="59605F4A" w14:textId="77777777" w:rsidR="006E5066" w:rsidRPr="006E5066" w:rsidRDefault="006E5066" w:rsidP="006E5066">
      <w:pPr>
        <w:tabs>
          <w:tab w:val="left" w:pos="4962"/>
        </w:tabs>
        <w:spacing w:after="0" w:line="20" w:lineRule="atLeast"/>
        <w:ind w:firstLine="709"/>
        <w:jc w:val="both"/>
        <w:rPr>
          <w:rFonts w:ascii="Times New Roman" w:eastAsia="Times New Roman" w:hAnsi="Times New Roman" w:cs="Times New Roman"/>
          <w:kern w:val="0"/>
          <w:sz w:val="28"/>
          <w:szCs w:val="28"/>
          <w:lang w:eastAsia="ru-RU"/>
          <w14:ligatures w14:val="none"/>
        </w:rPr>
      </w:pPr>
    </w:p>
    <w:p w14:paraId="61348E06" w14:textId="77777777" w:rsidR="006E5066" w:rsidRPr="006E5066" w:rsidRDefault="006E5066" w:rsidP="006E5066">
      <w:pPr>
        <w:widowControl w:val="0"/>
        <w:tabs>
          <w:tab w:val="left" w:pos="4962"/>
        </w:tabs>
        <w:autoSpaceDE w:val="0"/>
        <w:autoSpaceDN w:val="0"/>
        <w:adjustRightInd w:val="0"/>
        <w:spacing w:after="0" w:line="20" w:lineRule="atLeast"/>
        <w:jc w:val="center"/>
        <w:outlineLvl w:val="2"/>
        <w:rPr>
          <w:rFonts w:ascii="Times New Roman" w:eastAsia="Times New Roman" w:hAnsi="Times New Roman" w:cs="Times New Roman"/>
          <w:kern w:val="0"/>
          <w:sz w:val="28"/>
          <w:szCs w:val="28"/>
          <w:lang w:eastAsia="ru-RU"/>
          <w14:ligatures w14:val="none"/>
        </w:rPr>
      </w:pPr>
      <w:bookmarkStart w:id="19" w:name="_Hlk130978849"/>
      <w:r w:rsidRPr="006E5066">
        <w:rPr>
          <w:rFonts w:ascii="Times New Roman" w:eastAsia="Times New Roman" w:hAnsi="Times New Roman" w:cs="Times New Roman"/>
          <w:kern w:val="0"/>
          <w:sz w:val="28"/>
          <w:szCs w:val="28"/>
          <w:lang w:eastAsia="ru-RU"/>
          <w14:ligatures w14:val="none"/>
        </w:rPr>
        <w:t>2.3. Результат предоставления муниципальной услуги</w:t>
      </w:r>
    </w:p>
    <w:bookmarkEnd w:id="19"/>
    <w:p w14:paraId="38395B7D" w14:textId="77777777" w:rsidR="006E5066" w:rsidRPr="006E5066" w:rsidRDefault="006E5066" w:rsidP="006E5066">
      <w:pPr>
        <w:widowControl w:val="0"/>
        <w:tabs>
          <w:tab w:val="left" w:pos="4962"/>
        </w:tabs>
        <w:spacing w:after="0" w:line="20" w:lineRule="atLeast"/>
        <w:ind w:firstLine="709"/>
        <w:jc w:val="both"/>
        <w:rPr>
          <w:rFonts w:ascii="Times New Roman" w:eastAsia="Times New Roman" w:hAnsi="Times New Roman" w:cs="Times New Roman"/>
          <w:kern w:val="0"/>
          <w:sz w:val="28"/>
          <w:szCs w:val="28"/>
          <w:lang w:eastAsia="ru-RU"/>
          <w14:ligatures w14:val="none"/>
        </w:rPr>
      </w:pPr>
    </w:p>
    <w:p w14:paraId="0B77A60D" w14:textId="77777777" w:rsidR="006E5066" w:rsidRPr="006E5066" w:rsidRDefault="006E5066" w:rsidP="006E5066">
      <w:pPr>
        <w:widowControl w:val="0"/>
        <w:tabs>
          <w:tab w:val="left" w:pos="1260"/>
          <w:tab w:val="num" w:pos="1440"/>
          <w:tab w:val="left" w:pos="4962"/>
        </w:tabs>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2.3.1. Результат предоставления муниципальной услуги:</w:t>
      </w:r>
    </w:p>
    <w:p w14:paraId="0829F9D2" w14:textId="77777777" w:rsidR="006E5066" w:rsidRPr="006E5066" w:rsidRDefault="006E5066" w:rsidP="006E5066">
      <w:pPr>
        <w:widowControl w:val="0"/>
        <w:tabs>
          <w:tab w:val="left" w:pos="1260"/>
          <w:tab w:val="num" w:pos="1440"/>
          <w:tab w:val="left" w:pos="4962"/>
        </w:tabs>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lastRenderedPageBreak/>
        <w:t xml:space="preserve">- для варианта предоставления муниципальной услуги </w:t>
      </w:r>
      <w:bookmarkStart w:id="20" w:name="_Hlk135224718"/>
      <w:r w:rsidRPr="006E5066">
        <w:rPr>
          <w:rFonts w:ascii="Times New Roman" w:eastAsia="Times New Roman" w:hAnsi="Times New Roman" w:cs="Times New Roman"/>
          <w:bCs/>
          <w:kern w:val="0"/>
          <w:sz w:val="28"/>
          <w:szCs w:val="28"/>
          <w:lang w:eastAsia="ru-RU"/>
          <w14:ligatures w14:val="none"/>
        </w:rPr>
        <w:t>«Согласование создания места (площадки) накопления твердых коммунальных отходов на территории муниципального образования город-курорт Геленджик»</w:t>
      </w:r>
      <w:bookmarkEnd w:id="20"/>
      <w:r w:rsidRPr="006E5066">
        <w:rPr>
          <w:rFonts w:ascii="Times New Roman" w:eastAsia="Times New Roman" w:hAnsi="Times New Roman" w:cs="Times New Roman"/>
          <w:bCs/>
          <w:kern w:val="0"/>
          <w:sz w:val="28"/>
          <w:szCs w:val="28"/>
          <w:lang w:eastAsia="ru-RU"/>
          <w14:ligatures w14:val="none"/>
        </w:rPr>
        <w:t xml:space="preserve"> указан в пункте 3.3.1 Регламента.</w:t>
      </w:r>
    </w:p>
    <w:p w14:paraId="4D61B080"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для варианта предоставления муниципальной услуги «Исправление допущенных опечаток и (или) ошибок в выданных в результате ранее предоставленной муниципальной услуги документах» указан в пункте 3.4.1 Регламента.</w:t>
      </w:r>
    </w:p>
    <w:p w14:paraId="37BCF5B8"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2.3.2. Документ, содержащий решение о предоставлении муниципальной услуги, на основании которого заявителю предоставляется результат муниципальной услуги:</w:t>
      </w:r>
    </w:p>
    <w:p w14:paraId="672B57CD"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bookmarkStart w:id="21" w:name="_Hlk171619744"/>
      <w:r w:rsidRPr="006E5066">
        <w:rPr>
          <w:rFonts w:ascii="Times New Roman" w:eastAsia="Times New Roman" w:hAnsi="Times New Roman" w:cs="Times New Roman"/>
          <w:bCs/>
          <w:kern w:val="0"/>
          <w:sz w:val="28"/>
          <w:szCs w:val="28"/>
          <w:lang w:eastAsia="ru-RU"/>
          <w14:ligatures w14:val="none"/>
        </w:rPr>
        <w:t>-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указан в пункте 3.3.2 Регламента.</w:t>
      </w:r>
    </w:p>
    <w:p w14:paraId="04D44A03"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для варианта предоставления муниципальной услуги «Исправление допущенных опечаток и (или) ошибок в выданных в результате предоставленной муниципальной услуги документах» указан в пункте 3.4.2 Регламента.</w:t>
      </w:r>
    </w:p>
    <w:bookmarkEnd w:id="21"/>
    <w:p w14:paraId="5F281633"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2.3.3. Способ получения результата предоставления муниципальной услуги:</w:t>
      </w:r>
    </w:p>
    <w:p w14:paraId="1FE89CD0"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указан в пункте 3.3.21 Регламента.</w:t>
      </w:r>
    </w:p>
    <w:p w14:paraId="39D49BD3"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6E5066">
        <w:rPr>
          <w:rFonts w:ascii="Times New Roman" w:eastAsia="Times New Roman" w:hAnsi="Times New Roman" w:cs="Times New Roman"/>
          <w:bCs/>
          <w:kern w:val="0"/>
          <w:sz w:val="28"/>
          <w:szCs w:val="28"/>
          <w:lang w:eastAsia="ru-RU"/>
          <w14:ligatures w14:val="none"/>
        </w:rPr>
        <w:t>- для варианта предоставления муниципальной услуги «Исправление допущенных опечаток и (или) ошибок в выданных в результате предоставленной муниципальной услуги документах» указан в пункте 3.4.18 Регламента.</w:t>
      </w:r>
    </w:p>
    <w:p w14:paraId="2C6AB356"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14:ligatures w14:val="none"/>
        </w:rPr>
      </w:pPr>
    </w:p>
    <w:p w14:paraId="146EC13D" w14:textId="77777777" w:rsidR="006E5066" w:rsidRPr="006E5066" w:rsidRDefault="006E5066" w:rsidP="006E5066">
      <w:pPr>
        <w:tabs>
          <w:tab w:val="left" w:pos="4962"/>
        </w:tabs>
        <w:spacing w:after="0" w:line="240" w:lineRule="auto"/>
        <w:ind w:firstLine="709"/>
        <w:jc w:val="center"/>
        <w:rPr>
          <w:rFonts w:ascii="Times New Roman" w:eastAsia="Times New Roman" w:hAnsi="Times New Roman" w:cs="Times New Roman"/>
          <w:kern w:val="0"/>
          <w:sz w:val="28"/>
          <w:szCs w:val="28"/>
          <w:lang w:eastAsia="zh-CN"/>
          <w14:ligatures w14:val="none"/>
        </w:rPr>
      </w:pPr>
      <w:r w:rsidRPr="006E5066">
        <w:rPr>
          <w:rFonts w:ascii="Times New Roman" w:eastAsia="Times New Roman" w:hAnsi="Times New Roman" w:cs="Times New Roman"/>
          <w:kern w:val="0"/>
          <w:sz w:val="28"/>
          <w:szCs w:val="28"/>
          <w:lang w:eastAsia="ru-RU"/>
          <w14:ligatures w14:val="none"/>
        </w:rPr>
        <w:t xml:space="preserve">2.4. Срок </w:t>
      </w:r>
      <w:r w:rsidRPr="006E5066">
        <w:rPr>
          <w:rFonts w:ascii="Times New Roman" w:eastAsia="Times New Roman" w:hAnsi="Times New Roman" w:cs="Times New Roman"/>
          <w:kern w:val="0"/>
          <w:sz w:val="28"/>
          <w:szCs w:val="28"/>
          <w:lang w:eastAsia="zh-CN"/>
          <w14:ligatures w14:val="none"/>
        </w:rPr>
        <w:t xml:space="preserve">предоставления муниципальной услуги </w:t>
      </w:r>
    </w:p>
    <w:p w14:paraId="77F7F036"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bookmarkStart w:id="22" w:name="sub_310"/>
    </w:p>
    <w:p w14:paraId="7DC74A83"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2.4.1. Максимальный срок предоставления муниципальной услуги:</w:t>
      </w:r>
    </w:p>
    <w:p w14:paraId="61829061"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bookmarkStart w:id="23" w:name="_Hlk135224756"/>
      <w:r w:rsidRPr="006E5066">
        <w:rPr>
          <w:rFonts w:ascii="Times New Roman" w:eastAsia="Times New Roman" w:hAnsi="Times New Roman" w:cs="Times New Roman"/>
          <w:kern w:val="0"/>
          <w:sz w:val="28"/>
          <w:szCs w:val="28"/>
          <w14:ligatures w14:val="none"/>
        </w:rPr>
        <w:t>-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bookmarkEnd w:id="23"/>
      <w:r w:rsidRPr="006E5066">
        <w:rPr>
          <w:rFonts w:ascii="Times New Roman" w:eastAsia="Times New Roman" w:hAnsi="Times New Roman" w:cs="Times New Roman"/>
          <w:kern w:val="0"/>
          <w:sz w:val="28"/>
          <w:szCs w:val="28"/>
          <w14:ligatures w14:val="none"/>
        </w:rPr>
        <w:t xml:space="preserve"> указан в пункте 3.3.3 Регламента.</w:t>
      </w:r>
    </w:p>
    <w:p w14:paraId="68E9BEC4"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 для варианта предоставления муниципальной услуги «Исправление допущенных опечаток и (или) ошибок в выданных в результате предоставленной муниципальной услуги документах» </w:t>
      </w:r>
      <w:bookmarkStart w:id="24" w:name="_Hlk135385833"/>
      <w:r w:rsidRPr="006E5066">
        <w:rPr>
          <w:rFonts w:ascii="Times New Roman" w:eastAsia="Times New Roman" w:hAnsi="Times New Roman" w:cs="Times New Roman"/>
          <w:kern w:val="0"/>
          <w:sz w:val="28"/>
          <w:szCs w:val="28"/>
          <w14:ligatures w14:val="none"/>
        </w:rPr>
        <w:t>указан в пункте 3.4.3 Регламента.</w:t>
      </w:r>
    </w:p>
    <w:bookmarkEnd w:id="24"/>
    <w:p w14:paraId="6A4843C3" w14:textId="77777777" w:rsidR="006E5066" w:rsidRPr="006E5066" w:rsidRDefault="006E5066" w:rsidP="006E5066">
      <w:pPr>
        <w:tabs>
          <w:tab w:val="left" w:pos="4962"/>
        </w:tabs>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p>
    <w:p w14:paraId="715C7285" w14:textId="77777777" w:rsidR="006E5066" w:rsidRPr="006E5066" w:rsidRDefault="006E5066" w:rsidP="006E5066">
      <w:pPr>
        <w:tabs>
          <w:tab w:val="left" w:pos="900"/>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2.5. Правовые основания для предоставления муниципальной услуги</w:t>
      </w:r>
    </w:p>
    <w:p w14:paraId="02A23AA0" w14:textId="77777777" w:rsidR="006E5066" w:rsidRPr="006E5066" w:rsidRDefault="006E5066" w:rsidP="006E5066">
      <w:pPr>
        <w:tabs>
          <w:tab w:val="left" w:pos="900"/>
          <w:tab w:val="left" w:pos="4962"/>
        </w:tabs>
        <w:spacing w:after="0" w:line="240" w:lineRule="auto"/>
        <w:jc w:val="center"/>
        <w:rPr>
          <w:rFonts w:ascii="Times New Roman" w:eastAsia="Times New Roman" w:hAnsi="Times New Roman" w:cs="Times New Roman"/>
          <w:kern w:val="0"/>
          <w:sz w:val="28"/>
          <w:szCs w:val="28"/>
          <w14:ligatures w14:val="none"/>
        </w:rPr>
      </w:pPr>
    </w:p>
    <w:p w14:paraId="24AFCB97" w14:textId="77777777" w:rsidR="006E5066" w:rsidRPr="006E5066" w:rsidRDefault="006E5066" w:rsidP="006E5066">
      <w:pPr>
        <w:tabs>
          <w:tab w:val="left" w:pos="900"/>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2.5.1. Перечень нормативных правовых актов, регулирующих предоставление муниципальной услуги,</w:t>
      </w:r>
      <w:r w:rsidRPr="006E5066">
        <w:rPr>
          <w:rFonts w:ascii="Times New Roman" w:eastAsia="Times New Roman" w:hAnsi="Times New Roman" w:cs="Times New Roman"/>
          <w:kern w:val="0"/>
          <w:sz w:val="28"/>
          <w14:ligatures w14:val="none"/>
        </w:rPr>
        <w:t xml:space="preserve"> </w:t>
      </w:r>
      <w:r w:rsidRPr="006E5066">
        <w:rPr>
          <w:rFonts w:ascii="Times New Roman" w:eastAsia="Times New Roman" w:hAnsi="Times New Roman" w:cs="Times New Roman"/>
          <w:kern w:val="0"/>
          <w:sz w:val="28"/>
          <w:szCs w:val="28"/>
          <w14:ligatures w14:val="none"/>
        </w:rPr>
        <w:t xml:space="preserve">информация о порядке досудебного (внесудебного) обжалования решений и действий (бездействия) администрации, отраслевого органа администрации, а также его должностных лиц, </w:t>
      </w:r>
      <w:r w:rsidRPr="006E5066">
        <w:rPr>
          <w:rFonts w:ascii="Times New Roman" w:eastAsia="Times New Roman" w:hAnsi="Times New Roman" w:cs="Times New Roman"/>
          <w:kern w:val="0"/>
          <w:sz w:val="28"/>
          <w:szCs w:val="28"/>
          <w14:ligatures w14:val="none"/>
        </w:rPr>
        <w:lastRenderedPageBreak/>
        <w:t>муниципальных служащих, работников размещен на сайте администрации в информационно-телекоммуникационной сети «Интернет» (admgel.ru), в соответствующем разделе Федеральной государственной информационной системы «Единый портал государственных и муниципальных услуг (функций)» в сети Интернет по адресу www.gosuslugi.ru (далее –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Краснодарского края» в сети «Интернет» по адресу www.pgu.krasnodar (далее – Портал Краснодарского края).</w:t>
      </w:r>
    </w:p>
    <w:p w14:paraId="072233EE" w14:textId="77777777" w:rsidR="006E5066" w:rsidRPr="006E5066" w:rsidRDefault="006E5066" w:rsidP="006E5066">
      <w:pPr>
        <w:tabs>
          <w:tab w:val="left" w:pos="900"/>
          <w:tab w:val="left" w:pos="4962"/>
        </w:tabs>
        <w:spacing w:after="0" w:line="240" w:lineRule="auto"/>
        <w:jc w:val="both"/>
        <w:rPr>
          <w:rFonts w:ascii="Times New Roman" w:eastAsia="Times New Roman" w:hAnsi="Times New Roman" w:cs="Times New Roman"/>
          <w:kern w:val="0"/>
          <w:sz w:val="28"/>
          <w:szCs w:val="28"/>
          <w14:ligatures w14:val="none"/>
        </w:rPr>
      </w:pPr>
      <w:bookmarkStart w:id="25" w:name="_Hlk130981335"/>
    </w:p>
    <w:bookmarkEnd w:id="22"/>
    <w:bookmarkEnd w:id="25"/>
    <w:p w14:paraId="462EF44C"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2.6. </w:t>
      </w:r>
      <w:bookmarkStart w:id="26" w:name="_Hlk130990923"/>
      <w:r w:rsidRPr="006E5066">
        <w:rPr>
          <w:rFonts w:ascii="Times New Roman" w:eastAsia="Times New Roman" w:hAnsi="Times New Roman" w:cs="Times New Roman"/>
          <w:kern w:val="0"/>
          <w:sz w:val="28"/>
          <w:szCs w:val="28"/>
          <w14:ligatures w14:val="none"/>
        </w:rPr>
        <w:t xml:space="preserve">Исчерпывающий перечень документов, необходимых </w:t>
      </w:r>
    </w:p>
    <w:p w14:paraId="125EE25A"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для предоставления муниципальной услуги </w:t>
      </w:r>
    </w:p>
    <w:bookmarkEnd w:id="26"/>
    <w:p w14:paraId="5D1E48E5"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b/>
          <w:kern w:val="0"/>
          <w:sz w:val="28"/>
          <w:szCs w:val="28"/>
          <w:lang w:eastAsia="ru-RU"/>
          <w14:ligatures w14:val="none"/>
        </w:rPr>
      </w:pPr>
    </w:p>
    <w:p w14:paraId="6DDF6DDA"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color w:val="000000"/>
          <w:kern w:val="0"/>
          <w:sz w:val="28"/>
          <w:szCs w:val="28"/>
          <w14:ligatures w14:val="none"/>
        </w:rPr>
      </w:pPr>
      <w:bookmarkStart w:id="27" w:name="_Hlk147214208"/>
      <w:bookmarkStart w:id="28" w:name="_Hlk130981867"/>
      <w:r w:rsidRPr="006E5066">
        <w:rPr>
          <w:rFonts w:ascii="Times New Roman" w:eastAsia="Times New Roman" w:hAnsi="Times New Roman" w:cs="Times New Roman"/>
          <w:color w:val="000000"/>
          <w:kern w:val="0"/>
          <w:sz w:val="28"/>
          <w:szCs w:val="28"/>
          <w14:ligatures w14:val="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и документы, которые заявитель вправе представить по собственной инициативе:</w:t>
      </w:r>
    </w:p>
    <w:p w14:paraId="2F863D48"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color w:val="000000"/>
          <w:kern w:val="0"/>
          <w:sz w:val="28"/>
          <w:szCs w:val="28"/>
          <w14:ligatures w14:val="none"/>
        </w:rPr>
      </w:pPr>
      <w:bookmarkStart w:id="29" w:name="_Hlk138395192"/>
      <w:bookmarkEnd w:id="27"/>
      <w:r w:rsidRPr="006E5066">
        <w:rPr>
          <w:rFonts w:ascii="Times New Roman" w:eastAsia="Times New Roman" w:hAnsi="Times New Roman" w:cs="Times New Roman"/>
          <w:color w:val="000000"/>
          <w:kern w:val="0"/>
          <w:sz w:val="28"/>
          <w:szCs w:val="28"/>
          <w14:ligatures w14:val="none"/>
        </w:rPr>
        <w:t>-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указан в пункте 3.3.5 Регламента;</w:t>
      </w:r>
    </w:p>
    <w:bookmarkEnd w:id="28"/>
    <w:bookmarkEnd w:id="29"/>
    <w:p w14:paraId="4BE9BB03"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для варианта предоставления муниципальной услуги «Исправление допущенных опечаток и (или) ошибок в выданных в результате предоставленной муниципальной услуги документах» указан в пункте 3.4.5 Регламента.</w:t>
      </w:r>
    </w:p>
    <w:p w14:paraId="60B84358"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Формы заявления о предоставлении муниципальной услуги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иными нормативными правовыми актами.</w:t>
      </w:r>
    </w:p>
    <w:p w14:paraId="17FC7E5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p>
    <w:p w14:paraId="4C8743EB"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2.7. Исчерпывающий перечень оснований для отказа в приеме </w:t>
      </w:r>
    </w:p>
    <w:p w14:paraId="7C455B52"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документов, необходимых для предоставления </w:t>
      </w:r>
    </w:p>
    <w:p w14:paraId="0BCD4789"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муниципальной услуги</w:t>
      </w:r>
    </w:p>
    <w:p w14:paraId="5D3E183A"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p>
    <w:p w14:paraId="32345186"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color w:val="000000"/>
          <w:kern w:val="0"/>
          <w:sz w:val="28"/>
          <w:szCs w:val="28"/>
          <w14:ligatures w14:val="none"/>
        </w:rPr>
        <w:t>2.7.1</w:t>
      </w:r>
      <w:r w:rsidRPr="006E5066">
        <w:rPr>
          <w:rFonts w:ascii="Times New Roman" w:eastAsia="Times New Roman" w:hAnsi="Times New Roman" w:cs="Times New Roman"/>
          <w:kern w:val="0"/>
          <w:sz w:val="28"/>
          <w:szCs w:val="28"/>
          <w14:ligatures w14:val="none"/>
        </w:rPr>
        <w:t>. Основания для отказа в приеме документов, необходимых для предоставления муниципальной услуги:</w:t>
      </w:r>
    </w:p>
    <w:p w14:paraId="1C283D1A"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bookmarkStart w:id="30" w:name="_Hlk171658524"/>
      <w:r w:rsidRPr="006E5066">
        <w:rPr>
          <w:rFonts w:ascii="Times New Roman" w:eastAsia="Times New Roman" w:hAnsi="Times New Roman" w:cs="Times New Roman"/>
          <w:kern w:val="0"/>
          <w:sz w:val="28"/>
          <w:szCs w:val="28"/>
          <w14:ligatures w14:val="none"/>
        </w:rPr>
        <w:t>-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указан в пункте 3.3.10 Регламента.</w:t>
      </w:r>
    </w:p>
    <w:p w14:paraId="4EBCC37E" w14:textId="77777777" w:rsidR="006E5066" w:rsidRPr="006E5066" w:rsidRDefault="006E5066" w:rsidP="006E5066">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highlight w:val="yellow"/>
          <w14:ligatures w14:val="none"/>
        </w:rPr>
      </w:pPr>
      <w:r w:rsidRPr="006E5066">
        <w:rPr>
          <w:rFonts w:ascii="Times New Roman" w:eastAsia="Times New Roman" w:hAnsi="Times New Roman" w:cs="Times New Roman"/>
          <w:kern w:val="0"/>
          <w:sz w:val="28"/>
          <w:szCs w:val="28"/>
          <w14:ligatures w14:val="none"/>
        </w:rPr>
        <w:t>- для варианта предоставления муниципальной услуги «Исправление допущенных опечаток и (или) ошибок в выданных в результате предоставленной муниципальной услуги документах» указан в пункте 3.4.11 Регламента.</w:t>
      </w:r>
      <w:bookmarkStart w:id="31" w:name="_Hlk151794566"/>
      <w:r w:rsidRPr="006E5066">
        <w:rPr>
          <w:rFonts w:ascii="Times New Roman" w:eastAsia="Times New Roman" w:hAnsi="Times New Roman" w:cs="Times New Roman"/>
          <w:kern w:val="0"/>
          <w:sz w:val="28"/>
          <w:szCs w:val="28"/>
          <w:highlight w:val="yellow"/>
          <w14:ligatures w14:val="none"/>
        </w:rPr>
        <w:t xml:space="preserve"> </w:t>
      </w:r>
    </w:p>
    <w:p w14:paraId="3AA4A9B1" w14:textId="77777777" w:rsidR="006E5066" w:rsidRPr="006E5066" w:rsidRDefault="006E5066" w:rsidP="006E5066">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2.7.2. Уполномоченный орган не вправе требовать от заявителя:</w:t>
      </w:r>
    </w:p>
    <w:p w14:paraId="5A0EBAE0" w14:textId="77777777" w:rsidR="006E5066" w:rsidRPr="006E5066" w:rsidRDefault="006E5066" w:rsidP="006E5066">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0223F979"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 представления документов и информации, которые находятся в распоряжении отраслевого органов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39263F1F"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6E5066">
        <w:rPr>
          <w:rFonts w:ascii="Times New Roman" w:eastAsia="Times New Roman" w:hAnsi="Times New Roman" w:cs="Times New Roman"/>
          <w:kern w:val="0"/>
          <w:sz w:val="28"/>
          <w14:ligatures w14:val="none"/>
        </w:rPr>
        <w:t xml:space="preserve"> предусмотренных </w:t>
      </w:r>
      <w:r w:rsidRPr="006E5066">
        <w:rPr>
          <w:rFonts w:ascii="Times New Roman" w:eastAsia="Times New Roman" w:hAnsi="Times New Roman" w:cs="Times New Roman"/>
          <w:kern w:val="0"/>
          <w:sz w:val="28"/>
          <w:szCs w:val="28"/>
          <w14:ligatures w14:val="none"/>
        </w:rPr>
        <w:t>пунктом 4 части 1 статьи 7 Федерального закона №210-ФЗ:</w:t>
      </w:r>
    </w:p>
    <w:p w14:paraId="0B504988"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221928B"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FF9172"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7BB008"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выявления документально подтвержденного факта (признаков) ошибочного или противоправного действия (бездействия) уполномоченного должностного лица уполномоченного органа, должностного лица отраслевого или территориального органа администрации,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B1D1937"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4) представления на бумажном носителе документов и информации, электронные образы которых ранее были заверены в соответствии с пунктом 7.2 </w:t>
      </w:r>
      <w:r w:rsidRPr="006E5066">
        <w:rPr>
          <w:rFonts w:ascii="Times New Roman" w:eastAsia="Times New Roman" w:hAnsi="Times New Roman" w:cs="Times New Roman"/>
          <w:kern w:val="0"/>
          <w:sz w:val="28"/>
          <w:szCs w:val="28"/>
          <w14:ligatures w14:val="none"/>
        </w:rPr>
        <w:lastRenderedPageBreak/>
        <w:t>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w:t>
      </w:r>
    </w:p>
    <w:p w14:paraId="565D4BFD" w14:textId="77777777" w:rsidR="006E5066" w:rsidRPr="006E5066" w:rsidRDefault="006E5066" w:rsidP="006E5066">
      <w:pPr>
        <w:tabs>
          <w:tab w:val="left" w:pos="4962"/>
        </w:tabs>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ных федеральными законами, законами Краснодарского края, муниципальными</w:t>
      </w:r>
    </w:p>
    <w:p w14:paraId="5439103C" w14:textId="77777777" w:rsidR="006E5066" w:rsidRPr="006E5066" w:rsidRDefault="006E5066" w:rsidP="006E5066">
      <w:pPr>
        <w:tabs>
          <w:tab w:val="left" w:pos="4962"/>
        </w:tabs>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правовыми актами.</w:t>
      </w:r>
    </w:p>
    <w:bookmarkEnd w:id="30"/>
    <w:bookmarkEnd w:id="31"/>
    <w:p w14:paraId="2C30BA25" w14:textId="77777777" w:rsidR="006E5066" w:rsidRPr="006E5066" w:rsidRDefault="006E5066" w:rsidP="006E5066">
      <w:pPr>
        <w:widowControl w:val="0"/>
        <w:tabs>
          <w:tab w:val="left" w:pos="4962"/>
        </w:tabs>
        <w:spacing w:after="0" w:line="240" w:lineRule="auto"/>
        <w:jc w:val="both"/>
        <w:rPr>
          <w:rFonts w:ascii="Times New Roman" w:eastAsia="Times New Roman" w:hAnsi="Times New Roman" w:cs="Times New Roman"/>
          <w:kern w:val="0"/>
          <w:sz w:val="28"/>
          <w:szCs w:val="28"/>
          <w14:ligatures w14:val="none"/>
        </w:rPr>
      </w:pPr>
    </w:p>
    <w:p w14:paraId="6461E9F1"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2.8. Исчерпывающий перечень оснований для приостановления</w:t>
      </w:r>
    </w:p>
    <w:p w14:paraId="1B58ADDA"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предоставления муниципальной услуги или отказа в </w:t>
      </w:r>
    </w:p>
    <w:p w14:paraId="34123BDE"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предоставлении муниципальной услуги</w:t>
      </w:r>
    </w:p>
    <w:p w14:paraId="3A8F8BEA" w14:textId="77777777" w:rsidR="006E5066" w:rsidRPr="006E5066" w:rsidRDefault="006E5066" w:rsidP="006E5066">
      <w:pPr>
        <w:tabs>
          <w:tab w:val="left" w:pos="4962"/>
        </w:tabs>
        <w:spacing w:after="0" w:line="240" w:lineRule="auto"/>
        <w:rPr>
          <w:rFonts w:ascii="Times New Roman" w:eastAsia="Times New Roman" w:hAnsi="Times New Roman" w:cs="Times New Roman"/>
          <w:kern w:val="0"/>
          <w:sz w:val="28"/>
          <w:szCs w:val="28"/>
          <w14:ligatures w14:val="none"/>
        </w:rPr>
      </w:pPr>
    </w:p>
    <w:p w14:paraId="2FF768CD"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2.8.1. Оснований для приостановления предоставления муниципальной услуги для всех вариантов предоставления муниципальной услуги законодательством Российской Федерации не предусмотрено.</w:t>
      </w:r>
    </w:p>
    <w:p w14:paraId="417C3D51"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2.8.2. Основаниями для отказа в предоставлении муниципальной услуги:</w:t>
      </w:r>
    </w:p>
    <w:p w14:paraId="564912C8"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 для варианта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указан в пункте 3.3.16 Регламента.</w:t>
      </w:r>
    </w:p>
    <w:p w14:paraId="4C627200"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 xml:space="preserve">- для варианта предоставления муниципальной услуги «Исправление допущенных опечаток и (или) ошибок в выданных в результате предо-ставленной муниципальной услуги документах» указан в пункте </w:t>
      </w:r>
      <w:r w:rsidRPr="006E5066">
        <w:rPr>
          <w:rFonts w:ascii="Times New Roman" w:eastAsia="Times New Roman" w:hAnsi="Times New Roman" w:cs="Times New Roman"/>
          <w:kern w:val="0"/>
          <w:sz w:val="28"/>
          <w:szCs w:val="28"/>
          <w:lang w:eastAsia="ar-SA"/>
          <w14:ligatures w14:val="none"/>
        </w:rPr>
        <w:t>3.4.15.1 Регламента.</w:t>
      </w:r>
    </w:p>
    <w:p w14:paraId="77BC40B0"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color w:val="000000"/>
          <w:kern w:val="0"/>
          <w:sz w:val="28"/>
          <w:szCs w:val="28"/>
          <w:lang w:eastAsia="ar-SA"/>
          <w14:ligatures w14:val="none"/>
        </w:rPr>
      </w:pPr>
    </w:p>
    <w:p w14:paraId="0C0AA636" w14:textId="77777777" w:rsidR="006E5066" w:rsidRPr="006E5066" w:rsidRDefault="006E5066" w:rsidP="006E5066">
      <w:pPr>
        <w:widowControl w:val="0"/>
        <w:tabs>
          <w:tab w:val="left" w:pos="4962"/>
        </w:tabs>
        <w:suppressAutoHyphens/>
        <w:autoSpaceDE w:val="0"/>
        <w:autoSpaceDN w:val="0"/>
        <w:adjustRightInd w:val="0"/>
        <w:spacing w:after="0" w:line="240" w:lineRule="auto"/>
        <w:jc w:val="center"/>
        <w:outlineLvl w:val="2"/>
        <w:rPr>
          <w:rFonts w:ascii="Times New Roman" w:eastAsia="Times New Roman" w:hAnsi="Times New Roman" w:cs="Times New Roman"/>
          <w:color w:val="000000"/>
          <w:kern w:val="0"/>
          <w:sz w:val="28"/>
          <w:szCs w:val="28"/>
          <w14:ligatures w14:val="none"/>
        </w:rPr>
      </w:pPr>
      <w:bookmarkStart w:id="32" w:name="sub_1021"/>
      <w:r w:rsidRPr="006E5066">
        <w:rPr>
          <w:rFonts w:ascii="Times New Roman" w:eastAsia="Times New Roman" w:hAnsi="Times New Roman" w:cs="Times New Roman"/>
          <w:color w:val="000000"/>
          <w:kern w:val="0"/>
          <w:sz w:val="28"/>
          <w:szCs w:val="28"/>
          <w14:ligatures w14:val="none"/>
        </w:rPr>
        <w:t>2.9. Размер платы, взимаемой с заявителя при предоставлении</w:t>
      </w:r>
    </w:p>
    <w:p w14:paraId="0F972C47" w14:textId="77777777" w:rsidR="006E5066" w:rsidRPr="006E5066" w:rsidRDefault="006E5066" w:rsidP="006E5066">
      <w:pPr>
        <w:widowControl w:val="0"/>
        <w:tabs>
          <w:tab w:val="left" w:pos="4962"/>
        </w:tabs>
        <w:suppressAutoHyphens/>
        <w:autoSpaceDE w:val="0"/>
        <w:autoSpaceDN w:val="0"/>
        <w:adjustRightInd w:val="0"/>
        <w:spacing w:after="0" w:line="240" w:lineRule="auto"/>
        <w:jc w:val="center"/>
        <w:outlineLvl w:val="2"/>
        <w:rPr>
          <w:rFonts w:ascii="Times New Roman" w:eastAsia="Times New Roman" w:hAnsi="Times New Roman" w:cs="Times New Roman"/>
          <w:color w:val="000000"/>
          <w:kern w:val="0"/>
          <w:sz w:val="28"/>
          <w:szCs w:val="28"/>
          <w14:ligatures w14:val="none"/>
        </w:rPr>
      </w:pPr>
      <w:r w:rsidRPr="006E5066">
        <w:rPr>
          <w:rFonts w:ascii="Times New Roman" w:eastAsia="Times New Roman" w:hAnsi="Times New Roman" w:cs="Times New Roman"/>
          <w:color w:val="000000"/>
          <w:kern w:val="0"/>
          <w:sz w:val="28"/>
          <w:szCs w:val="28"/>
          <w14:ligatures w14:val="none"/>
        </w:rPr>
        <w:t>муниципальной услуги, и способы ее взимания</w:t>
      </w:r>
    </w:p>
    <w:p w14:paraId="358A5E49" w14:textId="77777777" w:rsidR="006E5066" w:rsidRPr="006E5066" w:rsidRDefault="006E5066" w:rsidP="006E5066">
      <w:pPr>
        <w:widowControl w:val="0"/>
        <w:tabs>
          <w:tab w:val="left" w:pos="4962"/>
        </w:tabs>
        <w:suppressAutoHyphens/>
        <w:autoSpaceDE w:val="0"/>
        <w:autoSpaceDN w:val="0"/>
        <w:adjustRightInd w:val="0"/>
        <w:spacing w:after="0" w:line="240" w:lineRule="auto"/>
        <w:jc w:val="center"/>
        <w:outlineLvl w:val="2"/>
        <w:rPr>
          <w:rFonts w:ascii="Times New Roman" w:eastAsia="Times New Roman" w:hAnsi="Times New Roman" w:cs="Times New Roman"/>
          <w:kern w:val="0"/>
          <w:sz w:val="28"/>
          <w:szCs w:val="28"/>
          <w14:ligatures w14:val="none"/>
        </w:rPr>
      </w:pPr>
    </w:p>
    <w:p w14:paraId="184FDCBB" w14:textId="77777777" w:rsidR="006E5066" w:rsidRPr="006E5066" w:rsidRDefault="006E5066" w:rsidP="006E5066">
      <w:pPr>
        <w:widowControl w:val="0"/>
        <w:tabs>
          <w:tab w:val="left" w:pos="4962"/>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0"/>
          <w:sz w:val="28"/>
          <w:szCs w:val="28"/>
          <w14:ligatures w14:val="none"/>
        </w:rPr>
      </w:pPr>
      <w:r w:rsidRPr="006E5066">
        <w:rPr>
          <w:rFonts w:ascii="Times New Roman" w:eastAsia="Times New Roman" w:hAnsi="Times New Roman" w:cs="Times New Roman"/>
          <w:kern w:val="0"/>
          <w:sz w:val="28"/>
          <w:szCs w:val="28"/>
          <w14:ligatures w14:val="none"/>
        </w:rPr>
        <w:t>Предоставление муниципальной услуги осуществляется без взимания государственной пошлины и иной платы.</w:t>
      </w:r>
    </w:p>
    <w:p w14:paraId="4AD3ACFA" w14:textId="77777777" w:rsidR="006E5066" w:rsidRPr="006E5066" w:rsidRDefault="006E5066" w:rsidP="006E5066">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p>
    <w:p w14:paraId="359FD1C1" w14:textId="77777777" w:rsidR="006E5066" w:rsidRPr="006E5066" w:rsidRDefault="006E5066" w:rsidP="006E5066">
      <w:pPr>
        <w:tabs>
          <w:tab w:val="left" w:pos="900"/>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2.10. Максимальный срок ожидания в очереди при подаче заявителем </w:t>
      </w:r>
    </w:p>
    <w:p w14:paraId="4F3EB846" w14:textId="77777777" w:rsidR="006E5066" w:rsidRPr="006E5066" w:rsidRDefault="006E5066" w:rsidP="006E5066">
      <w:pPr>
        <w:tabs>
          <w:tab w:val="left" w:pos="900"/>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запроса о предоставлении муниципальной услуги и при </w:t>
      </w:r>
      <w:bookmarkStart w:id="33" w:name="_Hlk143777203"/>
      <w:r w:rsidRPr="006E5066">
        <w:rPr>
          <w:rFonts w:ascii="Times New Roman" w:eastAsia="Times New Roman" w:hAnsi="Times New Roman" w:cs="Times New Roman"/>
          <w:kern w:val="0"/>
          <w:sz w:val="28"/>
          <w:szCs w:val="28"/>
          <w14:ligatures w14:val="none"/>
        </w:rPr>
        <w:t>получении</w:t>
      </w:r>
    </w:p>
    <w:p w14:paraId="34302322" w14:textId="77777777" w:rsidR="006E5066" w:rsidRPr="006E5066" w:rsidRDefault="006E5066" w:rsidP="006E5066">
      <w:pPr>
        <w:tabs>
          <w:tab w:val="left" w:pos="900"/>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 результата предоставления муниципальной услуг</w:t>
      </w:r>
      <w:bookmarkEnd w:id="33"/>
      <w:r w:rsidRPr="006E5066">
        <w:rPr>
          <w:rFonts w:ascii="Times New Roman" w:eastAsia="Times New Roman" w:hAnsi="Times New Roman" w:cs="Times New Roman"/>
          <w:kern w:val="0"/>
          <w:sz w:val="28"/>
          <w:szCs w:val="28"/>
          <w14:ligatures w14:val="none"/>
        </w:rPr>
        <w:t>и</w:t>
      </w:r>
    </w:p>
    <w:p w14:paraId="35C090B1" w14:textId="77777777" w:rsidR="006E5066" w:rsidRPr="006E5066" w:rsidRDefault="006E5066" w:rsidP="006E5066">
      <w:pPr>
        <w:tabs>
          <w:tab w:val="left" w:pos="900"/>
          <w:tab w:val="left" w:pos="4962"/>
        </w:tabs>
        <w:spacing w:after="0" w:line="240" w:lineRule="auto"/>
        <w:jc w:val="center"/>
        <w:rPr>
          <w:rFonts w:ascii="Times New Roman" w:eastAsia="Times New Roman" w:hAnsi="Times New Roman" w:cs="Times New Roman"/>
          <w:kern w:val="0"/>
          <w:sz w:val="28"/>
          <w:szCs w:val="28"/>
          <w14:ligatures w14:val="none"/>
        </w:rPr>
      </w:pPr>
    </w:p>
    <w:p w14:paraId="377B98C3" w14:textId="77777777" w:rsidR="006E5066" w:rsidRPr="006E5066" w:rsidRDefault="006E5066" w:rsidP="006E5066">
      <w:pPr>
        <w:widowControl w:val="0"/>
        <w:tabs>
          <w:tab w:val="left" w:pos="900"/>
          <w:tab w:val="left" w:pos="4962"/>
        </w:tabs>
        <w:spacing w:after="0" w:line="235"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Срок ожидания в очереди при подаче заявления о предоставлении муниципальной услуги не должен превышать 15 минут.</w:t>
      </w:r>
    </w:p>
    <w:p w14:paraId="1BA04F1A" w14:textId="77777777" w:rsidR="006E5066" w:rsidRPr="006E5066" w:rsidRDefault="006E5066" w:rsidP="006E5066">
      <w:pPr>
        <w:widowControl w:val="0"/>
        <w:tabs>
          <w:tab w:val="left" w:pos="900"/>
          <w:tab w:val="left" w:pos="4962"/>
        </w:tabs>
        <w:spacing w:after="0" w:line="235"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Срок ожидания в очереди при</w:t>
      </w:r>
      <w:r w:rsidRPr="006E5066">
        <w:rPr>
          <w:rFonts w:ascii="Times New Roman" w:eastAsia="Times New Roman" w:hAnsi="Times New Roman" w:cs="Times New Roman"/>
          <w:kern w:val="0"/>
          <w:sz w:val="28"/>
          <w14:ligatures w14:val="none"/>
        </w:rPr>
        <w:t xml:space="preserve"> </w:t>
      </w:r>
      <w:r w:rsidRPr="006E5066">
        <w:rPr>
          <w:rFonts w:ascii="Times New Roman" w:eastAsia="Times New Roman" w:hAnsi="Times New Roman" w:cs="Times New Roman"/>
          <w:kern w:val="0"/>
          <w:sz w:val="28"/>
          <w:szCs w:val="28"/>
          <w14:ligatures w14:val="none"/>
        </w:rPr>
        <w:t>получении результата предоставления муниципальной услуги не должен превышать 15 минут.</w:t>
      </w:r>
    </w:p>
    <w:p w14:paraId="70075F40" w14:textId="77777777" w:rsidR="006E5066" w:rsidRPr="006E5066" w:rsidRDefault="006E5066" w:rsidP="006E5066">
      <w:pPr>
        <w:widowControl w:val="0"/>
        <w:tabs>
          <w:tab w:val="left" w:pos="900"/>
          <w:tab w:val="left" w:pos="4962"/>
        </w:tabs>
        <w:spacing w:after="0" w:line="235" w:lineRule="auto"/>
        <w:ind w:firstLine="709"/>
        <w:jc w:val="both"/>
        <w:rPr>
          <w:rFonts w:ascii="Times New Roman" w:eastAsia="Times New Roman" w:hAnsi="Times New Roman" w:cs="Times New Roman"/>
          <w:kern w:val="0"/>
          <w:sz w:val="28"/>
          <w:szCs w:val="28"/>
          <w:highlight w:val="yellow"/>
          <w14:ligatures w14:val="none"/>
        </w:rPr>
      </w:pPr>
    </w:p>
    <w:p w14:paraId="65DE0D0A" w14:textId="77777777" w:rsidR="006E5066" w:rsidRPr="006E5066" w:rsidRDefault="006E5066" w:rsidP="006E5066">
      <w:pPr>
        <w:widowControl w:val="0"/>
        <w:tabs>
          <w:tab w:val="left" w:pos="900"/>
          <w:tab w:val="left" w:pos="4962"/>
        </w:tabs>
        <w:spacing w:after="0" w:line="235"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2.11. Срок регистрации запроса заявителя о предоставлении</w:t>
      </w:r>
    </w:p>
    <w:p w14:paraId="12A71CF7" w14:textId="77777777" w:rsidR="006E5066" w:rsidRPr="006E5066" w:rsidRDefault="006E5066" w:rsidP="006E5066">
      <w:pPr>
        <w:widowControl w:val="0"/>
        <w:tabs>
          <w:tab w:val="left" w:pos="900"/>
          <w:tab w:val="left" w:pos="4962"/>
        </w:tabs>
        <w:spacing w:after="0" w:line="235"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муниципальной услуги</w:t>
      </w:r>
    </w:p>
    <w:p w14:paraId="300EEB86" w14:textId="77777777" w:rsidR="006E5066" w:rsidRPr="006E5066" w:rsidRDefault="006E5066" w:rsidP="006E5066">
      <w:pPr>
        <w:widowControl w:val="0"/>
        <w:tabs>
          <w:tab w:val="left" w:pos="900"/>
          <w:tab w:val="left" w:pos="4962"/>
        </w:tabs>
        <w:spacing w:after="0" w:line="235" w:lineRule="auto"/>
        <w:ind w:firstLine="709"/>
        <w:jc w:val="center"/>
        <w:rPr>
          <w:rFonts w:ascii="Times New Roman" w:eastAsia="Times New Roman" w:hAnsi="Times New Roman" w:cs="Times New Roman"/>
          <w:kern w:val="0"/>
          <w:sz w:val="28"/>
          <w:szCs w:val="28"/>
          <w:highlight w:val="yellow"/>
          <w14:ligatures w14:val="none"/>
        </w:rPr>
      </w:pPr>
    </w:p>
    <w:p w14:paraId="476E4B92" w14:textId="77777777" w:rsidR="006E5066" w:rsidRPr="006E5066" w:rsidRDefault="006E5066" w:rsidP="006E5066">
      <w:pPr>
        <w:widowControl w:val="0"/>
        <w:tabs>
          <w:tab w:val="left" w:pos="900"/>
          <w:tab w:val="left" w:pos="4962"/>
        </w:tabs>
        <w:spacing w:after="0" w:line="235"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Срок регистрации заявления и документов и (или) информации, необходимые для получения муниципальной услуги указаны в пунктах 3.3.14, 3.4.14 Регламента.</w:t>
      </w:r>
    </w:p>
    <w:p w14:paraId="6D55FC59" w14:textId="77777777" w:rsidR="006E5066" w:rsidRPr="006E5066" w:rsidRDefault="006E5066" w:rsidP="006E5066">
      <w:pPr>
        <w:widowControl w:val="0"/>
        <w:tabs>
          <w:tab w:val="left" w:pos="900"/>
          <w:tab w:val="left" w:pos="4962"/>
        </w:tabs>
        <w:spacing w:after="0" w:line="235" w:lineRule="auto"/>
        <w:jc w:val="both"/>
        <w:rPr>
          <w:rFonts w:ascii="Times New Roman" w:eastAsia="Times New Roman" w:hAnsi="Times New Roman" w:cs="Times New Roman"/>
          <w:kern w:val="0"/>
          <w:sz w:val="28"/>
          <w:szCs w:val="28"/>
          <w:highlight w:val="yellow"/>
          <w14:ligatures w14:val="none"/>
        </w:rPr>
      </w:pPr>
    </w:p>
    <w:p w14:paraId="16BEDA25" w14:textId="77777777" w:rsidR="006E5066" w:rsidRPr="006E5066" w:rsidRDefault="006E5066" w:rsidP="006E5066">
      <w:pPr>
        <w:widowControl w:val="0"/>
        <w:tabs>
          <w:tab w:val="left" w:pos="900"/>
          <w:tab w:val="left" w:pos="4962"/>
        </w:tabs>
        <w:spacing w:after="0" w:line="235" w:lineRule="auto"/>
        <w:jc w:val="both"/>
        <w:rPr>
          <w:rFonts w:ascii="Times New Roman" w:eastAsia="Times New Roman" w:hAnsi="Times New Roman" w:cs="Times New Roman"/>
          <w:kern w:val="0"/>
          <w:sz w:val="28"/>
          <w:szCs w:val="28"/>
          <w:highlight w:val="yellow"/>
          <w14:ligatures w14:val="none"/>
        </w:rPr>
      </w:pPr>
    </w:p>
    <w:p w14:paraId="32C38200" w14:textId="77777777" w:rsidR="006E5066" w:rsidRPr="006E5066" w:rsidRDefault="006E5066" w:rsidP="006E5066">
      <w:pPr>
        <w:widowControl w:val="0"/>
        <w:tabs>
          <w:tab w:val="left" w:pos="900"/>
          <w:tab w:val="left" w:pos="4962"/>
        </w:tabs>
        <w:spacing w:after="0" w:line="235" w:lineRule="auto"/>
        <w:jc w:val="both"/>
        <w:rPr>
          <w:rFonts w:ascii="Times New Roman" w:eastAsia="Times New Roman" w:hAnsi="Times New Roman" w:cs="Times New Roman"/>
          <w:kern w:val="0"/>
          <w:sz w:val="28"/>
          <w:szCs w:val="28"/>
          <w:highlight w:val="yellow"/>
          <w14:ligatures w14:val="none"/>
        </w:rPr>
      </w:pPr>
    </w:p>
    <w:p w14:paraId="115F1B8F" w14:textId="77777777" w:rsidR="006E5066" w:rsidRPr="006E5066" w:rsidRDefault="006E5066" w:rsidP="006E5066">
      <w:pPr>
        <w:widowControl w:val="0"/>
        <w:tabs>
          <w:tab w:val="left" w:pos="900"/>
          <w:tab w:val="left" w:pos="4962"/>
        </w:tabs>
        <w:spacing w:after="0" w:line="235" w:lineRule="auto"/>
        <w:jc w:val="both"/>
        <w:rPr>
          <w:rFonts w:ascii="Times New Roman" w:eastAsia="Times New Roman" w:hAnsi="Times New Roman" w:cs="Times New Roman"/>
          <w:kern w:val="0"/>
          <w:sz w:val="28"/>
          <w:szCs w:val="28"/>
          <w:highlight w:val="yellow"/>
          <w14:ligatures w14:val="none"/>
        </w:rPr>
      </w:pPr>
    </w:p>
    <w:p w14:paraId="08B10376" w14:textId="77777777" w:rsidR="006E5066" w:rsidRPr="006E5066" w:rsidRDefault="006E5066" w:rsidP="006E5066">
      <w:pPr>
        <w:widowControl w:val="0"/>
        <w:tabs>
          <w:tab w:val="left" w:pos="900"/>
          <w:tab w:val="left" w:pos="4962"/>
        </w:tabs>
        <w:spacing w:after="0" w:line="235" w:lineRule="auto"/>
        <w:jc w:val="both"/>
        <w:rPr>
          <w:rFonts w:ascii="Times New Roman" w:eastAsia="Times New Roman" w:hAnsi="Times New Roman" w:cs="Times New Roman"/>
          <w:kern w:val="0"/>
          <w:sz w:val="28"/>
          <w:szCs w:val="28"/>
          <w:highlight w:val="yellow"/>
          <w14:ligatures w14:val="none"/>
        </w:rPr>
      </w:pPr>
    </w:p>
    <w:p w14:paraId="09DE766D" w14:textId="77777777" w:rsidR="006E5066" w:rsidRPr="006E5066" w:rsidRDefault="006E5066" w:rsidP="006E5066">
      <w:pPr>
        <w:widowControl w:val="0"/>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2.12. Требования к помещениям, в которых предоставляются </w:t>
      </w:r>
    </w:p>
    <w:p w14:paraId="3671DBAF" w14:textId="77777777" w:rsidR="006E5066" w:rsidRPr="006E5066" w:rsidRDefault="006E5066" w:rsidP="006E5066">
      <w:pPr>
        <w:widowControl w:val="0"/>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муниципальные услуги</w:t>
      </w:r>
    </w:p>
    <w:p w14:paraId="4905A93B" w14:textId="77777777" w:rsidR="006E5066" w:rsidRPr="006E5066" w:rsidRDefault="006E5066" w:rsidP="006E5066">
      <w:pPr>
        <w:widowControl w:val="0"/>
        <w:tabs>
          <w:tab w:val="left" w:pos="4962"/>
        </w:tabs>
        <w:spacing w:after="0" w:line="240" w:lineRule="auto"/>
        <w:ind w:firstLine="709"/>
        <w:jc w:val="center"/>
        <w:rPr>
          <w:rFonts w:ascii="Times New Roman" w:eastAsia="Times New Roman" w:hAnsi="Times New Roman" w:cs="Times New Roman"/>
          <w:kern w:val="0"/>
          <w:sz w:val="28"/>
          <w:szCs w:val="28"/>
          <w14:ligatures w14:val="none"/>
        </w:rPr>
      </w:pPr>
    </w:p>
    <w:p w14:paraId="793A2268" w14:textId="77777777" w:rsidR="006E5066" w:rsidRPr="006E5066" w:rsidRDefault="006E5066" w:rsidP="006E5066">
      <w:pPr>
        <w:widowControl w:val="0"/>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2.12.1.</w:t>
      </w:r>
      <w:r w:rsidRPr="006E5066">
        <w:rPr>
          <w:rFonts w:ascii="Times New Roman" w:eastAsia="Times New Roman" w:hAnsi="Times New Roman" w:cs="Times New Roman"/>
          <w:kern w:val="0"/>
          <w:sz w:val="28"/>
          <w14:ligatures w14:val="none"/>
        </w:rPr>
        <w:t xml:space="preserve"> Требования к помещениям, в которых предоставляются муниципальные услуги, а также требования к обеспечению доступности для инвалидов указанных помещений в соответствии с законодательством Российской Федерации о социальной защите инвалидов </w:t>
      </w:r>
      <w:r w:rsidRPr="006E5066">
        <w:rPr>
          <w:rFonts w:ascii="Times New Roman" w:eastAsia="Times New Roman" w:hAnsi="Times New Roman" w:cs="Times New Roman"/>
          <w:kern w:val="0"/>
          <w:sz w:val="28"/>
          <w:szCs w:val="28"/>
          <w14:ligatures w14:val="none"/>
        </w:rPr>
        <w:t>размещен на сайте администрации в информационно-телекоммуникационной сети «Интернет» (admgel.ru) в разделе «Административная реформа», в соответствующем разделе Единого портала государственных и муниципальных услуг (функций), Портала Краснодарского края.</w:t>
      </w:r>
    </w:p>
    <w:p w14:paraId="4646F827" w14:textId="77777777" w:rsidR="006E5066" w:rsidRPr="006E5066" w:rsidRDefault="006E5066" w:rsidP="006E5066">
      <w:pPr>
        <w:widowControl w:val="0"/>
        <w:tabs>
          <w:tab w:val="left" w:pos="4962"/>
        </w:tabs>
        <w:spacing w:after="0" w:line="240" w:lineRule="auto"/>
        <w:jc w:val="both"/>
        <w:rPr>
          <w:rFonts w:ascii="Times New Roman" w:eastAsia="Times New Roman" w:hAnsi="Times New Roman" w:cs="Times New Roman"/>
          <w:kern w:val="0"/>
          <w:sz w:val="28"/>
          <w:szCs w:val="28"/>
          <w14:ligatures w14:val="none"/>
        </w:rPr>
      </w:pPr>
    </w:p>
    <w:bookmarkEnd w:id="32"/>
    <w:p w14:paraId="2BAABA20" w14:textId="77777777" w:rsidR="006E5066" w:rsidRPr="006E5066" w:rsidRDefault="006E5066" w:rsidP="006E5066">
      <w:pPr>
        <w:widowControl w:val="0"/>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2.13. Показатели качества и доступности муниципальной услуги </w:t>
      </w:r>
    </w:p>
    <w:p w14:paraId="4FB31BD1" w14:textId="77777777" w:rsidR="006E5066" w:rsidRPr="006E5066" w:rsidRDefault="006E5066" w:rsidP="006E5066">
      <w:pPr>
        <w:widowControl w:val="0"/>
        <w:tabs>
          <w:tab w:val="left" w:pos="4962"/>
        </w:tabs>
        <w:spacing w:after="0" w:line="19" w:lineRule="atLeast"/>
        <w:jc w:val="center"/>
        <w:rPr>
          <w:rFonts w:ascii="Times New Roman" w:eastAsia="Times New Roman" w:hAnsi="Times New Roman" w:cs="Times New Roman"/>
          <w:kern w:val="0"/>
          <w:sz w:val="28"/>
          <w:szCs w:val="28"/>
          <w14:ligatures w14:val="none"/>
        </w:rPr>
      </w:pPr>
    </w:p>
    <w:p w14:paraId="253EF1A0" w14:textId="77777777" w:rsidR="006E5066" w:rsidRPr="006E5066" w:rsidRDefault="006E5066" w:rsidP="006E5066">
      <w:pPr>
        <w:tabs>
          <w:tab w:val="left" w:pos="4962"/>
        </w:tabs>
        <w:autoSpaceDE w:val="0"/>
        <w:autoSpaceDN w:val="0"/>
        <w:adjustRightInd w:val="0"/>
        <w:spacing w:after="0" w:line="19" w:lineRule="atLeast"/>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2.13.1. Перечень показателей качества и доступности муниципальной услуги размещен на сайте администрации в информационно-телекоммуникационной сети «Интернет» (admgel.ru) в разделе «Административная реформа», в соответствующем разделе Единого портала государственных и муниципальных услуг (функций), Портала Краснодарского края.</w:t>
      </w:r>
    </w:p>
    <w:p w14:paraId="7AC852A6" w14:textId="77777777" w:rsidR="006E5066" w:rsidRPr="006E5066" w:rsidRDefault="006E5066" w:rsidP="006E5066">
      <w:pPr>
        <w:tabs>
          <w:tab w:val="left" w:pos="4962"/>
        </w:tabs>
        <w:autoSpaceDE w:val="0"/>
        <w:autoSpaceDN w:val="0"/>
        <w:adjustRightInd w:val="0"/>
        <w:spacing w:after="0" w:line="19" w:lineRule="atLeast"/>
        <w:ind w:firstLine="709"/>
        <w:jc w:val="both"/>
        <w:rPr>
          <w:rFonts w:ascii="Times New Roman" w:eastAsia="Times New Roman" w:hAnsi="Times New Roman" w:cs="Times New Roman"/>
          <w:kern w:val="0"/>
          <w:sz w:val="28"/>
          <w:szCs w:val="28"/>
          <w14:ligatures w14:val="none"/>
        </w:rPr>
      </w:pPr>
    </w:p>
    <w:p w14:paraId="7217AE1A" w14:textId="77777777" w:rsidR="006E5066" w:rsidRPr="006E5066" w:rsidRDefault="006E5066" w:rsidP="006E5066">
      <w:pPr>
        <w:tabs>
          <w:tab w:val="left" w:pos="4962"/>
        </w:tabs>
        <w:autoSpaceDE w:val="0"/>
        <w:autoSpaceDN w:val="0"/>
        <w:adjustRightInd w:val="0"/>
        <w:spacing w:after="0" w:line="19" w:lineRule="atLeast"/>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2.14. Иные требования к предоставлению муниципальной услуги</w:t>
      </w:r>
    </w:p>
    <w:p w14:paraId="117F08C5" w14:textId="77777777" w:rsidR="006E5066" w:rsidRPr="006E5066" w:rsidRDefault="006E5066" w:rsidP="006E5066">
      <w:pPr>
        <w:tabs>
          <w:tab w:val="left" w:pos="4962"/>
        </w:tabs>
        <w:autoSpaceDE w:val="0"/>
        <w:autoSpaceDN w:val="0"/>
        <w:adjustRightInd w:val="0"/>
        <w:spacing w:after="0" w:line="19" w:lineRule="atLeast"/>
        <w:ind w:firstLine="709"/>
        <w:jc w:val="both"/>
        <w:rPr>
          <w:rFonts w:ascii="Times New Roman" w:eastAsia="Times New Roman" w:hAnsi="Times New Roman" w:cs="Times New Roman"/>
          <w:kern w:val="0"/>
          <w:sz w:val="28"/>
          <w:szCs w:val="28"/>
          <w14:ligatures w14:val="none"/>
        </w:rPr>
      </w:pPr>
    </w:p>
    <w:p w14:paraId="518021A4" w14:textId="77777777" w:rsidR="006E5066" w:rsidRPr="006E5066" w:rsidRDefault="006E5066" w:rsidP="006E5066">
      <w:pPr>
        <w:widowControl w:val="0"/>
        <w:tabs>
          <w:tab w:val="left" w:pos="900"/>
        </w:tabs>
        <w:spacing w:after="0" w:line="240" w:lineRule="auto"/>
        <w:ind w:right="-1" w:firstLine="709"/>
        <w:jc w:val="both"/>
        <w:rPr>
          <w:rFonts w:ascii="Times New Roman" w:eastAsia="Times New Roman" w:hAnsi="Times New Roman" w:cs="Times New Roman"/>
          <w:kern w:val="0"/>
          <w:sz w:val="28"/>
          <w14:ligatures w14:val="none"/>
        </w:rPr>
      </w:pPr>
      <w:bookmarkStart w:id="34" w:name="_Hlk152399833"/>
      <w:r w:rsidRPr="006E5066">
        <w:rPr>
          <w:rFonts w:ascii="Times New Roman" w:eastAsia="Times New Roman" w:hAnsi="Times New Roman" w:cs="Times New Roman"/>
          <w:kern w:val="0"/>
          <w:sz w:val="28"/>
          <w:szCs w:val="28"/>
          <w14:ligatures w14:val="none"/>
        </w:rPr>
        <w:t xml:space="preserve">2.14.1. </w:t>
      </w:r>
      <w:bookmarkEnd w:id="34"/>
      <w:r w:rsidRPr="006E5066">
        <w:rPr>
          <w:rFonts w:ascii="Times New Roman" w:eastAsia="Times New Roman" w:hAnsi="Times New Roman" w:cs="Times New Roman"/>
          <w:kern w:val="0"/>
          <w:sz w:val="28"/>
          <w14:ligatures w14:val="none"/>
        </w:rPr>
        <w:t>Услуги, которые являются необходимыми и обязательными для предоставления муниципальной услуги отсутствуют.</w:t>
      </w:r>
    </w:p>
    <w:p w14:paraId="3B9773A2" w14:textId="77777777" w:rsidR="006E5066" w:rsidRPr="006E5066" w:rsidRDefault="006E5066" w:rsidP="006E5066">
      <w:pPr>
        <w:widowControl w:val="0"/>
        <w:tabs>
          <w:tab w:val="left" w:pos="900"/>
        </w:tabs>
        <w:spacing w:after="0" w:line="240" w:lineRule="auto"/>
        <w:ind w:right="-1" w:firstLine="709"/>
        <w:jc w:val="both"/>
        <w:rPr>
          <w:rFonts w:ascii="Times New Roman" w:eastAsia="Times New Roman" w:hAnsi="Times New Roman" w:cs="Times New Roman"/>
          <w:kern w:val="0"/>
          <w:sz w:val="28"/>
          <w14:ligatures w14:val="none"/>
        </w:rPr>
      </w:pPr>
      <w:r w:rsidRPr="006E5066">
        <w:rPr>
          <w:rFonts w:ascii="Times New Roman" w:eastAsia="Times New Roman" w:hAnsi="Times New Roman" w:cs="Times New Roman"/>
          <w:kern w:val="0"/>
          <w:sz w:val="28"/>
          <w14:ligatures w14:val="none"/>
        </w:rPr>
        <w:t>2.14.2. Плата за предоставление муниципальной услуги не взимается.</w:t>
      </w:r>
    </w:p>
    <w:p w14:paraId="3C3BECA3" w14:textId="77777777" w:rsidR="006E5066" w:rsidRPr="006E5066" w:rsidRDefault="006E5066" w:rsidP="006E5066">
      <w:pPr>
        <w:widowControl w:val="0"/>
        <w:tabs>
          <w:tab w:val="left" w:pos="900"/>
        </w:tabs>
        <w:spacing w:after="0" w:line="240" w:lineRule="auto"/>
        <w:ind w:right="-1"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2.14.3. При предоставлении муниципальной услуги используются Единый портал государственных и муниципальных услуг (функций), Портал Краснодарского края.</w:t>
      </w:r>
    </w:p>
    <w:p w14:paraId="61F1FA6F"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p>
    <w:p w14:paraId="1B2170A2"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 Состав, последовательность и сроки выполнения </w:t>
      </w:r>
    </w:p>
    <w:p w14:paraId="6CEAB770"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административных процедур</w:t>
      </w:r>
    </w:p>
    <w:p w14:paraId="038C338F" w14:textId="77777777" w:rsidR="006E5066" w:rsidRPr="006E5066" w:rsidRDefault="006E5066" w:rsidP="006E5066">
      <w:pPr>
        <w:tabs>
          <w:tab w:val="left" w:pos="4962"/>
        </w:tabs>
        <w:spacing w:after="0" w:line="19" w:lineRule="atLeast"/>
        <w:ind w:firstLine="709"/>
        <w:jc w:val="both"/>
        <w:rPr>
          <w:rFonts w:ascii="Times New Roman" w:eastAsia="Times New Roman" w:hAnsi="Times New Roman" w:cs="Times New Roman"/>
          <w:kern w:val="0"/>
          <w:sz w:val="28"/>
          <w:szCs w:val="28"/>
          <w14:ligatures w14:val="none"/>
        </w:rPr>
      </w:pPr>
    </w:p>
    <w:p w14:paraId="34A2AFC5"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3.1. Перечень вариантов предоставления муниципальной услуги</w:t>
      </w:r>
    </w:p>
    <w:p w14:paraId="603DE298"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p>
    <w:p w14:paraId="412ACCBE"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Вариантами предоставления муниципальной услуги являются:</w:t>
      </w:r>
    </w:p>
    <w:p w14:paraId="21FD619A"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1)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0961CDA"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2) исправление допущенных опечаток и (или) ошибок в выданных в результате предоставления муниципальной услуги документах;</w:t>
      </w:r>
    </w:p>
    <w:p w14:paraId="69DD8ABE"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p>
    <w:p w14:paraId="73209A06"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3.2. Административная процедура профилирования заявителя</w:t>
      </w:r>
    </w:p>
    <w:p w14:paraId="44C1D3D0"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p>
    <w:p w14:paraId="5AE7A150"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3.2.1. Вариант предоставления муниципальной услуги определяется путем профилирования заявителя.</w:t>
      </w:r>
    </w:p>
    <w:p w14:paraId="0324503C"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3.2.2. Способы  предъявления  необходимого  заявителю  варианта  предо-</w:t>
      </w:r>
    </w:p>
    <w:p w14:paraId="2326BCEE"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ставления муниципальной услуги:</w:t>
      </w:r>
    </w:p>
    <w:p w14:paraId="202AB39B"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1) посредством Единого портала государственных и муниципальных услуг (функций), Портала Краснодарского края;</w:t>
      </w:r>
    </w:p>
    <w:p w14:paraId="2139142E"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2) в уполномоченном органе, многофункциональном центре при личном обращении.</w:t>
      </w:r>
    </w:p>
    <w:p w14:paraId="25C7FE81"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3.2.3. Порядок определения необходимого заявителю варианта предоставления услуги:</w:t>
      </w:r>
    </w:p>
    <w:p w14:paraId="047B73E2"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1)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0F19507D"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2) посредством опроса в уполномоченном органе, многофункциональном центре при личном обращении.</w:t>
      </w:r>
    </w:p>
    <w:p w14:paraId="59318567"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6 Регламенту.</w:t>
      </w:r>
    </w:p>
    <w:p w14:paraId="5BD7B0E2"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p>
    <w:p w14:paraId="7CA9C097"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3.3. Описание варианта предоставления муниципальной услуги </w:t>
      </w:r>
    </w:p>
    <w:p w14:paraId="174E4FAD"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«Согласование создания места (площадки) накопления твердых </w:t>
      </w:r>
    </w:p>
    <w:p w14:paraId="32536C33"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коммунальных отходов на территории муниципального </w:t>
      </w:r>
    </w:p>
    <w:p w14:paraId="456ABDE3"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w:t>
      </w:r>
    </w:p>
    <w:p w14:paraId="2B0393BE"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p>
    <w:p w14:paraId="4347B78A"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3.3.1. Результатом предоставления муниципальной услуги в соответствии с вариантом являются:</w:t>
      </w:r>
    </w:p>
    <w:p w14:paraId="315908F8"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1) решение о согласовании создания места (площадки) накопления твердых коммунальных отходов на территории муниципального образования город-курорт Геленджик; </w:t>
      </w:r>
    </w:p>
    <w:p w14:paraId="3FB9D1C8"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2) решение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56B1CEA1"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3.3.2. Документом о предоставлении муниципальной услуги, является решение администрации о согласовании или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 по форме согласно приложению 4 к Регламенту.</w:t>
      </w:r>
    </w:p>
    <w:p w14:paraId="7E50E2AE"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3.3.3. Максимальный срок рассмотрения уполномоченным органом, не зависимо от способа направления заявления и документов и (или) информации, необходимых для предоставления муниципальной услуги, составляет 10 календарных дней, который исчисляется со дня регистрации заявления и </w:t>
      </w:r>
      <w:r w:rsidRPr="006E5066">
        <w:rPr>
          <w:rFonts w:ascii="Times New Roman" w:eastAsia="Times New Roman" w:hAnsi="Times New Roman" w:cs="Times New Roman"/>
          <w:kern w:val="0"/>
          <w:sz w:val="28"/>
          <w:szCs w:val="28"/>
          <w:lang w:eastAsia="ru-RU"/>
          <w14:ligatures w14:val="none"/>
        </w:rPr>
        <w:lastRenderedPageBreak/>
        <w:t>документов и (или) информации, необходимых для предоставления муниципальной услуги поступившие в отраслевой орган администрации, многофункциональный центр.</w:t>
      </w:r>
    </w:p>
    <w:p w14:paraId="00153882"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3.3.4. Вариант предоставления муниципальной услуги включает следующие административные процедуры:</w:t>
      </w:r>
    </w:p>
    <w:p w14:paraId="49257A1D"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1) прием  и  регистрация </w:t>
      </w:r>
      <w:bookmarkStart w:id="35" w:name="_Hlk146264075"/>
      <w:r w:rsidRPr="006E5066">
        <w:rPr>
          <w:rFonts w:ascii="Times New Roman" w:eastAsia="Times New Roman" w:hAnsi="Times New Roman" w:cs="Times New Roman"/>
          <w:kern w:val="0"/>
          <w:sz w:val="28"/>
          <w:szCs w:val="28"/>
          <w:lang w:eastAsia="ru-RU"/>
          <w14:ligatures w14:val="none"/>
        </w:rPr>
        <w:t>за</w:t>
      </w:r>
      <w:bookmarkEnd w:id="35"/>
      <w:r w:rsidRPr="006E5066">
        <w:rPr>
          <w:rFonts w:ascii="Times New Roman" w:eastAsia="Times New Roman" w:hAnsi="Times New Roman" w:cs="Times New Roman"/>
          <w:kern w:val="0"/>
          <w:sz w:val="28"/>
          <w:szCs w:val="28"/>
          <w:lang w:eastAsia="ru-RU"/>
          <w14:ligatures w14:val="none"/>
        </w:rPr>
        <w:t>явления и документов и (или) информации, не-</w:t>
      </w:r>
    </w:p>
    <w:p w14:paraId="3DCA8ECB"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обходимых для предоставления муниципальной услуги;</w:t>
      </w:r>
    </w:p>
    <w:p w14:paraId="1ED4C436"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2) направление межведомственных запросов в рамках межведомственного информационного взаимодействия (при необходимости);</w:t>
      </w:r>
    </w:p>
    <w:p w14:paraId="63780383"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 принятие решения о предоставлении (отказе в предоставлении) муни</w:t>
      </w:r>
      <w:r w:rsidRPr="006E5066">
        <w:rPr>
          <w:rFonts w:ascii="Times New Roman" w:eastAsia="Times New Roman" w:hAnsi="Times New Roman" w:cs="Times New Roman"/>
          <w:kern w:val="0"/>
          <w:sz w:val="28"/>
          <w:szCs w:val="28"/>
          <w14:ligatures w14:val="none"/>
        </w:rPr>
        <w:t>ципальной услуги;</w:t>
      </w:r>
    </w:p>
    <w:p w14:paraId="0E2BA5C4"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4) выдача заявителю результата предоставления муниципальной услуги.</w:t>
      </w:r>
    </w:p>
    <w:p w14:paraId="3B82F644"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3.3.5. </w:t>
      </w:r>
      <w:bookmarkStart w:id="36" w:name="_Hlk135315444"/>
      <w:r w:rsidRPr="006E5066">
        <w:rPr>
          <w:rFonts w:ascii="Times New Roman" w:eastAsia="Times New Roman" w:hAnsi="Times New Roman" w:cs="Times New Roman"/>
          <w:kern w:val="0"/>
          <w:sz w:val="28"/>
          <w:szCs w:val="28"/>
          <w14:ligatures w14:val="none"/>
        </w:rPr>
        <w:t xml:space="preserve">Основанием для начала административной процедуры «Прием и регистрация </w:t>
      </w:r>
      <w:bookmarkStart w:id="37" w:name="_Hlk171665641"/>
      <w:r w:rsidRPr="006E5066">
        <w:rPr>
          <w:rFonts w:ascii="Times New Roman" w:eastAsia="Times New Roman" w:hAnsi="Times New Roman" w:cs="Times New Roman"/>
          <w:kern w:val="0"/>
          <w:sz w:val="28"/>
          <w:szCs w:val="28"/>
          <w14:ligatures w14:val="none"/>
        </w:rPr>
        <w:t>заявления и документов и (или) информации, необходимых для предоставления муниципальной услуги</w:t>
      </w:r>
      <w:bookmarkEnd w:id="37"/>
      <w:r w:rsidRPr="006E5066">
        <w:rPr>
          <w:rFonts w:ascii="Times New Roman" w:eastAsia="Times New Roman" w:hAnsi="Times New Roman" w:cs="Times New Roman"/>
          <w:kern w:val="0"/>
          <w:sz w:val="28"/>
          <w:szCs w:val="28"/>
          <w14:ligatures w14:val="none"/>
        </w:rPr>
        <w:t xml:space="preserve">» </w:t>
      </w:r>
      <w:bookmarkEnd w:id="36"/>
      <w:r w:rsidRPr="006E5066">
        <w:rPr>
          <w:rFonts w:ascii="Times New Roman" w:eastAsia="Times New Roman" w:hAnsi="Times New Roman" w:cs="Times New Roman"/>
          <w:kern w:val="0"/>
          <w:sz w:val="28"/>
          <w:szCs w:val="28"/>
          <w14:ligatures w14:val="none"/>
        </w:rPr>
        <w:t>является поступление от заявителя исчерпывающего перечня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2A2E7309"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 заявление о предоставлении муниципальной услуги по форме согласно приложению 1 к Регламенту;</w:t>
      </w:r>
    </w:p>
    <w:p w14:paraId="52FFDC10"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 документ, подтверждающего личность заявителя;</w:t>
      </w:r>
    </w:p>
    <w:p w14:paraId="3CAA29B4"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 документ, подтверждающий личность и полномочия представителя заявителя (в случае если с заявлением обратился представитель заявителя);</w:t>
      </w:r>
    </w:p>
    <w:p w14:paraId="670EBAB3"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4) согласие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14:paraId="3B1D5CD7"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5) схему расположения места (площадки) накопления твердых коммунальных отходов на карте муниципального образования масштабом 1:2000;</w:t>
      </w:r>
    </w:p>
    <w:p w14:paraId="707F6896"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Документы, необходимые для предоставления муниципальной услуги, подлежащие представлению заявителем по собственной инициативе отсутствуют.</w:t>
      </w:r>
    </w:p>
    <w:p w14:paraId="62DC4371"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3.3.6. Заявление и документы и (или) информация, необходимые для предоставления муниципальной услуги могут быть направлены (представлены)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или лично в многофункциональный центр.</w:t>
      </w:r>
    </w:p>
    <w:p w14:paraId="3714371E"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3.3.7. При личном обращении заявителя в уполно</w:t>
      </w:r>
      <w:r w:rsidRPr="006E5066">
        <w:rPr>
          <w:rFonts w:ascii="Times New Roman" w:eastAsia="Times New Roman" w:hAnsi="Times New Roman" w:cs="Times New Roman"/>
          <w:kern w:val="0"/>
          <w:sz w:val="28"/>
          <w:szCs w:val="28"/>
          <w:lang w:eastAsia="ru-RU"/>
          <w14:ligatures w14:val="none"/>
        </w:rPr>
        <w:t xml:space="preserve">моченный орган должностное лицо отраслевого органа администрации: </w:t>
      </w:r>
    </w:p>
    <w:p w14:paraId="1D93576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bookmarkStart w:id="38" w:name="_Hlk147225151"/>
      <w:r w:rsidRPr="006E5066">
        <w:rPr>
          <w:rFonts w:ascii="Times New Roman" w:eastAsia="Times New Roman" w:hAnsi="Times New Roman" w:cs="Times New Roman"/>
          <w:kern w:val="0"/>
          <w:sz w:val="28"/>
          <w:szCs w:val="28"/>
          <w14:ligatures w14:val="none"/>
        </w:rPr>
        <w:t xml:space="preserve">- устанавливает личность заявителя на основании паспорта гражданина Российской Федерации и иных документов, подтверждающих личность в соответствии с законодательством Российской Федерации, а также проверяет </w:t>
      </w:r>
      <w:r w:rsidRPr="006E5066">
        <w:rPr>
          <w:rFonts w:ascii="Times New Roman" w:eastAsia="Times New Roman" w:hAnsi="Times New Roman" w:cs="Times New Roman"/>
          <w:kern w:val="0"/>
          <w:sz w:val="28"/>
          <w:szCs w:val="28"/>
          <w14:ligatures w14:val="none"/>
        </w:rPr>
        <w:lastRenderedPageBreak/>
        <w:t>соответствие копий представляемых документов (за исключением нотариально заверенных) их оригиналам;</w:t>
      </w:r>
    </w:p>
    <w:bookmarkEnd w:id="38"/>
    <w:p w14:paraId="388D24FF"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срок действия документа, подтверждающего личность заявителя и соответствие данных документа, подтверждающего личность, данным, указанным в заявлении и приложенных к нему документах;</w:t>
      </w:r>
    </w:p>
    <w:p w14:paraId="19D119EA"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 проверяет срок действия полномочий представителя заявителя (в случае если с заявлением обратился представитель заявителя). </w:t>
      </w:r>
    </w:p>
    <w:p w14:paraId="05DBE03B"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При  приеме  документов   от   заявителя  должностное  лицо  отраслевого </w:t>
      </w:r>
    </w:p>
    <w:p w14:paraId="5F35F014"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bookmarkStart w:id="39" w:name="_Hlk145492519"/>
      <w:r w:rsidRPr="006E5066">
        <w:rPr>
          <w:rFonts w:ascii="Times New Roman" w:eastAsia="Times New Roman" w:hAnsi="Times New Roman" w:cs="Times New Roman"/>
          <w:kern w:val="0"/>
          <w:sz w:val="28"/>
          <w:szCs w:val="28"/>
          <w14:ligatures w14:val="none"/>
        </w:rPr>
        <w:t xml:space="preserve">органа администрации </w:t>
      </w:r>
      <w:bookmarkEnd w:id="39"/>
      <w:r w:rsidRPr="006E5066">
        <w:rPr>
          <w:rFonts w:ascii="Times New Roman" w:eastAsia="Times New Roman" w:hAnsi="Times New Roman" w:cs="Times New Roman"/>
          <w:kern w:val="0"/>
          <w:sz w:val="28"/>
          <w:szCs w:val="28"/>
          <w14:ligatures w14:val="none"/>
        </w:rPr>
        <w:t>удостоверяется, что:</w:t>
      </w:r>
    </w:p>
    <w:p w14:paraId="3348156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 текст в заявлении поддается прочтению; </w:t>
      </w:r>
    </w:p>
    <w:p w14:paraId="6F698D4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 заявлении указаны фамилия, имя, отчество (последнее - при наличии) физического лица либо наименование юридического лица;</w:t>
      </w:r>
    </w:p>
    <w:p w14:paraId="3F5D7824"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заявление подписано уполномоченным лицом;</w:t>
      </w:r>
    </w:p>
    <w:p w14:paraId="7FD6E274"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приложены документы, необходимые для предоставления муниципальной услуги.</w:t>
      </w:r>
    </w:p>
    <w:p w14:paraId="71BA7320"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Копии документов, необходимых для предоставления муниципальной услуги, представляются вместе с подлинниками для сверки.</w:t>
      </w:r>
    </w:p>
    <w:p w14:paraId="18DF7D8D"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50E0457D"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3.3.8. При направлении заявителем заявления и документов посредством почтовой связи в уполномоченный орган, должностное лицо отраслевого органа администрации:</w:t>
      </w:r>
    </w:p>
    <w:p w14:paraId="46D6C040"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79A2A0C"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вскрывает конверты, проверяет наличие в них заявления и документов, обязанность по предоставлению которых возложена на заявителя;</w:t>
      </w:r>
    </w:p>
    <w:p w14:paraId="304BDD2F"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6971313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679B5FD"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6478EC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3.3.9.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w:t>
      </w:r>
      <w:r w:rsidRPr="006E5066">
        <w:rPr>
          <w:rFonts w:ascii="Times New Roman" w:eastAsia="Times New Roman" w:hAnsi="Times New Roman" w:cs="Times New Roman"/>
          <w:kern w:val="0"/>
          <w:sz w:val="28"/>
          <w:szCs w:val="28"/>
          <w14:ligatures w14:val="none"/>
        </w:rPr>
        <w:lastRenderedPageBreak/>
        <w:t>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23DBA18"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Должное лицо отраслевого органа администрации при поступлении заявления и документов в электронном виде:</w:t>
      </w:r>
    </w:p>
    <w:p w14:paraId="0518F4FA"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электронные образцы документов на отсутствие искажений;</w:t>
      </w:r>
    </w:p>
    <w:p w14:paraId="297ACE86"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регистрирует  документы  в системе электронного документооборота от-</w:t>
      </w:r>
    </w:p>
    <w:p w14:paraId="6751AAE4"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раслевого органа администрации (при наличии технической возможности) или журнале регистрации;</w:t>
      </w:r>
    </w:p>
    <w:p w14:paraId="4315E038"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394793B2"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3.3.10. При личном обращении заявителя в многофункциональный центр специалист многофункционального центра, ответственный за прием документов:</w:t>
      </w:r>
    </w:p>
    <w:p w14:paraId="09F9D4DB"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(если от имени заявителя действует представитель); </w:t>
      </w:r>
    </w:p>
    <w:p w14:paraId="50678A1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 проверяет представленное заявление по форме согласно приложению 1 к Регламенту и документы, удостоверясь, что:</w:t>
      </w:r>
    </w:p>
    <w:p w14:paraId="2F292E22"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текст в заявке поддается прочтению;</w:t>
      </w:r>
    </w:p>
    <w:p w14:paraId="59DB946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 заявлении указаны фамилия, имя, отчество (последнее - при наличии) физического лица либо наименование юридического лица;</w:t>
      </w:r>
    </w:p>
    <w:p w14:paraId="57D9539D"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заявление подписано уполномоченным лицом;</w:t>
      </w:r>
    </w:p>
    <w:p w14:paraId="47699536"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приложены документы, необходимые для предоставления муниципальной услуги;</w:t>
      </w:r>
    </w:p>
    <w:p w14:paraId="388E1707"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данные документа, удостоверяющего личность, соответствуют данным, указанным в заявлении и приложенных документах;</w:t>
      </w:r>
    </w:p>
    <w:p w14:paraId="3E163C4A"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7613A711"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4) заполняет сведения о заявителе и представленных документах в автоматизированной информационной системе многофункционального центра;</w:t>
      </w:r>
    </w:p>
    <w:p w14:paraId="6AFD1C40"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0B31C4CE"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0F57C890"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7) уведомляет  заявителя о том, что невостребованные документы хранят-</w:t>
      </w:r>
    </w:p>
    <w:p w14:paraId="35B5F8DB"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ся в многофункциональном центре в течение 30 календарных дней, после чего передаются в уполномоченный орган.</w:t>
      </w:r>
    </w:p>
    <w:p w14:paraId="2118BA6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3.3.10.1.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4CB4013F"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bookmarkStart w:id="40" w:name="_Hlk141370053"/>
      <w:r w:rsidRPr="006E5066">
        <w:rPr>
          <w:rFonts w:ascii="Times New Roman" w:eastAsia="Times New Roman" w:hAnsi="Times New Roman" w:cs="Times New Roman"/>
          <w:kern w:val="0"/>
          <w:sz w:val="28"/>
          <w:szCs w:val="28"/>
          <w14:ligatures w14:val="none"/>
        </w:rPr>
        <w:t>3.3.11. Основаниями для принятия решения об отказе в приеме заявления и документов и(или) информации, необходимых для предоставления муниципальной услуги является:</w:t>
      </w:r>
    </w:p>
    <w:p w14:paraId="30A0A31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 неполное заполнение полей в форме заявления;</w:t>
      </w:r>
    </w:p>
    <w:p w14:paraId="1D9D2443"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представленные в электронной форме документы содержат повреждения и неполноту информации наличие и отсутствие которых не позволяет в полном объеме получить информацию и сведения, содержащиеся в документах;</w:t>
      </w:r>
    </w:p>
    <w:p w14:paraId="3084EAB1"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выявлено несоблюдение установленных статьей 11 Федерального закона от 6 апреля 2011 года № 63-ФЗ «Об электронной подписи».</w:t>
      </w:r>
    </w:p>
    <w:p w14:paraId="762C65A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При наличии оснований для отказа в приеме документов, предусмотренных настоящим пунктом, должностное лицо отраслевого органа администрации, специалист многофункционального центра направляет заявителю уведомление по форме согласно приложению 3 к Регламенту способом, указанным в заявлении, вместе с комплектом документов, приложенных к заявлению, не позднее рабочего дня, следующего за днем поступления заявления, либо выдает в день личного обращения заявителя в многофункциональный центр, отраслевой орган администрации, либо электронный образ уведомления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2044EAAD"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3.3.11.1. 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EEBA014"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3.3.11.2. Заявителю обеспечивается возможность направления жалобы на решения, действия (бездействие) уполномоченного должностного лица уполномоченного органа, должностного лица отраслевого органа </w:t>
      </w:r>
      <w:r w:rsidRPr="006E5066">
        <w:rPr>
          <w:rFonts w:ascii="Times New Roman" w:eastAsia="Times New Roman" w:hAnsi="Times New Roman" w:cs="Times New Roman"/>
          <w:kern w:val="0"/>
          <w:sz w:val="28"/>
          <w:szCs w:val="28"/>
          <w14:ligatures w14:val="none"/>
        </w:rPr>
        <w:lastRenderedPageBreak/>
        <w:t>администрации либо муниципального служащего, специалиста многофункционального центра в соответствии со статьей 11.2 Федерального закона № 210-ФЗ и в порядке, предусмотренном разделом 5 Регламента.</w:t>
      </w:r>
    </w:p>
    <w:p w14:paraId="0068DFB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3.3.12. Отраслевой орган администрации участвует в приеме заявления </w:t>
      </w:r>
      <w:bookmarkStart w:id="41" w:name="_Hlk171669850"/>
      <w:r w:rsidRPr="006E5066">
        <w:rPr>
          <w:rFonts w:ascii="Times New Roman" w:eastAsia="Times New Roman" w:hAnsi="Times New Roman" w:cs="Times New Roman"/>
          <w:kern w:val="0"/>
          <w:sz w:val="28"/>
          <w:szCs w:val="28"/>
          <w14:ligatures w14:val="none"/>
        </w:rPr>
        <w:t>и документов и (или) информации для обеспечения предоставления муниципальной услуги</w:t>
      </w:r>
      <w:bookmarkEnd w:id="41"/>
      <w:r w:rsidRPr="006E5066">
        <w:rPr>
          <w:rFonts w:ascii="Times New Roman" w:eastAsia="Times New Roman" w:hAnsi="Times New Roman" w:cs="Times New Roman"/>
          <w:kern w:val="0"/>
          <w:sz w:val="28"/>
          <w:szCs w:val="28"/>
          <w14:ligatures w14:val="none"/>
        </w:rPr>
        <w:t>.</w:t>
      </w:r>
    </w:p>
    <w:p w14:paraId="525ADE52"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Подача  заявления  и  документов  и  (или) информации  для  обеспечения</w:t>
      </w:r>
    </w:p>
    <w:p w14:paraId="030FD925"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предоставления муниципальной услуги возможна в многофункциональном центре.</w:t>
      </w:r>
    </w:p>
    <w:p w14:paraId="120A0AC7"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3.3.13. Прием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отраслевым органом администрации, организующим предоставление муниципальной услуги невозможен.</w:t>
      </w:r>
    </w:p>
    <w:p w14:paraId="264C3FD3"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Прием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многофункциональным центром возможен в любом по выбору заявителя многофункциональном центре Краснодарского края по экстерриториальному принципу.</w:t>
      </w:r>
    </w:p>
    <w:p w14:paraId="56394FBA"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3.3.14. </w:t>
      </w:r>
      <w:bookmarkStart w:id="42" w:name="_Hlk171674147"/>
      <w:r w:rsidRPr="006E5066">
        <w:rPr>
          <w:rFonts w:ascii="Times New Roman" w:eastAsia="Times New Roman" w:hAnsi="Times New Roman" w:cs="Times New Roman"/>
          <w:kern w:val="0"/>
          <w:sz w:val="28"/>
          <w:szCs w:val="28"/>
          <w14:ligatures w14:val="none"/>
        </w:rPr>
        <w:t>Заявление и документы и (или) информация, необходимые для предоставления муниципальной услуги, направленные заявителем посредством</w:t>
      </w:r>
      <w:bookmarkEnd w:id="42"/>
      <w:r w:rsidRPr="006E5066">
        <w:rPr>
          <w:rFonts w:ascii="Times New Roman" w:eastAsia="Times New Roman" w:hAnsi="Times New Roman" w:cs="Times New Roman"/>
          <w:kern w:val="0"/>
          <w:sz w:val="28"/>
          <w:szCs w:val="28"/>
          <w14:ligatures w14:val="none"/>
        </w:rPr>
        <w:t xml:space="preserve"> почтового отправления или представленные лично в отраслевой орган администрации регистрируется </w:t>
      </w:r>
      <w:bookmarkStart w:id="43" w:name="_Hlk171924070"/>
      <w:r w:rsidRPr="006E5066">
        <w:rPr>
          <w:rFonts w:ascii="Times New Roman" w:eastAsia="Times New Roman" w:hAnsi="Times New Roman" w:cs="Times New Roman"/>
          <w:kern w:val="0"/>
          <w:sz w:val="28"/>
          <w:szCs w:val="28"/>
          <w14:ligatures w14:val="none"/>
        </w:rPr>
        <w:t xml:space="preserve">в течение </w:t>
      </w:r>
      <w:bookmarkStart w:id="44" w:name="_Hlk171674524"/>
      <w:r w:rsidRPr="006E5066">
        <w:rPr>
          <w:rFonts w:ascii="Times New Roman" w:eastAsia="Times New Roman" w:hAnsi="Times New Roman" w:cs="Times New Roman"/>
          <w:kern w:val="0"/>
          <w:sz w:val="28"/>
          <w:szCs w:val="28"/>
          <w14:ligatures w14:val="none"/>
        </w:rPr>
        <w:t>15 минут с момента поступления (представления) заявления и документов и (или) информации, необходимых для предоставления муниципальной услуги</w:t>
      </w:r>
      <w:bookmarkEnd w:id="43"/>
      <w:bookmarkEnd w:id="44"/>
      <w:r w:rsidRPr="006E5066">
        <w:rPr>
          <w:rFonts w:ascii="Times New Roman" w:eastAsia="Times New Roman" w:hAnsi="Times New Roman" w:cs="Times New Roman"/>
          <w:kern w:val="0"/>
          <w:sz w:val="28"/>
          <w:szCs w:val="28"/>
          <w14:ligatures w14:val="none"/>
        </w:rPr>
        <w:t xml:space="preserve">. </w:t>
      </w:r>
    </w:p>
    <w:p w14:paraId="6FB476BF"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Заявление и документы и (или) информация, необходимые для предоставления муниципальной услуги, направленные заявителем посредством</w:t>
      </w:r>
      <w:bookmarkStart w:id="45" w:name="_Hlk171674087"/>
      <w:r w:rsidRPr="006E5066">
        <w:rPr>
          <w:rFonts w:ascii="Times New Roman" w:eastAsia="Times New Roman" w:hAnsi="Times New Roman" w:cs="Times New Roman"/>
          <w:kern w:val="0"/>
          <w:sz w:val="28"/>
          <w:szCs w:val="28"/>
          <w14:ligatures w14:val="none"/>
        </w:rPr>
        <w:t xml:space="preserve"> Единого портала государственных и муниципальных услуг (функций), Портала Краснодарского края</w:t>
      </w:r>
      <w:bookmarkEnd w:id="45"/>
      <w:r w:rsidRPr="006E5066">
        <w:rPr>
          <w:rFonts w:ascii="Times New Roman" w:eastAsia="Times New Roman" w:hAnsi="Times New Roman" w:cs="Times New Roman"/>
          <w:kern w:val="0"/>
          <w:sz w:val="28"/>
          <w:szCs w:val="28"/>
          <w14:ligatures w14:val="none"/>
        </w:rPr>
        <w:t xml:space="preserve"> регистрируется в отраслевом органе администрации в день его поступления в случае отсутствия автоматической регистрации заявлений в Едином портале государственных и муниципальных услуг (функций), Портале Краснодарского края. Заявление, поступившее в нерабочее время, регистрируется в первый рабочий день.</w:t>
      </w:r>
    </w:p>
    <w:p w14:paraId="793C77F7"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Заявление и документы и (или) информация, необходимые для предоставления муниципальной услуги, представленные заявителем в многофункциональный центр, </w:t>
      </w:r>
      <w:bookmarkEnd w:id="40"/>
      <w:r w:rsidRPr="006E5066">
        <w:rPr>
          <w:rFonts w:ascii="Times New Roman" w:eastAsia="Times New Roman" w:hAnsi="Times New Roman" w:cs="Times New Roman"/>
          <w:kern w:val="0"/>
          <w:sz w:val="28"/>
          <w:szCs w:val="28"/>
          <w14:ligatures w14:val="none"/>
        </w:rPr>
        <w:t>регистрируются в течение 15 минут с момента представления заявления и документов и (или) информации, необходимых для предоставления муниципальной услуги с учетом раздела 2.10 Регламента.</w:t>
      </w:r>
    </w:p>
    <w:p w14:paraId="1FD3453B"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3.3.15. Основанием для начала административной процедуры «Направление межведомственного запроса в рамках межведомственного ин-формационного взаимодействия» является регистрация заявления и документов и (или) информации о предоставлении муниципальной услуги.</w:t>
      </w:r>
    </w:p>
    <w:p w14:paraId="07139DB6" w14:textId="77777777" w:rsidR="006E5066" w:rsidRPr="006E5066" w:rsidRDefault="006E5066" w:rsidP="006E5066">
      <w:pPr>
        <w:spacing w:after="0" w:line="288" w:lineRule="atLeast"/>
        <w:ind w:firstLine="540"/>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Должностное лицо отраслевого органа администрации направляет запрос уполномоченного органа для выяснения позиции территориального отдела Управления Роспотребнадзора по Краснодарскому краю в городе-курорте Геленджик (далее - управление Роспотребнадзора), уполномоченного осуществлять федеральный государственный санитарно-эпидемиологический надзор (далее – межведомственный запрос) на предмет соответствия заявления о предоставлении муниципальной услуги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14:paraId="16960837" w14:textId="77777777" w:rsidR="006E5066" w:rsidRPr="006E5066" w:rsidRDefault="006E5066" w:rsidP="006E5066">
      <w:pPr>
        <w:spacing w:after="0" w:line="288" w:lineRule="atLeast"/>
        <w:ind w:firstLine="540"/>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Срок направления  отраслевым органом администрации запроса уполномо-</w:t>
      </w:r>
    </w:p>
    <w:p w14:paraId="14C5E932"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ченного органа в Роспотребнадзор составляет 3 календарных дня</w:t>
      </w:r>
      <w:r w:rsidRPr="006E5066">
        <w:rPr>
          <w:rFonts w:ascii="Times New Roman" w:eastAsia="Times New Roman" w:hAnsi="Times New Roman" w:cs="Times New Roman"/>
          <w:kern w:val="0"/>
          <w:sz w:val="28"/>
          <w14:ligatures w14:val="none"/>
        </w:rPr>
        <w:t xml:space="preserve"> </w:t>
      </w:r>
      <w:r w:rsidRPr="006E5066">
        <w:rPr>
          <w:rFonts w:ascii="Times New Roman" w:eastAsia="Times New Roman" w:hAnsi="Times New Roman" w:cs="Times New Roman"/>
          <w:kern w:val="0"/>
          <w:sz w:val="28"/>
          <w:szCs w:val="28"/>
          <w14:ligatures w14:val="none"/>
        </w:rPr>
        <w:t>со дня регистрации заявления и документов и (или) информации, необходимых для получения муниципальной услуги.</w:t>
      </w:r>
    </w:p>
    <w:p w14:paraId="078FD405" w14:textId="77777777" w:rsidR="006E5066" w:rsidRPr="006E5066" w:rsidRDefault="006E5066" w:rsidP="006E5066">
      <w:pPr>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По запросу уполномоченного органа управление Роспотребнадзора подготавливает заключение и направляет его в уполномоченный орган в срок не позднее 5 календарных дней со дня поступления запроса.</w:t>
      </w:r>
    </w:p>
    <w:p w14:paraId="33C587C7"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3.3.16.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заключения Роспотребнадзора </w:t>
      </w:r>
      <w:bookmarkStart w:id="46" w:name="_Hlk145489771"/>
      <w:r w:rsidRPr="006E5066">
        <w:rPr>
          <w:rFonts w:ascii="Times New Roman" w:eastAsia="Times New Roman" w:hAnsi="Times New Roman" w:cs="Times New Roman"/>
          <w:kern w:val="0"/>
          <w:sz w:val="28"/>
          <w:szCs w:val="28"/>
          <w14:ligatures w14:val="none"/>
        </w:rPr>
        <w:t>в отраслевой орган администрации</w:t>
      </w:r>
      <w:bookmarkEnd w:id="46"/>
      <w:r w:rsidRPr="006E5066">
        <w:rPr>
          <w:rFonts w:ascii="Times New Roman" w:eastAsia="Times New Roman" w:hAnsi="Times New Roman" w:cs="Times New Roman"/>
          <w:kern w:val="0"/>
          <w:sz w:val="28"/>
          <w:szCs w:val="28"/>
          <w14:ligatures w14:val="none"/>
        </w:rPr>
        <w:t>.</w:t>
      </w:r>
    </w:p>
    <w:p w14:paraId="3BF6AD78" w14:textId="77777777" w:rsidR="006E5066" w:rsidRPr="006E5066" w:rsidRDefault="006E5066" w:rsidP="006E5066">
      <w:pPr>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По результатам рассмотрения заявления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14:paraId="016995B6"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Основанием для отказа в предоставлении муниципальной услуги является:</w:t>
      </w:r>
    </w:p>
    <w:p w14:paraId="4AA114AC" w14:textId="77777777" w:rsidR="006E5066" w:rsidRPr="006E5066" w:rsidRDefault="006E5066" w:rsidP="006E5066">
      <w:pPr>
        <w:spacing w:after="0" w:line="240" w:lineRule="auto"/>
        <w:ind w:firstLine="709"/>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 несоответствие заявления установленной форме;</w:t>
      </w:r>
    </w:p>
    <w:p w14:paraId="20A2F51C"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требованиям правил благоустройства муниципального образования город-курорт Геленджик, утвержденных решением Думы муниципального образования город-курорт Геленджик от 31 мая 2022 года №510. </w:t>
      </w:r>
    </w:p>
    <w:p w14:paraId="26A20452" w14:textId="77777777" w:rsidR="006E5066" w:rsidRPr="006E5066" w:rsidRDefault="006E5066" w:rsidP="006E5066">
      <w:pPr>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3.3.17. Срок принятия решения о предоставлении (об отказе в предоставлении) муниципальной услуги с даты поступления заключения Роспотребнадзора необходимого для принятия решения составляет 1 календарный день.</w:t>
      </w:r>
    </w:p>
    <w:p w14:paraId="308C8CC4"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В решении об отказе в предоставлении муниципальной услуги в обязательном порядке указываются основания такого отказа.</w:t>
      </w:r>
    </w:p>
    <w:p w14:paraId="1B00FFEA"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3.3.18. В случае направления межведомственного запроса в управление Роспотребнадзора срок рассмотрения заявления может быть увеличен по решению уполномоченного должностного лица уполномоченного органа до 20 календарных дней, при этом заявителю не позднее 3 календарных дней со дня принятия такого решения должностным лицом отраслевого органа </w:t>
      </w:r>
      <w:r w:rsidRPr="006E5066">
        <w:rPr>
          <w:rFonts w:ascii="Times New Roman" w:eastAsia="Times New Roman" w:hAnsi="Times New Roman" w:cs="Times New Roman"/>
          <w:kern w:val="0"/>
          <w:sz w:val="28"/>
          <w:szCs w:val="28"/>
          <w14:ligatures w14:val="none"/>
        </w:rPr>
        <w:lastRenderedPageBreak/>
        <w:t>администрации направляется соответствующее уведомление, способом, указанным заявителем в заявлении, о продлении срока предоставления муниципальной услуги по форме согласно приложению 2 к Регламенту.</w:t>
      </w:r>
    </w:p>
    <w:p w14:paraId="10667D24"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3.3.19. О принятом решении уполномоченный орган уведомляет заявителя в срок, установленный пунктами 3.3.4 и 3.3.18 Регламента.</w:t>
      </w:r>
    </w:p>
    <w:p w14:paraId="46DB8C58"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3.3.20.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работнику многофункционального центра документов, являющихся результатом предоставления муниципальной услуги.</w:t>
      </w:r>
    </w:p>
    <w:p w14:paraId="6FA3E3A2"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3.3.21.  Результат   предоставления   муниципальной  услуги   может  быть </w:t>
      </w:r>
    </w:p>
    <w:p w14:paraId="7D60AB9E"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 xml:space="preserve">получен заявителем способом, указанным в заявлении о предоставлении муниципальной услуги: </w:t>
      </w:r>
    </w:p>
    <w:p w14:paraId="00A4D0A7"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1) на бумажном носителе в отраслевом органе администрации в случае обращения заявителя за предоставлением муниципальной услуги непосредственно в отраслевой орган администрации;</w:t>
      </w:r>
    </w:p>
    <w:p w14:paraId="4DE53AB5"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6E0A19C1"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148AEAEA" w14:textId="77777777" w:rsidR="006E5066" w:rsidRPr="006E5066" w:rsidRDefault="006E5066" w:rsidP="006E5066">
      <w:pPr>
        <w:tabs>
          <w:tab w:val="left" w:pos="4962"/>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личном кабинете заявителя в сервисе Единого портала государственных и муниципальных услуг (функций), Портала Краснодарского края.</w:t>
      </w:r>
    </w:p>
    <w:p w14:paraId="3062D8C4"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3.3.22. Срок предоставления заявителю результата муниципальной услуги, исчисляемый со дня принятия решения о предоставлении муниципальной услуги составляет 1 календарный день.</w:t>
      </w:r>
    </w:p>
    <w:p w14:paraId="5B22B52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3.3.23. 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отраслевым органом администрации, организующим предоставление муниципальной услуги невозможно.</w:t>
      </w:r>
    </w:p>
    <w:p w14:paraId="5D8CDD8E"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многофункциональным центром возможно в любом по выбору заявителя многофункциональном центре Краснодарского края по экстерриториальному принципу.</w:t>
      </w:r>
    </w:p>
    <w:p w14:paraId="001C6D80" w14:textId="77777777" w:rsidR="006E5066" w:rsidRPr="006E5066" w:rsidRDefault="006E5066" w:rsidP="006E5066">
      <w:pPr>
        <w:tabs>
          <w:tab w:val="left" w:pos="4962"/>
        </w:tabs>
        <w:suppressAutoHyphens/>
        <w:spacing w:after="0" w:line="240" w:lineRule="auto"/>
        <w:ind w:firstLine="708"/>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3.3.24. </w:t>
      </w:r>
      <w:bookmarkStart w:id="47" w:name="_Hlk171747163"/>
      <w:r w:rsidRPr="006E5066">
        <w:rPr>
          <w:rFonts w:ascii="Times New Roman" w:eastAsia="Times New Roman" w:hAnsi="Times New Roman" w:cs="Times New Roman"/>
          <w:kern w:val="0"/>
          <w:sz w:val="28"/>
          <w:szCs w:val="28"/>
          <w14:ligatures w14:val="none"/>
        </w:rPr>
        <w:t xml:space="preserve">Заявителю обеспечивается возможность направления жалобы на решения, действия (бездействие) уполномоченного должностного лица уполномоченного органа, должностного лица отраслевого органа администрации либо муниципального служащего, специалиста </w:t>
      </w:r>
      <w:r w:rsidRPr="006E5066">
        <w:rPr>
          <w:rFonts w:ascii="Times New Roman" w:eastAsia="Times New Roman" w:hAnsi="Times New Roman" w:cs="Times New Roman"/>
          <w:kern w:val="0"/>
          <w:sz w:val="28"/>
          <w:szCs w:val="28"/>
          <w14:ligatures w14:val="none"/>
        </w:rPr>
        <w:lastRenderedPageBreak/>
        <w:t>многофункционального центра в соответствии со статьей 11.2 Федерального закона № 210-ФЗ и в порядке, предусмотренном разделом 5 Регламента.</w:t>
      </w:r>
    </w:p>
    <w:bookmarkEnd w:id="47"/>
    <w:p w14:paraId="5DA183F7"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p>
    <w:p w14:paraId="18508AFA" w14:textId="77777777" w:rsidR="006E5066" w:rsidRPr="006E5066" w:rsidRDefault="006E5066" w:rsidP="006E5066">
      <w:pPr>
        <w:tabs>
          <w:tab w:val="left" w:pos="4962"/>
        </w:tabs>
        <w:suppressAutoHyphen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 Описание варианта предоставления муниципальной услуги «</w:t>
      </w:r>
      <w:bookmarkStart w:id="48" w:name="_Hlk135375878"/>
      <w:r w:rsidRPr="006E5066">
        <w:rPr>
          <w:rFonts w:ascii="Times New Roman" w:eastAsia="Times New Roman" w:hAnsi="Times New Roman" w:cs="Times New Roman"/>
          <w:kern w:val="0"/>
          <w:sz w:val="28"/>
          <w:szCs w:val="28"/>
          <w14:ligatures w14:val="none"/>
        </w:rPr>
        <w:t xml:space="preserve">Исправление допущенных опечаток и (или) ошибок в выданных </w:t>
      </w:r>
    </w:p>
    <w:p w14:paraId="64F05E6D" w14:textId="77777777" w:rsidR="006E5066" w:rsidRPr="006E5066" w:rsidRDefault="006E5066" w:rsidP="006E5066">
      <w:pPr>
        <w:tabs>
          <w:tab w:val="left" w:pos="4962"/>
        </w:tabs>
        <w:suppressAutoHyphens/>
        <w:spacing w:after="0" w:line="240" w:lineRule="auto"/>
        <w:ind w:firstLine="709"/>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в результате предоставления муниципальной услуги документах</w:t>
      </w:r>
      <w:bookmarkEnd w:id="48"/>
      <w:r w:rsidRPr="006E5066">
        <w:rPr>
          <w:rFonts w:ascii="Times New Roman" w:eastAsia="Times New Roman" w:hAnsi="Times New Roman" w:cs="Times New Roman"/>
          <w:kern w:val="0"/>
          <w:sz w:val="28"/>
          <w:szCs w:val="28"/>
          <w14:ligatures w14:val="none"/>
        </w:rPr>
        <w:t>»</w:t>
      </w:r>
    </w:p>
    <w:p w14:paraId="746371FB" w14:textId="77777777" w:rsidR="006E5066" w:rsidRPr="006E5066" w:rsidRDefault="006E5066" w:rsidP="006E5066">
      <w:pPr>
        <w:tabs>
          <w:tab w:val="left" w:pos="4962"/>
        </w:tabs>
        <w:suppressAutoHyphens/>
        <w:spacing w:after="0" w:line="240" w:lineRule="auto"/>
        <w:ind w:firstLine="709"/>
        <w:jc w:val="center"/>
        <w:rPr>
          <w:rFonts w:ascii="Times New Roman" w:eastAsia="Times New Roman" w:hAnsi="Times New Roman" w:cs="Times New Roman"/>
          <w:kern w:val="0"/>
          <w:sz w:val="28"/>
          <w:szCs w:val="28"/>
          <w14:ligatures w14:val="none"/>
        </w:rPr>
      </w:pPr>
    </w:p>
    <w:p w14:paraId="2618AA17"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bookmarkStart w:id="49" w:name="_Hlk171750958"/>
      <w:r w:rsidRPr="006E5066">
        <w:rPr>
          <w:rFonts w:ascii="Times New Roman" w:eastAsia="Times New Roman" w:hAnsi="Times New Roman" w:cs="Times New Roman"/>
          <w:kern w:val="0"/>
          <w:sz w:val="28"/>
          <w:szCs w:val="28"/>
          <w14:ligatures w14:val="none"/>
        </w:rPr>
        <w:t>3.4.1. Результатом предоставления муниципальной услуги в соответствии с вариантом являются:</w:t>
      </w:r>
    </w:p>
    <w:p w14:paraId="1B41EA3B"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 документ, выданный  в  результате предоставления муниципальной ус-</w:t>
      </w:r>
    </w:p>
    <w:p w14:paraId="4AC3A3E9"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bookmarkStart w:id="50" w:name="_Hlk152663825"/>
      <w:r w:rsidRPr="006E5066">
        <w:rPr>
          <w:rFonts w:ascii="Times New Roman" w:eastAsia="Times New Roman" w:hAnsi="Times New Roman" w:cs="Times New Roman"/>
          <w:kern w:val="0"/>
          <w:sz w:val="28"/>
          <w:szCs w:val="28"/>
          <w14:ligatures w14:val="none"/>
        </w:rPr>
        <w:t xml:space="preserve">луги без опечаток и ошибок; </w:t>
      </w:r>
    </w:p>
    <w:bookmarkEnd w:id="50"/>
    <w:p w14:paraId="4E74109D"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2) </w:t>
      </w:r>
      <w:bookmarkStart w:id="51" w:name="_Hlk152663842"/>
      <w:r w:rsidRPr="006E5066">
        <w:rPr>
          <w:rFonts w:ascii="Times New Roman" w:eastAsia="Times New Roman" w:hAnsi="Times New Roman" w:cs="Times New Roman"/>
          <w:kern w:val="0"/>
          <w:sz w:val="28"/>
          <w:szCs w:val="28"/>
          <w14:ligatures w14:val="none"/>
        </w:rPr>
        <w:t>решение об отказе в предоставлении муниципальной услуги.</w:t>
      </w:r>
    </w:p>
    <w:p w14:paraId="55AE313F"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3.4.2. Документом о предоставлении муниципальной услуги, является документ, выданный в результате предоставления муниципальной услуги без опечаток и ошибок или уведомление об отказе в предоставлении муниципальной услуги по форме согласно приложению 4 к Регламенту.</w:t>
      </w:r>
    </w:p>
    <w:p w14:paraId="16A43267"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3.4.3. Максимальный срок рассмотрения уполномоченным органом, не зависимо от способа направления заявления и документов и (или) информации, необходимых для предоставления муниципальной услуги, составляет 5 календарных дней который исчисляется со дня регистрации заявления и документов и (или) информации, необходимых для предоставления муниципальной услуги поступившие в отраслевой орган администрации, многофункциональный центр.</w:t>
      </w:r>
    </w:p>
    <w:bookmarkEnd w:id="51"/>
    <w:p w14:paraId="342E5E34"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3.4.4. Вариант предоставления муниципальной услуги включает следующие административные процедуры:</w:t>
      </w:r>
    </w:p>
    <w:p w14:paraId="71E0C0FC"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1) прием и регистрация </w:t>
      </w:r>
      <w:bookmarkStart w:id="52" w:name="_Hlk142024777"/>
      <w:r w:rsidRPr="006E5066">
        <w:rPr>
          <w:rFonts w:ascii="Times New Roman" w:eastAsia="Times New Roman" w:hAnsi="Times New Roman" w:cs="Times New Roman"/>
          <w:kern w:val="0"/>
          <w:sz w:val="28"/>
          <w:szCs w:val="28"/>
          <w14:ligatures w14:val="none"/>
        </w:rPr>
        <w:t>заявления</w:t>
      </w:r>
      <w:bookmarkEnd w:id="52"/>
      <w:r w:rsidRPr="006E5066">
        <w:rPr>
          <w:rFonts w:ascii="Times New Roman" w:eastAsia="Times New Roman" w:hAnsi="Times New Roman" w:cs="Times New Roman"/>
          <w:kern w:val="0"/>
          <w:sz w:val="28"/>
          <w:szCs w:val="28"/>
          <w14:ligatures w14:val="none"/>
        </w:rPr>
        <w:t xml:space="preserve"> и документов и (или) информации, необходимых для предоставления муниципальной услуги;</w:t>
      </w:r>
    </w:p>
    <w:p w14:paraId="56588A6B"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 принятие решения о предоставлении (отказе в предоставлении) муниципальной услуги;</w:t>
      </w:r>
    </w:p>
    <w:p w14:paraId="1DC302EA"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 выдача заявителю результата предоставления муниципальной услуги.</w:t>
      </w:r>
    </w:p>
    <w:p w14:paraId="5D538EE4"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3.4.5. Основанием для начала административной процедуры «Прием и регистрация заявления и документов и (или) информации, необходимых для предоставления муниципальной услуги» является поступление от заявителя исчерпывающего перечня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699DB06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1) заявление о предоставлении муниципальной услуги по форме согласно приложению 5 к Регламенту;</w:t>
      </w:r>
    </w:p>
    <w:p w14:paraId="6184FE4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 документ, подтверждающий личность заявителя;</w:t>
      </w:r>
    </w:p>
    <w:p w14:paraId="461C306E"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 документ, подтверждающий личность и полномочия представителя заявителя (в случае если от имени заявителя действует представитель заявителя).</w:t>
      </w:r>
    </w:p>
    <w:p w14:paraId="427AB3BE"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Документом, необходимым для предоставления муниципальной услуги, подлежащие представлению заявителем по собственной инициативе является </w:t>
      </w:r>
      <w:r w:rsidRPr="006E5066">
        <w:rPr>
          <w:rFonts w:ascii="Times New Roman" w:eastAsia="Times New Roman" w:hAnsi="Times New Roman" w:cs="Times New Roman"/>
          <w:kern w:val="0"/>
          <w:sz w:val="28"/>
          <w:szCs w:val="28"/>
          <w14:ligatures w14:val="none"/>
        </w:rPr>
        <w:lastRenderedPageBreak/>
        <w:t>документ</w:t>
      </w:r>
      <w:r w:rsidRPr="006E5066">
        <w:rPr>
          <w:rFonts w:ascii="Times New Roman" w:eastAsia="Times New Roman" w:hAnsi="Times New Roman" w:cs="Times New Roman"/>
          <w:color w:val="000000"/>
          <w:kern w:val="0"/>
          <w:sz w:val="28"/>
          <w:szCs w:val="28"/>
          <w14:ligatures w14:val="none"/>
        </w:rPr>
        <w:t xml:space="preserve"> или информация о таком документе,</w:t>
      </w:r>
      <w:r w:rsidRPr="006E5066">
        <w:rPr>
          <w:rFonts w:ascii="Times New Roman" w:eastAsia="Times New Roman" w:hAnsi="Times New Roman" w:cs="Times New Roman"/>
          <w:kern w:val="0"/>
          <w:sz w:val="28"/>
          <w:szCs w:val="28"/>
          <w14:ligatures w14:val="none"/>
        </w:rPr>
        <w:t xml:space="preserve"> в котором допущены опечатки и (или) ошибки.</w:t>
      </w:r>
    </w:p>
    <w:p w14:paraId="784E5A4F"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3.4.6. Заявление и документы и (или) информация, необходимые для предоставления муниципальной услуги могут быть направлены (представлены)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или лично в многофункциональный центр.</w:t>
      </w:r>
    </w:p>
    <w:p w14:paraId="70EB842E"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3.4.7. При  личном  обращении  заявителя в уполномоченный орган долж-</w:t>
      </w:r>
    </w:p>
    <w:p w14:paraId="163ABFBD" w14:textId="77777777" w:rsidR="006E5066" w:rsidRPr="006E5066" w:rsidRDefault="006E5066" w:rsidP="006E5066">
      <w:pPr>
        <w:tabs>
          <w:tab w:val="left" w:pos="0"/>
        </w:tabs>
        <w:suppressAutoHyphens/>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ностное</w:t>
      </w:r>
      <w:bookmarkStart w:id="53" w:name="_Hlk143868404"/>
      <w:r w:rsidRPr="006E5066">
        <w:rPr>
          <w:rFonts w:ascii="Times New Roman" w:eastAsia="Times New Roman" w:hAnsi="Times New Roman" w:cs="Times New Roman"/>
          <w:kern w:val="0"/>
          <w:sz w:val="28"/>
          <w:szCs w:val="28"/>
          <w14:ligatures w14:val="none"/>
        </w:rPr>
        <w:t xml:space="preserve"> лицо отраслевого или территориального органа администрации:</w:t>
      </w:r>
    </w:p>
    <w:bookmarkEnd w:id="53"/>
    <w:p w14:paraId="66DA8635" w14:textId="77777777" w:rsidR="006E5066" w:rsidRPr="006E5066" w:rsidRDefault="006E5066" w:rsidP="006E5066">
      <w:pPr>
        <w:tabs>
          <w:tab w:val="left" w:pos="0"/>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устанавливает  личность  заявителя  на  основании  паспорта гражданина</w:t>
      </w:r>
    </w:p>
    <w:p w14:paraId="685B8335" w14:textId="77777777" w:rsidR="006E5066" w:rsidRPr="006E5066" w:rsidRDefault="006E5066" w:rsidP="006E5066">
      <w:pPr>
        <w:tabs>
          <w:tab w:val="left" w:pos="4962"/>
        </w:tabs>
        <w:suppressAutoHyphens/>
        <w:spacing w:after="0" w:line="240" w:lineRule="auto"/>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Российской Федерации и иных документов, подтверждающих личность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9C56DEF"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срок действия документа, подтверждающего личность заявителя и соответствие данных документа, подтверждающего личность, данным, указанным в заявлении и приложенных к нему документах;</w:t>
      </w:r>
    </w:p>
    <w:p w14:paraId="46172FF5"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 проверяет срок действия полномочий представителя заявителя (в случае если с заявлением обратился представитель заявителя). </w:t>
      </w:r>
    </w:p>
    <w:p w14:paraId="0297A472"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При приеме документов от заявителя должностное лицо отраслевого органа администрации удостоверяется, что:</w:t>
      </w:r>
    </w:p>
    <w:p w14:paraId="0E8C661C"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 текст в заявлении поддается прочтению; </w:t>
      </w:r>
    </w:p>
    <w:p w14:paraId="3B35F899"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 заявлении указаны фамилия, имя, отчество (последнее - при наличии) физического лица либо наименование юридического лица;</w:t>
      </w:r>
    </w:p>
    <w:p w14:paraId="208EC772"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заявление подписано уполномоченным лицом;</w:t>
      </w:r>
    </w:p>
    <w:p w14:paraId="20862D4B"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приложены документы, необходимые для предоставления муниципальной услуги.</w:t>
      </w:r>
    </w:p>
    <w:p w14:paraId="568457A8"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Копии документов, необходимых для предоставления муниципальной услуги, представляются вместе с подлинниками для сверки.</w:t>
      </w:r>
    </w:p>
    <w:p w14:paraId="2E23B7D3" w14:textId="77777777" w:rsidR="006E5066" w:rsidRPr="006E5066" w:rsidRDefault="006E5066" w:rsidP="006E5066">
      <w:pPr>
        <w:tabs>
          <w:tab w:val="left" w:pos="4962"/>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2B4FF3CB"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3.4.8. При направлении заявителем заявления и документов посредством почтовой связи в уполномоченный орган, должностное лицо отраслевого органа администрации:</w:t>
      </w:r>
    </w:p>
    <w:p w14:paraId="354879EE"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87A685E"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вскрывает конверты, проверяет наличие в них заявления и документов, обязанность по предоставлению которых возложена на заявителя;</w:t>
      </w:r>
    </w:p>
    <w:p w14:paraId="4B02ADDF"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40D5280B"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C6DF447"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что копии документов не имеют серьезных повреждений, наличие  которых  не  позволяет однозначно истолковать их содержание, отсут-</w:t>
      </w:r>
    </w:p>
    <w:p w14:paraId="3141302B" w14:textId="77777777" w:rsidR="006E5066" w:rsidRPr="006E5066" w:rsidRDefault="006E5066" w:rsidP="006E5066">
      <w:pPr>
        <w:tabs>
          <w:tab w:val="left" w:pos="4962"/>
        </w:tabs>
        <w:autoSpaceDE w:val="0"/>
        <w:autoSpaceDN w:val="0"/>
        <w:adjustRightInd w:val="0"/>
        <w:spacing w:after="0" w:line="240" w:lineRule="auto"/>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ствуют подчистки, приписки, зачеркнутые слова, исправления.</w:t>
      </w:r>
    </w:p>
    <w:p w14:paraId="2CE1BC70"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3.4.9. При  направлении  заявления и документов и (или) информации для</w:t>
      </w:r>
    </w:p>
    <w:p w14:paraId="6B06CDDB" w14:textId="77777777" w:rsidR="006E5066" w:rsidRPr="006E5066" w:rsidRDefault="006E5066" w:rsidP="006E5066">
      <w:pPr>
        <w:tabs>
          <w:tab w:val="left" w:pos="4962"/>
        </w:tabs>
        <w:autoSpaceDE w:val="0"/>
        <w:autoSpaceDN w:val="0"/>
        <w:adjustRightInd w:val="0"/>
        <w:spacing w:after="0" w:line="240" w:lineRule="auto"/>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F143B19"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Должное лицо отраслевого органа администрации при поступлении заявления и документов в электронном виде:</w:t>
      </w:r>
    </w:p>
    <w:p w14:paraId="462C27B1"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проверяет электронные образцы документов на отсутствие искажений;</w:t>
      </w:r>
    </w:p>
    <w:p w14:paraId="26FB83A6"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регистрирует документы в системе электронного документооборота отраслевого органа администрации (при наличии технической возможности) или журнале регистрации;</w:t>
      </w:r>
    </w:p>
    <w:p w14:paraId="19F642AF"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17690313"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3.4.10. При личном обращении заявителя в многофункциональный центр специалист многофункционального центра, ответственный за прием документов:</w:t>
      </w:r>
    </w:p>
    <w:p w14:paraId="32A7BF07"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(если от имени заявителя действует представитель); </w:t>
      </w:r>
    </w:p>
    <w:p w14:paraId="68584230"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2) проверяет представленное заявление по форме согласно приложению 1 к Регламенту и документы, удостоверясь, что:</w:t>
      </w:r>
    </w:p>
    <w:p w14:paraId="1CF012B1"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текст в заявке поддается прочтению;</w:t>
      </w:r>
    </w:p>
    <w:p w14:paraId="4109CF51"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 заявлении указаны фамилия, имя, отчество (последнее - при наличии) физического лица либо наименование юридического лица;</w:t>
      </w:r>
    </w:p>
    <w:p w14:paraId="3063270D"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заявление подписано уполномоченным лицом;</w:t>
      </w:r>
    </w:p>
    <w:p w14:paraId="66DDE248"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 приложены документы, необходимые для предоставления муниципальной услуги;</w:t>
      </w:r>
    </w:p>
    <w:p w14:paraId="693EC5B6"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данные документа, удостоверяющего личность, соответствуют данным, указанным в заявлении и приложенных документах;</w:t>
      </w:r>
    </w:p>
    <w:p w14:paraId="2833C3FD"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w:t>
      </w:r>
    </w:p>
    <w:p w14:paraId="64F297D3" w14:textId="77777777" w:rsidR="006E5066" w:rsidRPr="006E5066" w:rsidRDefault="006E5066" w:rsidP="006E5066">
      <w:pPr>
        <w:tabs>
          <w:tab w:val="left" w:pos="4962"/>
        </w:tabs>
        <w:autoSpaceDE w:val="0"/>
        <w:autoSpaceDN w:val="0"/>
        <w:adjustRightInd w:val="0"/>
        <w:spacing w:after="0" w:line="240" w:lineRule="auto"/>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многофункционального центра, принявшего  документ, с  указанием фамилии, инициалов и даты заверения;</w:t>
      </w:r>
    </w:p>
    <w:p w14:paraId="49B76E77"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1D15ABE4"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3700971"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5C27160E"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62860767"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3.4.10.1.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4AD6DEF9"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3.4.11. Основаниями для принятия решения об отказе в приеме заявления и документов и (или) информации, необходимые для предоставления муниципальной услуги является:</w:t>
      </w:r>
    </w:p>
    <w:p w14:paraId="3034C728"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 неполное заполнение полей в форме заявления;</w:t>
      </w:r>
    </w:p>
    <w:p w14:paraId="73C9150E"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представленные в электронной форме документы содержат повреждения и неполноту информации наличие и отсутствие которых не позволяет в полном объеме получить информацию и сведения, содержащиеся в документах;</w:t>
      </w:r>
    </w:p>
    <w:p w14:paraId="0439BDE4"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выявлено несоблюдение установленных статьей 11 Федерального закона от 6 апреля 2011 года № 63-ФЗ «Об электронной подписи».</w:t>
      </w:r>
    </w:p>
    <w:p w14:paraId="3636746C"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При наличии оснований для отказа в приеме документов, предусмотренных настоящим пунктом, должностное лицо отраслевого органа администрации, направляет заявителю уведомление по форме согласно </w:t>
      </w:r>
      <w:r w:rsidRPr="006E5066">
        <w:rPr>
          <w:rFonts w:ascii="Times New Roman" w:eastAsia="Times New Roman" w:hAnsi="Times New Roman" w:cs="Times New Roman"/>
          <w:kern w:val="0"/>
          <w:sz w:val="28"/>
          <w:szCs w:val="28"/>
          <w14:ligatures w14:val="none"/>
        </w:rPr>
        <w:lastRenderedPageBreak/>
        <w:t>приложению 3 к Регламенту способом, указанным в заявлении, вместе с комплектом документов, приложенных к заявлению, не позднее рабочего дня, следующего за днем поступления заявления, либо выдает в день личного обращения заявителя в отраслевой орган администрации, либо электронный образ уведомления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621D2D99"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3.4.11.1. 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46B22AC"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3.4.11.2. Заявителю обеспечивается возможность направления жалобы на решения, действия (бездействие) уполномоченного должностного лица уполномоченного органа, должностного лица отраслевого органа администрации либо муниципального служащего, специалиста многофункционального центра в  соответствии  со  статьей 11.2  Федерального  закона № 210-ФЗ  и  в  порядке,</w:t>
      </w:r>
    </w:p>
    <w:p w14:paraId="6D1DDD06" w14:textId="77777777" w:rsidR="006E5066" w:rsidRPr="006E5066" w:rsidRDefault="006E5066" w:rsidP="006E5066">
      <w:pPr>
        <w:tabs>
          <w:tab w:val="left" w:pos="4962"/>
        </w:tabs>
        <w:autoSpaceDE w:val="0"/>
        <w:autoSpaceDN w:val="0"/>
        <w:adjustRightInd w:val="0"/>
        <w:spacing w:after="0" w:line="240" w:lineRule="auto"/>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предусмотренном разделом 5 Регламента.</w:t>
      </w:r>
    </w:p>
    <w:p w14:paraId="2DB52664"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3.4.12. Отраслевой орган администрации участвует в приеме заявления и документов и (или) информации для обеспечения предоставления муниципальной услуги.</w:t>
      </w:r>
    </w:p>
    <w:p w14:paraId="198EA3DF"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Подача заявления и документов и (или) информации для обеспечения предоставления муниципальной услуги возможна в многофункциональном центре.</w:t>
      </w:r>
    </w:p>
    <w:p w14:paraId="103157D0"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3.4.13. Прием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отраслевым органом администрации, организующим предоставление муниципальной услуги невозможно.</w:t>
      </w:r>
    </w:p>
    <w:p w14:paraId="50028A12"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Прием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многофункциональным центром возможно в любой по выбору заявителя многофункциональный центр Краснодарского края по экстерриториальному принципу.</w:t>
      </w:r>
    </w:p>
    <w:p w14:paraId="0C77C7A2"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3.4.14. Заявление и документы и (или) информация, необходимые для предоставления муниципальной услуги, направленные заявителем посредством почтового отправления или представленные лично в отраслевой орган администрации регистрируется в отраслевом органе администрации в течение 15 минут с момента поступления (представления) заявления и документов и (или) информации, необходимых для предоставления муниципальной услуги. </w:t>
      </w:r>
    </w:p>
    <w:p w14:paraId="6A324553"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Заявление и документы и (или) информация, необходимые для предоставления муниципальной услуги, направленные заявителем посредством Единого портала государственных и муниципальных услуг (функций), Портала </w:t>
      </w:r>
      <w:r w:rsidRPr="006E5066">
        <w:rPr>
          <w:rFonts w:ascii="Times New Roman" w:eastAsia="Times New Roman" w:hAnsi="Times New Roman" w:cs="Times New Roman"/>
          <w:kern w:val="0"/>
          <w:sz w:val="28"/>
          <w:szCs w:val="28"/>
          <w14:ligatures w14:val="none"/>
        </w:rPr>
        <w:lastRenderedPageBreak/>
        <w:t>Краснодарского края регистрируется в отраслевом органе администрации в день его поступления в случае отсутствия автоматической регистрации заявлений в Едином портале государственных и муниципальных услуг (функций), Портале Краснодарского края. Заявление, поступившее в нерабочее время, регистрируется в первый рабочий день.</w:t>
      </w:r>
    </w:p>
    <w:p w14:paraId="259A7930"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Заявление и документы и (или) информация, необходимые для предоставления муниципальной услуги, представленные заявителем в многофункциональный центр, регистрируются в течение 15 минут с момента представления заявления и документов и (или) информации, необходимых для предоставления муниципальной услуги с учетом раздела 2.10 Регламента.</w:t>
      </w:r>
    </w:p>
    <w:p w14:paraId="3227FFD4"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3.4.15. Основанием для начала административной процедуры «Принятие решения о предоставлении (отказе в предоставлении) муниципальной услуги» является регистрация в отраслевой орган администрации.</w:t>
      </w:r>
    </w:p>
    <w:p w14:paraId="438E363E"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По  результатам  рассмотрения  заявления  уполномоченный орган прини-</w:t>
      </w:r>
    </w:p>
    <w:p w14:paraId="41C3B447" w14:textId="77777777" w:rsidR="006E5066" w:rsidRPr="006E5066" w:rsidRDefault="006E5066" w:rsidP="006E5066">
      <w:pPr>
        <w:tabs>
          <w:tab w:val="left" w:pos="4962"/>
        </w:tabs>
        <w:autoSpaceDE w:val="0"/>
        <w:autoSpaceDN w:val="0"/>
        <w:adjustRightInd w:val="0"/>
        <w:spacing w:after="0" w:line="240" w:lineRule="auto"/>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мает решение об исправлении допущенных опечаток и (или) ошибок в выданных в результате предоставления муниципальной услуги документах или об отказе в предоставлении муниципальной услуги.</w:t>
      </w:r>
    </w:p>
    <w:p w14:paraId="0BE7D3C6"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kern w:val="0"/>
          <w:sz w:val="28"/>
          <w:szCs w:val="28"/>
          <w14:ligatures w14:val="none"/>
        </w:rPr>
        <w:t xml:space="preserve">Основанием для отказа в предоставлении муниципальной услуги является </w:t>
      </w:r>
      <w:r w:rsidRPr="006E5066">
        <w:rPr>
          <w:rFonts w:ascii="Times New Roman" w:eastAsia="Times New Roman" w:hAnsi="Times New Roman" w:cs="Times New Roman"/>
          <w:color w:val="000000"/>
          <w:kern w:val="0"/>
          <w:sz w:val="28"/>
          <w:szCs w:val="28"/>
          <w:lang w:eastAsia="ar-SA"/>
          <w14:ligatures w14:val="none"/>
        </w:rPr>
        <w:t>отсутствие опечаток и (или) ошибок в выданных в результате предоставления муниципальной услуги документах.</w:t>
      </w:r>
    </w:p>
    <w:p w14:paraId="57B40D73"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3.4.16. Срок принятия решения о предоставлении (об отказе в предоставлении) муниципальной услуги с даты поступления заключения Роспотребнадзора необходимого для принятия решения составляет 1 календарный день.</w:t>
      </w:r>
    </w:p>
    <w:p w14:paraId="3174C94C"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В решении об отказе в предоставлении муниципальной услуги в обязательном порядке указываются основания такого отказа.</w:t>
      </w:r>
    </w:p>
    <w:p w14:paraId="685B3E40"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3.4.17.</w:t>
      </w:r>
      <w:r w:rsidRPr="006E5066">
        <w:rPr>
          <w:rFonts w:ascii="Times New Roman" w:eastAsia="Times New Roman" w:hAnsi="Times New Roman" w:cs="Times New Roman"/>
          <w:kern w:val="0"/>
          <w:sz w:val="28"/>
          <w14:ligatures w14:val="none"/>
        </w:rPr>
        <w:t xml:space="preserve"> </w:t>
      </w:r>
      <w:r w:rsidRPr="006E5066">
        <w:rPr>
          <w:rFonts w:ascii="Times New Roman" w:eastAsia="Times New Roman" w:hAnsi="Times New Roman" w:cs="Times New Roman"/>
          <w:color w:val="000000"/>
          <w:kern w:val="0"/>
          <w:sz w:val="28"/>
          <w:szCs w:val="28"/>
          <w:lang w:eastAsia="ar-SA"/>
          <w14:ligatures w14:val="none"/>
        </w:rPr>
        <w:t>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работнику многофункционального центра документов, являющихся результатом предоставления муниципальной услуги.</w:t>
      </w:r>
    </w:p>
    <w:p w14:paraId="0F700EB2"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 xml:space="preserve">3.4.18. Результат предоставления муниципальной услуги может быть получен заявителем способом, указанным в заявлении о предоставлении муниципальной услуги: </w:t>
      </w:r>
    </w:p>
    <w:p w14:paraId="58F0764A"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1) на бумажном носителе в отраслевом органе администрации в случае обращения заявителя за предоставлением муниципальной услуги непосредственно в отраслевой орган администрации;</w:t>
      </w:r>
    </w:p>
    <w:p w14:paraId="1BF6D47E"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6742B6EB"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05704AB6"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 xml:space="preserve">4) в форме электронного документа, подписанного усиленной электронной цифровой подписью уполномоченного должностного лица уполномоченного </w:t>
      </w:r>
      <w:r w:rsidRPr="006E5066">
        <w:rPr>
          <w:rFonts w:ascii="Times New Roman" w:eastAsia="Times New Roman" w:hAnsi="Times New Roman" w:cs="Times New Roman"/>
          <w:color w:val="000000"/>
          <w:kern w:val="0"/>
          <w:sz w:val="28"/>
          <w:szCs w:val="28"/>
          <w:lang w:eastAsia="ar-SA"/>
          <w14:ligatures w14:val="none"/>
        </w:rPr>
        <w:lastRenderedPageBreak/>
        <w:t>органа, в личном кабинете заявителя в сервисе Единого портала государственных и муниципальных услуг (функций), Портала Краснодарского края.</w:t>
      </w:r>
    </w:p>
    <w:p w14:paraId="3FEEECD4"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3.4.19. Срок предоставления заявителю результата муниципальной услуги, исчисляемый со дня принятия решения о предоставлении муниципальной услуги составляет 1 календарный день.</w:t>
      </w:r>
    </w:p>
    <w:p w14:paraId="4C004A25"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3.4.20. 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отраслевым органом администрации, организующим предоставление муниципальной услуги невозможно.</w:t>
      </w:r>
    </w:p>
    <w:p w14:paraId="42295212"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многофункциональным центром возможно в любом по выбору заявителя  многофункциональном  центре  Краснодарского края по экстер-</w:t>
      </w:r>
    </w:p>
    <w:p w14:paraId="463E5435" w14:textId="77777777" w:rsidR="006E5066" w:rsidRPr="006E5066" w:rsidRDefault="006E5066" w:rsidP="006E5066">
      <w:pPr>
        <w:tabs>
          <w:tab w:val="left" w:pos="4962"/>
        </w:tabs>
        <w:autoSpaceDE w:val="0"/>
        <w:autoSpaceDN w:val="0"/>
        <w:adjustRightInd w:val="0"/>
        <w:spacing w:after="0" w:line="240" w:lineRule="auto"/>
        <w:jc w:val="both"/>
        <w:outlineLvl w:val="1"/>
        <w:rPr>
          <w:rFonts w:ascii="Times New Roman" w:eastAsia="Times New Roman" w:hAnsi="Times New Roman" w:cs="Times New Roman"/>
          <w:color w:val="000000"/>
          <w:kern w:val="0"/>
          <w:sz w:val="28"/>
          <w:szCs w:val="28"/>
          <w:lang w:eastAsia="ar-SA"/>
          <w14:ligatures w14:val="none"/>
        </w:rPr>
      </w:pPr>
      <w:r w:rsidRPr="006E5066">
        <w:rPr>
          <w:rFonts w:ascii="Times New Roman" w:eastAsia="Times New Roman" w:hAnsi="Times New Roman" w:cs="Times New Roman"/>
          <w:color w:val="000000"/>
          <w:kern w:val="0"/>
          <w:sz w:val="28"/>
          <w:szCs w:val="28"/>
          <w:lang w:eastAsia="ar-SA"/>
          <w14:ligatures w14:val="none"/>
        </w:rPr>
        <w:t>риториальному принципу.</w:t>
      </w:r>
    </w:p>
    <w:p w14:paraId="60313CA9" w14:textId="77777777" w:rsidR="006E5066" w:rsidRPr="006E5066" w:rsidRDefault="006E5066" w:rsidP="006E5066">
      <w:pPr>
        <w:tabs>
          <w:tab w:val="left" w:pos="4962"/>
        </w:tabs>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color w:val="000000"/>
          <w:kern w:val="0"/>
          <w:sz w:val="28"/>
          <w:szCs w:val="28"/>
          <w:lang w:eastAsia="ar-SA"/>
          <w14:ligatures w14:val="none"/>
        </w:rPr>
        <w:t>3.4.21. Заявителю обеспечивается возможность направления жалобы на решения, действия (бездействие) уполномоченного должностного лица уполномоченного органа, должностного лица отраслевого органа администрации либо муниципального служащего, специалиста многофункционального центра в соответствии со статьей 11.2 Федерального закона № 210-ФЗ и в порядке, предусмотренном разделом 5 Регламента.</w:t>
      </w:r>
    </w:p>
    <w:bookmarkEnd w:id="49"/>
    <w:p w14:paraId="5BF0FD34" w14:textId="77777777" w:rsidR="006E5066" w:rsidRPr="006E5066" w:rsidRDefault="006E5066" w:rsidP="006E5066">
      <w:pPr>
        <w:tabs>
          <w:tab w:val="left" w:pos="4962"/>
        </w:tabs>
        <w:autoSpaceDE w:val="0"/>
        <w:autoSpaceDN w:val="0"/>
        <w:adjustRightInd w:val="0"/>
        <w:spacing w:after="0" w:line="240" w:lineRule="auto"/>
        <w:jc w:val="both"/>
        <w:outlineLvl w:val="1"/>
        <w:rPr>
          <w:rFonts w:ascii="Times New Roman" w:eastAsia="Times New Roman" w:hAnsi="Times New Roman" w:cs="Times New Roman"/>
          <w:kern w:val="0"/>
          <w:sz w:val="28"/>
          <w:szCs w:val="28"/>
          <w14:ligatures w14:val="none"/>
        </w:rPr>
      </w:pPr>
    </w:p>
    <w:p w14:paraId="472E9D9D"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 Формы контроля за исполнением Регламента</w:t>
      </w:r>
    </w:p>
    <w:p w14:paraId="62617530"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4FD99485"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4.1. Порядок осуществления текущего контроля за соблюдением </w:t>
      </w:r>
    </w:p>
    <w:p w14:paraId="6923833D"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и исполнением ответственными должностными лицами положений Регламента и иных нормативных правовых актов, устанавливающих </w:t>
      </w:r>
    </w:p>
    <w:p w14:paraId="126E9B99"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требования к предоставлению муниципальной услуги, </w:t>
      </w:r>
    </w:p>
    <w:p w14:paraId="3853E74B"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а также принятием ими решений</w:t>
      </w:r>
    </w:p>
    <w:p w14:paraId="05DCF042"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07F9B673"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4.1.1. Текущий контроль за соблюдением последовательности и сроков выполнения административных процедур при организации муниципальной услуги специалистами отраслевого органа администрации осуществляется начальником отраслевого органа администрации, заместителем главы муниципального образования город-курорт Геленджик, координирующим работу отраслевого органа администрации (далее – заместитель главы муниципального образования).</w:t>
      </w:r>
    </w:p>
    <w:p w14:paraId="11D8FC2C"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4.1.2.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действия (бездействие) и решения должностных лиц </w:t>
      </w:r>
      <w:r w:rsidRPr="006E5066">
        <w:rPr>
          <w:rFonts w:ascii="Times New Roman" w:eastAsia="SimSun" w:hAnsi="Times New Roman" w:cs="Times New Roman"/>
          <w:kern w:val="1"/>
          <w:sz w:val="28"/>
          <w:szCs w:val="28"/>
          <w:lang w:eastAsia="ar-SA"/>
          <w14:ligatures w14:val="none"/>
        </w:rPr>
        <w:lastRenderedPageBreak/>
        <w:t>отраслевого органа администрации, муниципальных служащих, ответственных за предоставление муниципальной услуги.</w:t>
      </w:r>
    </w:p>
    <w:p w14:paraId="4C4EE5C5" w14:textId="77777777" w:rsidR="006E5066" w:rsidRPr="006E5066" w:rsidRDefault="006E5066" w:rsidP="006E5066">
      <w:pPr>
        <w:suppressAutoHyphens/>
        <w:spacing w:after="0" w:line="240" w:lineRule="auto"/>
        <w:rPr>
          <w:rFonts w:ascii="Times New Roman" w:eastAsia="SimSun" w:hAnsi="Times New Roman" w:cs="Times New Roman"/>
          <w:kern w:val="1"/>
          <w:sz w:val="28"/>
          <w:szCs w:val="28"/>
          <w:lang w:eastAsia="ar-SA"/>
          <w14:ligatures w14:val="none"/>
        </w:rPr>
      </w:pPr>
    </w:p>
    <w:p w14:paraId="09D1A2D7"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4.2. Порядок и периодичность осуществления плановых</w:t>
      </w:r>
    </w:p>
    <w:p w14:paraId="4A60D7A3"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и внеплановых проверок полноты и качества предоставления</w:t>
      </w:r>
    </w:p>
    <w:p w14:paraId="003D77A3"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муниципальной услуги, в том числе порядок и формы контроля</w:t>
      </w:r>
    </w:p>
    <w:p w14:paraId="51235F83"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за полнотой и качеством предоставления муниципальной услуги</w:t>
      </w:r>
    </w:p>
    <w:p w14:paraId="55140061"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7B5F5EA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4.2.1. </w:t>
      </w:r>
      <w:bookmarkStart w:id="54" w:name="_Hlk146295611"/>
      <w:r w:rsidRPr="006E5066">
        <w:rPr>
          <w:rFonts w:ascii="Times New Roman" w:eastAsia="SimSun" w:hAnsi="Times New Roman" w:cs="Times New Roman"/>
          <w:kern w:val="1"/>
          <w:sz w:val="28"/>
          <w:szCs w:val="28"/>
          <w:lang w:eastAsia="ar-SA"/>
          <w14:ligatures w14:val="none"/>
        </w:rPr>
        <w:t>Плановые проверки осуществляются на основании годовых планов работы отраслевого органа администрации, утверждаемых начальником отраслевого органа администрации, но не реже одного раза в год.</w:t>
      </w:r>
    </w:p>
    <w:p w14:paraId="14BF2F92"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4.2.2. Решение о проведении внеплановой проверки принимает начальник отраслевого органа администрации или его заместитель. Основаниями для проведения внеплановых проверок являются:</w:t>
      </w:r>
    </w:p>
    <w:p w14:paraId="0590B41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w:t>
      </w:r>
    </w:p>
    <w:p w14:paraId="1B5A2EE7"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муниципальной услуги;</w:t>
      </w:r>
    </w:p>
    <w:p w14:paraId="6DC60525"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обращения заявителей на нарушения прав при предоставлении муниципальной услуги, в том числе на качество предоставления муниципальной услуги.</w:t>
      </w:r>
    </w:p>
    <w:bookmarkEnd w:id="54"/>
    <w:p w14:paraId="60C0433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4.2.3. </w:t>
      </w:r>
      <w:bookmarkStart w:id="55" w:name="_Hlk146295833"/>
      <w:r w:rsidRPr="006E5066">
        <w:rPr>
          <w:rFonts w:ascii="Times New Roman" w:eastAsia="SimSun" w:hAnsi="Times New Roman" w:cs="Times New Roman"/>
          <w:kern w:val="1"/>
          <w:sz w:val="28"/>
          <w:szCs w:val="28"/>
          <w:lang w:eastAsia="ar-SA"/>
          <w14:ligatures w14:val="none"/>
        </w:rPr>
        <w:t xml:space="preserve">При плановой и внеплановых проверках полноты и качества предоставления муниципальной услуги контролю подлежат: </w:t>
      </w:r>
    </w:p>
    <w:p w14:paraId="4AE08374"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56" w:name="_Hlk146108533"/>
      <w:r w:rsidRPr="006E5066">
        <w:rPr>
          <w:rFonts w:ascii="Times New Roman" w:eastAsia="SimSun" w:hAnsi="Times New Roman" w:cs="Times New Roman"/>
          <w:kern w:val="1"/>
          <w:sz w:val="28"/>
          <w:szCs w:val="28"/>
          <w:lang w:eastAsia="ar-SA"/>
          <w14:ligatures w14:val="none"/>
        </w:rPr>
        <w:t>1) соблюдение сроков предоставления муниципальной услуги;</w:t>
      </w:r>
    </w:p>
    <w:p w14:paraId="221FE27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соблюдение положений Регламента и иных нормативных правовых актов, устанавливающих требования к предоставлению муниципальной услуги, в</w:t>
      </w:r>
      <w:bookmarkStart w:id="57" w:name="_Hlk147241717"/>
      <w:r w:rsidRPr="006E5066">
        <w:rPr>
          <w:rFonts w:ascii="Times New Roman" w:eastAsia="SimSun" w:hAnsi="Times New Roman" w:cs="Times New Roman"/>
          <w:kern w:val="1"/>
          <w:sz w:val="28"/>
          <w:szCs w:val="28"/>
          <w:lang w:eastAsia="ar-SA"/>
          <w14:ligatures w14:val="none"/>
        </w:rPr>
        <w:t xml:space="preserve"> том числе доступности и качества предоставления муниципальной услуги;</w:t>
      </w:r>
    </w:p>
    <w:bookmarkEnd w:id="57"/>
    <w:p w14:paraId="3C40BE16"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3) правильность и обоснованность принятого решения об отказе в предоставлении муниципальной услуги.</w:t>
      </w:r>
    </w:p>
    <w:bookmarkEnd w:id="55"/>
    <w:bookmarkEnd w:id="56"/>
    <w:p w14:paraId="1AC92251"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1364C7A"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4.3. Ответственность должностных лиц органа администрации,</w:t>
      </w:r>
    </w:p>
    <w:p w14:paraId="0B20B000"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осуществляющего предоставление муниципальной услуги, за</w:t>
      </w:r>
    </w:p>
    <w:p w14:paraId="000CB503"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решения и действия (бездействие), принимаемые (осуществляемые)</w:t>
      </w:r>
    </w:p>
    <w:p w14:paraId="0288F2BC"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ими в ходе предоставления муниципальной услуги.</w:t>
      </w:r>
    </w:p>
    <w:p w14:paraId="5AD4C414"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2F731A16"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6DBC980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4.3.2. </w:t>
      </w:r>
      <w:bookmarkStart w:id="58" w:name="_Hlk146109183"/>
      <w:bookmarkStart w:id="59" w:name="_Hlk151037973"/>
      <w:r w:rsidRPr="006E5066">
        <w:rPr>
          <w:rFonts w:ascii="Times New Roman" w:eastAsia="SimSun" w:hAnsi="Times New Roman" w:cs="Times New Roman"/>
          <w:kern w:val="1"/>
          <w:sz w:val="28"/>
          <w:szCs w:val="28"/>
          <w:lang w:eastAsia="ar-SA"/>
          <w14:ligatures w14:val="none"/>
        </w:rPr>
        <w:t>Уполномоченное должностное лицо</w:t>
      </w:r>
      <w:bookmarkEnd w:id="58"/>
      <w:r w:rsidRPr="006E5066">
        <w:rPr>
          <w:rFonts w:ascii="Times New Roman" w:eastAsia="SimSun" w:hAnsi="Times New Roman" w:cs="Times New Roman"/>
          <w:kern w:val="1"/>
          <w:sz w:val="28"/>
          <w:szCs w:val="28"/>
          <w:lang w:eastAsia="ar-SA"/>
          <w14:ligatures w14:val="none"/>
        </w:rPr>
        <w:t xml:space="preserve"> уполномоченного органа, должностные лица отраслевого органа администрации, организующие предоставление муниципальной услуги, несут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w:t>
      </w:r>
      <w:r w:rsidRPr="006E5066">
        <w:rPr>
          <w:rFonts w:ascii="Times New Roman" w:eastAsia="SimSun" w:hAnsi="Times New Roman" w:cs="Times New Roman"/>
          <w:kern w:val="1"/>
          <w:sz w:val="28"/>
          <w:szCs w:val="28"/>
          <w:lang w:eastAsia="ar-SA"/>
          <w14:ligatures w14:val="none"/>
        </w:rPr>
        <w:lastRenderedPageBreak/>
        <w:t>(направления) документов, а также за решения и действия (бездействие), принимаемые (осуществляемые) при предоставлении муниципальной услуги.</w:t>
      </w:r>
    </w:p>
    <w:bookmarkEnd w:id="59"/>
    <w:p w14:paraId="772237A9"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4.3.3. </w:t>
      </w:r>
      <w:bookmarkStart w:id="60" w:name="_Hlk151038013"/>
      <w:r w:rsidRPr="006E5066">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подписавшее документ, сформированный в результате предоставления муниципальной услуги, несет персональную ответственность за правомерность принятого решения.</w:t>
      </w:r>
    </w:p>
    <w:bookmarkEnd w:id="60"/>
    <w:p w14:paraId="76BE41D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Персональная ответственность сотрудников и должностных лиц отраслевого органа администрации закрепляется в их должностных инструкциях в соответствии с требованиями законодательства Российской Федерации.</w:t>
      </w:r>
    </w:p>
    <w:p w14:paraId="7BF16B50"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4.3.4. Многофункциональный центр и его работники несут ответственность, установленную законодательством Российской Федерации:</w:t>
      </w:r>
    </w:p>
    <w:p w14:paraId="77AEC688"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 за полноту передаваемых в уполномоченный орган запросов, заявлений, иных документов, принятых от заявителя;</w:t>
      </w:r>
    </w:p>
    <w:p w14:paraId="070353F5"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за своевременную передачу в уполномоченный орган запросов,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25B89DE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68F17E3" w14:textId="77777777" w:rsidR="006E5066" w:rsidRPr="006E5066" w:rsidRDefault="006E5066" w:rsidP="006E5066">
      <w:pPr>
        <w:suppressAutoHyphens/>
        <w:spacing w:after="0" w:line="240" w:lineRule="auto"/>
        <w:rPr>
          <w:rFonts w:ascii="Times New Roman" w:eastAsia="SimSun" w:hAnsi="Times New Roman" w:cs="Times New Roman"/>
          <w:kern w:val="1"/>
          <w:sz w:val="28"/>
          <w:szCs w:val="28"/>
          <w:lang w:eastAsia="ar-SA"/>
          <w14:ligatures w14:val="none"/>
        </w:rPr>
      </w:pPr>
    </w:p>
    <w:p w14:paraId="2A943F4D"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4.4. Положения, характеризующие требования к порядку</w:t>
      </w:r>
    </w:p>
    <w:p w14:paraId="144D2CAA"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и формам контроля за предоставлением муниципальной</w:t>
      </w:r>
    </w:p>
    <w:p w14:paraId="6FB7385E"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услуги, в том числе со стороны граждан, их</w:t>
      </w:r>
    </w:p>
    <w:p w14:paraId="62FA5A58"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объединений и организаций.</w:t>
      </w:r>
    </w:p>
    <w:p w14:paraId="3968C6E6"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3A332BC"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4.4.1.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Регламента.</w:t>
      </w:r>
    </w:p>
    <w:p w14:paraId="26DE0D39"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ADFCA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4.4.3. Граждане, их объединения и организации также имеют право:</w:t>
      </w:r>
    </w:p>
    <w:p w14:paraId="40C26E4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 направлять замечания и предложения по улучшению доступности и качества предоставления муниципальной услуги;</w:t>
      </w:r>
    </w:p>
    <w:p w14:paraId="7E0E85C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вносить предложения о мерах по устранению нарушений Регламента.</w:t>
      </w:r>
    </w:p>
    <w:p w14:paraId="0E2FA653"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4.4.3. Должностные лица отраслевого органа администрации принимают меры к устранению допущенных нарушений, устраняют причины и условия, способствующие совершению нарушений.</w:t>
      </w:r>
    </w:p>
    <w:p w14:paraId="550C6F14" w14:textId="77777777" w:rsidR="006E5066" w:rsidRPr="006E5066" w:rsidRDefault="006E5066" w:rsidP="006E5066">
      <w:pPr>
        <w:suppressAutoHyphens/>
        <w:spacing w:after="0" w:line="240" w:lineRule="auto"/>
        <w:rPr>
          <w:rFonts w:ascii="Times New Roman" w:eastAsia="SimSun" w:hAnsi="Times New Roman" w:cs="Times New Roman"/>
          <w:kern w:val="1"/>
          <w:sz w:val="28"/>
          <w:szCs w:val="28"/>
          <w:lang w:eastAsia="ar-SA"/>
          <w14:ligatures w14:val="none"/>
        </w:rPr>
      </w:pPr>
    </w:p>
    <w:p w14:paraId="590E438E"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 Досудебный (внесудебный) порядок обжалования решений и действий</w:t>
      </w:r>
    </w:p>
    <w:p w14:paraId="13429101"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(бездействия) органа, предоставляющего муниципальную услугу, органа</w:t>
      </w:r>
    </w:p>
    <w:p w14:paraId="7BC194D9"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lastRenderedPageBreak/>
        <w:t>администрации, организующего предоставление муниципальной</w:t>
      </w:r>
    </w:p>
    <w:p w14:paraId="4C783F98"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услуги, многофункционального центра, организаций, указанных</w:t>
      </w:r>
    </w:p>
    <w:p w14:paraId="3C2C8050"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в части 1.1 статьи 16 Федерального закона №210-ФЗ, а также</w:t>
      </w:r>
    </w:p>
    <w:p w14:paraId="12434B97"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их должностных лиц, муниципальных служащих, работников</w:t>
      </w:r>
    </w:p>
    <w:p w14:paraId="3AB7A11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1ACDDC2"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5.1. Способы информирования заявителей о порядке подачи и</w:t>
      </w:r>
    </w:p>
    <w:p w14:paraId="4FC4177E"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рассмотрения жалобы, в том числе с использованием Единого</w:t>
      </w:r>
    </w:p>
    <w:p w14:paraId="30C62992"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портала государственных и муниципальных услуг (функций),</w:t>
      </w:r>
    </w:p>
    <w:p w14:paraId="3D3595FD"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Портала Краснодарского края</w:t>
      </w:r>
    </w:p>
    <w:p w14:paraId="4BC7DD7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D8897F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жилищно-коммунального хозяйства администрации муниципального образования город-курорт Геленджик – при личном обращении заявителя.</w:t>
      </w:r>
    </w:p>
    <w:p w14:paraId="0C3AC83C"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Управление жилищно-коммунального хозяйства администрации муниципального образования город-курорт Геленджик обеспечивает в установленном порядке размещение и актуализацию сведений на Портале Краснодарского края.</w:t>
      </w:r>
    </w:p>
    <w:p w14:paraId="46204FAF"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5.1.2. 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14:paraId="609DB4A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 Федеральный закон № 210-ФЗ;</w:t>
      </w:r>
    </w:p>
    <w:p w14:paraId="1D2860D5"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31179004"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FFCAB9D"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B508EC9"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lastRenderedPageBreak/>
        <w:t>5.2. Требования к предмету и содержанию жалобы,</w:t>
      </w:r>
    </w:p>
    <w:p w14:paraId="6C828C75"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формы и способы подачи заявителями жалобы</w:t>
      </w:r>
    </w:p>
    <w:p w14:paraId="675363B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525E743"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5.2.1. </w:t>
      </w:r>
      <w:bookmarkStart w:id="61" w:name="_Hlk151038083"/>
      <w:r w:rsidRPr="006E5066">
        <w:rPr>
          <w:rFonts w:ascii="Times New Roman" w:eastAsia="SimSun" w:hAnsi="Times New Roman" w:cs="Times New Roman"/>
          <w:kern w:val="1"/>
          <w:sz w:val="28"/>
          <w:szCs w:val="28"/>
          <w:lang w:eastAsia="ar-SA"/>
          <w14:ligatures w14:val="none"/>
        </w:rPr>
        <w:t xml:space="preserve">Предметом досудебного (внесудебного) обжалования заявителем решений и действий (бездействия) администрации, уполномоченного должностного лица уполномоченного органа, должностного лица отраслевого органа администрации, многофункционального центра и (или) их должностных лиц, муниципальных служащих, работников многофункционального центра </w:t>
      </w:r>
      <w:bookmarkEnd w:id="61"/>
      <w:r w:rsidRPr="006E5066">
        <w:rPr>
          <w:rFonts w:ascii="Times New Roman" w:eastAsia="SimSun" w:hAnsi="Times New Roman" w:cs="Times New Roman"/>
          <w:kern w:val="1"/>
          <w:sz w:val="28"/>
          <w:szCs w:val="28"/>
          <w:lang w:eastAsia="ar-SA"/>
          <w14:ligatures w14:val="none"/>
        </w:rPr>
        <w:t>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A259F2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5.2.2. Заявитель может обратиться с жалобой в том числе в следующих случаях:</w:t>
      </w:r>
    </w:p>
    <w:p w14:paraId="30575C48"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 нарушение  срока  регистрации  заявления  о  предоставлении  муници-</w:t>
      </w:r>
    </w:p>
    <w:p w14:paraId="227C0A14"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пальной услуги;</w:t>
      </w:r>
    </w:p>
    <w:p w14:paraId="0B9B658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14:paraId="6392B1B9"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DB90391"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DCA80BC"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CB96279"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6) затребования с заявителя при предоставлении муниципальной услуги платы, не предусмотренной нормативными правовыми актами Российской </w:t>
      </w:r>
      <w:r w:rsidRPr="006E5066">
        <w:rPr>
          <w:rFonts w:ascii="Times New Roman" w:eastAsia="SimSun" w:hAnsi="Times New Roman" w:cs="Times New Roman"/>
          <w:kern w:val="1"/>
          <w:sz w:val="28"/>
          <w:szCs w:val="28"/>
          <w:lang w:eastAsia="ar-SA"/>
          <w14:ligatures w14:val="none"/>
        </w:rPr>
        <w:lastRenderedPageBreak/>
        <w:t>Федерации, нормативными правовыми актами Краснодарского края, муниципальными правовыми актами;</w:t>
      </w:r>
    </w:p>
    <w:p w14:paraId="5F037BF2"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7) отказа администрации, управления ЖКХ, должностного лица администрации, управления ЖКХ,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14:paraId="23B6D16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8) нарушения срока или порядка выдачи документов по результатам предоставления муниципальной услуги;</w:t>
      </w:r>
    </w:p>
    <w:p w14:paraId="378C11C5"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№210-ФЗ;</w:t>
      </w:r>
    </w:p>
    <w:p w14:paraId="139272A2"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2.7.2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14:paraId="74446FF0" w14:textId="77777777" w:rsidR="006E5066" w:rsidRPr="006E5066" w:rsidRDefault="006E5066" w:rsidP="006E5066">
      <w:pPr>
        <w:spacing w:after="0" w:line="288" w:lineRule="atLeast"/>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5.2.3. Жалоба подается в письменной форме на бумажном носителе, в электронной форме в уполномоченный орган, многофункциональный центр, учредителю многофункционального центра. Жалобы на</w:t>
      </w:r>
      <w:r w:rsidRPr="006E5066">
        <w:rPr>
          <w:rFonts w:ascii="Times New Roman" w:eastAsia="Times New Roman" w:hAnsi="Times New Roman" w:cs="Times New Roman"/>
          <w:kern w:val="0"/>
          <w:sz w:val="28"/>
          <w:szCs w:val="24"/>
          <w:lang w:eastAsia="ru-RU"/>
          <w14:ligatures w14:val="none"/>
        </w:rPr>
        <w:t xml:space="preserve"> решения и действия (бездействие) уполномоченного должностного лица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w:t>
      </w:r>
      <w:r w:rsidRPr="006E5066">
        <w:rPr>
          <w:rFonts w:ascii="Times New Roman" w:eastAsia="Times New Roman" w:hAnsi="Times New Roman" w:cs="Times New Roman"/>
          <w:kern w:val="0"/>
          <w:sz w:val="24"/>
          <w:szCs w:val="24"/>
          <w:lang w:eastAsia="ru-RU"/>
          <w14:ligatures w14:val="none"/>
        </w:rPr>
        <w:t xml:space="preserve"> </w:t>
      </w:r>
      <w:r w:rsidRPr="006E5066">
        <w:rPr>
          <w:rFonts w:ascii="Times New Roman" w:eastAsia="Times New Roman" w:hAnsi="Times New Roman" w:cs="Times New Roman"/>
          <w:kern w:val="0"/>
          <w:sz w:val="28"/>
          <w:szCs w:val="24"/>
          <w:lang w:eastAsia="ru-RU"/>
          <w14:ligatures w14:val="none"/>
        </w:rPr>
        <w:lastRenderedPageBreak/>
        <w:t xml:space="preserve">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 Решения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 </w:t>
      </w:r>
      <w:r w:rsidRPr="006E5066">
        <w:rPr>
          <w:rFonts w:ascii="Times New Roman" w:eastAsia="Times New Roman" w:hAnsi="Times New Roman" w:cs="Times New Roman"/>
          <w:kern w:val="0"/>
          <w:sz w:val="28"/>
          <w:szCs w:val="28"/>
          <w:lang w:eastAsia="ru-RU"/>
          <w14:ligatures w14:val="none"/>
        </w:rPr>
        <w:t>Жалобы на решения и действия (бездействие) работников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00874825" w14:textId="77777777" w:rsidR="006E5066" w:rsidRPr="006E5066" w:rsidRDefault="006E5066" w:rsidP="006E5066">
      <w:pPr>
        <w:spacing w:after="0" w:line="288" w:lineRule="atLeast"/>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5.2.4. Жалоба на решения и действия (бездействие) уполномоченного органа, уполномоченного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Портала Краснодарского края,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60E773F4" w14:textId="77777777" w:rsidR="006E5066" w:rsidRPr="006E5066" w:rsidRDefault="006E5066" w:rsidP="006E5066">
      <w:pPr>
        <w:suppressAutoHyphen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SimSun" w:hAnsi="Times New Roman" w:cs="Times New Roman"/>
          <w:kern w:val="1"/>
          <w:sz w:val="28"/>
          <w:szCs w:val="28"/>
          <w:lang w:eastAsia="ar-SA"/>
          <w14:ligatures w14:val="none"/>
        </w:rPr>
        <w:t xml:space="preserve">5.2.5. </w:t>
      </w:r>
      <w:r w:rsidRPr="006E5066">
        <w:rPr>
          <w:rFonts w:ascii="Times New Roman" w:eastAsia="Times New Roman" w:hAnsi="Times New Roman" w:cs="Times New Roman"/>
          <w:kern w:val="0"/>
          <w:sz w:val="28"/>
          <w:szCs w:val="28"/>
          <w:lang w:eastAsia="ru-RU"/>
          <w14:ligatures w14:val="none"/>
        </w:rPr>
        <w:t>Особенности подачи и рассмотрения жалоб на решения и действия (бездействие) уполномоченного органа, уполномоченного должностного лица уполномоченного органа, муниципального служащего, а также на решения и действия (бездействие) многофункционального центра, работников многофункционального центра установлены соответственно нормативными правовыми актами Краснодарского края, муниципальными правовыми актами.</w:t>
      </w:r>
    </w:p>
    <w:p w14:paraId="2A58408B" w14:textId="77777777" w:rsidR="006E5066" w:rsidRPr="006E5066" w:rsidRDefault="006E5066" w:rsidP="006E5066">
      <w:pPr>
        <w:suppressAutoHyphens/>
        <w:spacing w:after="0" w:line="240" w:lineRule="auto"/>
        <w:ind w:firstLine="709"/>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5.2.6. Заявителю обеспечивается возможность направления жалобы на решения и действия (бездействие) уполномоченного органа, уполномоченного должностного лица уполномоченного органа, муниципального служащего в соответствии со статьей 11.3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 (при наличии технической возможности).</w:t>
      </w:r>
    </w:p>
    <w:p w14:paraId="16B0DED4"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5.2.7. Жалоба должна содержать:</w:t>
      </w:r>
    </w:p>
    <w:p w14:paraId="1A6125B0"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6E5066">
        <w:rPr>
          <w:rFonts w:ascii="Times New Roman" w:eastAsia="SimSun" w:hAnsi="Times New Roman" w:cs="Times New Roman"/>
          <w:kern w:val="1"/>
          <w:sz w:val="28"/>
          <w:szCs w:val="28"/>
          <w:lang w:eastAsia="ar-SA"/>
          <w14:ligatures w14:val="none"/>
        </w:rPr>
        <w:lastRenderedPageBreak/>
        <w:t>муниципального служащего,</w:t>
      </w:r>
      <w:r w:rsidRPr="006E5066">
        <w:rPr>
          <w:rFonts w:ascii="Times New Roman" w:eastAsia="SimSun" w:hAnsi="Times New Roman" w:cs="Times New Roman"/>
          <w:kern w:val="1"/>
          <w:sz w:val="24"/>
          <w:szCs w:val="28"/>
          <w:lang w:eastAsia="ar-SA"/>
          <w14:ligatures w14:val="none"/>
        </w:rPr>
        <w:t xml:space="preserve"> </w:t>
      </w:r>
      <w:r w:rsidRPr="006E5066">
        <w:rPr>
          <w:rFonts w:ascii="Times New Roman" w:eastAsia="SimSun" w:hAnsi="Times New Roman" w:cs="Times New Roman"/>
          <w:kern w:val="1"/>
          <w:sz w:val="28"/>
          <w:szCs w:val="28"/>
          <w:lang w:eastAsia="ar-SA"/>
          <w14:ligatures w14:val="none"/>
        </w:rPr>
        <w:t>многофункционального центра, его руководителя и (или) работника решения и действия (бездействие) которых обжалуются;</w:t>
      </w:r>
    </w:p>
    <w:p w14:paraId="1BEF8D08"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02394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E5066">
        <w:rPr>
          <w:rFonts w:ascii="Times New Roman" w:eastAsia="SimSun" w:hAnsi="Times New Roman" w:cs="Times New Roman"/>
          <w:kern w:val="1"/>
          <w:sz w:val="24"/>
          <w:szCs w:val="28"/>
          <w:lang w:eastAsia="ar-SA"/>
          <w14:ligatures w14:val="none"/>
        </w:rPr>
        <w:t xml:space="preserve"> </w:t>
      </w:r>
      <w:r w:rsidRPr="006E5066">
        <w:rPr>
          <w:rFonts w:ascii="Times New Roman" w:eastAsia="SimSun" w:hAnsi="Times New Roman" w:cs="Times New Roman"/>
          <w:kern w:val="1"/>
          <w:sz w:val="28"/>
          <w:szCs w:val="28"/>
          <w:lang w:eastAsia="ar-SA"/>
          <w14:ligatures w14:val="none"/>
        </w:rPr>
        <w:t>многофункционального центра, работника многофункционального центра;</w:t>
      </w:r>
    </w:p>
    <w:p w14:paraId="005D5788"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7F3A8F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79A6CEAB" w14:textId="77777777" w:rsidR="006E5066" w:rsidRPr="006E5066" w:rsidRDefault="006E5066" w:rsidP="006E5066">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 Порядок и сроки рассмотрения жалобы</w:t>
      </w:r>
    </w:p>
    <w:p w14:paraId="0F537FC0"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1589795"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5.3.1. Основанием для начала процедуры досудебного (внесудебного) обжалования является поступление жалобы, поданной в соответствии с подпунктами 5.2.3, 5.2.4 Регламента лицу, уполномоченному на рассмотрение жалобы.</w:t>
      </w:r>
    </w:p>
    <w:p w14:paraId="0EBBF6C4"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5BF66331"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6482C2A"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5.3.4. По результатам рассмотрения жалобы принимается одно из следующих решений:</w:t>
      </w:r>
    </w:p>
    <w:p w14:paraId="69D3072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 жалоба удовлетворяется, в том числе в форме отмены принятого решения, исправления допущенных опечаток и ошибок в выданных в результате ранее предоставленной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FC6FA80"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2) в удовлетворении жалобы отказывается. </w:t>
      </w:r>
    </w:p>
    <w:p w14:paraId="6F84E055"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5.3.5. Не позднее дня, следующего за днем принятия решения, указанного пункте 5.3.4 настоящего подраздела, заявителю в письменной форме и по </w:t>
      </w:r>
      <w:r w:rsidRPr="006E5066">
        <w:rPr>
          <w:rFonts w:ascii="Times New Roman" w:eastAsia="SimSun" w:hAnsi="Times New Roman" w:cs="Times New Roman"/>
          <w:kern w:val="1"/>
          <w:sz w:val="28"/>
          <w:szCs w:val="28"/>
          <w:lang w:eastAsia="ar-SA"/>
          <w14:ligatures w14:val="none"/>
        </w:rPr>
        <w:lastRenderedPageBreak/>
        <w:t>желанию заявителя в электронной форме направляется мотивированный ответ о результатах рассмотрения жалобы.</w:t>
      </w:r>
    </w:p>
    <w:p w14:paraId="579F02EE"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404D9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5FED4743"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5.3.6. В случае, если жалоба была направлена в электронном виде посред-</w:t>
      </w:r>
    </w:p>
    <w:p w14:paraId="2CD3B207"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либо способом, указанным заявителем при подаче жалобы.</w:t>
      </w:r>
    </w:p>
    <w:p w14:paraId="50618478"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5.3.7. Орган, предоставляющий муниципальную услугу,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14:paraId="4823C5D6"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1F697F35"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указанного в жалобе.</w:t>
      </w:r>
    </w:p>
    <w:p w14:paraId="2D41CD47"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6CD909"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7ACF099B"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 xml:space="preserve">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w:t>
      </w:r>
      <w:r w:rsidRPr="006E5066">
        <w:rPr>
          <w:rFonts w:ascii="Times New Roman" w:eastAsia="SimSun" w:hAnsi="Times New Roman" w:cs="Times New Roman"/>
          <w:kern w:val="1"/>
          <w:sz w:val="28"/>
          <w:szCs w:val="28"/>
          <w:lang w:eastAsia="ar-SA"/>
          <w14:ligatures w14:val="none"/>
        </w:rPr>
        <w:lastRenderedPageBreak/>
        <w:t>портала государственных и муниципальных услуг (функций), Портала Краснодарского края, а также при личном приеме заявителя.</w:t>
      </w:r>
    </w:p>
    <w:p w14:paraId="73B06941" w14:textId="77777777" w:rsidR="006E5066" w:rsidRPr="006E5066" w:rsidRDefault="006E5066" w:rsidP="006E5066">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1C2DCD2"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p>
    <w:p w14:paraId="3B9E4805"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Начальник управления</w:t>
      </w:r>
    </w:p>
    <w:p w14:paraId="423DB897"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жилищно-коммунального хозяйства</w:t>
      </w:r>
    </w:p>
    <w:p w14:paraId="54DF4B5A"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администрации муниципального</w:t>
      </w:r>
    </w:p>
    <w:p w14:paraId="155A9503"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r w:rsidRPr="006E5066">
        <w:rPr>
          <w:rFonts w:ascii="Times New Roman" w:eastAsia="SimSun" w:hAnsi="Times New Roman" w:cs="Times New Roman"/>
          <w:kern w:val="1"/>
          <w:sz w:val="28"/>
          <w:szCs w:val="28"/>
          <w:lang w:eastAsia="ar-SA"/>
          <w14:ligatures w14:val="none"/>
        </w:rPr>
        <w:t>образования город-курорт Геленджик</w:t>
      </w:r>
      <w:r w:rsidRPr="006E5066">
        <w:rPr>
          <w:rFonts w:ascii="Times New Roman" w:eastAsia="SimSun" w:hAnsi="Times New Roman" w:cs="Times New Roman"/>
          <w:kern w:val="1"/>
          <w:sz w:val="28"/>
          <w:szCs w:val="28"/>
          <w:lang w:eastAsia="ar-SA"/>
          <w14:ligatures w14:val="none"/>
        </w:rPr>
        <w:tab/>
      </w:r>
      <w:r w:rsidRPr="006E5066">
        <w:rPr>
          <w:rFonts w:ascii="Times New Roman" w:eastAsia="SimSun" w:hAnsi="Times New Roman" w:cs="Times New Roman"/>
          <w:kern w:val="1"/>
          <w:sz w:val="28"/>
          <w:szCs w:val="28"/>
          <w:lang w:eastAsia="ar-SA"/>
          <w14:ligatures w14:val="none"/>
        </w:rPr>
        <w:tab/>
      </w:r>
      <w:r w:rsidRPr="006E5066">
        <w:rPr>
          <w:rFonts w:ascii="Times New Roman" w:eastAsia="SimSun" w:hAnsi="Times New Roman" w:cs="Times New Roman"/>
          <w:kern w:val="1"/>
          <w:sz w:val="28"/>
          <w:szCs w:val="28"/>
          <w:lang w:eastAsia="ar-SA"/>
          <w14:ligatures w14:val="none"/>
        </w:rPr>
        <w:tab/>
      </w:r>
      <w:r w:rsidRPr="006E5066">
        <w:rPr>
          <w:rFonts w:ascii="Times New Roman" w:eastAsia="SimSun" w:hAnsi="Times New Roman" w:cs="Times New Roman"/>
          <w:kern w:val="1"/>
          <w:sz w:val="28"/>
          <w:szCs w:val="28"/>
          <w:lang w:eastAsia="ar-SA"/>
          <w14:ligatures w14:val="none"/>
        </w:rPr>
        <w:tab/>
        <w:t xml:space="preserve">               И.В. Мальта</w:t>
      </w:r>
    </w:p>
    <w:p w14:paraId="4F135B59" w14:textId="77777777" w:rsidR="006E5066" w:rsidRPr="006E5066" w:rsidRDefault="006E5066" w:rsidP="006E5066">
      <w:pPr>
        <w:suppressAutoHyphens/>
        <w:spacing w:after="0" w:line="240" w:lineRule="auto"/>
        <w:jc w:val="both"/>
        <w:rPr>
          <w:rFonts w:ascii="Times New Roman" w:eastAsia="SimSun" w:hAnsi="Times New Roman" w:cs="Times New Roman"/>
          <w:kern w:val="1"/>
          <w:sz w:val="28"/>
          <w:szCs w:val="28"/>
          <w:lang w:eastAsia="ar-SA"/>
          <w14:ligatures w14:val="none"/>
        </w:rPr>
      </w:pPr>
    </w:p>
    <w:p w14:paraId="34A43535" w14:textId="77777777" w:rsidR="006E5066" w:rsidRPr="006E5066" w:rsidRDefault="006E5066" w:rsidP="006E5066">
      <w:pPr>
        <w:tabs>
          <w:tab w:val="left" w:pos="4962"/>
        </w:tabs>
        <w:spacing w:after="0" w:line="240" w:lineRule="auto"/>
        <w:jc w:val="center"/>
        <w:rPr>
          <w:rFonts w:ascii="Times New Roman" w:eastAsia="Times New Roman" w:hAnsi="Times New Roman" w:cs="Times New Roman"/>
          <w:kern w:val="0"/>
          <w:sz w:val="28"/>
          <w:szCs w:val="28"/>
          <w14:ligatures w14:val="none"/>
        </w:rPr>
      </w:pPr>
    </w:p>
    <w:p w14:paraId="6C84BA5C" w14:textId="77777777" w:rsidR="006E5066" w:rsidRDefault="006E5066">
      <w:pPr>
        <w:rPr>
          <w:rFonts w:ascii="Times New Roman" w:hAnsi="Times New Roman" w:cs="Times New Roman"/>
          <w:sz w:val="28"/>
          <w:szCs w:val="28"/>
        </w:rPr>
      </w:pPr>
    </w:p>
    <w:p w14:paraId="3D0E29BC" w14:textId="77777777" w:rsidR="006E5066" w:rsidRDefault="006E5066">
      <w:pPr>
        <w:rPr>
          <w:rFonts w:ascii="Times New Roman" w:hAnsi="Times New Roman" w:cs="Times New Roman"/>
          <w:sz w:val="28"/>
          <w:szCs w:val="28"/>
        </w:rPr>
      </w:pPr>
    </w:p>
    <w:p w14:paraId="0C1245F3" w14:textId="77777777" w:rsidR="006E5066" w:rsidRDefault="006E5066">
      <w:pPr>
        <w:rPr>
          <w:rFonts w:ascii="Times New Roman" w:hAnsi="Times New Roman" w:cs="Times New Roman"/>
          <w:sz w:val="28"/>
          <w:szCs w:val="28"/>
        </w:rPr>
      </w:pPr>
    </w:p>
    <w:p w14:paraId="39700A16" w14:textId="77777777" w:rsidR="006E5066" w:rsidRDefault="006E5066">
      <w:pPr>
        <w:rPr>
          <w:rFonts w:ascii="Times New Roman" w:hAnsi="Times New Roman" w:cs="Times New Roman"/>
          <w:sz w:val="28"/>
          <w:szCs w:val="28"/>
        </w:rPr>
      </w:pPr>
    </w:p>
    <w:p w14:paraId="1B7D6C94" w14:textId="77777777" w:rsidR="006E5066" w:rsidRDefault="006E5066">
      <w:pPr>
        <w:rPr>
          <w:rFonts w:ascii="Times New Roman" w:hAnsi="Times New Roman" w:cs="Times New Roman"/>
          <w:sz w:val="28"/>
          <w:szCs w:val="28"/>
        </w:rPr>
      </w:pPr>
    </w:p>
    <w:p w14:paraId="6AAA93A9" w14:textId="77777777" w:rsidR="006E5066" w:rsidRDefault="006E5066">
      <w:pPr>
        <w:rPr>
          <w:rFonts w:ascii="Times New Roman" w:hAnsi="Times New Roman" w:cs="Times New Roman"/>
          <w:sz w:val="28"/>
          <w:szCs w:val="28"/>
        </w:rPr>
      </w:pPr>
    </w:p>
    <w:p w14:paraId="02F33B7A" w14:textId="77777777" w:rsidR="006E5066" w:rsidRDefault="006E5066">
      <w:pPr>
        <w:rPr>
          <w:rFonts w:ascii="Times New Roman" w:hAnsi="Times New Roman" w:cs="Times New Roman"/>
          <w:sz w:val="28"/>
          <w:szCs w:val="28"/>
        </w:rPr>
      </w:pPr>
    </w:p>
    <w:p w14:paraId="7431A892" w14:textId="77777777" w:rsidR="006E5066" w:rsidRDefault="006E5066">
      <w:pPr>
        <w:rPr>
          <w:rFonts w:ascii="Times New Roman" w:hAnsi="Times New Roman" w:cs="Times New Roman"/>
          <w:sz w:val="28"/>
          <w:szCs w:val="28"/>
        </w:rPr>
      </w:pPr>
    </w:p>
    <w:p w14:paraId="5D35E369" w14:textId="77777777" w:rsidR="006E5066" w:rsidRDefault="006E5066">
      <w:pPr>
        <w:rPr>
          <w:rFonts w:ascii="Times New Roman" w:hAnsi="Times New Roman" w:cs="Times New Roman"/>
          <w:sz w:val="28"/>
          <w:szCs w:val="28"/>
        </w:rPr>
      </w:pPr>
    </w:p>
    <w:p w14:paraId="0AA3EE2D" w14:textId="77777777" w:rsidR="006E5066" w:rsidRDefault="006E5066">
      <w:pPr>
        <w:rPr>
          <w:rFonts w:ascii="Times New Roman" w:hAnsi="Times New Roman" w:cs="Times New Roman"/>
          <w:sz w:val="28"/>
          <w:szCs w:val="28"/>
        </w:rPr>
      </w:pPr>
    </w:p>
    <w:p w14:paraId="46BC2358" w14:textId="77777777" w:rsidR="006E5066" w:rsidRDefault="006E5066">
      <w:pPr>
        <w:rPr>
          <w:rFonts w:ascii="Times New Roman" w:hAnsi="Times New Roman" w:cs="Times New Roman"/>
          <w:sz w:val="28"/>
          <w:szCs w:val="28"/>
        </w:rPr>
      </w:pPr>
    </w:p>
    <w:p w14:paraId="5B802E26" w14:textId="77777777" w:rsidR="006E5066" w:rsidRDefault="006E5066">
      <w:pPr>
        <w:rPr>
          <w:rFonts w:ascii="Times New Roman" w:hAnsi="Times New Roman" w:cs="Times New Roman"/>
          <w:sz w:val="28"/>
          <w:szCs w:val="28"/>
        </w:rPr>
      </w:pPr>
    </w:p>
    <w:p w14:paraId="7EFB5324" w14:textId="77777777" w:rsidR="006E5066" w:rsidRDefault="006E5066">
      <w:pPr>
        <w:rPr>
          <w:rFonts w:ascii="Times New Roman" w:hAnsi="Times New Roman" w:cs="Times New Roman"/>
          <w:sz w:val="28"/>
          <w:szCs w:val="28"/>
        </w:rPr>
      </w:pPr>
    </w:p>
    <w:p w14:paraId="59456D8E" w14:textId="77777777" w:rsidR="006E5066" w:rsidRDefault="006E5066">
      <w:pPr>
        <w:rPr>
          <w:rFonts w:ascii="Times New Roman" w:hAnsi="Times New Roman" w:cs="Times New Roman"/>
          <w:sz w:val="28"/>
          <w:szCs w:val="28"/>
        </w:rPr>
      </w:pPr>
    </w:p>
    <w:p w14:paraId="36B4B31F" w14:textId="77777777" w:rsidR="006E5066" w:rsidRDefault="006E5066">
      <w:pPr>
        <w:rPr>
          <w:rFonts w:ascii="Times New Roman" w:hAnsi="Times New Roman" w:cs="Times New Roman"/>
          <w:sz w:val="28"/>
          <w:szCs w:val="28"/>
        </w:rPr>
      </w:pPr>
    </w:p>
    <w:p w14:paraId="6E45738B" w14:textId="77777777" w:rsidR="006E5066" w:rsidRDefault="006E5066">
      <w:pPr>
        <w:rPr>
          <w:rFonts w:ascii="Times New Roman" w:hAnsi="Times New Roman" w:cs="Times New Roman"/>
          <w:sz w:val="28"/>
          <w:szCs w:val="28"/>
        </w:rPr>
      </w:pPr>
    </w:p>
    <w:p w14:paraId="20C5B178" w14:textId="77777777" w:rsidR="006E5066" w:rsidRDefault="006E5066">
      <w:pPr>
        <w:rPr>
          <w:rFonts w:ascii="Times New Roman" w:hAnsi="Times New Roman" w:cs="Times New Roman"/>
          <w:sz w:val="28"/>
          <w:szCs w:val="28"/>
        </w:rPr>
      </w:pPr>
    </w:p>
    <w:p w14:paraId="40CF1351" w14:textId="77777777" w:rsidR="006E5066" w:rsidRDefault="006E5066">
      <w:pPr>
        <w:rPr>
          <w:rFonts w:ascii="Times New Roman" w:hAnsi="Times New Roman" w:cs="Times New Roman"/>
          <w:sz w:val="28"/>
          <w:szCs w:val="28"/>
        </w:rPr>
      </w:pPr>
    </w:p>
    <w:p w14:paraId="16D7B317" w14:textId="77777777" w:rsidR="006E5066" w:rsidRDefault="006E5066">
      <w:pPr>
        <w:rPr>
          <w:rFonts w:ascii="Times New Roman" w:hAnsi="Times New Roman" w:cs="Times New Roman"/>
          <w:sz w:val="28"/>
          <w:szCs w:val="28"/>
        </w:rPr>
      </w:pPr>
    </w:p>
    <w:p w14:paraId="101943EB" w14:textId="77777777" w:rsidR="006E5066" w:rsidRDefault="006E5066">
      <w:pPr>
        <w:rPr>
          <w:rFonts w:ascii="Times New Roman" w:hAnsi="Times New Roman" w:cs="Times New Roman"/>
          <w:sz w:val="28"/>
          <w:szCs w:val="28"/>
        </w:rPr>
      </w:pPr>
    </w:p>
    <w:p w14:paraId="5FB4F278" w14:textId="77777777" w:rsidR="006E5066" w:rsidRDefault="006E5066">
      <w:pPr>
        <w:rPr>
          <w:rFonts w:ascii="Times New Roman" w:hAnsi="Times New Roman" w:cs="Times New Roman"/>
          <w:sz w:val="28"/>
          <w:szCs w:val="28"/>
        </w:rPr>
      </w:pPr>
    </w:p>
    <w:p w14:paraId="24103081" w14:textId="77777777" w:rsidR="006E5066" w:rsidRDefault="006E5066">
      <w:pPr>
        <w:rPr>
          <w:rFonts w:ascii="Times New Roman" w:hAnsi="Times New Roman" w:cs="Times New Roman"/>
          <w:sz w:val="28"/>
          <w:szCs w:val="28"/>
        </w:rPr>
        <w:sectPr w:rsidR="006E5066" w:rsidSect="006E5066">
          <w:headerReference w:type="default" r:id="rId5"/>
          <w:pgSz w:w="11906" w:h="16838"/>
          <w:pgMar w:top="1134" w:right="566" w:bottom="992" w:left="1701" w:header="709" w:footer="709" w:gutter="0"/>
          <w:cols w:space="708"/>
          <w:titlePg/>
          <w:docGrid w:linePitch="381"/>
        </w:sectPr>
      </w:pPr>
    </w:p>
    <w:p w14:paraId="53688E76" w14:textId="77777777" w:rsidR="006E5066" w:rsidRDefault="006E5066">
      <w:pPr>
        <w:rPr>
          <w:rFonts w:ascii="Times New Roman" w:hAnsi="Times New Roman" w:cs="Times New Roman"/>
          <w:sz w:val="28"/>
          <w:szCs w:val="28"/>
        </w:rPr>
      </w:pPr>
    </w:p>
    <w:p w14:paraId="391CCDD5"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8"/>
          <w:szCs w:val="28"/>
          <w14:ligatures w14:val="none"/>
        </w:rPr>
      </w:pPr>
      <w:bookmarkStart w:id="62" w:name="_Hlk130560026"/>
      <w:r w:rsidRPr="006E5066">
        <w:rPr>
          <w:rFonts w:ascii="Times New Roman" w:eastAsia="Times New Roman" w:hAnsi="Times New Roman" w:cs="Times New Roman"/>
          <w:kern w:val="0"/>
          <w:sz w:val="28"/>
          <w:szCs w:val="28"/>
          <w14:ligatures w14:val="none"/>
        </w:rPr>
        <w:t>Приложение 1</w:t>
      </w:r>
    </w:p>
    <w:p w14:paraId="2111292A"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bookmarkEnd w:id="62"/>
    <w:p w14:paraId="2A65005C" w14:textId="77777777" w:rsidR="006E5066" w:rsidRPr="006E5066" w:rsidRDefault="006E5066" w:rsidP="006E5066">
      <w:pPr>
        <w:spacing w:after="0" w:line="240" w:lineRule="auto"/>
        <w:ind w:left="7513" w:firstLine="5040"/>
        <w:jc w:val="both"/>
        <w:rPr>
          <w:rFonts w:ascii="Times New Roman" w:eastAsia="Times New Roman" w:hAnsi="Times New Roman" w:cs="Times New Roman"/>
          <w:kern w:val="0"/>
          <w:sz w:val="27"/>
          <w:szCs w:val="27"/>
          <w14:ligatures w14:val="none"/>
        </w:rPr>
      </w:pPr>
    </w:p>
    <w:p w14:paraId="7FCB8390" w14:textId="77777777" w:rsidR="006E5066" w:rsidRPr="006E5066" w:rsidRDefault="006E5066" w:rsidP="006E5066">
      <w:pPr>
        <w:spacing w:after="0" w:line="240" w:lineRule="auto"/>
        <w:ind w:left="7513" w:firstLine="5040"/>
        <w:jc w:val="both"/>
        <w:rPr>
          <w:rFonts w:ascii="Times New Roman" w:eastAsia="Times New Roman" w:hAnsi="Times New Roman" w:cs="Times New Roman"/>
          <w:kern w:val="0"/>
          <w:sz w:val="27"/>
          <w:szCs w:val="27"/>
          <w14:ligatures w14:val="none"/>
        </w:rPr>
      </w:pPr>
    </w:p>
    <w:p w14:paraId="3D8329B8" w14:textId="77777777" w:rsidR="006E5066" w:rsidRPr="006E5066" w:rsidRDefault="006E5066" w:rsidP="006E5066">
      <w:pPr>
        <w:spacing w:after="0" w:line="240" w:lineRule="auto"/>
        <w:ind w:left="7513" w:firstLine="5040"/>
        <w:jc w:val="both"/>
        <w:rPr>
          <w:rFonts w:ascii="Times New Roman" w:eastAsia="Times New Roman" w:hAnsi="Times New Roman" w:cs="Times New Roman"/>
          <w:kern w:val="0"/>
          <w:sz w:val="27"/>
          <w:szCs w:val="27"/>
          <w14:ligatures w14:val="none"/>
        </w:rPr>
      </w:pPr>
    </w:p>
    <w:p w14:paraId="6BE43BCD"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bookmarkStart w:id="63" w:name="_Hlk138321455"/>
      <w:r w:rsidRPr="006E5066">
        <w:rPr>
          <w:rFonts w:ascii="Times New Roman" w:eastAsia="Times New Roman" w:hAnsi="Times New Roman" w:cs="Times New Roman"/>
          <w:kern w:val="0"/>
          <w:sz w:val="27"/>
          <w:szCs w:val="27"/>
          <w14:ligatures w14:val="none"/>
        </w:rPr>
        <w:t>В_______________________________________________</w:t>
      </w:r>
    </w:p>
    <w:p w14:paraId="2DD71E03" w14:textId="77777777" w:rsidR="006E5066" w:rsidRPr="006E5066" w:rsidRDefault="006E5066" w:rsidP="006E5066">
      <w:pPr>
        <w:spacing w:after="0" w:line="240" w:lineRule="auto"/>
        <w:ind w:left="751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4"/>
          <w:szCs w:val="24"/>
          <w14:ligatures w14:val="none"/>
        </w:rPr>
        <w:t>(наименование уполномоченного органа)</w:t>
      </w:r>
    </w:p>
    <w:p w14:paraId="30A71A5B"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_________________________________________________</w:t>
      </w:r>
    </w:p>
    <w:p w14:paraId="15AAD08E"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_________________________________________________</w:t>
      </w:r>
    </w:p>
    <w:p w14:paraId="550F939A" w14:textId="77777777" w:rsidR="006E5066" w:rsidRPr="006E5066" w:rsidRDefault="006E5066" w:rsidP="006E5066">
      <w:pPr>
        <w:spacing w:after="0" w:line="240" w:lineRule="auto"/>
        <w:ind w:left="751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4"/>
          <w:szCs w:val="24"/>
          <w14:ligatures w14:val="none"/>
        </w:rPr>
        <w:t>(Ф.И.О. должностного лица)</w:t>
      </w:r>
    </w:p>
    <w:p w14:paraId="519E67BE"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от  ______________________________________________</w:t>
      </w:r>
    </w:p>
    <w:p w14:paraId="44FEB3F9" w14:textId="77777777" w:rsidR="006E5066" w:rsidRPr="006E5066" w:rsidRDefault="006E5066" w:rsidP="006E5066">
      <w:pPr>
        <w:spacing w:after="0" w:line="240" w:lineRule="auto"/>
        <w:ind w:left="751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4"/>
          <w:szCs w:val="24"/>
          <w14:ligatures w14:val="none"/>
        </w:rPr>
        <w:t>(</w:t>
      </w:r>
      <w:bookmarkStart w:id="64" w:name="_Hlk130550761"/>
      <w:r w:rsidRPr="006E5066">
        <w:rPr>
          <w:rFonts w:ascii="Times New Roman" w:eastAsia="Times New Roman" w:hAnsi="Times New Roman" w:cs="Times New Roman"/>
          <w:kern w:val="0"/>
          <w:sz w:val="24"/>
          <w:szCs w:val="24"/>
          <w14:ligatures w14:val="none"/>
        </w:rPr>
        <w:t>Ф.И.О. для физического лица, индивидуального предпринимателя паспорт серия, номер, дата выдачи, кем выдан, для юридического лица полное наименование</w:t>
      </w:r>
      <w:bookmarkEnd w:id="64"/>
      <w:r w:rsidRPr="006E5066">
        <w:rPr>
          <w:rFonts w:ascii="Times New Roman" w:eastAsia="Times New Roman" w:hAnsi="Times New Roman" w:cs="Times New Roman"/>
          <w:kern w:val="0"/>
          <w:sz w:val="24"/>
          <w:szCs w:val="24"/>
          <w14:ligatures w14:val="none"/>
        </w:rPr>
        <w:t>)</w:t>
      </w:r>
    </w:p>
    <w:p w14:paraId="7A4B2A06"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Представитель заявителя:___________________________</w:t>
      </w:r>
    </w:p>
    <w:p w14:paraId="30982ED4"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_________________________________________________</w:t>
      </w:r>
    </w:p>
    <w:p w14:paraId="59493E3A" w14:textId="77777777" w:rsidR="006E5066" w:rsidRPr="006E5066" w:rsidRDefault="006E5066" w:rsidP="006E5066">
      <w:pPr>
        <w:spacing w:after="0" w:line="240" w:lineRule="auto"/>
        <w:ind w:left="751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4"/>
          <w:szCs w:val="24"/>
          <w14:ligatures w14:val="none"/>
        </w:rPr>
        <w:t>(Ф.И.О., должность, реквизиты документа, удостоверяющего личность)</w:t>
      </w:r>
    </w:p>
    <w:p w14:paraId="69E50E49"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 xml:space="preserve">Документ подтверждающий </w:t>
      </w:r>
    </w:p>
    <w:p w14:paraId="1361F0D9"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8"/>
          <w:szCs w:val="28"/>
          <w14:ligatures w14:val="none"/>
        </w:rPr>
        <w:t>полномочия действовать от имени заявителя</w:t>
      </w:r>
      <w:r w:rsidRPr="006E5066">
        <w:rPr>
          <w:rFonts w:ascii="Times New Roman" w:eastAsia="Times New Roman" w:hAnsi="Times New Roman" w:cs="Times New Roman"/>
          <w:kern w:val="0"/>
          <w:sz w:val="27"/>
          <w:szCs w:val="27"/>
          <w14:ligatures w14:val="none"/>
        </w:rPr>
        <w:t>:____________</w:t>
      </w:r>
    </w:p>
    <w:p w14:paraId="2F615EA5"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____________________________________________________</w:t>
      </w:r>
    </w:p>
    <w:p w14:paraId="4578A10E" w14:textId="77777777" w:rsidR="006E5066" w:rsidRPr="006E5066" w:rsidRDefault="006E5066" w:rsidP="006E5066">
      <w:pPr>
        <w:spacing w:after="0" w:line="240" w:lineRule="auto"/>
        <w:ind w:left="751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4"/>
          <w:szCs w:val="24"/>
          <w14:ligatures w14:val="none"/>
        </w:rPr>
        <w:t>(наименование, номер, дата доверенности, устава, положения, иного документа)</w:t>
      </w:r>
    </w:p>
    <w:p w14:paraId="3FC76A02"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ОГРН_______________________________________________</w:t>
      </w:r>
    </w:p>
    <w:p w14:paraId="603A92FC" w14:textId="77777777" w:rsidR="006E5066" w:rsidRPr="006E5066" w:rsidRDefault="006E5066" w:rsidP="006E5066">
      <w:pPr>
        <w:spacing w:after="0" w:line="240" w:lineRule="auto"/>
        <w:ind w:left="751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4"/>
          <w:szCs w:val="24"/>
          <w14:ligatures w14:val="none"/>
        </w:rPr>
        <w:t>(для юридических лиц)</w:t>
      </w:r>
    </w:p>
    <w:p w14:paraId="4225B998"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p>
    <w:p w14:paraId="3C4DD336"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ОГРНИП____________________________________________</w:t>
      </w:r>
    </w:p>
    <w:p w14:paraId="10AC940A" w14:textId="77777777" w:rsidR="006E5066" w:rsidRPr="006E5066" w:rsidRDefault="006E5066" w:rsidP="006E5066">
      <w:pPr>
        <w:spacing w:after="0" w:line="240" w:lineRule="auto"/>
        <w:ind w:left="751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4"/>
          <w:szCs w:val="24"/>
          <w14:ligatures w14:val="none"/>
        </w:rPr>
        <w:t xml:space="preserve">               (для индивидуального предпринимателя)</w:t>
      </w:r>
    </w:p>
    <w:p w14:paraId="47B7F9CE"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Контактный телефон/адрес электронной почты:________/</w:t>
      </w:r>
    </w:p>
    <w:p w14:paraId="77F73A2F"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_________________________________________________</w:t>
      </w:r>
    </w:p>
    <w:p w14:paraId="628021EC" w14:textId="77777777" w:rsidR="006E5066" w:rsidRPr="006E5066" w:rsidRDefault="006E5066" w:rsidP="006E5066">
      <w:pPr>
        <w:spacing w:after="0" w:line="240" w:lineRule="auto"/>
        <w:ind w:left="7513"/>
        <w:jc w:val="both"/>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Почтовый индекс, адрес____________________________</w:t>
      </w:r>
    </w:p>
    <w:bookmarkEnd w:id="63"/>
    <w:p w14:paraId="68A23685" w14:textId="77777777" w:rsidR="006E5066" w:rsidRPr="006E5066" w:rsidRDefault="006E5066" w:rsidP="006E5066">
      <w:pPr>
        <w:tabs>
          <w:tab w:val="left" w:pos="4104"/>
        </w:tabs>
        <w:spacing w:after="0" w:line="240" w:lineRule="auto"/>
        <w:ind w:left="7513"/>
        <w:rPr>
          <w:rFonts w:ascii="Times New Roman" w:eastAsia="Times New Roman" w:hAnsi="Times New Roman" w:cs="Times New Roman"/>
          <w:kern w:val="0"/>
          <w:sz w:val="27"/>
          <w:szCs w:val="27"/>
          <w14:ligatures w14:val="none"/>
        </w:rPr>
      </w:pPr>
    </w:p>
    <w:p w14:paraId="321279B6" w14:textId="77777777" w:rsidR="006E5066" w:rsidRPr="006E5066" w:rsidRDefault="006E5066" w:rsidP="006E5066">
      <w:pPr>
        <w:spacing w:after="0" w:line="240" w:lineRule="auto"/>
        <w:jc w:val="center"/>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kern w:val="0"/>
          <w:sz w:val="27"/>
          <w:szCs w:val="27"/>
          <w14:ligatures w14:val="none"/>
        </w:rPr>
        <w:t>ЗАЯВЛЕНИЕ</w:t>
      </w:r>
    </w:p>
    <w:p w14:paraId="09D41C74"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7"/>
          <w:szCs w:val="27"/>
          <w14:ligatures w14:val="none"/>
        </w:rPr>
      </w:pPr>
      <w:r w:rsidRPr="006E5066">
        <w:rPr>
          <w:rFonts w:ascii="Times New Roman" w:eastAsia="Times New Roman" w:hAnsi="Times New Roman" w:cs="Times New Roman"/>
          <w:color w:val="000000"/>
          <w:kern w:val="0"/>
          <w:sz w:val="27"/>
          <w:szCs w:val="27"/>
          <w14:ligatures w14:val="none"/>
        </w:rPr>
        <w:t xml:space="preserve">о согласовании создания места (площадки) накопления твердых </w:t>
      </w:r>
    </w:p>
    <w:p w14:paraId="29543FBF"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7"/>
          <w:szCs w:val="27"/>
          <w14:ligatures w14:val="none"/>
        </w:rPr>
      </w:pPr>
      <w:r w:rsidRPr="006E5066">
        <w:rPr>
          <w:rFonts w:ascii="Times New Roman" w:eastAsia="Times New Roman" w:hAnsi="Times New Roman" w:cs="Times New Roman"/>
          <w:color w:val="000000"/>
          <w:kern w:val="0"/>
          <w:sz w:val="27"/>
          <w:szCs w:val="27"/>
          <w14:ligatures w14:val="none"/>
        </w:rPr>
        <w:t xml:space="preserve">коммунальных отходов на территории муниципального </w:t>
      </w:r>
    </w:p>
    <w:p w14:paraId="201E3F4E" w14:textId="77777777" w:rsidR="006E5066" w:rsidRPr="006E5066" w:rsidRDefault="006E5066" w:rsidP="006E5066">
      <w:pPr>
        <w:spacing w:after="0" w:line="240" w:lineRule="auto"/>
        <w:jc w:val="center"/>
        <w:rPr>
          <w:rFonts w:ascii="Times New Roman" w:eastAsia="Times New Roman" w:hAnsi="Times New Roman" w:cs="Times New Roman"/>
          <w:kern w:val="0"/>
          <w:sz w:val="27"/>
          <w:szCs w:val="27"/>
          <w14:ligatures w14:val="none"/>
        </w:rPr>
      </w:pPr>
      <w:r w:rsidRPr="006E5066">
        <w:rPr>
          <w:rFonts w:ascii="Times New Roman" w:eastAsia="Times New Roman" w:hAnsi="Times New Roman" w:cs="Times New Roman"/>
          <w:color w:val="000000"/>
          <w:kern w:val="0"/>
          <w:sz w:val="27"/>
          <w:szCs w:val="27"/>
          <w14:ligatures w14:val="none"/>
        </w:rPr>
        <w:t>образования город-курорт Геленджик</w:t>
      </w:r>
    </w:p>
    <w:p w14:paraId="436F60A9" w14:textId="77777777" w:rsidR="006E5066" w:rsidRPr="006E5066" w:rsidRDefault="006E5066" w:rsidP="006E5066">
      <w:pPr>
        <w:spacing w:after="0" w:line="240" w:lineRule="auto"/>
        <w:jc w:val="center"/>
        <w:rPr>
          <w:rFonts w:ascii="Times New Roman" w:eastAsia="Times New Roman" w:hAnsi="Times New Roman" w:cs="Times New Roman"/>
          <w:kern w:val="0"/>
          <w:sz w:val="27"/>
          <w:szCs w:val="27"/>
          <w14:ligatures w14:val="none"/>
        </w:rPr>
      </w:pPr>
    </w:p>
    <w:p w14:paraId="22DC1E9E" w14:textId="77777777" w:rsidR="006E5066" w:rsidRPr="006E5066" w:rsidRDefault="006E5066" w:rsidP="006E5066">
      <w:pPr>
        <w:spacing w:after="0" w:line="240" w:lineRule="auto"/>
        <w:jc w:val="center"/>
        <w:rPr>
          <w:rFonts w:ascii="Times New Roman" w:eastAsia="Times New Roman" w:hAnsi="Times New Roman" w:cs="Times New Roman"/>
          <w:kern w:val="0"/>
          <w:sz w:val="27"/>
          <w:szCs w:val="27"/>
          <w14:ligatures w14:val="none"/>
        </w:rPr>
      </w:pPr>
    </w:p>
    <w:p w14:paraId="718F6A76"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bookmarkStart w:id="65" w:name="_Hlk130551283"/>
      <w:r w:rsidRPr="006E5066">
        <w:rPr>
          <w:rFonts w:ascii="Times New Roman" w:eastAsia="Times New Roman" w:hAnsi="Times New Roman" w:cs="Times New Roman"/>
          <w:color w:val="000000"/>
          <w:kern w:val="0"/>
          <w:sz w:val="27"/>
          <w:szCs w:val="27"/>
          <w:lang w:eastAsia="ru-RU"/>
          <w14:ligatures w14:val="none"/>
        </w:rPr>
        <w:t>Прошу согласовать создание места (площадки) накопления твердых коммунальных отходов (далее – ТКО)</w:t>
      </w:r>
      <w:bookmarkEnd w:id="65"/>
      <w:r w:rsidRPr="006E5066">
        <w:rPr>
          <w:rFonts w:ascii="Times New Roman" w:eastAsia="Times New Roman" w:hAnsi="Times New Roman" w:cs="Times New Roman"/>
          <w:color w:val="000000"/>
          <w:kern w:val="0"/>
          <w:sz w:val="27"/>
          <w:szCs w:val="27"/>
          <w:lang w:eastAsia="ru-RU"/>
          <w14:ligatures w14:val="none"/>
        </w:rPr>
        <w:t xml:space="preserve"> на территории муниципального образования город-курорт Геленджик со следующими данными:</w:t>
      </w:r>
    </w:p>
    <w:p w14:paraId="25F4339E"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w:t>
      </w:r>
    </w:p>
    <w:p w14:paraId="246D0CE4"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1. Данные о собственнике места (площадки) накопления ТКО</w:t>
      </w:r>
    </w:p>
    <w:p w14:paraId="06944E2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w:t>
      </w:r>
    </w:p>
    <w:tbl>
      <w:tblPr>
        <w:tblStyle w:val="afd"/>
        <w:tblW w:w="0" w:type="auto"/>
        <w:tblLook w:val="04A0" w:firstRow="1" w:lastRow="0" w:firstColumn="1" w:lastColumn="0" w:noHBand="0" w:noVBand="1"/>
      </w:tblPr>
      <w:tblGrid>
        <w:gridCol w:w="7280"/>
        <w:gridCol w:w="7280"/>
      </w:tblGrid>
      <w:tr w:rsidR="006E5066" w:rsidRPr="006E5066" w14:paraId="1C578725" w14:textId="77777777" w:rsidTr="00E4606B">
        <w:tc>
          <w:tcPr>
            <w:tcW w:w="14560" w:type="dxa"/>
            <w:gridSpan w:val="2"/>
          </w:tcPr>
          <w:p w14:paraId="028751BE" w14:textId="77777777" w:rsidR="006E5066" w:rsidRPr="006E5066" w:rsidRDefault="006E5066" w:rsidP="006E5066">
            <w:pPr>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Для юридического лица</w:t>
            </w:r>
          </w:p>
        </w:tc>
      </w:tr>
      <w:tr w:rsidR="006E5066" w:rsidRPr="006E5066" w14:paraId="33B8F1B8" w14:textId="77777777" w:rsidTr="00E4606B">
        <w:tc>
          <w:tcPr>
            <w:tcW w:w="7280" w:type="dxa"/>
          </w:tcPr>
          <w:p w14:paraId="64E854D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400C522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49F6630" w14:textId="77777777" w:rsidTr="00E4606B">
        <w:tc>
          <w:tcPr>
            <w:tcW w:w="7280" w:type="dxa"/>
          </w:tcPr>
          <w:p w14:paraId="591DFF3A"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6ED536A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1406122" w14:textId="77777777" w:rsidTr="00E4606B">
        <w:tc>
          <w:tcPr>
            <w:tcW w:w="7280" w:type="dxa"/>
          </w:tcPr>
          <w:p w14:paraId="72200318"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5123B0BF"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D40C3E9" w14:textId="77777777" w:rsidTr="00E4606B">
        <w:tc>
          <w:tcPr>
            <w:tcW w:w="7280" w:type="dxa"/>
          </w:tcPr>
          <w:p w14:paraId="7DDB35B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Фамилия имя отчество руководителя</w:t>
            </w:r>
          </w:p>
        </w:tc>
        <w:tc>
          <w:tcPr>
            <w:tcW w:w="7280" w:type="dxa"/>
          </w:tcPr>
          <w:p w14:paraId="5DA85138"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A49AE6E" w14:textId="77777777" w:rsidTr="00E4606B">
        <w:tc>
          <w:tcPr>
            <w:tcW w:w="7280" w:type="dxa"/>
          </w:tcPr>
          <w:p w14:paraId="58A89111"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55D227B2"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E6782C1" w14:textId="77777777" w:rsidTr="00E4606B">
        <w:tc>
          <w:tcPr>
            <w:tcW w:w="7280" w:type="dxa"/>
          </w:tcPr>
          <w:p w14:paraId="77B598D6"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0CB532B8"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1D0085B" w14:textId="77777777" w:rsidTr="00E4606B">
        <w:tc>
          <w:tcPr>
            <w:tcW w:w="14560" w:type="dxa"/>
            <w:gridSpan w:val="2"/>
          </w:tcPr>
          <w:p w14:paraId="040FEBA7"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6E5066" w:rsidRPr="006E5066" w14:paraId="35A133A5" w14:textId="77777777" w:rsidTr="00E4606B">
        <w:tc>
          <w:tcPr>
            <w:tcW w:w="7280" w:type="dxa"/>
          </w:tcPr>
          <w:p w14:paraId="54DD8F1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52C6F491"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4E61900" w14:textId="77777777" w:rsidTr="00E4606B">
        <w:tc>
          <w:tcPr>
            <w:tcW w:w="7280" w:type="dxa"/>
          </w:tcPr>
          <w:p w14:paraId="04471A09"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lastRenderedPageBreak/>
              <w:t>Основной государственный регистрационный номер в Едином государственном реестре индивидуальных предпринимателей</w:t>
            </w:r>
          </w:p>
        </w:tc>
        <w:tc>
          <w:tcPr>
            <w:tcW w:w="7280" w:type="dxa"/>
          </w:tcPr>
          <w:p w14:paraId="36BE7D9F"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2CC0319" w14:textId="77777777" w:rsidTr="00E4606B">
        <w:tc>
          <w:tcPr>
            <w:tcW w:w="7280" w:type="dxa"/>
          </w:tcPr>
          <w:p w14:paraId="4A59DF7A"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74DF3A4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142623A" w14:textId="77777777" w:rsidTr="00E4606B">
        <w:tc>
          <w:tcPr>
            <w:tcW w:w="7280" w:type="dxa"/>
          </w:tcPr>
          <w:p w14:paraId="579FA43B"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226C5695"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217A5D16" w14:textId="77777777" w:rsidTr="00E4606B">
        <w:tc>
          <w:tcPr>
            <w:tcW w:w="7280" w:type="dxa"/>
          </w:tcPr>
          <w:p w14:paraId="5ABF2B94"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72F7A4CE"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5CBCF80" w14:textId="77777777" w:rsidTr="00E4606B">
        <w:tc>
          <w:tcPr>
            <w:tcW w:w="14560" w:type="dxa"/>
            <w:gridSpan w:val="2"/>
          </w:tcPr>
          <w:p w14:paraId="6E51DE58" w14:textId="77777777" w:rsidR="006E5066" w:rsidRPr="006E5066" w:rsidRDefault="006E5066" w:rsidP="006E5066">
            <w:pPr>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Для физического лица</w:t>
            </w:r>
          </w:p>
        </w:tc>
      </w:tr>
      <w:tr w:rsidR="006E5066" w:rsidRPr="006E5066" w14:paraId="0FC3BC33" w14:textId="77777777" w:rsidTr="00E4606B">
        <w:tc>
          <w:tcPr>
            <w:tcW w:w="7280" w:type="dxa"/>
          </w:tcPr>
          <w:p w14:paraId="06E45352"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005D20E6"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85799D4" w14:textId="77777777" w:rsidTr="00E4606B">
        <w:tc>
          <w:tcPr>
            <w:tcW w:w="7280" w:type="dxa"/>
          </w:tcPr>
          <w:p w14:paraId="63179D2F"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1BF6062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BD02280" w14:textId="77777777" w:rsidTr="00E4606B">
        <w:tc>
          <w:tcPr>
            <w:tcW w:w="7280" w:type="dxa"/>
          </w:tcPr>
          <w:p w14:paraId="63B53DAB"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3B0BB94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2460077F" w14:textId="77777777" w:rsidTr="00E4606B">
        <w:tc>
          <w:tcPr>
            <w:tcW w:w="7280" w:type="dxa"/>
          </w:tcPr>
          <w:p w14:paraId="0AC86172"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444EF6D4"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A6DC0AD" w14:textId="77777777" w:rsidTr="00E4606B">
        <w:tc>
          <w:tcPr>
            <w:tcW w:w="7280" w:type="dxa"/>
          </w:tcPr>
          <w:p w14:paraId="130C5CDF"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5C53804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bl>
    <w:p w14:paraId="2F8550E4"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w:t>
      </w:r>
    </w:p>
    <w:p w14:paraId="287CFC78"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2. Данные о нахождении места (площадки) накопления ТКО</w:t>
      </w:r>
    </w:p>
    <w:p w14:paraId="5DEE3F90"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6E5066" w:rsidRPr="006E5066" w14:paraId="17B33F1F" w14:textId="77777777" w:rsidTr="00E4606B">
        <w:tc>
          <w:tcPr>
            <w:tcW w:w="7280" w:type="dxa"/>
          </w:tcPr>
          <w:p w14:paraId="18096B74"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Район города</w:t>
            </w:r>
          </w:p>
        </w:tc>
        <w:tc>
          <w:tcPr>
            <w:tcW w:w="7280" w:type="dxa"/>
          </w:tcPr>
          <w:p w14:paraId="3C6C0972"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94C7645" w14:textId="77777777" w:rsidTr="00E4606B">
        <w:tc>
          <w:tcPr>
            <w:tcW w:w="7280" w:type="dxa"/>
          </w:tcPr>
          <w:p w14:paraId="52894088"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Улица</w:t>
            </w:r>
          </w:p>
        </w:tc>
        <w:tc>
          <w:tcPr>
            <w:tcW w:w="7280" w:type="dxa"/>
          </w:tcPr>
          <w:p w14:paraId="767D8B0D"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2D9432E2" w14:textId="77777777" w:rsidTr="00E4606B">
        <w:tc>
          <w:tcPr>
            <w:tcW w:w="7280" w:type="dxa"/>
          </w:tcPr>
          <w:p w14:paraId="15621B59"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Дом</w:t>
            </w:r>
          </w:p>
        </w:tc>
        <w:tc>
          <w:tcPr>
            <w:tcW w:w="7280" w:type="dxa"/>
          </w:tcPr>
          <w:p w14:paraId="6FBFD67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65BEE26" w14:textId="77777777" w:rsidTr="00E4606B">
        <w:tc>
          <w:tcPr>
            <w:tcW w:w="7280" w:type="dxa"/>
          </w:tcPr>
          <w:p w14:paraId="2970C7DE"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Корпус</w:t>
            </w:r>
          </w:p>
        </w:tc>
        <w:tc>
          <w:tcPr>
            <w:tcW w:w="7280" w:type="dxa"/>
          </w:tcPr>
          <w:p w14:paraId="66B0593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89529AC" w14:textId="77777777" w:rsidTr="00E4606B">
        <w:tc>
          <w:tcPr>
            <w:tcW w:w="7280" w:type="dxa"/>
          </w:tcPr>
          <w:p w14:paraId="5FCBE6BE"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Географические координаты (широта, долгота)</w:t>
            </w:r>
          </w:p>
        </w:tc>
        <w:tc>
          <w:tcPr>
            <w:tcW w:w="7280" w:type="dxa"/>
          </w:tcPr>
          <w:p w14:paraId="2C5FF70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A2FB337" w14:textId="77777777" w:rsidTr="00E4606B">
        <w:tc>
          <w:tcPr>
            <w:tcW w:w="7280" w:type="dxa"/>
          </w:tcPr>
          <w:p w14:paraId="0D6CB308"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Кадастровый номер земельного участка</w:t>
            </w:r>
          </w:p>
        </w:tc>
        <w:tc>
          <w:tcPr>
            <w:tcW w:w="7280" w:type="dxa"/>
          </w:tcPr>
          <w:p w14:paraId="1E1D0403"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8729B4B" w14:textId="77777777" w:rsidTr="00E4606B">
        <w:tc>
          <w:tcPr>
            <w:tcW w:w="7280" w:type="dxa"/>
          </w:tcPr>
          <w:p w14:paraId="72FB33CC"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Наличие зарегистрированного в установленном порядке права собственности на земельный участок (да/нет)</w:t>
            </w:r>
          </w:p>
        </w:tc>
        <w:tc>
          <w:tcPr>
            <w:tcW w:w="7280" w:type="dxa"/>
          </w:tcPr>
          <w:p w14:paraId="29FF0BC0"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5A783A1" w14:textId="77777777" w:rsidTr="00E4606B">
        <w:tc>
          <w:tcPr>
            <w:tcW w:w="7280" w:type="dxa"/>
          </w:tcPr>
          <w:p w14:paraId="1FBC5E38"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Наличие документа, дающего право на использование земельного участка (да/нет)</w:t>
            </w:r>
          </w:p>
        </w:tc>
        <w:tc>
          <w:tcPr>
            <w:tcW w:w="7280" w:type="dxa"/>
          </w:tcPr>
          <w:p w14:paraId="1877593F"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0C12E58" w14:textId="77777777" w:rsidTr="00E4606B">
        <w:tc>
          <w:tcPr>
            <w:tcW w:w="7280" w:type="dxa"/>
          </w:tcPr>
          <w:p w14:paraId="767184BD"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7BFE2AE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bl>
    <w:p w14:paraId="6E1BCFFD"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3C071DF0"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781451EE"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3E981E2F"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6CCABB53"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3. Данные о технических характеристиках места (площадки) накопления ТКО</w:t>
      </w:r>
    </w:p>
    <w:p w14:paraId="38815F95"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6E5066" w:rsidRPr="006E5066" w14:paraId="45A5F4C4" w14:textId="77777777" w:rsidTr="00E4606B">
        <w:tc>
          <w:tcPr>
            <w:tcW w:w="7280" w:type="dxa"/>
          </w:tcPr>
          <w:p w14:paraId="563C977E"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Назначение площадки (для ТКО)</w:t>
            </w:r>
          </w:p>
        </w:tc>
        <w:tc>
          <w:tcPr>
            <w:tcW w:w="7280" w:type="dxa"/>
          </w:tcPr>
          <w:p w14:paraId="6D8C97B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C87784C" w14:textId="77777777" w:rsidTr="00E4606B">
        <w:tc>
          <w:tcPr>
            <w:tcW w:w="7280" w:type="dxa"/>
          </w:tcPr>
          <w:p w14:paraId="0AABEB9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Тип площадки (открытая/закрытая)</w:t>
            </w:r>
          </w:p>
        </w:tc>
        <w:tc>
          <w:tcPr>
            <w:tcW w:w="7280" w:type="dxa"/>
          </w:tcPr>
          <w:p w14:paraId="00796795"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C7C2C40" w14:textId="77777777" w:rsidTr="00E4606B">
        <w:tc>
          <w:tcPr>
            <w:tcW w:w="7280" w:type="dxa"/>
          </w:tcPr>
          <w:p w14:paraId="041EEC28"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Площадь, кв. м</w:t>
            </w:r>
          </w:p>
        </w:tc>
        <w:tc>
          <w:tcPr>
            <w:tcW w:w="7280" w:type="dxa"/>
          </w:tcPr>
          <w:p w14:paraId="315672B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0FBEC94" w14:textId="77777777" w:rsidTr="00E4606B">
        <w:tc>
          <w:tcPr>
            <w:tcW w:w="7280" w:type="dxa"/>
          </w:tcPr>
          <w:p w14:paraId="22BA758F"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Тип водонепроницаемого покрытия</w:t>
            </w:r>
          </w:p>
        </w:tc>
        <w:tc>
          <w:tcPr>
            <w:tcW w:w="7280" w:type="dxa"/>
          </w:tcPr>
          <w:p w14:paraId="663CAE6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DD55FB9" w14:textId="77777777" w:rsidTr="00E4606B">
        <w:tc>
          <w:tcPr>
            <w:tcW w:w="7280" w:type="dxa"/>
          </w:tcPr>
          <w:p w14:paraId="1BAFBBF7"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Материал ограждения</w:t>
            </w:r>
          </w:p>
        </w:tc>
        <w:tc>
          <w:tcPr>
            <w:tcW w:w="7280" w:type="dxa"/>
          </w:tcPr>
          <w:p w14:paraId="3FCAB02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855370C" w14:textId="77777777" w:rsidTr="00E4606B">
        <w:tc>
          <w:tcPr>
            <w:tcW w:w="7280" w:type="dxa"/>
          </w:tcPr>
          <w:p w14:paraId="5DC630F2"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Высота ограждения, м</w:t>
            </w:r>
          </w:p>
        </w:tc>
        <w:tc>
          <w:tcPr>
            <w:tcW w:w="7280" w:type="dxa"/>
          </w:tcPr>
          <w:p w14:paraId="17508D9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57F0187" w14:textId="77777777" w:rsidTr="00E4606B">
        <w:tc>
          <w:tcPr>
            <w:tcW w:w="7280" w:type="dxa"/>
          </w:tcPr>
          <w:p w14:paraId="482D82A1"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Наличие навеса (да/нет)</w:t>
            </w:r>
          </w:p>
        </w:tc>
        <w:tc>
          <w:tcPr>
            <w:tcW w:w="7280" w:type="dxa"/>
          </w:tcPr>
          <w:p w14:paraId="14F927F8"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2AB0364" w14:textId="77777777" w:rsidTr="00E4606B">
        <w:tc>
          <w:tcPr>
            <w:tcW w:w="7280" w:type="dxa"/>
          </w:tcPr>
          <w:p w14:paraId="646A66DE"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Наличие пандуса (да/нет)</w:t>
            </w:r>
          </w:p>
        </w:tc>
        <w:tc>
          <w:tcPr>
            <w:tcW w:w="7280" w:type="dxa"/>
          </w:tcPr>
          <w:p w14:paraId="60F92FC8"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66CEFFC" w14:textId="77777777" w:rsidTr="00E4606B">
        <w:tc>
          <w:tcPr>
            <w:tcW w:w="7280" w:type="dxa"/>
          </w:tcPr>
          <w:p w14:paraId="05ADF736"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Наличие бордюра от проезжей части (да/нет)</w:t>
            </w:r>
          </w:p>
        </w:tc>
        <w:tc>
          <w:tcPr>
            <w:tcW w:w="7280" w:type="dxa"/>
          </w:tcPr>
          <w:p w14:paraId="7DF18AF6"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B93892B" w14:textId="77777777" w:rsidTr="00E4606B">
        <w:tc>
          <w:tcPr>
            <w:tcW w:w="7280" w:type="dxa"/>
          </w:tcPr>
          <w:p w14:paraId="0C3F70B0"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Наличие оборудованных подъездных путей для автотранспорта (да/нет)</w:t>
            </w:r>
          </w:p>
        </w:tc>
        <w:tc>
          <w:tcPr>
            <w:tcW w:w="7280" w:type="dxa"/>
          </w:tcPr>
          <w:p w14:paraId="78D2D71E"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6BD21DE" w14:textId="77777777" w:rsidTr="00E4606B">
        <w:tc>
          <w:tcPr>
            <w:tcW w:w="14560" w:type="dxa"/>
            <w:gridSpan w:val="2"/>
          </w:tcPr>
          <w:p w14:paraId="7602066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Расстояние от площадки до ближайшего объекта(ов)</w:t>
            </w:r>
          </w:p>
        </w:tc>
      </w:tr>
      <w:tr w:rsidR="006E5066" w:rsidRPr="006E5066" w14:paraId="2E327D97" w14:textId="77777777" w:rsidTr="00E4606B">
        <w:tc>
          <w:tcPr>
            <w:tcW w:w="7280" w:type="dxa"/>
          </w:tcPr>
          <w:p w14:paraId="60C92A2C"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Объект (жилое здание/детская игровая площадка/спортивная площадка)</w:t>
            </w:r>
          </w:p>
        </w:tc>
        <w:tc>
          <w:tcPr>
            <w:tcW w:w="7280" w:type="dxa"/>
          </w:tcPr>
          <w:p w14:paraId="2063C2BD"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1FB6D65" w14:textId="77777777" w:rsidTr="00E4606B">
        <w:tc>
          <w:tcPr>
            <w:tcW w:w="7280" w:type="dxa"/>
          </w:tcPr>
          <w:p w14:paraId="6208D4C8"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Расстояние, м</w:t>
            </w:r>
          </w:p>
        </w:tc>
        <w:tc>
          <w:tcPr>
            <w:tcW w:w="7280" w:type="dxa"/>
          </w:tcPr>
          <w:p w14:paraId="07D7EF13"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56B6698" w14:textId="77777777" w:rsidTr="00E4606B">
        <w:tc>
          <w:tcPr>
            <w:tcW w:w="14560" w:type="dxa"/>
            <w:gridSpan w:val="2"/>
          </w:tcPr>
          <w:p w14:paraId="25A065B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Размещаемые мусоросборники</w:t>
            </w:r>
          </w:p>
        </w:tc>
      </w:tr>
      <w:tr w:rsidR="006E5066" w:rsidRPr="006E5066" w14:paraId="717CFE30" w14:textId="77777777" w:rsidTr="00E4606B">
        <w:tc>
          <w:tcPr>
            <w:tcW w:w="14560" w:type="dxa"/>
            <w:gridSpan w:val="2"/>
          </w:tcPr>
          <w:p w14:paraId="544B8D6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Контейнеры:</w:t>
            </w:r>
          </w:p>
        </w:tc>
      </w:tr>
      <w:tr w:rsidR="006E5066" w:rsidRPr="006E5066" w14:paraId="16D38645" w14:textId="77777777" w:rsidTr="00E4606B">
        <w:tc>
          <w:tcPr>
            <w:tcW w:w="7280" w:type="dxa"/>
          </w:tcPr>
          <w:p w14:paraId="633059BE"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материал (пластик/металл)</w:t>
            </w:r>
          </w:p>
        </w:tc>
        <w:tc>
          <w:tcPr>
            <w:tcW w:w="7280" w:type="dxa"/>
          </w:tcPr>
          <w:p w14:paraId="50EFB3D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72CE029" w14:textId="77777777" w:rsidTr="00E4606B">
        <w:tc>
          <w:tcPr>
            <w:tcW w:w="7280" w:type="dxa"/>
          </w:tcPr>
          <w:p w14:paraId="4BD2B0E6"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количество, ед</w:t>
            </w:r>
          </w:p>
        </w:tc>
        <w:tc>
          <w:tcPr>
            <w:tcW w:w="7280" w:type="dxa"/>
          </w:tcPr>
          <w:p w14:paraId="6CD94B5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DF8A320" w14:textId="77777777" w:rsidTr="00E4606B">
        <w:tc>
          <w:tcPr>
            <w:tcW w:w="7280" w:type="dxa"/>
          </w:tcPr>
          <w:p w14:paraId="3FA079B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объем куб. м</w:t>
            </w:r>
          </w:p>
        </w:tc>
        <w:tc>
          <w:tcPr>
            <w:tcW w:w="7280" w:type="dxa"/>
          </w:tcPr>
          <w:p w14:paraId="0A69F56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9FBCF5E" w14:textId="77777777" w:rsidTr="00E4606B">
        <w:tc>
          <w:tcPr>
            <w:tcW w:w="7280" w:type="dxa"/>
          </w:tcPr>
          <w:p w14:paraId="6696BE44"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400E2705"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7D6FFC0" w14:textId="77777777" w:rsidTr="00E4606B">
        <w:tc>
          <w:tcPr>
            <w:tcW w:w="7280" w:type="dxa"/>
          </w:tcPr>
          <w:p w14:paraId="4C4F4036"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наличие колес (да/нет)</w:t>
            </w:r>
          </w:p>
        </w:tc>
        <w:tc>
          <w:tcPr>
            <w:tcW w:w="7280" w:type="dxa"/>
          </w:tcPr>
          <w:p w14:paraId="175F233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7B1EA1B" w14:textId="77777777" w:rsidTr="00E4606B">
        <w:tc>
          <w:tcPr>
            <w:tcW w:w="7280" w:type="dxa"/>
          </w:tcPr>
          <w:p w14:paraId="4E1E2B83"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заглубленные (да/нет)</w:t>
            </w:r>
          </w:p>
        </w:tc>
        <w:tc>
          <w:tcPr>
            <w:tcW w:w="7280" w:type="dxa"/>
          </w:tcPr>
          <w:p w14:paraId="7678145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0B32F45" w14:textId="77777777" w:rsidTr="00E4606B">
        <w:tc>
          <w:tcPr>
            <w:tcW w:w="14560" w:type="dxa"/>
            <w:gridSpan w:val="2"/>
          </w:tcPr>
          <w:p w14:paraId="7F6F022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Бункеры:</w:t>
            </w:r>
          </w:p>
        </w:tc>
      </w:tr>
      <w:tr w:rsidR="006E5066" w:rsidRPr="006E5066" w14:paraId="3CCFC1F1" w14:textId="77777777" w:rsidTr="00E4606B">
        <w:tc>
          <w:tcPr>
            <w:tcW w:w="7280" w:type="dxa"/>
          </w:tcPr>
          <w:p w14:paraId="55294973"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материал (пластик/металл)</w:t>
            </w:r>
          </w:p>
        </w:tc>
        <w:tc>
          <w:tcPr>
            <w:tcW w:w="7280" w:type="dxa"/>
          </w:tcPr>
          <w:p w14:paraId="2BF3A362"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FAD89DC" w14:textId="77777777" w:rsidTr="00E4606B">
        <w:tc>
          <w:tcPr>
            <w:tcW w:w="7280" w:type="dxa"/>
          </w:tcPr>
          <w:p w14:paraId="094FFE24"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количество, ед.</w:t>
            </w:r>
          </w:p>
        </w:tc>
        <w:tc>
          <w:tcPr>
            <w:tcW w:w="7280" w:type="dxa"/>
          </w:tcPr>
          <w:p w14:paraId="5CD5586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CCF863E" w14:textId="77777777" w:rsidTr="00E4606B">
        <w:tc>
          <w:tcPr>
            <w:tcW w:w="7280" w:type="dxa"/>
          </w:tcPr>
          <w:p w14:paraId="3F8EB55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lastRenderedPageBreak/>
              <w:t>– объем куб. м</w:t>
            </w:r>
          </w:p>
        </w:tc>
        <w:tc>
          <w:tcPr>
            <w:tcW w:w="7280" w:type="dxa"/>
          </w:tcPr>
          <w:p w14:paraId="60CF53D2"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03A34BA" w14:textId="77777777" w:rsidTr="00E4606B">
        <w:tc>
          <w:tcPr>
            <w:tcW w:w="7280" w:type="dxa"/>
          </w:tcPr>
          <w:p w14:paraId="105DC208"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77E967A6"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bl>
    <w:p w14:paraId="6405B349"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w:t>
      </w:r>
    </w:p>
    <w:p w14:paraId="49BBF10E"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4. Данные об источниках образования ТКО, для которых создается место (площадка) накопления ТКО</w:t>
      </w:r>
    </w:p>
    <w:p w14:paraId="4A1B7163"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6E5066" w:rsidRPr="006E5066" w14:paraId="512A1BE4" w14:textId="77777777" w:rsidTr="00E4606B">
        <w:tc>
          <w:tcPr>
            <w:tcW w:w="7280" w:type="dxa"/>
          </w:tcPr>
          <w:p w14:paraId="19D9D1DD"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дом/индивидуальный жилой дом/нежилое здание/жилое здание(дом), строение, сооружение – нужное вписать)</w:t>
            </w:r>
          </w:p>
        </w:tc>
        <w:tc>
          <w:tcPr>
            <w:tcW w:w="7280" w:type="dxa"/>
          </w:tcPr>
          <w:p w14:paraId="5454B82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CDA786D" w14:textId="77777777" w:rsidTr="00E4606B">
        <w:tc>
          <w:tcPr>
            <w:tcW w:w="7280" w:type="dxa"/>
          </w:tcPr>
          <w:p w14:paraId="577CE49A"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Сведения о территории (части территории) города, при осуществлении деятельности, на которой у физических и юридических лиц образуются ТКО (внутриквартальная территория общественного пользования/ территория общего пользования в районе индивидуальных жилых застроек/ территория ограниченного пользования/ иная незакрепленная территория города – нужное вписать)</w:t>
            </w:r>
          </w:p>
        </w:tc>
        <w:tc>
          <w:tcPr>
            <w:tcW w:w="7280" w:type="dxa"/>
          </w:tcPr>
          <w:p w14:paraId="6D5ABB90"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bl>
    <w:p w14:paraId="744AC3D6"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w:t>
      </w:r>
    </w:p>
    <w:p w14:paraId="7347EB90"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xml:space="preserve">5. Данные о собственнике(ах) земельного участка, на котором планируется создание </w:t>
      </w:r>
    </w:p>
    <w:p w14:paraId="2924F936"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места (площадки) накопления ТКО</w:t>
      </w:r>
      <w:bookmarkStart w:id="66" w:name="_ftnref3"/>
      <w:bookmarkEnd w:id="66"/>
    </w:p>
    <w:p w14:paraId="0A7956E0"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6E5066" w:rsidRPr="006E5066" w14:paraId="50DF567A" w14:textId="77777777" w:rsidTr="00E4606B">
        <w:tc>
          <w:tcPr>
            <w:tcW w:w="14560" w:type="dxa"/>
            <w:gridSpan w:val="2"/>
          </w:tcPr>
          <w:p w14:paraId="6C068313" w14:textId="77777777" w:rsidR="006E5066" w:rsidRPr="006E5066" w:rsidRDefault="006E5066" w:rsidP="006E5066">
            <w:pPr>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Для юридического лица</w:t>
            </w:r>
          </w:p>
        </w:tc>
      </w:tr>
      <w:tr w:rsidR="006E5066" w:rsidRPr="006E5066" w14:paraId="2AB3C8AC" w14:textId="77777777" w:rsidTr="00E4606B">
        <w:tc>
          <w:tcPr>
            <w:tcW w:w="7280" w:type="dxa"/>
          </w:tcPr>
          <w:p w14:paraId="230579C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241DEA57"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96F78F7" w14:textId="77777777" w:rsidTr="00E4606B">
        <w:tc>
          <w:tcPr>
            <w:tcW w:w="7280" w:type="dxa"/>
          </w:tcPr>
          <w:p w14:paraId="4E2649BF"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2DE8075E"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EEAD510" w14:textId="77777777" w:rsidTr="00E4606B">
        <w:tc>
          <w:tcPr>
            <w:tcW w:w="7280" w:type="dxa"/>
          </w:tcPr>
          <w:p w14:paraId="04807114"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4E7EBB78"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1E456C8" w14:textId="77777777" w:rsidTr="00E4606B">
        <w:tc>
          <w:tcPr>
            <w:tcW w:w="7280" w:type="dxa"/>
          </w:tcPr>
          <w:p w14:paraId="41FCCB49"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1A0F8EC2"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E04095F" w14:textId="77777777" w:rsidTr="00E4606B">
        <w:tc>
          <w:tcPr>
            <w:tcW w:w="7280" w:type="dxa"/>
          </w:tcPr>
          <w:p w14:paraId="0FE21A3D"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701558FE"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21971D4C" w14:textId="77777777" w:rsidTr="00E4606B">
        <w:tc>
          <w:tcPr>
            <w:tcW w:w="14560" w:type="dxa"/>
            <w:gridSpan w:val="2"/>
          </w:tcPr>
          <w:p w14:paraId="7BE88083" w14:textId="77777777" w:rsidR="006E5066" w:rsidRPr="006E5066" w:rsidRDefault="006E5066" w:rsidP="006E5066">
            <w:pPr>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6E5066" w:rsidRPr="006E5066" w14:paraId="173C1A4B" w14:textId="77777777" w:rsidTr="00E4606B">
        <w:tc>
          <w:tcPr>
            <w:tcW w:w="7280" w:type="dxa"/>
          </w:tcPr>
          <w:p w14:paraId="3D4BC241"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lastRenderedPageBreak/>
              <w:t>Фамилия имя отчество</w:t>
            </w:r>
          </w:p>
        </w:tc>
        <w:tc>
          <w:tcPr>
            <w:tcW w:w="7280" w:type="dxa"/>
          </w:tcPr>
          <w:p w14:paraId="1E6802B2"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10A7ECA" w14:textId="77777777" w:rsidTr="00E4606B">
        <w:tc>
          <w:tcPr>
            <w:tcW w:w="7280" w:type="dxa"/>
          </w:tcPr>
          <w:p w14:paraId="77C9687D"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индивидуальных предпринимателей</w:t>
            </w:r>
          </w:p>
        </w:tc>
        <w:tc>
          <w:tcPr>
            <w:tcW w:w="7280" w:type="dxa"/>
          </w:tcPr>
          <w:p w14:paraId="04BA7AED"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418B1C7" w14:textId="77777777" w:rsidTr="00E4606B">
        <w:tc>
          <w:tcPr>
            <w:tcW w:w="7280" w:type="dxa"/>
          </w:tcPr>
          <w:p w14:paraId="0AAEB0B3"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6ABD880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A73B38A" w14:textId="77777777" w:rsidTr="00E4606B">
        <w:tc>
          <w:tcPr>
            <w:tcW w:w="7280" w:type="dxa"/>
          </w:tcPr>
          <w:p w14:paraId="4268DBAF"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4BC0B1D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19EDB40" w14:textId="77777777" w:rsidTr="00E4606B">
        <w:tc>
          <w:tcPr>
            <w:tcW w:w="7280" w:type="dxa"/>
          </w:tcPr>
          <w:p w14:paraId="03BB899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4C99C171"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8795C43" w14:textId="77777777" w:rsidTr="00E4606B">
        <w:tc>
          <w:tcPr>
            <w:tcW w:w="7280" w:type="dxa"/>
          </w:tcPr>
          <w:p w14:paraId="064DFFDE"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Для физического лица</w:t>
            </w:r>
          </w:p>
        </w:tc>
        <w:tc>
          <w:tcPr>
            <w:tcW w:w="7280" w:type="dxa"/>
          </w:tcPr>
          <w:p w14:paraId="795DA46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59EF95C" w14:textId="77777777" w:rsidTr="00E4606B">
        <w:tc>
          <w:tcPr>
            <w:tcW w:w="7280" w:type="dxa"/>
          </w:tcPr>
          <w:p w14:paraId="02D54398"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4A8EDC1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C520BBF" w14:textId="77777777" w:rsidTr="00E4606B">
        <w:tc>
          <w:tcPr>
            <w:tcW w:w="7280" w:type="dxa"/>
          </w:tcPr>
          <w:p w14:paraId="1ED13170"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5A62688F"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9826F98" w14:textId="77777777" w:rsidTr="00E4606B">
        <w:tc>
          <w:tcPr>
            <w:tcW w:w="7280" w:type="dxa"/>
          </w:tcPr>
          <w:p w14:paraId="4299510A"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0EC6BE62"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23F0A81" w14:textId="77777777" w:rsidTr="00E4606B">
        <w:tc>
          <w:tcPr>
            <w:tcW w:w="7280" w:type="dxa"/>
          </w:tcPr>
          <w:p w14:paraId="1C000AB0"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48A6CE24"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101B001" w14:textId="77777777" w:rsidTr="00E4606B">
        <w:tc>
          <w:tcPr>
            <w:tcW w:w="7280" w:type="dxa"/>
          </w:tcPr>
          <w:p w14:paraId="0782BF06"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3DE6F995"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8529292" w14:textId="77777777" w:rsidTr="00E4606B">
        <w:tc>
          <w:tcPr>
            <w:tcW w:w="14560" w:type="dxa"/>
            <w:gridSpan w:val="2"/>
          </w:tcPr>
          <w:p w14:paraId="18C9FF44" w14:textId="77777777" w:rsidR="006E5066" w:rsidRPr="006E5066" w:rsidRDefault="006E5066" w:rsidP="006E5066">
            <w:pPr>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Для многоквартирного жилого дома</w:t>
            </w:r>
          </w:p>
        </w:tc>
      </w:tr>
      <w:tr w:rsidR="006E5066" w:rsidRPr="006E5066" w14:paraId="519F6E51" w14:textId="77777777" w:rsidTr="00E4606B">
        <w:tc>
          <w:tcPr>
            <w:tcW w:w="7280" w:type="dxa"/>
          </w:tcPr>
          <w:p w14:paraId="32CDADBA"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Способ управления многоквартирным домом</w:t>
            </w:r>
          </w:p>
        </w:tc>
        <w:tc>
          <w:tcPr>
            <w:tcW w:w="7280" w:type="dxa"/>
          </w:tcPr>
          <w:p w14:paraId="178E8560"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9049C60" w14:textId="77777777" w:rsidTr="00E4606B">
        <w:tc>
          <w:tcPr>
            <w:tcW w:w="14560" w:type="dxa"/>
            <w:gridSpan w:val="2"/>
          </w:tcPr>
          <w:p w14:paraId="6C580D56"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Наименование управляющей организации:</w:t>
            </w:r>
          </w:p>
        </w:tc>
      </w:tr>
      <w:tr w:rsidR="006E5066" w:rsidRPr="006E5066" w14:paraId="40B3DD68" w14:textId="77777777" w:rsidTr="00E4606B">
        <w:tc>
          <w:tcPr>
            <w:tcW w:w="7280" w:type="dxa"/>
          </w:tcPr>
          <w:p w14:paraId="10EFB35E"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основной государственный регистрационный номер в Едином государственном реестре юридических лиц</w:t>
            </w:r>
          </w:p>
        </w:tc>
        <w:tc>
          <w:tcPr>
            <w:tcW w:w="7280" w:type="dxa"/>
          </w:tcPr>
          <w:p w14:paraId="56C0E23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0154B50A" w14:textId="77777777" w:rsidTr="00E4606B">
        <w:tc>
          <w:tcPr>
            <w:tcW w:w="7280" w:type="dxa"/>
          </w:tcPr>
          <w:p w14:paraId="4F41AECE"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фактический адрес</w:t>
            </w:r>
          </w:p>
        </w:tc>
        <w:tc>
          <w:tcPr>
            <w:tcW w:w="7280" w:type="dxa"/>
          </w:tcPr>
          <w:p w14:paraId="25DBEE61"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F8672F6" w14:textId="77777777" w:rsidTr="00E4606B">
        <w:tc>
          <w:tcPr>
            <w:tcW w:w="7280" w:type="dxa"/>
          </w:tcPr>
          <w:p w14:paraId="29B2042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контактный телефон</w:t>
            </w:r>
          </w:p>
        </w:tc>
        <w:tc>
          <w:tcPr>
            <w:tcW w:w="7280" w:type="dxa"/>
          </w:tcPr>
          <w:p w14:paraId="2D55CC2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D24183E" w14:textId="77777777" w:rsidTr="00E4606B">
        <w:tc>
          <w:tcPr>
            <w:tcW w:w="7280" w:type="dxa"/>
          </w:tcPr>
          <w:p w14:paraId="73F527AF"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1F0064B4"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C902EF1" w14:textId="77777777" w:rsidTr="00E4606B">
        <w:tc>
          <w:tcPr>
            <w:tcW w:w="7280" w:type="dxa"/>
          </w:tcPr>
          <w:p w14:paraId="1CC2EDF9"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фамилия имя отчество руководителя</w:t>
            </w:r>
          </w:p>
        </w:tc>
        <w:tc>
          <w:tcPr>
            <w:tcW w:w="7280" w:type="dxa"/>
          </w:tcPr>
          <w:p w14:paraId="7D302F36"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077B57D" w14:textId="77777777" w:rsidTr="00E4606B">
        <w:tc>
          <w:tcPr>
            <w:tcW w:w="14560" w:type="dxa"/>
            <w:gridSpan w:val="2"/>
          </w:tcPr>
          <w:p w14:paraId="0265A500"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Сведения о законном представителе собственников помещений в многоквартирном доме:</w:t>
            </w:r>
          </w:p>
        </w:tc>
      </w:tr>
      <w:tr w:rsidR="006E5066" w:rsidRPr="006E5066" w14:paraId="59AE584F" w14:textId="77777777" w:rsidTr="00E4606B">
        <w:tc>
          <w:tcPr>
            <w:tcW w:w="7280" w:type="dxa"/>
          </w:tcPr>
          <w:p w14:paraId="5B7A30A3"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фамилия имя отчество</w:t>
            </w:r>
          </w:p>
        </w:tc>
        <w:tc>
          <w:tcPr>
            <w:tcW w:w="7280" w:type="dxa"/>
          </w:tcPr>
          <w:p w14:paraId="79A8BED8"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B5CB549" w14:textId="77777777" w:rsidTr="00E4606B">
        <w:tc>
          <w:tcPr>
            <w:tcW w:w="7280" w:type="dxa"/>
          </w:tcPr>
          <w:p w14:paraId="107EA1A6"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650C13B3"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96F495F" w14:textId="77777777" w:rsidTr="00E4606B">
        <w:tc>
          <w:tcPr>
            <w:tcW w:w="7280" w:type="dxa"/>
          </w:tcPr>
          <w:p w14:paraId="4EA383A4"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адрес регистрации по месту жительства</w:t>
            </w:r>
          </w:p>
        </w:tc>
        <w:tc>
          <w:tcPr>
            <w:tcW w:w="7280" w:type="dxa"/>
          </w:tcPr>
          <w:p w14:paraId="71FE0769"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150B71BF" w14:textId="77777777" w:rsidTr="00E4606B">
        <w:tc>
          <w:tcPr>
            <w:tcW w:w="7280" w:type="dxa"/>
          </w:tcPr>
          <w:p w14:paraId="7D5E8FA9"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lastRenderedPageBreak/>
              <w:t>– контактный телефон</w:t>
            </w:r>
          </w:p>
        </w:tc>
        <w:tc>
          <w:tcPr>
            <w:tcW w:w="7280" w:type="dxa"/>
          </w:tcPr>
          <w:p w14:paraId="2FBA318B"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417BBA67" w14:textId="77777777" w:rsidTr="00E4606B">
        <w:tc>
          <w:tcPr>
            <w:tcW w:w="7280" w:type="dxa"/>
          </w:tcPr>
          <w:p w14:paraId="73177477"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65DBEF64"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bl>
    <w:p w14:paraId="42AACA8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2D29417D"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6. Данные о документе, дающем право на использование земельного участка, на котором планируется создание места (площадки) накопления ТКО</w:t>
      </w:r>
      <w:bookmarkStart w:id="67" w:name="_ftnref7"/>
      <w:bookmarkEnd w:id="67"/>
    </w:p>
    <w:p w14:paraId="22C23014"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6E5066" w:rsidRPr="006E5066" w14:paraId="465520F8" w14:textId="77777777" w:rsidTr="00E4606B">
        <w:tc>
          <w:tcPr>
            <w:tcW w:w="7280" w:type="dxa"/>
          </w:tcPr>
          <w:p w14:paraId="0EBB36AD"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Вид документа (договор/разрешение на использование)</w:t>
            </w:r>
          </w:p>
        </w:tc>
        <w:tc>
          <w:tcPr>
            <w:tcW w:w="7280" w:type="dxa"/>
          </w:tcPr>
          <w:p w14:paraId="3F2D424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BF5E5F7" w14:textId="77777777" w:rsidTr="00E4606B">
        <w:tc>
          <w:tcPr>
            <w:tcW w:w="14560" w:type="dxa"/>
            <w:gridSpan w:val="2"/>
          </w:tcPr>
          <w:p w14:paraId="4ADEAF3F"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Реквизиты документа:</w:t>
            </w:r>
          </w:p>
        </w:tc>
      </w:tr>
      <w:tr w:rsidR="006E5066" w:rsidRPr="006E5066" w14:paraId="1A4C568A" w14:textId="77777777" w:rsidTr="00E4606B">
        <w:tc>
          <w:tcPr>
            <w:tcW w:w="7280" w:type="dxa"/>
          </w:tcPr>
          <w:p w14:paraId="03842C05"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дата документа</w:t>
            </w:r>
          </w:p>
        </w:tc>
        <w:tc>
          <w:tcPr>
            <w:tcW w:w="7280" w:type="dxa"/>
          </w:tcPr>
          <w:p w14:paraId="009975E4"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39429C96" w14:textId="77777777" w:rsidTr="00E4606B">
        <w:tc>
          <w:tcPr>
            <w:tcW w:w="7280" w:type="dxa"/>
          </w:tcPr>
          <w:p w14:paraId="7DA0B423"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регистрационный номер документа</w:t>
            </w:r>
          </w:p>
        </w:tc>
        <w:tc>
          <w:tcPr>
            <w:tcW w:w="7280" w:type="dxa"/>
          </w:tcPr>
          <w:p w14:paraId="192B9D6A"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70D93008" w14:textId="77777777" w:rsidTr="00E4606B">
        <w:tc>
          <w:tcPr>
            <w:tcW w:w="7280" w:type="dxa"/>
          </w:tcPr>
          <w:p w14:paraId="4B7DFF5B"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сторона, предоставившая право на использование земельного участка</w:t>
            </w:r>
          </w:p>
        </w:tc>
        <w:tc>
          <w:tcPr>
            <w:tcW w:w="7280" w:type="dxa"/>
          </w:tcPr>
          <w:p w14:paraId="3BBA303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AD829C8" w14:textId="77777777" w:rsidTr="00E4606B">
        <w:tc>
          <w:tcPr>
            <w:tcW w:w="7280" w:type="dxa"/>
          </w:tcPr>
          <w:p w14:paraId="571492A0"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сторона, получившая право на использование земельного участка</w:t>
            </w:r>
          </w:p>
        </w:tc>
        <w:tc>
          <w:tcPr>
            <w:tcW w:w="7280" w:type="dxa"/>
          </w:tcPr>
          <w:p w14:paraId="4B49D75F"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6B09BDC0" w14:textId="77777777" w:rsidTr="00E4606B">
        <w:tc>
          <w:tcPr>
            <w:tcW w:w="7280" w:type="dxa"/>
          </w:tcPr>
          <w:p w14:paraId="01C7C86F"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 срок использования</w:t>
            </w:r>
          </w:p>
        </w:tc>
        <w:tc>
          <w:tcPr>
            <w:tcW w:w="7280" w:type="dxa"/>
          </w:tcPr>
          <w:p w14:paraId="6860F7A7"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r w:rsidR="006E5066" w:rsidRPr="006E5066" w14:paraId="54B2BE0D" w14:textId="77777777" w:rsidTr="00E4606B">
        <w:tc>
          <w:tcPr>
            <w:tcW w:w="7280" w:type="dxa"/>
          </w:tcPr>
          <w:p w14:paraId="6FC157CC" w14:textId="77777777" w:rsidR="006E5066" w:rsidRPr="006E5066" w:rsidRDefault="006E5066" w:rsidP="006E5066">
            <w:pPr>
              <w:jc w:val="both"/>
              <w:rPr>
                <w:rFonts w:ascii="Times New Roman" w:eastAsia="Times New Roman" w:hAnsi="Times New Roman" w:cs="Times New Roman"/>
                <w:kern w:val="0"/>
                <w:sz w:val="27"/>
                <w:szCs w:val="27"/>
                <w:lang w:eastAsia="ru-RU"/>
                <w14:ligatures w14:val="none"/>
              </w:rPr>
            </w:pPr>
            <w:r w:rsidRPr="006E5066">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6752206C" w14:textId="77777777" w:rsidR="006E5066" w:rsidRPr="006E5066" w:rsidRDefault="006E5066" w:rsidP="006E5066">
            <w:pPr>
              <w:jc w:val="both"/>
              <w:rPr>
                <w:rFonts w:ascii="Times New Roman" w:eastAsia="Times New Roman" w:hAnsi="Times New Roman" w:cs="Times New Roman"/>
                <w:color w:val="000000"/>
                <w:kern w:val="0"/>
                <w:sz w:val="27"/>
                <w:szCs w:val="27"/>
                <w:lang w:eastAsia="ru-RU"/>
                <w14:ligatures w14:val="none"/>
              </w:rPr>
            </w:pPr>
          </w:p>
        </w:tc>
      </w:tr>
    </w:tbl>
    <w:p w14:paraId="6831EB5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5E1F252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Срок проведения работ по обустройству места (площадки) накопления ТКО: ____________________________________.</w:t>
      </w:r>
    </w:p>
    <w:p w14:paraId="6BE219BE"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Приложение (наименование и реквизиты документов, приложенных к заявке):</w:t>
      </w:r>
    </w:p>
    <w:p w14:paraId="5C028B8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1. _______________________________________________________________________________________на ___ л. в 1 экз.</w:t>
      </w:r>
    </w:p>
    <w:p w14:paraId="68AF9D7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2. ________________________________________________________________________________________на ___ л. в 1 экз.</w:t>
      </w:r>
    </w:p>
    <w:p w14:paraId="34390639"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Подтверждаю подлинность и достоверность представленных сведений и документов.</w:t>
      </w:r>
    </w:p>
    <w:p w14:paraId="0AB07554"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2E91C8F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29D7A770"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(дата) (подпись) (ФИО)</w:t>
      </w:r>
    </w:p>
    <w:p w14:paraId="513F4941" w14:textId="77777777" w:rsidR="006E5066" w:rsidRPr="006E5066" w:rsidRDefault="006E5066" w:rsidP="006E5066">
      <w:pPr>
        <w:spacing w:after="0" w:line="240" w:lineRule="auto"/>
        <w:ind w:left="142"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xml:space="preserve">Предупрежден(а), что создание мест (площадок) накопления ТКО на территории ______________________________________без согласования с уполномоченным органом, 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w:t>
      </w:r>
      <w:r w:rsidRPr="006E5066">
        <w:rPr>
          <w:rFonts w:ascii="Times New Roman" w:eastAsia="Times New Roman" w:hAnsi="Times New Roman" w:cs="Times New Roman"/>
          <w:color w:val="000000"/>
          <w:kern w:val="0"/>
          <w:sz w:val="27"/>
          <w:szCs w:val="27"/>
          <w:lang w:eastAsia="ru-RU"/>
          <w14:ligatures w14:val="none"/>
        </w:rPr>
        <w:lastRenderedPageBreak/>
        <w:t>устанавливающего требования к местам (площадкам) накопления ТКО, требованиям Правил благоустройства территории муниципального образования город-курорт Геленджик запрещается.</w:t>
      </w:r>
    </w:p>
    <w:p w14:paraId="03EA2D1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Способ получения результата предоставления муниципальной услуги (нужное отметить (V):</w:t>
      </w:r>
    </w:p>
    <w:p w14:paraId="49D0831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 - прошу выдать на руки в уполномоченном органе;</w:t>
      </w:r>
    </w:p>
    <w:p w14:paraId="5F425BA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 - прошу выдать на руки в многофункциональном центре;</w:t>
      </w:r>
    </w:p>
    <w:p w14:paraId="0FC3F6E2"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 - направить почтой по адресу: ___________________________________________________________________________;</w:t>
      </w:r>
    </w:p>
    <w:p w14:paraId="6BE2F951"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 - через Федеральный реестр, реестр Краснодарского края.</w:t>
      </w:r>
    </w:p>
    <w:p w14:paraId="7D83819F"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w:t>
      </w:r>
    </w:p>
    <w:p w14:paraId="3910B1D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508443E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 </w:t>
      </w:r>
    </w:p>
    <w:p w14:paraId="7D2EB05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0330D4C1"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6E5066">
        <w:rPr>
          <w:rFonts w:ascii="Times New Roman" w:eastAsia="Times New Roman" w:hAnsi="Times New Roman" w:cs="Times New Roman"/>
          <w:color w:val="000000"/>
          <w:kern w:val="0"/>
          <w:sz w:val="27"/>
          <w:szCs w:val="27"/>
          <w:lang w:eastAsia="ru-RU"/>
          <w14:ligatures w14:val="none"/>
        </w:rPr>
        <w:t>(дата) (подпись) (ФИО)</w:t>
      </w:r>
    </w:p>
    <w:p w14:paraId="035E920F"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5E1607C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E35C604"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w:t>
      </w:r>
    </w:p>
    <w:p w14:paraId="3FFA3263"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жилищно-коммунального хозяйства</w:t>
      </w:r>
    </w:p>
    <w:p w14:paraId="7C6BDCDF"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администрации муниципального</w:t>
      </w:r>
    </w:p>
    <w:p w14:paraId="51056034" w14:textId="51CF0E25"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w:t>
      </w:r>
      <w:r>
        <w:rPr>
          <w:rFonts w:ascii="Times New Roman" w:eastAsia="Times New Roman" w:hAnsi="Times New Roman" w:cs="Times New Roman"/>
          <w:kern w:val="0"/>
          <w:sz w:val="28"/>
          <w:szCs w:val="28"/>
          <w:lang w:eastAsia="ru-RU"/>
          <w14:ligatures w14:val="none"/>
        </w:rPr>
        <w:t>жк</w:t>
      </w:r>
      <w:r w:rsidRPr="006E5066">
        <w:rPr>
          <w:rFonts w:ascii="Times New Roman" w:eastAsia="Times New Roman" w:hAnsi="Times New Roman" w:cs="Times New Roman"/>
          <w:kern w:val="0"/>
          <w:sz w:val="28"/>
          <w:szCs w:val="28"/>
          <w:lang w:eastAsia="ru-RU"/>
          <w14:ligatures w14:val="none"/>
        </w:rPr>
        <w:t xml:space="preserve">                                                             И.В. Мальта</w:t>
      </w:r>
    </w:p>
    <w:p w14:paraId="56489B35"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A7724CF" w14:textId="77777777" w:rsidR="006E5066" w:rsidRPr="006E5066" w:rsidRDefault="006E5066" w:rsidP="006E5066">
      <w:pPr>
        <w:spacing w:after="200" w:line="276" w:lineRule="auto"/>
        <w:rPr>
          <w:rFonts w:ascii="Times New Roman" w:eastAsia="Times New Roman" w:hAnsi="Times New Roman" w:cs="Times New Roman"/>
          <w:kern w:val="0"/>
          <w:sz w:val="28"/>
          <w:szCs w:val="28"/>
          <w14:ligatures w14:val="none"/>
        </w:rPr>
      </w:pPr>
    </w:p>
    <w:p w14:paraId="1FC5B256" w14:textId="77777777" w:rsidR="006E5066" w:rsidRDefault="006E5066">
      <w:pPr>
        <w:rPr>
          <w:rFonts w:ascii="Times New Roman" w:hAnsi="Times New Roman" w:cs="Times New Roman"/>
          <w:sz w:val="28"/>
          <w:szCs w:val="28"/>
        </w:rPr>
      </w:pPr>
    </w:p>
    <w:p w14:paraId="4B828E3C" w14:textId="77777777" w:rsidR="006E5066" w:rsidRDefault="006E5066">
      <w:pPr>
        <w:rPr>
          <w:rFonts w:ascii="Times New Roman" w:hAnsi="Times New Roman" w:cs="Times New Roman"/>
          <w:sz w:val="28"/>
          <w:szCs w:val="28"/>
        </w:rPr>
      </w:pPr>
    </w:p>
    <w:p w14:paraId="4D2DC535" w14:textId="77777777" w:rsidR="006E5066" w:rsidRDefault="006E5066">
      <w:pPr>
        <w:rPr>
          <w:rFonts w:ascii="Times New Roman" w:hAnsi="Times New Roman" w:cs="Times New Roman"/>
          <w:sz w:val="28"/>
          <w:szCs w:val="28"/>
        </w:rPr>
      </w:pPr>
    </w:p>
    <w:p w14:paraId="666E72E6" w14:textId="77777777" w:rsidR="006E5066" w:rsidRDefault="006E5066">
      <w:pPr>
        <w:rPr>
          <w:rFonts w:ascii="Times New Roman" w:hAnsi="Times New Roman" w:cs="Times New Roman"/>
          <w:sz w:val="28"/>
          <w:szCs w:val="28"/>
        </w:rPr>
      </w:pPr>
    </w:p>
    <w:p w14:paraId="06B81D6B" w14:textId="77777777" w:rsidR="006E5066" w:rsidRDefault="006E5066">
      <w:pPr>
        <w:rPr>
          <w:rFonts w:ascii="Times New Roman" w:hAnsi="Times New Roman" w:cs="Times New Roman"/>
          <w:sz w:val="28"/>
          <w:szCs w:val="28"/>
        </w:rPr>
      </w:pPr>
    </w:p>
    <w:p w14:paraId="4FB3A221" w14:textId="77777777" w:rsidR="006E5066" w:rsidRDefault="006E5066">
      <w:pPr>
        <w:rPr>
          <w:rFonts w:ascii="Times New Roman" w:hAnsi="Times New Roman" w:cs="Times New Roman"/>
          <w:sz w:val="28"/>
          <w:szCs w:val="28"/>
        </w:rPr>
        <w:sectPr w:rsidR="006E5066" w:rsidSect="006E5066">
          <w:pgSz w:w="16838" w:h="11906" w:orient="landscape"/>
          <w:pgMar w:top="1701" w:right="1134" w:bottom="566" w:left="992" w:header="709" w:footer="709" w:gutter="0"/>
          <w:cols w:space="708"/>
          <w:titlePg/>
          <w:docGrid w:linePitch="381"/>
        </w:sectPr>
      </w:pPr>
    </w:p>
    <w:p w14:paraId="6542A16E"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Приложение 2</w:t>
      </w:r>
    </w:p>
    <w:p w14:paraId="4837EDB3"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4A6C5B8" w14:textId="77777777" w:rsidR="006E5066" w:rsidRPr="006E5066" w:rsidRDefault="006E5066" w:rsidP="006E5066">
      <w:pPr>
        <w:spacing w:after="0" w:line="240" w:lineRule="auto"/>
        <w:ind w:left="5103" w:firstLine="5040"/>
        <w:jc w:val="both"/>
        <w:rPr>
          <w:rFonts w:ascii="Times New Roman" w:eastAsia="Times New Roman" w:hAnsi="Times New Roman" w:cs="Times New Roman"/>
          <w:kern w:val="0"/>
          <w:sz w:val="28"/>
          <w:szCs w:val="28"/>
          <w14:ligatures w14:val="none"/>
        </w:rPr>
      </w:pPr>
    </w:p>
    <w:p w14:paraId="2CFBE795"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Ф.И.О. (наименование заявителя):</w:t>
      </w:r>
    </w:p>
    <w:p w14:paraId="56EFFA65"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_______________________________</w:t>
      </w:r>
    </w:p>
    <w:p w14:paraId="4F65E888"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Адрес:_________________________</w:t>
      </w:r>
    </w:p>
    <w:p w14:paraId="13967C34" w14:textId="77777777" w:rsidR="006E5066" w:rsidRPr="006E5066" w:rsidRDefault="006E5066" w:rsidP="006E5066">
      <w:pPr>
        <w:tabs>
          <w:tab w:val="left" w:pos="4104"/>
        </w:tabs>
        <w:spacing w:after="0" w:line="240" w:lineRule="auto"/>
        <w:rPr>
          <w:rFonts w:ascii="Times New Roman" w:eastAsia="Times New Roman" w:hAnsi="Times New Roman" w:cs="Times New Roman"/>
          <w:kern w:val="0"/>
          <w:sz w:val="28"/>
          <w:szCs w:val="28"/>
          <w14:ligatures w14:val="none"/>
        </w:rPr>
      </w:pPr>
    </w:p>
    <w:p w14:paraId="0F27A5B8"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Администрация муниципального образования город-курорт Геленджик</w:t>
      </w:r>
    </w:p>
    <w:p w14:paraId="7F0D3A9D"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398E90C5"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(отраслевой или территориальный орган администрации)</w:t>
      </w:r>
    </w:p>
    <w:p w14:paraId="2D54B999"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УВЕДОМЛЕНИЕ</w:t>
      </w:r>
    </w:p>
    <w:p w14:paraId="2660E8DE"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 продлении рассмотрения заявления о согласовании создания места (площадки) накопления твердых коммунальных отходов</w:t>
      </w:r>
    </w:p>
    <w:p w14:paraId="6ED24EA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w:t>
      </w:r>
    </w:p>
    <w:p w14:paraId="15208436"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В целях оценки заявления о согласовании создания места (площадки) накопления твердых коммунальных отходов (далее – заявка)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 накопления твердых коммунальных отходов уполномоченным органом на предоставление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направлен запрос в территориальный отдел Управления Роспотребнадзора по Краснодарскому краю в городе-курорте Геленджик для получения соответствующего заключения, в связи с этим принято решение о продлении срока рассмотрения заявления от _______________№_____, сроком на______ календарных дней до___________.</w:t>
      </w:r>
    </w:p>
    <w:p w14:paraId="1B7CC4CA"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_____________________________ _____________________________________.</w:t>
      </w:r>
    </w:p>
    <w:p w14:paraId="1C964390"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(Ф.И.О. должностного лица, органа подпись должностного лица)</w:t>
      </w:r>
    </w:p>
    <w:p w14:paraId="4BAABE6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Дата ___________</w:t>
      </w:r>
    </w:p>
    <w:p w14:paraId="7057867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8CEE955"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4DA5B30"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w:t>
      </w:r>
    </w:p>
    <w:p w14:paraId="27E91D33"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жилищно-коммунального хозяйства</w:t>
      </w:r>
    </w:p>
    <w:p w14:paraId="3512026C"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администрации муниципального</w:t>
      </w:r>
    </w:p>
    <w:p w14:paraId="0EF3BB5C"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                                                  И.В. Мальта</w:t>
      </w:r>
    </w:p>
    <w:p w14:paraId="37676EE5"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1651BDB5"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Приложение 3</w:t>
      </w:r>
    </w:p>
    <w:p w14:paraId="58E78346"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44A3E8F3"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p>
    <w:p w14:paraId="5F2C87EB"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Кому _________________________</w:t>
      </w:r>
    </w:p>
    <w:p w14:paraId="4A6733D0"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________________________________________________________________</w:t>
      </w:r>
    </w:p>
    <w:p w14:paraId="743B8C8C" w14:textId="77777777" w:rsidR="006E5066" w:rsidRPr="006E5066" w:rsidRDefault="006E5066" w:rsidP="006E5066">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6E5066">
        <w:rPr>
          <w:rFonts w:ascii="Times New Roman" w:eastAsia="Times New Roman" w:hAnsi="Times New Roman" w:cs="Times New Roman"/>
          <w:kern w:val="0"/>
          <w:sz w:val="28"/>
          <w:szCs w:val="28"/>
          <w14:ligatures w14:val="none"/>
        </w:rPr>
        <w:t>(</w:t>
      </w:r>
      <w:r w:rsidRPr="006E5066">
        <w:rPr>
          <w:rFonts w:ascii="Times New Roman" w:eastAsia="Times New Roman" w:hAnsi="Times New Roman" w:cs="Times New Roman"/>
          <w:kern w:val="0"/>
          <w:sz w:val="24"/>
          <w:szCs w:val="24"/>
          <w14:ligatures w14:val="none"/>
        </w:rPr>
        <w:t>наименование заявителя</w:t>
      </w:r>
    </w:p>
    <w:p w14:paraId="2B8BDCD5" w14:textId="77777777" w:rsidR="006E5066" w:rsidRPr="006E5066" w:rsidRDefault="006E5066" w:rsidP="006E5066">
      <w:pPr>
        <w:tabs>
          <w:tab w:val="left" w:pos="4104"/>
        </w:tabs>
        <w:spacing w:after="0" w:line="240" w:lineRule="auto"/>
        <w:ind w:left="5103"/>
        <w:jc w:val="center"/>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4"/>
          <w:szCs w:val="24"/>
          <w14:ligatures w14:val="none"/>
        </w:rPr>
        <w:t>фамилия, имя, отчество (последнее - при наличии) – для физических лиц</w:t>
      </w:r>
      <w:r w:rsidRPr="006E5066">
        <w:rPr>
          <w:rFonts w:ascii="Times New Roman" w:eastAsia="Times New Roman" w:hAnsi="Times New Roman" w:cs="Times New Roman"/>
          <w:kern w:val="0"/>
          <w:sz w:val="28"/>
          <w:szCs w:val="28"/>
          <w14:ligatures w14:val="none"/>
        </w:rPr>
        <w:t>,</w:t>
      </w:r>
      <w:r w:rsidRPr="006E5066">
        <w:rPr>
          <w:rFonts w:ascii="Times New Roman" w:eastAsia="Times New Roman" w:hAnsi="Times New Roman" w:cs="Times New Roman"/>
          <w:kern w:val="0"/>
          <w:sz w:val="24"/>
          <w:szCs w:val="24"/>
          <w14:ligatures w14:val="none"/>
        </w:rPr>
        <w:t xml:space="preserve"> для юридических лиц, полное наименование его почтовый индекс и адрес)</w:t>
      </w:r>
    </w:p>
    <w:p w14:paraId="2FA3A887"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p>
    <w:p w14:paraId="34851205"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p>
    <w:p w14:paraId="70110E86"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59671A2C"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6363EE9C"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(отраслевой или территориальный орган администрации)</w:t>
      </w:r>
    </w:p>
    <w:p w14:paraId="0BC5D4B4" w14:textId="77777777" w:rsidR="006E5066" w:rsidRPr="006E5066" w:rsidRDefault="006E5066" w:rsidP="006E5066">
      <w:pPr>
        <w:tabs>
          <w:tab w:val="left" w:pos="4104"/>
        </w:tabs>
        <w:spacing w:after="0" w:line="240" w:lineRule="auto"/>
        <w:ind w:left="5103"/>
        <w:rPr>
          <w:rFonts w:ascii="Times New Roman" w:eastAsia="Times New Roman" w:hAnsi="Times New Roman" w:cs="Times New Roman"/>
          <w:kern w:val="0"/>
          <w:sz w:val="28"/>
          <w:szCs w:val="28"/>
          <w14:ligatures w14:val="none"/>
        </w:rPr>
      </w:pPr>
    </w:p>
    <w:p w14:paraId="3F7DC4CC" w14:textId="77777777" w:rsidR="006E5066" w:rsidRPr="006E5066" w:rsidRDefault="006E5066" w:rsidP="006E5066">
      <w:pPr>
        <w:spacing w:after="0" w:line="240" w:lineRule="auto"/>
        <w:ind w:left="5103" w:firstLine="5040"/>
        <w:jc w:val="both"/>
        <w:rPr>
          <w:rFonts w:ascii="Times New Roman" w:eastAsia="Times New Roman" w:hAnsi="Times New Roman" w:cs="Times New Roman"/>
          <w:kern w:val="0"/>
          <w:sz w:val="28"/>
          <w:szCs w:val="28"/>
          <w14:ligatures w14:val="none"/>
        </w:rPr>
      </w:pPr>
    </w:p>
    <w:p w14:paraId="56F3A3EB"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УВЕДОМЛЕНИЕ </w:t>
      </w:r>
    </w:p>
    <w:p w14:paraId="5BE45818"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об отказе в приеме документов</w:t>
      </w:r>
    </w:p>
    <w:p w14:paraId="621475DF"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5FACE1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В приеме заявления и документов и (или) информации, необходимых для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поступивших от:_________________________________________________________________</w:t>
      </w:r>
    </w:p>
    <w:p w14:paraId="41C13FA4"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(наименование заявителя, фамилия, имя, отчество (последнее при наличии) для физического лица, наименование, адрес для юридического лица)</w:t>
      </w:r>
    </w:p>
    <w:p w14:paraId="2DB35703"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в составе:____________________________________________________________</w:t>
      </w:r>
    </w:p>
    <w:p w14:paraId="541DDF29"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19071644"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(указывается перечень представленных документов)</w:t>
      </w:r>
    </w:p>
    <w:p w14:paraId="3FEDF789"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отказано по следующим основаниям:________________________________</w:t>
      </w:r>
    </w:p>
    <w:p w14:paraId="273E0B87"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lastRenderedPageBreak/>
        <w:t>____________________________________________________________________</w:t>
      </w:r>
    </w:p>
    <w:p w14:paraId="124CFBD5"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2E65E04A"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пунктом Регламента)</w:t>
      </w:r>
    </w:p>
    <w:p w14:paraId="155A3C6B"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p>
    <w:p w14:paraId="41CC9DED" w14:textId="77777777" w:rsidR="006E5066" w:rsidRPr="006E5066" w:rsidRDefault="006E5066" w:rsidP="006E5066">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согласовании  создания</w:t>
      </w:r>
    </w:p>
    <w:p w14:paraId="61D36AC2"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места (площадки) накопления твердых коммунальных отходов после устранения указанных нарушений.</w:t>
      </w:r>
    </w:p>
    <w:p w14:paraId="06B37044"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________________________________________________, а также в судебном порядке.</w:t>
      </w:r>
    </w:p>
    <w:p w14:paraId="2CE6A7B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______________________________________</w:t>
      </w:r>
    </w:p>
    <w:p w14:paraId="27BDB8A1"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3460D075"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129D56D"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8"/>
          <w:szCs w:val="28"/>
          <w:lang w:eastAsia="ru-RU"/>
          <w14:ligatures w14:val="none"/>
        </w:rPr>
      </w:pPr>
    </w:p>
    <w:p w14:paraId="3CED5D9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 _________________ _______________________</w:t>
      </w:r>
    </w:p>
    <w:p w14:paraId="792B222B"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(должность)                         (подпись)  (фамилия, имя, отчество (при наличии)</w:t>
      </w:r>
    </w:p>
    <w:p w14:paraId="06CAD485"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Дата__________________.</w:t>
      </w:r>
    </w:p>
    <w:p w14:paraId="2E47A066"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E137B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bookmarkStart w:id="68" w:name="_Hlk171755294"/>
      <w:r w:rsidRPr="006E5066">
        <w:rPr>
          <w:rFonts w:ascii="Times New Roman" w:eastAsia="Times New Roman" w:hAnsi="Times New Roman" w:cs="Times New Roman"/>
          <w:color w:val="000000"/>
          <w:kern w:val="0"/>
          <w:sz w:val="28"/>
          <w:szCs w:val="28"/>
          <w:lang w:eastAsia="ru-RU"/>
          <w14:ligatures w14:val="none"/>
        </w:rPr>
        <w:t>Уведомление и приложенные к заявлению документы получил:</w:t>
      </w:r>
    </w:p>
    <w:p w14:paraId="3723D022"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 ________________ 20____г.</w:t>
      </w:r>
    </w:p>
    <w:bookmarkEnd w:id="68"/>
    <w:p w14:paraId="73F481F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 </w:t>
      </w:r>
    </w:p>
    <w:p w14:paraId="062AC3D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 _____________________</w:t>
      </w:r>
    </w:p>
    <w:p w14:paraId="31A8B4C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(подпись)               (расшифровка подписи)</w:t>
      </w:r>
    </w:p>
    <w:p w14:paraId="302AFDD2"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58337B"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Уведомление и приложенные к заявлению документы направлены:_________________________________________________________.</w:t>
      </w:r>
    </w:p>
    <w:p w14:paraId="5EBBFFDA"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(дата, способ направления, иные данные о направлении)</w:t>
      </w:r>
    </w:p>
    <w:p w14:paraId="6D5325EF"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 ________________ 20____г.</w:t>
      </w:r>
    </w:p>
    <w:p w14:paraId="29E3369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B10C2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2C05D6"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w:t>
      </w:r>
    </w:p>
    <w:p w14:paraId="56E8E27E"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жилищно-коммунального хозяйства</w:t>
      </w:r>
    </w:p>
    <w:p w14:paraId="3F45F070"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администрации муниципального</w:t>
      </w:r>
    </w:p>
    <w:p w14:paraId="7925CB68" w14:textId="38F69CDB"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w:t>
      </w:r>
      <w:r w:rsidRPr="006E5066">
        <w:rPr>
          <w:rFonts w:ascii="Times New Roman" w:eastAsia="Times New Roman" w:hAnsi="Times New Roman" w:cs="Times New Roman"/>
          <w:kern w:val="0"/>
          <w:sz w:val="28"/>
          <w:szCs w:val="28"/>
          <w:lang w:eastAsia="ru-RU"/>
          <w14:ligatures w14:val="none"/>
        </w:rPr>
        <w:tab/>
      </w:r>
      <w:r w:rsidRPr="006E5066">
        <w:rPr>
          <w:rFonts w:ascii="Times New Roman" w:eastAsia="Times New Roman" w:hAnsi="Times New Roman" w:cs="Times New Roman"/>
          <w:kern w:val="0"/>
          <w:sz w:val="28"/>
          <w:szCs w:val="28"/>
          <w:lang w:eastAsia="ru-RU"/>
          <w14:ligatures w14:val="none"/>
        </w:rPr>
        <w:tab/>
        <w:t xml:space="preserve">                                 И.В. Мальта</w:t>
      </w:r>
    </w:p>
    <w:p w14:paraId="39F9430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A8C3855"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059ECD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4DFFDBF" w14:textId="77777777" w:rsidR="006E5066" w:rsidRPr="006E5066" w:rsidRDefault="006E5066" w:rsidP="006E5066">
      <w:pPr>
        <w:spacing w:after="200" w:line="276" w:lineRule="auto"/>
        <w:rPr>
          <w:rFonts w:ascii="Times New Roman" w:eastAsia="Times New Roman" w:hAnsi="Times New Roman" w:cs="Times New Roman"/>
          <w:kern w:val="0"/>
          <w:sz w:val="28"/>
          <w:szCs w:val="28"/>
          <w14:ligatures w14:val="none"/>
        </w:rPr>
      </w:pPr>
    </w:p>
    <w:p w14:paraId="0FAF35E7" w14:textId="77777777" w:rsidR="006E5066" w:rsidRDefault="006E5066">
      <w:pPr>
        <w:rPr>
          <w:rFonts w:ascii="Times New Roman" w:hAnsi="Times New Roman" w:cs="Times New Roman"/>
          <w:sz w:val="28"/>
          <w:szCs w:val="28"/>
        </w:rPr>
      </w:pPr>
    </w:p>
    <w:p w14:paraId="3EC461D6"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p>
    <w:p w14:paraId="0EEA1C99"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Приложение 4</w:t>
      </w:r>
    </w:p>
    <w:p w14:paraId="4657C27E"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FCD3C5B"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p>
    <w:p w14:paraId="6F914E11"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Ф.И.О. (наименование заявителя):</w:t>
      </w:r>
    </w:p>
    <w:p w14:paraId="346CC84E"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_______________________________</w:t>
      </w:r>
    </w:p>
    <w:p w14:paraId="4C4D21FD"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Адрес:_________________________</w:t>
      </w:r>
    </w:p>
    <w:p w14:paraId="461DD5F4"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_______________________________</w:t>
      </w:r>
    </w:p>
    <w:p w14:paraId="01A5D2D4" w14:textId="77777777" w:rsidR="006E5066" w:rsidRPr="006E5066" w:rsidRDefault="006E5066" w:rsidP="006E5066">
      <w:pPr>
        <w:spacing w:after="0" w:line="240" w:lineRule="auto"/>
        <w:rPr>
          <w:rFonts w:ascii="Times New Roman" w:eastAsia="Times New Roman" w:hAnsi="Times New Roman" w:cs="Times New Roman"/>
          <w:kern w:val="0"/>
          <w:sz w:val="28"/>
          <w:szCs w:val="28"/>
          <w14:ligatures w14:val="none"/>
        </w:rPr>
      </w:pPr>
    </w:p>
    <w:p w14:paraId="5195B2AE"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76F4A8BB" w14:textId="77777777" w:rsidR="006E5066" w:rsidRPr="006E5066" w:rsidRDefault="006E5066" w:rsidP="006E5066">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2FA0C57"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(отраслевой или территориальный орган администрации)</w:t>
      </w:r>
    </w:p>
    <w:p w14:paraId="6DB8299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D1F6FD9"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РЕШЕНИЕ </w:t>
      </w:r>
    </w:p>
    <w:p w14:paraId="4A12BF75"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 согласовании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4C47CD5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99E24C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администрации муниципального образования город-курорт Геленджик от _____________ № _______ «Об утверждении административного регламента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в связи с обращением:_________________________________________________________</w:t>
      </w:r>
    </w:p>
    <w:p w14:paraId="42F6B945"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0E2E5C05"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14:paraId="238CD807"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согласовать создание/отказать (нужное подчеркнуть) в согласовании создания места (площадки) накопления твердых коммунальных отходов с </w:t>
      </w:r>
      <w:r w:rsidRPr="006E5066">
        <w:rPr>
          <w:rFonts w:ascii="Times New Roman" w:eastAsia="Times New Roman" w:hAnsi="Times New Roman" w:cs="Times New Roman"/>
          <w:color w:val="000000"/>
          <w:kern w:val="0"/>
          <w:sz w:val="28"/>
          <w:szCs w:val="28"/>
          <w:lang w:eastAsia="ru-RU"/>
          <w14:ligatures w14:val="none"/>
        </w:rPr>
        <w:lastRenderedPageBreak/>
        <w:t>местоположением:____________________________________________________</w:t>
      </w:r>
    </w:p>
    <w:p w14:paraId="6D483E76"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07911E5F"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(адрес земельного участка или адресные ориентиры земель)</w:t>
      </w:r>
    </w:p>
    <w:p w14:paraId="6546CC65"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кадастровый номер (при наличии): __________________________________;</w:t>
      </w:r>
    </w:p>
    <w:p w14:paraId="681C2D22"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площадь, предполагаемая для использования: _________________________;</w:t>
      </w:r>
    </w:p>
    <w:p w14:paraId="1BFC6784"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согласно выписке из Единого государственного реестра недвижимости об</w:t>
      </w:r>
    </w:p>
    <w:p w14:paraId="3D1BF797"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объекте недвижимости (схеме границ) в целях размещения:_________________</w:t>
      </w:r>
    </w:p>
    <w:p w14:paraId="74F61E04"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0EA6835"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(наименование объектов)</w:t>
      </w:r>
    </w:p>
    <w:p w14:paraId="5BAC6A55"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Основание отказа:_________________________________________________</w:t>
      </w:r>
    </w:p>
    <w:p w14:paraId="007817C0"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1A33BE33"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Лицо, получившее согласование, обязано:</w:t>
      </w:r>
    </w:p>
    <w:p w14:paraId="4E146CC4"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провести работы по оборудованию места (площадки) накопления твердых коммунальных отходов в срок до:_______________________________________;</w:t>
      </w:r>
    </w:p>
    <w:p w14:paraId="009D7010"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(срок проведения работ)</w:t>
      </w:r>
    </w:p>
    <w:p w14:paraId="32E0D14F"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-обратиться в уполномоченный орган с заявкой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город-курорт Геленджик не позднее 3 рабочих дней со дня начала его использования.</w:t>
      </w:r>
    </w:p>
    <w:p w14:paraId="75CA7FB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на:__________________________________________________________________</w:t>
      </w:r>
    </w:p>
    <w:p w14:paraId="749287C6"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(лицо, которому выдается согласование на размещение места (площадки)</w:t>
      </w:r>
    </w:p>
    <w:p w14:paraId="346FBBEE"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возлагается обязанность:</w:t>
      </w:r>
    </w:p>
    <w:p w14:paraId="3D895CD2"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привести такие земли или земельные участки в состояние, пригодное для их использования, в соответствии с разрешенным использованием;</w:t>
      </w:r>
    </w:p>
    <w:p w14:paraId="59BAC971"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выполнить необходимые работы по рекультивации таких земель или земельных участков.</w:t>
      </w:r>
    </w:p>
    <w:p w14:paraId="6DCED621"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Настоящее решение не дает права на вырубку древесно-кустарниковой растительности без необходимого разрешения.</w:t>
      </w:r>
    </w:p>
    <w:p w14:paraId="32F9A746"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E9308D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Приложения: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л. *</w:t>
      </w:r>
    </w:p>
    <w:p w14:paraId="59C7D75B"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lastRenderedPageBreak/>
        <w:t>____________________________ ___________ _________________________</w:t>
      </w:r>
    </w:p>
    <w:p w14:paraId="629DAC6D"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(должность)                               (подпись)               (расшифровка подписи)</w:t>
      </w:r>
    </w:p>
    <w:p w14:paraId="55ECC0C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w:t>
      </w:r>
    </w:p>
    <w:p w14:paraId="76ACF48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Приложение является неотъемлемой частью решения о согласовании (об отказе в согласовании) создания места (площадки) накопления твердых коммунальных отходов на территории муниципального образования.</w:t>
      </w:r>
    </w:p>
    <w:p w14:paraId="642CBAA6"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23015EBA"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069BD90B"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w:t>
      </w:r>
    </w:p>
    <w:p w14:paraId="23E23BD0"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жилищно-коммунального хозяйства</w:t>
      </w:r>
    </w:p>
    <w:p w14:paraId="391D529C"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администрации муниципального</w:t>
      </w:r>
    </w:p>
    <w:p w14:paraId="34F6FF6B" w14:textId="5453925E"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w:t>
      </w:r>
      <w:r w:rsidRPr="006E5066">
        <w:rPr>
          <w:rFonts w:ascii="Times New Roman" w:eastAsia="Times New Roman" w:hAnsi="Times New Roman" w:cs="Times New Roman"/>
          <w:kern w:val="0"/>
          <w:sz w:val="28"/>
          <w:szCs w:val="28"/>
          <w:lang w:eastAsia="ru-RU"/>
          <w14:ligatures w14:val="none"/>
        </w:rPr>
        <w:tab/>
      </w:r>
      <w:r w:rsidRPr="006E5066">
        <w:rPr>
          <w:rFonts w:ascii="Times New Roman" w:eastAsia="Times New Roman" w:hAnsi="Times New Roman" w:cs="Times New Roman"/>
          <w:kern w:val="0"/>
          <w:sz w:val="28"/>
          <w:szCs w:val="28"/>
          <w:lang w:eastAsia="ru-RU"/>
          <w14:ligatures w14:val="none"/>
        </w:rPr>
        <w:tab/>
        <w:t xml:space="preserve">                                 И.В. Мальта</w:t>
      </w:r>
    </w:p>
    <w:p w14:paraId="71CD6B1E" w14:textId="77777777" w:rsidR="006E5066" w:rsidRDefault="006E5066">
      <w:pPr>
        <w:rPr>
          <w:rFonts w:ascii="Times New Roman" w:hAnsi="Times New Roman" w:cs="Times New Roman"/>
          <w:sz w:val="28"/>
          <w:szCs w:val="28"/>
        </w:rPr>
      </w:pPr>
    </w:p>
    <w:p w14:paraId="4986F476" w14:textId="77777777" w:rsidR="006E5066" w:rsidRDefault="006E5066">
      <w:pPr>
        <w:rPr>
          <w:rFonts w:ascii="Times New Roman" w:hAnsi="Times New Roman" w:cs="Times New Roman"/>
          <w:sz w:val="28"/>
          <w:szCs w:val="28"/>
        </w:rPr>
      </w:pPr>
    </w:p>
    <w:p w14:paraId="67BF5F75" w14:textId="77777777" w:rsidR="006E5066" w:rsidRDefault="006E5066">
      <w:pPr>
        <w:rPr>
          <w:rFonts w:ascii="Times New Roman" w:hAnsi="Times New Roman" w:cs="Times New Roman"/>
          <w:sz w:val="28"/>
          <w:szCs w:val="28"/>
        </w:rPr>
      </w:pPr>
    </w:p>
    <w:p w14:paraId="194D5909" w14:textId="77777777" w:rsidR="006E5066" w:rsidRDefault="006E5066">
      <w:pPr>
        <w:rPr>
          <w:rFonts w:ascii="Times New Roman" w:hAnsi="Times New Roman" w:cs="Times New Roman"/>
          <w:sz w:val="28"/>
          <w:szCs w:val="28"/>
        </w:rPr>
      </w:pPr>
    </w:p>
    <w:p w14:paraId="689D7E77" w14:textId="77777777" w:rsidR="006E5066" w:rsidRDefault="006E5066">
      <w:pPr>
        <w:rPr>
          <w:rFonts w:ascii="Times New Roman" w:hAnsi="Times New Roman" w:cs="Times New Roman"/>
          <w:sz w:val="28"/>
          <w:szCs w:val="28"/>
        </w:rPr>
      </w:pPr>
    </w:p>
    <w:p w14:paraId="717DA6F2" w14:textId="77777777" w:rsidR="006E5066" w:rsidRDefault="006E5066">
      <w:pPr>
        <w:rPr>
          <w:rFonts w:ascii="Times New Roman" w:hAnsi="Times New Roman" w:cs="Times New Roman"/>
          <w:sz w:val="28"/>
          <w:szCs w:val="28"/>
        </w:rPr>
      </w:pPr>
    </w:p>
    <w:p w14:paraId="0469E47A" w14:textId="77777777" w:rsidR="006E5066" w:rsidRDefault="006E5066">
      <w:pPr>
        <w:rPr>
          <w:rFonts w:ascii="Times New Roman" w:hAnsi="Times New Roman" w:cs="Times New Roman"/>
          <w:sz w:val="28"/>
          <w:szCs w:val="28"/>
        </w:rPr>
      </w:pPr>
    </w:p>
    <w:p w14:paraId="51150089" w14:textId="77777777" w:rsidR="006E5066" w:rsidRDefault="006E5066">
      <w:pPr>
        <w:rPr>
          <w:rFonts w:ascii="Times New Roman" w:hAnsi="Times New Roman" w:cs="Times New Roman"/>
          <w:sz w:val="28"/>
          <w:szCs w:val="28"/>
        </w:rPr>
      </w:pPr>
    </w:p>
    <w:p w14:paraId="181E4D34" w14:textId="77777777" w:rsidR="006E5066" w:rsidRDefault="006E5066">
      <w:pPr>
        <w:rPr>
          <w:rFonts w:ascii="Times New Roman" w:hAnsi="Times New Roman" w:cs="Times New Roman"/>
          <w:sz w:val="28"/>
          <w:szCs w:val="28"/>
        </w:rPr>
      </w:pPr>
    </w:p>
    <w:p w14:paraId="4181B92D" w14:textId="77777777" w:rsidR="006E5066" w:rsidRDefault="006E5066">
      <w:pPr>
        <w:rPr>
          <w:rFonts w:ascii="Times New Roman" w:hAnsi="Times New Roman" w:cs="Times New Roman"/>
          <w:sz w:val="28"/>
          <w:szCs w:val="28"/>
        </w:rPr>
      </w:pPr>
    </w:p>
    <w:p w14:paraId="177BE1BB" w14:textId="77777777" w:rsidR="006E5066" w:rsidRDefault="006E5066">
      <w:pPr>
        <w:rPr>
          <w:rFonts w:ascii="Times New Roman" w:hAnsi="Times New Roman" w:cs="Times New Roman"/>
          <w:sz w:val="28"/>
          <w:szCs w:val="28"/>
        </w:rPr>
      </w:pPr>
    </w:p>
    <w:p w14:paraId="492BA6E7" w14:textId="77777777" w:rsidR="006E5066" w:rsidRDefault="006E5066">
      <w:pPr>
        <w:rPr>
          <w:rFonts w:ascii="Times New Roman" w:hAnsi="Times New Roman" w:cs="Times New Roman"/>
          <w:sz w:val="28"/>
          <w:szCs w:val="28"/>
        </w:rPr>
      </w:pPr>
    </w:p>
    <w:p w14:paraId="0D5B7B5C" w14:textId="77777777" w:rsidR="006E5066" w:rsidRDefault="006E5066">
      <w:pPr>
        <w:rPr>
          <w:rFonts w:ascii="Times New Roman" w:hAnsi="Times New Roman" w:cs="Times New Roman"/>
          <w:sz w:val="28"/>
          <w:szCs w:val="28"/>
        </w:rPr>
      </w:pPr>
    </w:p>
    <w:p w14:paraId="2EAD9EA8" w14:textId="77777777" w:rsidR="006E5066" w:rsidRDefault="006E5066">
      <w:pPr>
        <w:rPr>
          <w:rFonts w:ascii="Times New Roman" w:hAnsi="Times New Roman" w:cs="Times New Roman"/>
          <w:sz w:val="28"/>
          <w:szCs w:val="28"/>
        </w:rPr>
      </w:pPr>
    </w:p>
    <w:p w14:paraId="5312F619" w14:textId="77777777" w:rsidR="006E5066" w:rsidRDefault="006E5066">
      <w:pPr>
        <w:rPr>
          <w:rFonts w:ascii="Times New Roman" w:hAnsi="Times New Roman" w:cs="Times New Roman"/>
          <w:sz w:val="28"/>
          <w:szCs w:val="28"/>
        </w:rPr>
      </w:pPr>
    </w:p>
    <w:p w14:paraId="295CD803" w14:textId="77777777" w:rsidR="006E5066" w:rsidRDefault="006E5066">
      <w:pPr>
        <w:rPr>
          <w:rFonts w:ascii="Times New Roman" w:hAnsi="Times New Roman" w:cs="Times New Roman"/>
          <w:sz w:val="28"/>
          <w:szCs w:val="28"/>
        </w:rPr>
      </w:pPr>
    </w:p>
    <w:p w14:paraId="147FBD96" w14:textId="77777777" w:rsidR="006E5066" w:rsidRDefault="006E5066">
      <w:pPr>
        <w:rPr>
          <w:rFonts w:ascii="Times New Roman" w:hAnsi="Times New Roman" w:cs="Times New Roman"/>
          <w:sz w:val="28"/>
          <w:szCs w:val="28"/>
        </w:rPr>
      </w:pPr>
    </w:p>
    <w:p w14:paraId="1A676F2A" w14:textId="77777777" w:rsidR="006E5066" w:rsidRDefault="006E5066">
      <w:pPr>
        <w:rPr>
          <w:rFonts w:ascii="Times New Roman" w:hAnsi="Times New Roman" w:cs="Times New Roman"/>
          <w:sz w:val="28"/>
          <w:szCs w:val="28"/>
        </w:rPr>
      </w:pPr>
    </w:p>
    <w:p w14:paraId="2CF4DF12" w14:textId="77777777" w:rsidR="006E5066" w:rsidRDefault="006E5066">
      <w:pPr>
        <w:rPr>
          <w:rFonts w:ascii="Times New Roman" w:hAnsi="Times New Roman" w:cs="Times New Roman"/>
          <w:sz w:val="28"/>
          <w:szCs w:val="28"/>
        </w:rPr>
      </w:pPr>
    </w:p>
    <w:p w14:paraId="350A86ED" w14:textId="77777777" w:rsidR="006E5066" w:rsidRDefault="006E5066">
      <w:pPr>
        <w:rPr>
          <w:rFonts w:ascii="Times New Roman" w:hAnsi="Times New Roman" w:cs="Times New Roman"/>
          <w:sz w:val="28"/>
          <w:szCs w:val="28"/>
        </w:rPr>
      </w:pPr>
    </w:p>
    <w:p w14:paraId="0ED5BB73" w14:textId="77777777" w:rsidR="006E5066" w:rsidRDefault="006E5066">
      <w:pPr>
        <w:rPr>
          <w:rFonts w:ascii="Times New Roman" w:hAnsi="Times New Roman" w:cs="Times New Roman"/>
          <w:sz w:val="28"/>
          <w:szCs w:val="28"/>
        </w:rPr>
      </w:pPr>
    </w:p>
    <w:p w14:paraId="2173F5D8"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Приложение 5</w:t>
      </w:r>
    </w:p>
    <w:p w14:paraId="78AB15DD"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5672BA8B"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p>
    <w:p w14:paraId="0A6B38B2"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4E6AC21B"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70A55D8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органа)</w:t>
      </w:r>
    </w:p>
    <w:p w14:paraId="1302B89A"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                          От кого</w:t>
      </w:r>
      <w:r w:rsidRPr="006E5066">
        <w:rPr>
          <w:rFonts w:ascii="Times New Roman" w:eastAsia="Times New Roman" w:hAnsi="Times New Roman" w:cs="Times New Roman"/>
          <w:color w:val="000000"/>
          <w:kern w:val="0"/>
          <w:sz w:val="24"/>
          <w:szCs w:val="24"/>
          <w:lang w:eastAsia="ru-RU"/>
          <w14:ligatures w14:val="none"/>
        </w:rPr>
        <w:t> ____________________________</w:t>
      </w:r>
    </w:p>
    <w:p w14:paraId="6A709F6B"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DA0C3E7"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1B8874AC"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(наименование заявителя фамилия, имя,  </w:t>
      </w:r>
    </w:p>
    <w:p w14:paraId="5CF0B8C8"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отчество (последнее - при  наличии) для </w:t>
      </w:r>
    </w:p>
    <w:p w14:paraId="19EDC9BE"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физических лиц, полное наименование</w:t>
      </w:r>
    </w:p>
    <w:p w14:paraId="526145E1"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(организации </w:t>
      </w:r>
      <w:r w:rsidRPr="006E5066">
        <w:rPr>
          <w:rFonts w:ascii="Times New Roman" w:eastAsia="Times New Roman" w:hAnsi="Times New Roman" w:cs="Times New Roman"/>
          <w:color w:val="000000"/>
          <w:kern w:val="0"/>
          <w:sz w:val="24"/>
          <w:szCs w:val="24"/>
          <w:lang w:eastAsia="ru-RU"/>
          <w14:ligatures w14:val="none"/>
        </w:rPr>
        <w:sym w:font="Symbol" w:char="F02D"/>
      </w:r>
      <w:r w:rsidRPr="006E5066">
        <w:rPr>
          <w:rFonts w:ascii="Times New Roman" w:eastAsia="Times New Roman" w:hAnsi="Times New Roman" w:cs="Times New Roman"/>
          <w:color w:val="000000"/>
          <w:kern w:val="0"/>
          <w:sz w:val="24"/>
          <w:szCs w:val="24"/>
          <w:lang w:eastAsia="ru-RU"/>
          <w14:ligatures w14:val="none"/>
        </w:rPr>
        <w:t xml:space="preserve"> для юридических лиц, его                                                                              </w:t>
      </w:r>
    </w:p>
    <w:p w14:paraId="78C2A9FE" w14:textId="77777777" w:rsidR="006E5066" w:rsidRPr="006E5066" w:rsidRDefault="006E5066" w:rsidP="006E5066">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почтовый индекс и адрес, адрес</w:t>
      </w:r>
      <w:r w:rsidRPr="006E5066">
        <w:rPr>
          <w:rFonts w:ascii="Times New Roman" w:eastAsia="Times New Roman" w:hAnsi="Times New Roman" w:cs="Times New Roman"/>
          <w:color w:val="000000"/>
          <w:kern w:val="0"/>
          <w:sz w:val="24"/>
          <w:szCs w:val="24"/>
          <w:lang w:eastAsia="ru-RU"/>
          <w14:ligatures w14:val="none"/>
        </w:rPr>
        <w:br/>
        <w:t xml:space="preserve">                              электронной почты, тел.)</w:t>
      </w:r>
    </w:p>
    <w:p w14:paraId="5F006CA2" w14:textId="77777777" w:rsidR="006E5066" w:rsidRPr="006E5066" w:rsidRDefault="006E5066" w:rsidP="006E5066">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w:t>
      </w:r>
    </w:p>
    <w:p w14:paraId="2E546A54"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77FEC6F"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ЗАЯВЛЕНИЕ</w:t>
      </w:r>
    </w:p>
    <w:p w14:paraId="019E48F4"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об исправлении опечаток и (или) ошибок в документах, выданных в результате предоставления муниципальной услуги</w:t>
      </w:r>
    </w:p>
    <w:p w14:paraId="30615809"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 </w:t>
      </w:r>
    </w:p>
    <w:p w14:paraId="217B2F3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Прошу исправить ошибку (опечатку) в _____________________________,</w:t>
      </w:r>
    </w:p>
    <w:p w14:paraId="0DCFC73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(реквизиты документа, заявленного к исправлению)</w:t>
      </w:r>
    </w:p>
    <w:p w14:paraId="771B0DFD"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ошибочно указанную информацию _____________________________________</w:t>
      </w:r>
    </w:p>
    <w:p w14:paraId="63F4AC84"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 и заменить на _______________________________________________________.</w:t>
      </w:r>
    </w:p>
    <w:p w14:paraId="3C8B211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Основание для исправления ошибки (опечатки):</w:t>
      </w:r>
    </w:p>
    <w:p w14:paraId="408140BA" w14:textId="77777777" w:rsidR="006E5066" w:rsidRPr="006E5066" w:rsidRDefault="006E5066" w:rsidP="006E5066">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399D0373"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(ссылка на документацию)</w:t>
      </w:r>
    </w:p>
    <w:p w14:paraId="579A317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К заявлению прилагаются следующие документы по описи:</w:t>
      </w:r>
    </w:p>
    <w:p w14:paraId="516952A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1._________________________________________________.</w:t>
      </w:r>
    </w:p>
    <w:p w14:paraId="50951DD2"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2._________________________________________________.</w:t>
      </w:r>
    </w:p>
    <w:p w14:paraId="03A5E7DF"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3._________________________________________________.</w:t>
      </w:r>
    </w:p>
    <w:p w14:paraId="0EBCFCAE"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lastRenderedPageBreak/>
        <w:t>Исправленный документ прошу вручить (нужное отметить):</w:t>
      </w:r>
    </w:p>
    <w:p w14:paraId="03364833"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в уполномоченном органе при личном обращении;</w:t>
      </w:r>
    </w:p>
    <w:p w14:paraId="547C8DB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4955805F"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_____________________</w:t>
      </w:r>
    </w:p>
    <w:p w14:paraId="702A93A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2C6F5106" w14:textId="77777777" w:rsidR="006E5066" w:rsidRPr="006E5066" w:rsidRDefault="006E5066" w:rsidP="006E5066">
      <w:pPr>
        <w:spacing w:after="0" w:line="240" w:lineRule="auto"/>
        <w:ind w:firstLine="567"/>
        <w:jc w:val="both"/>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color w:val="000000"/>
          <w:kern w:val="0"/>
          <w:sz w:val="28"/>
          <w:szCs w:val="28"/>
          <w:lang w:eastAsia="ru-RU"/>
          <w14:ligatures w14:val="none"/>
        </w:rPr>
        <w:t xml:space="preserve"> </w:t>
      </w:r>
      <w:r w:rsidRPr="006E5066">
        <w:rPr>
          <w:rFonts w:ascii="Times New Roman" w:eastAsia="Times New Roman" w:hAnsi="Times New Roman" w:cs="Times New Roman"/>
          <w:kern w:val="0"/>
          <w:sz w:val="28"/>
          <w:szCs w:val="28"/>
          <w14:ligatures w14:val="none"/>
        </w:rPr>
        <w:t>посредством Единого портала государственных и муниципальных услуг (функций), Портала Краснодарского края</w:t>
      </w:r>
    </w:p>
    <w:p w14:paraId="458427A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 xml:space="preserve"> </w:t>
      </w:r>
    </w:p>
    <w:p w14:paraId="79F0F3C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«_____»__________20____года ___________________</w:t>
      </w:r>
    </w:p>
    <w:p w14:paraId="2BC5CEAC"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6E5066">
        <w:rPr>
          <w:rFonts w:ascii="Times New Roman" w:eastAsia="Times New Roman" w:hAnsi="Times New Roman" w:cs="Times New Roman"/>
          <w:color w:val="000000"/>
          <w:kern w:val="0"/>
          <w:sz w:val="24"/>
          <w:szCs w:val="24"/>
          <w:lang w:eastAsia="ru-RU"/>
          <w14:ligatures w14:val="none"/>
        </w:rPr>
        <w:t xml:space="preserve">                     (подпись заявителя)</w:t>
      </w:r>
    </w:p>
    <w:p w14:paraId="5E96762C"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D406015"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w:t>
      </w:r>
    </w:p>
    <w:p w14:paraId="39B2E743"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жилищно-коммунального хозяйства</w:t>
      </w:r>
    </w:p>
    <w:p w14:paraId="1F5EC2D1"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администрации муниципального</w:t>
      </w:r>
    </w:p>
    <w:p w14:paraId="11649EBA" w14:textId="3BCD0CFD"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w:t>
      </w:r>
      <w:r w:rsidRPr="006E5066">
        <w:rPr>
          <w:rFonts w:ascii="Times New Roman" w:eastAsia="Times New Roman" w:hAnsi="Times New Roman" w:cs="Times New Roman"/>
          <w:kern w:val="0"/>
          <w:sz w:val="28"/>
          <w:szCs w:val="28"/>
          <w:lang w:eastAsia="ru-RU"/>
          <w14:ligatures w14:val="none"/>
        </w:rPr>
        <w:tab/>
      </w:r>
      <w:r w:rsidRPr="006E5066">
        <w:rPr>
          <w:rFonts w:ascii="Times New Roman" w:eastAsia="Times New Roman" w:hAnsi="Times New Roman" w:cs="Times New Roman"/>
          <w:kern w:val="0"/>
          <w:sz w:val="28"/>
          <w:szCs w:val="28"/>
          <w:lang w:eastAsia="ru-RU"/>
          <w14:ligatures w14:val="none"/>
        </w:rPr>
        <w:tab/>
        <w:t xml:space="preserve">                                 И.В. Мальта</w:t>
      </w:r>
    </w:p>
    <w:p w14:paraId="5C29EE08"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F9D860B"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92C255E"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DA26B0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AF0CA41"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28BE9DE"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97C3B7"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53C03B2" w14:textId="77777777" w:rsidR="006E5066" w:rsidRPr="006E5066" w:rsidRDefault="006E5066" w:rsidP="006E5066">
      <w:pPr>
        <w:spacing w:after="200" w:line="276" w:lineRule="auto"/>
        <w:rPr>
          <w:rFonts w:ascii="Times New Roman" w:eastAsia="Times New Roman" w:hAnsi="Times New Roman" w:cs="Times New Roman"/>
          <w:kern w:val="0"/>
          <w:sz w:val="28"/>
          <w:szCs w:val="28"/>
          <w14:ligatures w14:val="none"/>
        </w:rPr>
      </w:pPr>
    </w:p>
    <w:p w14:paraId="1E87AE8D" w14:textId="77777777" w:rsidR="006E5066" w:rsidRDefault="006E5066" w:rsidP="006E5066">
      <w:pPr>
        <w:spacing w:after="0" w:line="240" w:lineRule="auto"/>
        <w:rPr>
          <w:rFonts w:ascii="Times New Roman" w:hAnsi="Times New Roman" w:cs="Times New Roman"/>
          <w:sz w:val="28"/>
          <w:szCs w:val="28"/>
        </w:rPr>
      </w:pPr>
    </w:p>
    <w:p w14:paraId="4C368A9D" w14:textId="77777777" w:rsidR="006E5066" w:rsidRDefault="006E5066" w:rsidP="006E5066">
      <w:pPr>
        <w:spacing w:after="0" w:line="240" w:lineRule="auto"/>
        <w:rPr>
          <w:rFonts w:ascii="Times New Roman" w:hAnsi="Times New Roman" w:cs="Times New Roman"/>
          <w:sz w:val="28"/>
          <w:szCs w:val="28"/>
        </w:rPr>
      </w:pPr>
    </w:p>
    <w:p w14:paraId="70002A09" w14:textId="77777777" w:rsidR="006E5066" w:rsidRDefault="006E5066" w:rsidP="006E5066">
      <w:pPr>
        <w:spacing w:after="0" w:line="240" w:lineRule="auto"/>
        <w:rPr>
          <w:rFonts w:ascii="Times New Roman" w:hAnsi="Times New Roman" w:cs="Times New Roman"/>
          <w:sz w:val="28"/>
          <w:szCs w:val="28"/>
        </w:rPr>
      </w:pPr>
    </w:p>
    <w:p w14:paraId="7110D7C7" w14:textId="77777777" w:rsidR="006E5066" w:rsidRDefault="006E5066" w:rsidP="006E5066">
      <w:pPr>
        <w:spacing w:after="0" w:line="240" w:lineRule="auto"/>
        <w:rPr>
          <w:rFonts w:ascii="Times New Roman" w:hAnsi="Times New Roman" w:cs="Times New Roman"/>
          <w:sz w:val="28"/>
          <w:szCs w:val="28"/>
        </w:rPr>
      </w:pPr>
    </w:p>
    <w:p w14:paraId="739A09C6" w14:textId="77777777" w:rsidR="006E5066" w:rsidRDefault="006E5066" w:rsidP="006E5066">
      <w:pPr>
        <w:spacing w:after="0" w:line="240" w:lineRule="auto"/>
        <w:rPr>
          <w:rFonts w:ascii="Times New Roman" w:hAnsi="Times New Roman" w:cs="Times New Roman"/>
          <w:sz w:val="28"/>
          <w:szCs w:val="28"/>
        </w:rPr>
      </w:pPr>
    </w:p>
    <w:p w14:paraId="011B296A" w14:textId="77777777" w:rsidR="006E5066" w:rsidRDefault="006E5066" w:rsidP="006E5066">
      <w:pPr>
        <w:spacing w:after="0" w:line="240" w:lineRule="auto"/>
        <w:rPr>
          <w:rFonts w:ascii="Times New Roman" w:hAnsi="Times New Roman" w:cs="Times New Roman"/>
          <w:sz w:val="28"/>
          <w:szCs w:val="28"/>
        </w:rPr>
      </w:pPr>
    </w:p>
    <w:p w14:paraId="326B0854" w14:textId="77777777" w:rsidR="006E5066" w:rsidRDefault="006E5066" w:rsidP="006E5066">
      <w:pPr>
        <w:spacing w:after="0" w:line="240" w:lineRule="auto"/>
        <w:rPr>
          <w:rFonts w:ascii="Times New Roman" w:hAnsi="Times New Roman" w:cs="Times New Roman"/>
          <w:sz w:val="28"/>
          <w:szCs w:val="28"/>
        </w:rPr>
      </w:pPr>
    </w:p>
    <w:p w14:paraId="4BB18AC3" w14:textId="77777777" w:rsidR="006E5066" w:rsidRDefault="006E5066" w:rsidP="006E5066">
      <w:pPr>
        <w:spacing w:after="0" w:line="240" w:lineRule="auto"/>
        <w:rPr>
          <w:rFonts w:ascii="Times New Roman" w:hAnsi="Times New Roman" w:cs="Times New Roman"/>
          <w:sz w:val="28"/>
          <w:szCs w:val="28"/>
        </w:rPr>
      </w:pPr>
    </w:p>
    <w:p w14:paraId="30349F71" w14:textId="77777777" w:rsidR="006E5066" w:rsidRDefault="006E5066" w:rsidP="006E5066">
      <w:pPr>
        <w:spacing w:after="0" w:line="240" w:lineRule="auto"/>
        <w:rPr>
          <w:rFonts w:ascii="Times New Roman" w:hAnsi="Times New Roman" w:cs="Times New Roman"/>
          <w:sz w:val="28"/>
          <w:szCs w:val="28"/>
        </w:rPr>
      </w:pPr>
    </w:p>
    <w:p w14:paraId="353EF1AC" w14:textId="77777777" w:rsidR="006E5066" w:rsidRDefault="006E5066" w:rsidP="006E5066">
      <w:pPr>
        <w:spacing w:after="0" w:line="240" w:lineRule="auto"/>
        <w:rPr>
          <w:rFonts w:ascii="Times New Roman" w:hAnsi="Times New Roman" w:cs="Times New Roman"/>
          <w:sz w:val="28"/>
          <w:szCs w:val="28"/>
        </w:rPr>
      </w:pPr>
    </w:p>
    <w:p w14:paraId="483CA634" w14:textId="77777777" w:rsidR="006E5066" w:rsidRDefault="006E5066" w:rsidP="006E5066">
      <w:pPr>
        <w:spacing w:after="0" w:line="240" w:lineRule="auto"/>
        <w:rPr>
          <w:rFonts w:ascii="Times New Roman" w:hAnsi="Times New Roman" w:cs="Times New Roman"/>
          <w:sz w:val="28"/>
          <w:szCs w:val="28"/>
        </w:rPr>
      </w:pPr>
    </w:p>
    <w:p w14:paraId="5CB66460" w14:textId="77777777" w:rsidR="006E5066" w:rsidRDefault="006E5066" w:rsidP="006E5066">
      <w:pPr>
        <w:spacing w:after="0" w:line="240" w:lineRule="auto"/>
        <w:rPr>
          <w:rFonts w:ascii="Times New Roman" w:hAnsi="Times New Roman" w:cs="Times New Roman"/>
          <w:sz w:val="28"/>
          <w:szCs w:val="28"/>
        </w:rPr>
      </w:pPr>
    </w:p>
    <w:p w14:paraId="1213DF15" w14:textId="77777777" w:rsidR="006E5066" w:rsidRDefault="006E5066" w:rsidP="006E5066">
      <w:pPr>
        <w:spacing w:after="0" w:line="240" w:lineRule="auto"/>
        <w:rPr>
          <w:rFonts w:ascii="Times New Roman" w:hAnsi="Times New Roman" w:cs="Times New Roman"/>
          <w:sz w:val="28"/>
          <w:szCs w:val="28"/>
        </w:rPr>
      </w:pPr>
    </w:p>
    <w:p w14:paraId="079F10FC" w14:textId="77777777" w:rsidR="006E5066" w:rsidRDefault="006E5066" w:rsidP="006E5066">
      <w:pPr>
        <w:spacing w:after="0" w:line="240" w:lineRule="auto"/>
        <w:rPr>
          <w:rFonts w:ascii="Times New Roman" w:hAnsi="Times New Roman" w:cs="Times New Roman"/>
          <w:sz w:val="28"/>
          <w:szCs w:val="28"/>
        </w:rPr>
      </w:pPr>
    </w:p>
    <w:p w14:paraId="5602745E" w14:textId="77777777" w:rsidR="006E5066" w:rsidRDefault="006E5066" w:rsidP="006E5066">
      <w:pPr>
        <w:spacing w:after="0" w:line="240" w:lineRule="auto"/>
        <w:rPr>
          <w:rFonts w:ascii="Times New Roman" w:hAnsi="Times New Roman" w:cs="Times New Roman"/>
          <w:sz w:val="28"/>
          <w:szCs w:val="28"/>
        </w:rPr>
      </w:pPr>
    </w:p>
    <w:p w14:paraId="56CD252B" w14:textId="77777777" w:rsidR="006E5066" w:rsidRDefault="006E5066" w:rsidP="006E5066">
      <w:pPr>
        <w:spacing w:after="0" w:line="240" w:lineRule="auto"/>
        <w:rPr>
          <w:rFonts w:ascii="Times New Roman" w:hAnsi="Times New Roman" w:cs="Times New Roman"/>
          <w:sz w:val="28"/>
          <w:szCs w:val="28"/>
        </w:rPr>
      </w:pPr>
    </w:p>
    <w:p w14:paraId="056F037D" w14:textId="77777777" w:rsidR="006E5066" w:rsidRDefault="006E5066" w:rsidP="006E5066">
      <w:pPr>
        <w:spacing w:after="0" w:line="240" w:lineRule="auto"/>
        <w:rPr>
          <w:rFonts w:ascii="Times New Roman" w:hAnsi="Times New Roman" w:cs="Times New Roman"/>
          <w:sz w:val="28"/>
          <w:szCs w:val="28"/>
        </w:rPr>
      </w:pPr>
    </w:p>
    <w:p w14:paraId="1900081A" w14:textId="77777777" w:rsidR="006E5066" w:rsidRDefault="006E5066" w:rsidP="006E5066">
      <w:pPr>
        <w:spacing w:after="0" w:line="240" w:lineRule="auto"/>
        <w:rPr>
          <w:rFonts w:ascii="Times New Roman" w:hAnsi="Times New Roman" w:cs="Times New Roman"/>
          <w:sz w:val="28"/>
          <w:szCs w:val="28"/>
        </w:rPr>
      </w:pPr>
    </w:p>
    <w:p w14:paraId="06E661B4" w14:textId="77777777" w:rsidR="006E5066" w:rsidRDefault="006E5066" w:rsidP="006E5066">
      <w:pPr>
        <w:spacing w:after="0" w:line="240" w:lineRule="auto"/>
        <w:rPr>
          <w:rFonts w:ascii="Times New Roman" w:hAnsi="Times New Roman" w:cs="Times New Roman"/>
          <w:sz w:val="28"/>
          <w:szCs w:val="28"/>
        </w:rPr>
      </w:pPr>
    </w:p>
    <w:p w14:paraId="395455B4" w14:textId="77777777" w:rsidR="006E5066" w:rsidRDefault="006E5066" w:rsidP="006E5066">
      <w:pPr>
        <w:spacing w:after="0" w:line="240" w:lineRule="auto"/>
        <w:rPr>
          <w:rFonts w:ascii="Times New Roman" w:hAnsi="Times New Roman" w:cs="Times New Roman"/>
          <w:sz w:val="28"/>
          <w:szCs w:val="28"/>
        </w:rPr>
      </w:pPr>
    </w:p>
    <w:p w14:paraId="12475393" w14:textId="77777777" w:rsidR="006E5066" w:rsidRDefault="006E5066" w:rsidP="006E5066">
      <w:pPr>
        <w:spacing w:after="0" w:line="240" w:lineRule="auto"/>
        <w:rPr>
          <w:rFonts w:ascii="Times New Roman" w:hAnsi="Times New Roman" w:cs="Times New Roman"/>
          <w:sz w:val="28"/>
          <w:szCs w:val="28"/>
        </w:rPr>
      </w:pPr>
    </w:p>
    <w:p w14:paraId="6EFB45A9"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lastRenderedPageBreak/>
        <w:t>Приложение 6</w:t>
      </w:r>
    </w:p>
    <w:p w14:paraId="38AC461A" w14:textId="77777777" w:rsidR="006E5066" w:rsidRPr="006E5066" w:rsidRDefault="006E5066" w:rsidP="006E5066">
      <w:pPr>
        <w:spacing w:after="0" w:line="240" w:lineRule="auto"/>
        <w:ind w:left="5103"/>
        <w:rPr>
          <w:rFonts w:ascii="Times New Roman" w:eastAsia="Times New Roman" w:hAnsi="Times New Roman" w:cs="Times New Roman"/>
          <w:kern w:val="0"/>
          <w:sz w:val="28"/>
          <w:szCs w:val="28"/>
          <w14:ligatures w14:val="none"/>
        </w:rPr>
      </w:pPr>
      <w:r w:rsidRPr="006E5066">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440A27E4" w14:textId="77777777" w:rsidR="006E5066" w:rsidRPr="006E5066" w:rsidRDefault="006E5066" w:rsidP="006E5066">
      <w:pPr>
        <w:spacing w:after="0" w:line="240" w:lineRule="auto"/>
        <w:ind w:left="5103" w:firstLine="5040"/>
        <w:jc w:val="both"/>
        <w:rPr>
          <w:rFonts w:ascii="Times New Roman" w:eastAsia="Times New Roman" w:hAnsi="Times New Roman" w:cs="Times New Roman"/>
          <w:kern w:val="0"/>
          <w:sz w:val="28"/>
          <w:szCs w:val="28"/>
          <w14:ligatures w14:val="none"/>
        </w:rPr>
      </w:pPr>
    </w:p>
    <w:p w14:paraId="54A92480"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7EA380F"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ПЕРЕЧЕНЬ</w:t>
      </w:r>
    </w:p>
    <w:p w14:paraId="6F75976D" w14:textId="77777777" w:rsidR="006E5066" w:rsidRPr="006E5066" w:rsidRDefault="006E5066" w:rsidP="006E5066">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6E5066">
        <w:rPr>
          <w:rFonts w:ascii="Times New Roman" w:eastAsia="Times New Roman" w:hAnsi="Times New Roman" w:cs="Times New Roman"/>
          <w:color w:val="000000"/>
          <w:kern w:val="0"/>
          <w:sz w:val="28"/>
          <w:szCs w:val="28"/>
          <w:lang w:eastAsia="ru-RU"/>
          <w14:ligatures w14:val="none"/>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0D3F13BB"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4"/>
          <w:szCs w:val="24"/>
          <w:lang w:eastAsia="ru-RU"/>
        </w:rPr>
      </w:pPr>
      <w:bookmarkStart w:id="69" w:name="_Hlk142027558"/>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446"/>
      </w:tblGrid>
      <w:tr w:rsidR="006E5066" w:rsidRPr="006E5066" w14:paraId="2AB69920" w14:textId="77777777" w:rsidTr="00E4606B">
        <w:tc>
          <w:tcPr>
            <w:tcW w:w="9634" w:type="dxa"/>
            <w:gridSpan w:val="3"/>
            <w:tcBorders>
              <w:top w:val="single" w:sz="4" w:space="0" w:color="auto"/>
              <w:left w:val="single" w:sz="4" w:space="0" w:color="auto"/>
              <w:bottom w:val="single" w:sz="4" w:space="0" w:color="auto"/>
              <w:right w:val="single" w:sz="4" w:space="0" w:color="auto"/>
            </w:tcBorders>
          </w:tcPr>
          <w:p w14:paraId="47E4AC66" w14:textId="77777777" w:rsidR="006E5066" w:rsidRPr="006E5066" w:rsidRDefault="006E5066" w:rsidP="006E5066">
            <w:pPr>
              <w:widowControl w:val="0"/>
              <w:autoSpaceDE w:val="0"/>
              <w:autoSpaceDN w:val="0"/>
              <w:adjustRightInd w:val="0"/>
              <w:spacing w:after="0" w:line="240" w:lineRule="auto"/>
              <w:jc w:val="center"/>
              <w:outlineLvl w:val="2"/>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Общие признаки, по которым объединяются категории заявителей</w:t>
            </w:r>
          </w:p>
        </w:tc>
      </w:tr>
      <w:tr w:rsidR="006E5066" w:rsidRPr="006E5066" w14:paraId="4219633E" w14:textId="77777777" w:rsidTr="00E4606B">
        <w:tc>
          <w:tcPr>
            <w:tcW w:w="907" w:type="dxa"/>
            <w:tcBorders>
              <w:top w:val="single" w:sz="4" w:space="0" w:color="auto"/>
              <w:left w:val="single" w:sz="4" w:space="0" w:color="auto"/>
              <w:bottom w:val="single" w:sz="4" w:space="0" w:color="auto"/>
              <w:right w:val="single" w:sz="4" w:space="0" w:color="auto"/>
            </w:tcBorders>
          </w:tcPr>
          <w:p w14:paraId="3A1D32D2"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w:t>
            </w:r>
          </w:p>
        </w:tc>
        <w:tc>
          <w:tcPr>
            <w:tcW w:w="5281" w:type="dxa"/>
            <w:tcBorders>
              <w:top w:val="single" w:sz="4" w:space="0" w:color="auto"/>
              <w:left w:val="single" w:sz="4" w:space="0" w:color="auto"/>
              <w:bottom w:val="single" w:sz="4" w:space="0" w:color="auto"/>
              <w:right w:val="single" w:sz="4" w:space="0" w:color="auto"/>
            </w:tcBorders>
          </w:tcPr>
          <w:p w14:paraId="0D338619"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Общие признаки</w:t>
            </w:r>
          </w:p>
        </w:tc>
        <w:tc>
          <w:tcPr>
            <w:tcW w:w="3446" w:type="dxa"/>
            <w:tcBorders>
              <w:top w:val="single" w:sz="4" w:space="0" w:color="auto"/>
              <w:left w:val="single" w:sz="4" w:space="0" w:color="auto"/>
              <w:bottom w:val="single" w:sz="4" w:space="0" w:color="auto"/>
              <w:right w:val="single" w:sz="4" w:space="0" w:color="auto"/>
            </w:tcBorders>
          </w:tcPr>
          <w:p w14:paraId="0CAC1E77"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Категории заявителей</w:t>
            </w:r>
          </w:p>
        </w:tc>
      </w:tr>
      <w:tr w:rsidR="006E5066" w:rsidRPr="006E5066" w14:paraId="05A1CC04" w14:textId="77777777" w:rsidTr="00E4606B">
        <w:tc>
          <w:tcPr>
            <w:tcW w:w="907" w:type="dxa"/>
            <w:tcBorders>
              <w:top w:val="single" w:sz="4" w:space="0" w:color="auto"/>
              <w:left w:val="single" w:sz="4" w:space="0" w:color="auto"/>
              <w:bottom w:val="single" w:sz="4" w:space="0" w:color="auto"/>
              <w:right w:val="single" w:sz="4" w:space="0" w:color="auto"/>
            </w:tcBorders>
          </w:tcPr>
          <w:p w14:paraId="63011B36"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bookmarkStart w:id="70" w:name="_Hlk135393445"/>
            <w:r w:rsidRPr="006E5066">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3C7DD0B7"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2</w:t>
            </w:r>
          </w:p>
        </w:tc>
        <w:tc>
          <w:tcPr>
            <w:tcW w:w="3446" w:type="dxa"/>
            <w:tcBorders>
              <w:top w:val="single" w:sz="4" w:space="0" w:color="auto"/>
              <w:left w:val="single" w:sz="4" w:space="0" w:color="auto"/>
              <w:bottom w:val="single" w:sz="4" w:space="0" w:color="auto"/>
              <w:right w:val="single" w:sz="4" w:space="0" w:color="auto"/>
            </w:tcBorders>
          </w:tcPr>
          <w:p w14:paraId="41BCDE1D"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3</w:t>
            </w:r>
          </w:p>
        </w:tc>
      </w:tr>
      <w:bookmarkEnd w:id="70"/>
      <w:tr w:rsidR="006E5066" w:rsidRPr="006E5066" w14:paraId="4DD9C543" w14:textId="77777777" w:rsidTr="00E4606B">
        <w:tc>
          <w:tcPr>
            <w:tcW w:w="907" w:type="dxa"/>
            <w:tcBorders>
              <w:top w:val="single" w:sz="4" w:space="0" w:color="auto"/>
              <w:left w:val="single" w:sz="4" w:space="0" w:color="auto"/>
              <w:bottom w:val="single" w:sz="4" w:space="0" w:color="auto"/>
              <w:right w:val="single" w:sz="4" w:space="0" w:color="auto"/>
            </w:tcBorders>
          </w:tcPr>
          <w:p w14:paraId="2B1C61E3"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7AE41049"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Физическое лицо, включая индивидуального предпринимателя или юридическое лицо, обратившееся с заявлением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tcPr>
          <w:p w14:paraId="1A51C405"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категории заявителей, указанные в подразделе 1.2 Регламента</w:t>
            </w:r>
          </w:p>
        </w:tc>
      </w:tr>
      <w:tr w:rsidR="006E5066" w:rsidRPr="006E5066" w14:paraId="33859387" w14:textId="77777777" w:rsidTr="00E4606B">
        <w:tc>
          <w:tcPr>
            <w:tcW w:w="907" w:type="dxa"/>
            <w:tcBorders>
              <w:top w:val="single" w:sz="4" w:space="0" w:color="auto"/>
              <w:left w:val="single" w:sz="4" w:space="0" w:color="auto"/>
              <w:bottom w:val="single" w:sz="4" w:space="0" w:color="auto"/>
              <w:right w:val="single" w:sz="4" w:space="0" w:color="auto"/>
            </w:tcBorders>
          </w:tcPr>
          <w:p w14:paraId="36718630"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2</w:t>
            </w:r>
          </w:p>
        </w:tc>
        <w:tc>
          <w:tcPr>
            <w:tcW w:w="5281" w:type="dxa"/>
            <w:tcBorders>
              <w:top w:val="single" w:sz="4" w:space="0" w:color="auto"/>
              <w:left w:val="single" w:sz="4" w:space="0" w:color="auto"/>
              <w:bottom w:val="single" w:sz="4" w:space="0" w:color="auto"/>
              <w:right w:val="single" w:sz="4" w:space="0" w:color="auto"/>
            </w:tcBorders>
          </w:tcPr>
          <w:p w14:paraId="3C35BA07"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Физическое лицо, включая индивидуального предпринимателя или юридическое лицо, ранее обращавшиеся с заявлением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tcPr>
          <w:p w14:paraId="742E692B"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категории заявителей, указанные в подразделе 1.2 Регламента</w:t>
            </w:r>
          </w:p>
        </w:tc>
      </w:tr>
      <w:bookmarkEnd w:id="69"/>
    </w:tbl>
    <w:p w14:paraId="26797417"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07"/>
        <w:gridCol w:w="4617"/>
        <w:gridCol w:w="4110"/>
      </w:tblGrid>
      <w:tr w:rsidR="006E5066" w:rsidRPr="006E5066" w14:paraId="46AFA6B1" w14:textId="77777777" w:rsidTr="00E4606B">
        <w:tc>
          <w:tcPr>
            <w:tcW w:w="9634" w:type="dxa"/>
            <w:gridSpan w:val="3"/>
            <w:tcBorders>
              <w:top w:val="single" w:sz="4" w:space="0" w:color="auto"/>
              <w:left w:val="single" w:sz="4" w:space="0" w:color="auto"/>
              <w:bottom w:val="single" w:sz="4" w:space="0" w:color="auto"/>
              <w:right w:val="single" w:sz="4" w:space="0" w:color="auto"/>
            </w:tcBorders>
          </w:tcPr>
          <w:p w14:paraId="1C676C3A" w14:textId="77777777" w:rsidR="006E5066" w:rsidRPr="006E5066" w:rsidRDefault="006E5066" w:rsidP="006E5066">
            <w:pPr>
              <w:widowControl w:val="0"/>
              <w:autoSpaceDE w:val="0"/>
              <w:autoSpaceDN w:val="0"/>
              <w:adjustRightInd w:val="0"/>
              <w:spacing w:after="0" w:line="240" w:lineRule="auto"/>
              <w:jc w:val="center"/>
              <w:outlineLvl w:val="2"/>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tc>
      </w:tr>
      <w:tr w:rsidR="006E5066" w:rsidRPr="006E5066" w14:paraId="1653B141" w14:textId="77777777" w:rsidTr="00E4606B">
        <w:tc>
          <w:tcPr>
            <w:tcW w:w="907" w:type="dxa"/>
            <w:tcBorders>
              <w:top w:val="single" w:sz="4" w:space="0" w:color="auto"/>
              <w:left w:val="single" w:sz="4" w:space="0" w:color="auto"/>
              <w:bottom w:val="single" w:sz="4" w:space="0" w:color="auto"/>
              <w:right w:val="single" w:sz="4" w:space="0" w:color="auto"/>
            </w:tcBorders>
          </w:tcPr>
          <w:p w14:paraId="5B9AA1ED"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w:t>
            </w:r>
          </w:p>
        </w:tc>
        <w:tc>
          <w:tcPr>
            <w:tcW w:w="4617" w:type="dxa"/>
            <w:tcBorders>
              <w:top w:val="single" w:sz="4" w:space="0" w:color="auto"/>
              <w:left w:val="single" w:sz="4" w:space="0" w:color="auto"/>
              <w:bottom w:val="single" w:sz="4" w:space="0" w:color="auto"/>
              <w:right w:val="single" w:sz="4" w:space="0" w:color="auto"/>
            </w:tcBorders>
          </w:tcPr>
          <w:p w14:paraId="5642E1D4"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Комбинация признаков</w:t>
            </w:r>
          </w:p>
        </w:tc>
        <w:tc>
          <w:tcPr>
            <w:tcW w:w="4110" w:type="dxa"/>
            <w:tcBorders>
              <w:top w:val="single" w:sz="4" w:space="0" w:color="auto"/>
              <w:left w:val="single" w:sz="4" w:space="0" w:color="auto"/>
              <w:bottom w:val="single" w:sz="4" w:space="0" w:color="auto"/>
              <w:right w:val="single" w:sz="4" w:space="0" w:color="auto"/>
            </w:tcBorders>
          </w:tcPr>
          <w:p w14:paraId="5EDE6EF6"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sz w:val="28"/>
                <w:szCs w:val="28"/>
                <w:lang w:eastAsia="ru-RU"/>
              </w:rPr>
              <w:t>Вариант предоставления муниципальной услуги</w:t>
            </w:r>
          </w:p>
        </w:tc>
      </w:tr>
      <w:tr w:rsidR="006E5066" w:rsidRPr="006E5066" w14:paraId="246277E5" w14:textId="77777777" w:rsidTr="00E4606B">
        <w:tc>
          <w:tcPr>
            <w:tcW w:w="907" w:type="dxa"/>
            <w:tcBorders>
              <w:top w:val="single" w:sz="4" w:space="0" w:color="auto"/>
              <w:left w:val="single" w:sz="4" w:space="0" w:color="auto"/>
              <w:bottom w:val="single" w:sz="4" w:space="0" w:color="auto"/>
              <w:right w:val="single" w:sz="4" w:space="0" w:color="auto"/>
            </w:tcBorders>
          </w:tcPr>
          <w:p w14:paraId="23C3D4F2"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1</w:t>
            </w:r>
          </w:p>
        </w:tc>
        <w:tc>
          <w:tcPr>
            <w:tcW w:w="4617" w:type="dxa"/>
            <w:tcBorders>
              <w:top w:val="single" w:sz="4" w:space="0" w:color="auto"/>
              <w:left w:val="single" w:sz="4" w:space="0" w:color="auto"/>
              <w:bottom w:val="single" w:sz="4" w:space="0" w:color="auto"/>
              <w:right w:val="single" w:sz="4" w:space="0" w:color="auto"/>
            </w:tcBorders>
          </w:tcPr>
          <w:p w14:paraId="2ACD0296"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2</w:t>
            </w:r>
          </w:p>
        </w:tc>
        <w:tc>
          <w:tcPr>
            <w:tcW w:w="4110" w:type="dxa"/>
            <w:tcBorders>
              <w:top w:val="single" w:sz="4" w:space="0" w:color="auto"/>
              <w:left w:val="single" w:sz="4" w:space="0" w:color="auto"/>
              <w:bottom w:val="single" w:sz="4" w:space="0" w:color="auto"/>
              <w:right w:val="single" w:sz="4" w:space="0" w:color="auto"/>
            </w:tcBorders>
          </w:tcPr>
          <w:p w14:paraId="15E8F096"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3</w:t>
            </w:r>
          </w:p>
        </w:tc>
      </w:tr>
      <w:tr w:rsidR="006E5066" w:rsidRPr="006E5066" w14:paraId="58D7C3B5" w14:textId="77777777" w:rsidTr="00E4606B">
        <w:tc>
          <w:tcPr>
            <w:tcW w:w="907" w:type="dxa"/>
            <w:tcBorders>
              <w:top w:val="single" w:sz="4" w:space="0" w:color="auto"/>
              <w:left w:val="single" w:sz="4" w:space="0" w:color="auto"/>
              <w:bottom w:val="single" w:sz="4" w:space="0" w:color="auto"/>
              <w:right w:val="single" w:sz="4" w:space="0" w:color="auto"/>
            </w:tcBorders>
          </w:tcPr>
          <w:p w14:paraId="709E5804"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1</w:t>
            </w:r>
          </w:p>
        </w:tc>
        <w:tc>
          <w:tcPr>
            <w:tcW w:w="4617" w:type="dxa"/>
            <w:tcBorders>
              <w:top w:val="single" w:sz="4" w:space="0" w:color="auto"/>
              <w:left w:val="single" w:sz="4" w:space="0" w:color="auto"/>
              <w:bottom w:val="single" w:sz="4" w:space="0" w:color="auto"/>
              <w:right w:val="single" w:sz="4" w:space="0" w:color="auto"/>
            </w:tcBorders>
          </w:tcPr>
          <w:p w14:paraId="05A38AC4"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sz w:val="28"/>
                <w:szCs w:val="28"/>
                <w:lang w:eastAsia="ru-RU"/>
              </w:rPr>
              <w:t xml:space="preserve">Обращение с заявлением о предоставлении муниципальной </w:t>
            </w:r>
          </w:p>
        </w:tc>
        <w:tc>
          <w:tcPr>
            <w:tcW w:w="4110" w:type="dxa"/>
            <w:tcBorders>
              <w:top w:val="single" w:sz="4" w:space="0" w:color="auto"/>
              <w:left w:val="single" w:sz="4" w:space="0" w:color="auto"/>
              <w:bottom w:val="single" w:sz="4" w:space="0" w:color="auto"/>
              <w:right w:val="single" w:sz="4" w:space="0" w:color="auto"/>
            </w:tcBorders>
          </w:tcPr>
          <w:p w14:paraId="6E0F37AC"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sz w:val="28"/>
                <w:szCs w:val="28"/>
                <w:lang w:eastAsia="ru-RU"/>
              </w:rPr>
              <w:t xml:space="preserve">«Согласование создания места (площадки) накопления твердых </w:t>
            </w:r>
          </w:p>
        </w:tc>
      </w:tr>
      <w:tr w:rsidR="006E5066" w:rsidRPr="006E5066" w14:paraId="3EF696D4" w14:textId="77777777" w:rsidTr="00E4606B">
        <w:tc>
          <w:tcPr>
            <w:tcW w:w="907" w:type="dxa"/>
            <w:tcBorders>
              <w:top w:val="single" w:sz="4" w:space="0" w:color="auto"/>
              <w:left w:val="single" w:sz="4" w:space="0" w:color="auto"/>
              <w:bottom w:val="single" w:sz="4" w:space="0" w:color="auto"/>
              <w:right w:val="single" w:sz="4" w:space="0" w:color="auto"/>
            </w:tcBorders>
          </w:tcPr>
          <w:p w14:paraId="687BEB44"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p>
        </w:tc>
        <w:tc>
          <w:tcPr>
            <w:tcW w:w="4617" w:type="dxa"/>
            <w:tcBorders>
              <w:top w:val="single" w:sz="4" w:space="0" w:color="auto"/>
              <w:left w:val="single" w:sz="4" w:space="0" w:color="auto"/>
              <w:bottom w:val="single" w:sz="4" w:space="0" w:color="auto"/>
              <w:right w:val="single" w:sz="4" w:space="0" w:color="auto"/>
            </w:tcBorders>
          </w:tcPr>
          <w:p w14:paraId="74FD7AD9"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E5066">
              <w:rPr>
                <w:rFonts w:ascii="Times New Roman" w:eastAsiaTheme="minorEastAsia" w:hAnsi="Times New Roman" w:cs="Times New Roman"/>
                <w:sz w:val="28"/>
                <w:szCs w:val="28"/>
                <w:lang w:eastAsia="ru-RU"/>
              </w:rPr>
              <w:t>1</w:t>
            </w:r>
          </w:p>
        </w:tc>
        <w:tc>
          <w:tcPr>
            <w:tcW w:w="4110" w:type="dxa"/>
            <w:tcBorders>
              <w:top w:val="single" w:sz="4" w:space="0" w:color="auto"/>
              <w:left w:val="single" w:sz="4" w:space="0" w:color="auto"/>
              <w:bottom w:val="single" w:sz="4" w:space="0" w:color="auto"/>
              <w:right w:val="single" w:sz="4" w:space="0" w:color="auto"/>
            </w:tcBorders>
          </w:tcPr>
          <w:p w14:paraId="3B5ECD4B"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E5066">
              <w:rPr>
                <w:rFonts w:ascii="Times New Roman" w:eastAsiaTheme="minorEastAsia" w:hAnsi="Times New Roman" w:cs="Times New Roman"/>
                <w:sz w:val="28"/>
                <w:szCs w:val="28"/>
                <w:lang w:eastAsia="ru-RU"/>
              </w:rPr>
              <w:t>2</w:t>
            </w:r>
          </w:p>
        </w:tc>
      </w:tr>
      <w:tr w:rsidR="006E5066" w:rsidRPr="006E5066" w14:paraId="2DE481DF" w14:textId="77777777" w:rsidTr="00E4606B">
        <w:tc>
          <w:tcPr>
            <w:tcW w:w="907" w:type="dxa"/>
            <w:tcBorders>
              <w:top w:val="single" w:sz="4" w:space="0" w:color="auto"/>
              <w:left w:val="single" w:sz="4" w:space="0" w:color="auto"/>
              <w:bottom w:val="single" w:sz="4" w:space="0" w:color="auto"/>
              <w:right w:val="single" w:sz="4" w:space="0" w:color="auto"/>
            </w:tcBorders>
          </w:tcPr>
          <w:p w14:paraId="15052207"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p>
        </w:tc>
        <w:tc>
          <w:tcPr>
            <w:tcW w:w="4617" w:type="dxa"/>
            <w:tcBorders>
              <w:top w:val="single" w:sz="4" w:space="0" w:color="auto"/>
              <w:left w:val="single" w:sz="4" w:space="0" w:color="auto"/>
              <w:bottom w:val="single" w:sz="4" w:space="0" w:color="auto"/>
              <w:right w:val="single" w:sz="4" w:space="0" w:color="auto"/>
            </w:tcBorders>
          </w:tcPr>
          <w:p w14:paraId="00F72650"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E5066">
              <w:rPr>
                <w:rFonts w:ascii="Times New Roman" w:eastAsiaTheme="minorEastAsia" w:hAnsi="Times New Roman" w:cs="Times New Roman"/>
                <w:sz w:val="28"/>
                <w:szCs w:val="28"/>
                <w:lang w:eastAsia="ru-RU"/>
              </w:rPr>
              <w:t>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tc>
        <w:tc>
          <w:tcPr>
            <w:tcW w:w="4110" w:type="dxa"/>
            <w:tcBorders>
              <w:top w:val="single" w:sz="4" w:space="0" w:color="auto"/>
              <w:left w:val="single" w:sz="4" w:space="0" w:color="auto"/>
              <w:bottom w:val="single" w:sz="4" w:space="0" w:color="auto"/>
              <w:right w:val="single" w:sz="4" w:space="0" w:color="auto"/>
            </w:tcBorders>
          </w:tcPr>
          <w:p w14:paraId="24856E48"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E5066">
              <w:rPr>
                <w:rFonts w:ascii="Times New Roman" w:eastAsiaTheme="minorEastAsia" w:hAnsi="Times New Roman" w:cs="Times New Roman"/>
                <w:sz w:val="28"/>
                <w:szCs w:val="28"/>
                <w:lang w:eastAsia="ru-RU"/>
              </w:rPr>
              <w:t>коммунальных отходов на территории муниципального образования город-курорт Геленджик»</w:t>
            </w:r>
          </w:p>
        </w:tc>
      </w:tr>
      <w:tr w:rsidR="006E5066" w:rsidRPr="006E5066" w14:paraId="1D3ED328" w14:textId="77777777" w:rsidTr="00E4606B">
        <w:tc>
          <w:tcPr>
            <w:tcW w:w="907" w:type="dxa"/>
            <w:tcBorders>
              <w:top w:val="single" w:sz="4" w:space="0" w:color="auto"/>
              <w:left w:val="single" w:sz="4" w:space="0" w:color="auto"/>
              <w:bottom w:val="single" w:sz="4" w:space="0" w:color="auto"/>
              <w:right w:val="single" w:sz="4" w:space="0" w:color="auto"/>
            </w:tcBorders>
          </w:tcPr>
          <w:p w14:paraId="32571274" w14:textId="77777777" w:rsidR="006E5066" w:rsidRPr="006E5066" w:rsidRDefault="006E5066" w:rsidP="006E5066">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kern w:val="0"/>
                <w:sz w:val="28"/>
                <w:szCs w:val="28"/>
                <w:lang w:eastAsia="ru-RU"/>
              </w:rPr>
              <w:t>2</w:t>
            </w:r>
          </w:p>
        </w:tc>
        <w:tc>
          <w:tcPr>
            <w:tcW w:w="4617" w:type="dxa"/>
            <w:tcBorders>
              <w:top w:val="single" w:sz="4" w:space="0" w:color="auto"/>
              <w:left w:val="single" w:sz="4" w:space="0" w:color="auto"/>
              <w:bottom w:val="single" w:sz="4" w:space="0" w:color="auto"/>
              <w:right w:val="single" w:sz="4" w:space="0" w:color="auto"/>
            </w:tcBorders>
          </w:tcPr>
          <w:p w14:paraId="516BC471"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heme="minorEastAsia" w:hAnsi="Times New Roman" w:cs="Times New Roman"/>
                <w:sz w:val="28"/>
                <w:szCs w:val="28"/>
                <w:lang w:eastAsia="ru-RU"/>
              </w:rPr>
              <w:t>Обращение с заявлением об исправлении допущенных опечаток и (или) ошибок в выданных в результате ранее предоставленной муниципальной услуги документах</w:t>
            </w:r>
          </w:p>
        </w:tc>
        <w:tc>
          <w:tcPr>
            <w:tcW w:w="4110" w:type="dxa"/>
            <w:tcBorders>
              <w:top w:val="single" w:sz="4" w:space="0" w:color="auto"/>
              <w:left w:val="single" w:sz="4" w:space="0" w:color="auto"/>
              <w:bottom w:val="single" w:sz="4" w:space="0" w:color="auto"/>
              <w:right w:val="single" w:sz="4" w:space="0" w:color="auto"/>
            </w:tcBorders>
          </w:tcPr>
          <w:p w14:paraId="2E5C1282" w14:textId="77777777" w:rsidR="006E5066" w:rsidRPr="006E5066" w:rsidRDefault="006E5066" w:rsidP="006E5066">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6E5066">
              <w:rPr>
                <w:rFonts w:ascii="Times New Roman" w:eastAsia="Times New Roman" w:hAnsi="Times New Roman" w:cs="Times New Roman"/>
                <w:sz w:val="28"/>
                <w:szCs w:val="28"/>
              </w:rPr>
              <w:t>«И</w:t>
            </w:r>
            <w:r w:rsidRPr="006E5066">
              <w:rPr>
                <w:rFonts w:ascii="Times New Roman" w:eastAsiaTheme="minorEastAsia" w:hAnsi="Times New Roman" w:cs="Times New Roman"/>
                <w:sz w:val="28"/>
                <w:szCs w:val="28"/>
                <w:lang w:eastAsia="ru-RU"/>
              </w:rPr>
              <w:t>справление допущенных опечаток и (или) ошибок в выданных в результате предоставления муниципальной услуги документах»</w:t>
            </w:r>
          </w:p>
        </w:tc>
      </w:tr>
    </w:tbl>
    <w:p w14:paraId="0E37556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D4799A" w14:textId="77777777" w:rsidR="006E5066" w:rsidRPr="006E5066" w:rsidRDefault="006E5066" w:rsidP="006E5066">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14A0EB2"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Начальник управления</w:t>
      </w:r>
    </w:p>
    <w:p w14:paraId="31227EFC"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жилищно-коммунального хозяйства</w:t>
      </w:r>
    </w:p>
    <w:p w14:paraId="136E457E" w14:textId="77777777"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администрации муниципального</w:t>
      </w:r>
    </w:p>
    <w:p w14:paraId="086CB23E" w14:textId="4433AE30" w:rsidR="006E5066" w:rsidRPr="006E5066" w:rsidRDefault="006E5066" w:rsidP="006E5066">
      <w:pPr>
        <w:tabs>
          <w:tab w:val="left" w:pos="4962"/>
        </w:tabs>
        <w:spacing w:after="0" w:line="240" w:lineRule="auto"/>
        <w:jc w:val="both"/>
        <w:rPr>
          <w:rFonts w:ascii="Times New Roman" w:eastAsia="Times New Roman" w:hAnsi="Times New Roman" w:cs="Times New Roman"/>
          <w:kern w:val="0"/>
          <w:sz w:val="28"/>
          <w:szCs w:val="28"/>
          <w:lang w:eastAsia="ru-RU"/>
          <w14:ligatures w14:val="none"/>
        </w:rPr>
      </w:pPr>
      <w:r w:rsidRPr="006E5066">
        <w:rPr>
          <w:rFonts w:ascii="Times New Roman" w:eastAsia="Times New Roman" w:hAnsi="Times New Roman" w:cs="Times New Roman"/>
          <w:kern w:val="0"/>
          <w:sz w:val="28"/>
          <w:szCs w:val="28"/>
          <w:lang w:eastAsia="ru-RU"/>
          <w14:ligatures w14:val="none"/>
        </w:rPr>
        <w:t>образования город-курорт Геленджик</w:t>
      </w:r>
      <w:r w:rsidRPr="006E5066">
        <w:rPr>
          <w:rFonts w:ascii="Times New Roman" w:eastAsia="Times New Roman" w:hAnsi="Times New Roman" w:cs="Times New Roman"/>
          <w:kern w:val="0"/>
          <w:sz w:val="28"/>
          <w:szCs w:val="28"/>
          <w:lang w:eastAsia="ru-RU"/>
          <w14:ligatures w14:val="none"/>
        </w:rPr>
        <w:tab/>
      </w:r>
      <w:r w:rsidRPr="006E5066">
        <w:rPr>
          <w:rFonts w:ascii="Times New Roman" w:eastAsia="Times New Roman" w:hAnsi="Times New Roman" w:cs="Times New Roman"/>
          <w:kern w:val="0"/>
          <w:sz w:val="28"/>
          <w:szCs w:val="28"/>
          <w:lang w:eastAsia="ru-RU"/>
          <w14:ligatures w14:val="none"/>
        </w:rPr>
        <w:tab/>
        <w:t xml:space="preserve">                                 И.В. Мальта</w:t>
      </w:r>
    </w:p>
    <w:p w14:paraId="4CFEA23B" w14:textId="77777777" w:rsidR="006E5066" w:rsidRPr="006E5066" w:rsidRDefault="006E5066" w:rsidP="006E5066">
      <w:pPr>
        <w:spacing w:after="200" w:line="276" w:lineRule="auto"/>
        <w:rPr>
          <w:rFonts w:ascii="Times New Roman" w:eastAsia="Times New Roman" w:hAnsi="Times New Roman" w:cs="Times New Roman"/>
          <w:kern w:val="0"/>
          <w:sz w:val="28"/>
          <w:szCs w:val="28"/>
          <w14:ligatures w14:val="none"/>
        </w:rPr>
      </w:pPr>
    </w:p>
    <w:p w14:paraId="0FC02E9E" w14:textId="77777777" w:rsidR="006E5066" w:rsidRPr="006E5066" w:rsidRDefault="006E5066" w:rsidP="006E5066">
      <w:pPr>
        <w:spacing w:after="0" w:line="240" w:lineRule="auto"/>
        <w:rPr>
          <w:rFonts w:ascii="Times New Roman" w:hAnsi="Times New Roman" w:cs="Times New Roman"/>
          <w:sz w:val="28"/>
          <w:szCs w:val="28"/>
        </w:rPr>
      </w:pPr>
    </w:p>
    <w:sectPr w:rsidR="006E5066" w:rsidRPr="006E5066" w:rsidSect="006E5066">
      <w:headerReference w:type="default" r:id="rId6"/>
      <w:pgSz w:w="11906" w:h="16838"/>
      <w:pgMar w:top="1134" w:right="567" w:bottom="568" w:left="1843"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SimSun">
    <w:altName w:val="Ўм-ЎмЎгЎм?Ўм§ё"/>
    <w:panose1 w:val="02010600030101010101"/>
    <w:charset w:val="86"/>
    <w:family w:val="auto"/>
    <w:pitch w:val="variable"/>
    <w:sig w:usb0="000002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6840910"/>
      <w:docPartObj>
        <w:docPartGallery w:val="Page Numbers (Top of Page)"/>
        <w:docPartUnique/>
      </w:docPartObj>
    </w:sdtPr>
    <w:sdtContent>
      <w:p w14:paraId="424D1141" w14:textId="77777777" w:rsidR="00000000" w:rsidRDefault="00000000">
        <w:pPr>
          <w:pStyle w:val="a3"/>
          <w:jc w:val="center"/>
        </w:pPr>
        <w:r>
          <w:fldChar w:fldCharType="begin"/>
        </w:r>
        <w:r>
          <w:instrText>PAGE   \* MERGEFORMAT</w:instrText>
        </w:r>
        <w:r>
          <w:fldChar w:fldCharType="separate"/>
        </w:r>
        <w:r>
          <w:t>2</w:t>
        </w:r>
        <w:r>
          <w:fldChar w:fldCharType="end"/>
        </w:r>
      </w:p>
    </w:sdtContent>
  </w:sdt>
  <w:p w14:paraId="219BCFB2" w14:textId="77777777" w:rsidR="0000000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8441989"/>
      <w:docPartObj>
        <w:docPartGallery w:val="Page Numbers (Top of Page)"/>
        <w:docPartUnique/>
      </w:docPartObj>
    </w:sdtPr>
    <w:sdtContent>
      <w:p w14:paraId="1616230E" w14:textId="77777777" w:rsidR="00000000" w:rsidRDefault="00000000">
        <w:pPr>
          <w:pStyle w:val="a3"/>
          <w:jc w:val="center"/>
        </w:pPr>
        <w:r>
          <w:fldChar w:fldCharType="begin"/>
        </w:r>
        <w:r>
          <w:instrText>PAGE   \* MERGEFORMAT</w:instrText>
        </w:r>
        <w:r>
          <w:fldChar w:fldCharType="separate"/>
        </w:r>
        <w:r>
          <w:t>2</w:t>
        </w:r>
        <w:r>
          <w:fldChar w:fldCharType="end"/>
        </w:r>
      </w:p>
    </w:sdtContent>
  </w:sdt>
  <w:p w14:paraId="6A4B9E16" w14:textId="77777777" w:rsidR="0000000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FFFFFFF"/>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FFFFFFFF"/>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FFFFFFFF"/>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C8E2170"/>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02D1182"/>
    <w:multiLevelType w:val="hybridMultilevel"/>
    <w:tmpl w:val="FFFFFFFF"/>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2444682"/>
    <w:multiLevelType w:val="hybridMultilevel"/>
    <w:tmpl w:val="FFFFFFFF"/>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3466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B0BD3"/>
    <w:multiLevelType w:val="multilevel"/>
    <w:tmpl w:val="FFFFFFFF"/>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988636626">
    <w:abstractNumId w:val="6"/>
  </w:num>
  <w:num w:numId="2" w16cid:durableId="2001687312">
    <w:abstractNumId w:val="3"/>
  </w:num>
  <w:num w:numId="3" w16cid:durableId="1136793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164051">
    <w:abstractNumId w:val="2"/>
  </w:num>
  <w:num w:numId="5" w16cid:durableId="443575343">
    <w:abstractNumId w:val="4"/>
  </w:num>
  <w:num w:numId="6" w16cid:durableId="633340363">
    <w:abstractNumId w:val="0"/>
  </w:num>
  <w:num w:numId="7" w16cid:durableId="104543000">
    <w:abstractNumId w:val="1"/>
  </w:num>
  <w:num w:numId="8" w16cid:durableId="1469786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F4"/>
    <w:rsid w:val="00026573"/>
    <w:rsid w:val="004856F4"/>
    <w:rsid w:val="006E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6E9F"/>
  <w15:chartTrackingRefBased/>
  <w15:docId w15:val="{10121C5C-A75A-4EEA-AAFE-8AFC1737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Глава"/>
    <w:basedOn w:val="a"/>
    <w:next w:val="a"/>
    <w:link w:val="10"/>
    <w:uiPriority w:val="9"/>
    <w:qFormat/>
    <w:rsid w:val="006E5066"/>
    <w:pPr>
      <w:keepNext/>
      <w:spacing w:before="240" w:after="60" w:line="240" w:lineRule="auto"/>
      <w:outlineLvl w:val="0"/>
    </w:pPr>
    <w:rPr>
      <w:rFonts w:ascii="Cambria" w:eastAsia="Times New Roman" w:hAnsi="Cambria" w:cs="Times New Roman"/>
      <w:b/>
      <w:bCs/>
      <w:kern w:val="32"/>
      <w:sz w:val="32"/>
      <w:szCs w:val="32"/>
      <w:lang w:eastAsia="ru-RU"/>
      <w14:ligatures w14:val="none"/>
    </w:rPr>
  </w:style>
  <w:style w:type="paragraph" w:styleId="2">
    <w:name w:val="heading 2"/>
    <w:basedOn w:val="a"/>
    <w:next w:val="a"/>
    <w:link w:val="20"/>
    <w:uiPriority w:val="9"/>
    <w:semiHidden/>
    <w:unhideWhenUsed/>
    <w:qFormat/>
    <w:rsid w:val="006E5066"/>
    <w:pPr>
      <w:keepNext/>
      <w:keepLines/>
      <w:spacing w:before="4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6E5066"/>
    <w:pPr>
      <w:keepNext/>
      <w:spacing w:after="0" w:line="240" w:lineRule="auto"/>
      <w:jc w:val="center"/>
      <w:outlineLvl w:val="2"/>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66"/>
    <w:pPr>
      <w:tabs>
        <w:tab w:val="center" w:pos="4677"/>
        <w:tab w:val="right" w:pos="9355"/>
      </w:tabs>
      <w:spacing w:after="0" w:line="240" w:lineRule="auto"/>
    </w:pPr>
    <w:rPr>
      <w:rFonts w:ascii="Times New Roman" w:eastAsia="Times New Roman" w:hAnsi="Times New Roman" w:cs="Times New Roman"/>
      <w:kern w:val="0"/>
      <w:sz w:val="28"/>
      <w14:ligatures w14:val="none"/>
    </w:rPr>
  </w:style>
  <w:style w:type="character" w:customStyle="1" w:styleId="a4">
    <w:name w:val="Верхний колонтитул Знак"/>
    <w:basedOn w:val="a0"/>
    <w:link w:val="a3"/>
    <w:uiPriority w:val="99"/>
    <w:rsid w:val="006E5066"/>
    <w:rPr>
      <w:rFonts w:ascii="Times New Roman" w:eastAsia="Times New Roman" w:hAnsi="Times New Roman" w:cs="Times New Roman"/>
      <w:kern w:val="0"/>
      <w:sz w:val="28"/>
      <w14:ligatures w14:val="none"/>
    </w:rPr>
  </w:style>
  <w:style w:type="character" w:customStyle="1" w:styleId="10">
    <w:name w:val="Заголовок 1 Знак"/>
    <w:aliases w:val="Глава Знак"/>
    <w:basedOn w:val="a0"/>
    <w:link w:val="1"/>
    <w:uiPriority w:val="9"/>
    <w:rsid w:val="006E5066"/>
    <w:rPr>
      <w:rFonts w:ascii="Cambria" w:eastAsia="Times New Roman" w:hAnsi="Cambria" w:cs="Times New Roman"/>
      <w:b/>
      <w:bCs/>
      <w:kern w:val="32"/>
      <w:sz w:val="32"/>
      <w:szCs w:val="32"/>
      <w:lang w:eastAsia="ru-RU"/>
      <w14:ligatures w14:val="none"/>
    </w:rPr>
  </w:style>
  <w:style w:type="paragraph" w:customStyle="1" w:styleId="21">
    <w:name w:val="Заголовок 21"/>
    <w:basedOn w:val="a"/>
    <w:next w:val="a"/>
    <w:uiPriority w:val="9"/>
    <w:semiHidden/>
    <w:unhideWhenUsed/>
    <w:qFormat/>
    <w:rsid w:val="006E5066"/>
    <w:pPr>
      <w:keepNext/>
      <w:keepLines/>
      <w:spacing w:before="200" w:after="0" w:line="276" w:lineRule="auto"/>
      <w:outlineLvl w:val="1"/>
    </w:pPr>
    <w:rPr>
      <w:rFonts w:ascii="Cambria" w:eastAsia="Times New Roman" w:hAnsi="Cambria" w:cs="Times New Roman"/>
      <w:b/>
      <w:bCs/>
      <w:color w:val="4F81BD"/>
      <w:kern w:val="0"/>
      <w:sz w:val="26"/>
      <w:szCs w:val="26"/>
      <w14:ligatures w14:val="none"/>
    </w:rPr>
  </w:style>
  <w:style w:type="character" w:customStyle="1" w:styleId="30">
    <w:name w:val="Заголовок 3 Знак"/>
    <w:basedOn w:val="a0"/>
    <w:link w:val="3"/>
    <w:uiPriority w:val="9"/>
    <w:rsid w:val="006E5066"/>
    <w:rPr>
      <w:rFonts w:ascii="Times New Roman" w:eastAsia="Times New Roman" w:hAnsi="Times New Roman" w:cs="Times New Roman"/>
      <w:kern w:val="0"/>
      <w:sz w:val="28"/>
      <w:szCs w:val="28"/>
      <w:lang w:eastAsia="ru-RU"/>
      <w14:ligatures w14:val="none"/>
    </w:rPr>
  </w:style>
  <w:style w:type="numbering" w:customStyle="1" w:styleId="11">
    <w:name w:val="Нет списка1"/>
    <w:next w:val="a2"/>
    <w:uiPriority w:val="99"/>
    <w:semiHidden/>
    <w:unhideWhenUsed/>
    <w:rsid w:val="006E5066"/>
  </w:style>
  <w:style w:type="character" w:customStyle="1" w:styleId="20">
    <w:name w:val="Заголовок 2 Знак"/>
    <w:basedOn w:val="a0"/>
    <w:link w:val="2"/>
    <w:uiPriority w:val="9"/>
    <w:semiHidden/>
    <w:rsid w:val="006E5066"/>
    <w:rPr>
      <w:rFonts w:ascii="Cambria" w:eastAsia="Times New Roman" w:hAnsi="Cambria"/>
      <w:b/>
      <w:bCs/>
      <w:color w:val="4F81BD"/>
      <w:sz w:val="26"/>
      <w:szCs w:val="26"/>
    </w:rPr>
  </w:style>
  <w:style w:type="paragraph" w:styleId="a5">
    <w:name w:val="Body Text"/>
    <w:basedOn w:val="a"/>
    <w:link w:val="a6"/>
    <w:uiPriority w:val="99"/>
    <w:rsid w:val="006E5066"/>
    <w:pPr>
      <w:spacing w:after="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a6">
    <w:name w:val="Основной текст Знак"/>
    <w:basedOn w:val="a0"/>
    <w:link w:val="a5"/>
    <w:uiPriority w:val="99"/>
    <w:rsid w:val="006E5066"/>
    <w:rPr>
      <w:rFonts w:ascii="Times New Roman" w:eastAsia="Times New Roman" w:hAnsi="Times New Roman" w:cs="Times New Roman"/>
      <w:kern w:val="0"/>
      <w:sz w:val="24"/>
      <w:szCs w:val="24"/>
      <w:lang w:eastAsia="ru-RU"/>
      <w14:ligatures w14:val="none"/>
    </w:rPr>
  </w:style>
  <w:style w:type="character" w:styleId="a7">
    <w:name w:val="page number"/>
    <w:basedOn w:val="a0"/>
    <w:uiPriority w:val="99"/>
    <w:rsid w:val="006E5066"/>
    <w:rPr>
      <w:rFonts w:cs="Times New Roman"/>
    </w:rPr>
  </w:style>
  <w:style w:type="character" w:styleId="a8">
    <w:name w:val="Hyperlink"/>
    <w:basedOn w:val="a0"/>
    <w:uiPriority w:val="99"/>
    <w:rsid w:val="006E5066"/>
    <w:rPr>
      <w:rFonts w:cs="Times New Roman"/>
      <w:color w:val="0000FF"/>
      <w:u w:val="single"/>
    </w:rPr>
  </w:style>
  <w:style w:type="paragraph" w:customStyle="1" w:styleId="s1">
    <w:name w:val="s_1"/>
    <w:basedOn w:val="a"/>
    <w:rsid w:val="006E50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fault">
    <w:name w:val="Default"/>
    <w:rsid w:val="006E506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9">
    <w:name w:val="Normal (Web)"/>
    <w:basedOn w:val="a"/>
    <w:uiPriority w:val="99"/>
    <w:rsid w:val="006E5066"/>
    <w:pPr>
      <w:spacing w:after="0" w:line="240" w:lineRule="auto"/>
    </w:pPr>
    <w:rPr>
      <w:rFonts w:ascii="Times New Roman" w:eastAsia="Times New Roman" w:hAnsi="Times New Roman" w:cs="Times New Roman"/>
      <w:kern w:val="0"/>
      <w:sz w:val="24"/>
      <w:szCs w:val="24"/>
      <w:lang w:eastAsia="ru-RU"/>
      <w14:ligatures w14:val="none"/>
    </w:rPr>
  </w:style>
  <w:style w:type="paragraph" w:styleId="aa">
    <w:name w:val="Block Text"/>
    <w:basedOn w:val="a"/>
    <w:uiPriority w:val="99"/>
    <w:rsid w:val="006E5066"/>
    <w:pPr>
      <w:widowControl w:val="0"/>
      <w:autoSpaceDE w:val="0"/>
      <w:autoSpaceDN w:val="0"/>
      <w:adjustRightInd w:val="0"/>
      <w:spacing w:after="0" w:line="500" w:lineRule="auto"/>
      <w:ind w:left="1880" w:right="1800"/>
      <w:jc w:val="center"/>
    </w:pPr>
    <w:rPr>
      <w:rFonts w:ascii="Times New Roman" w:eastAsia="Times New Roman" w:hAnsi="Times New Roman" w:cs="Arial"/>
      <w:b/>
      <w:bCs/>
      <w:kern w:val="0"/>
      <w:sz w:val="20"/>
      <w:szCs w:val="20"/>
      <w:lang w:eastAsia="ru-RU"/>
      <w14:ligatures w14:val="none"/>
    </w:rPr>
  </w:style>
  <w:style w:type="paragraph" w:customStyle="1" w:styleId="210">
    <w:name w:val="Основной текст с отступом 21"/>
    <w:basedOn w:val="a"/>
    <w:rsid w:val="006E5066"/>
    <w:pPr>
      <w:suppressAutoHyphens/>
      <w:spacing w:after="0" w:line="240" w:lineRule="auto"/>
      <w:ind w:firstLine="540"/>
      <w:jc w:val="both"/>
    </w:pPr>
    <w:rPr>
      <w:rFonts w:ascii="Times New Roman" w:eastAsia="Times New Roman" w:hAnsi="Times New Roman" w:cs="Times New Roman"/>
      <w:color w:val="000000"/>
      <w:kern w:val="0"/>
      <w:sz w:val="28"/>
      <w:szCs w:val="24"/>
      <w:lang w:eastAsia="ar-SA"/>
      <w14:ligatures w14:val="none"/>
    </w:rPr>
  </w:style>
  <w:style w:type="paragraph" w:customStyle="1" w:styleId="ConsNormal">
    <w:name w:val="ConsNormal"/>
    <w:rsid w:val="006E5066"/>
    <w:pPr>
      <w:widowControl w:val="0"/>
      <w:autoSpaceDE w:val="0"/>
      <w:autoSpaceDN w:val="0"/>
      <w:adjustRightInd w:val="0"/>
      <w:spacing w:after="0" w:line="240" w:lineRule="auto"/>
      <w:ind w:right="19772" w:firstLine="720"/>
    </w:pPr>
    <w:rPr>
      <w:rFonts w:ascii="Arial" w:eastAsia="Times New Roman" w:hAnsi="Arial" w:cs="Arial"/>
      <w:kern w:val="0"/>
      <w:sz w:val="38"/>
      <w:szCs w:val="38"/>
      <w:lang w:eastAsia="ru-RU"/>
      <w14:ligatures w14:val="none"/>
    </w:rPr>
  </w:style>
  <w:style w:type="paragraph" w:styleId="ab">
    <w:name w:val="footer"/>
    <w:basedOn w:val="a"/>
    <w:link w:val="ac"/>
    <w:uiPriority w:val="99"/>
    <w:rsid w:val="006E5066"/>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c">
    <w:name w:val="Нижний колонтитул Знак"/>
    <w:basedOn w:val="a0"/>
    <w:link w:val="ab"/>
    <w:uiPriority w:val="99"/>
    <w:rsid w:val="006E5066"/>
    <w:rPr>
      <w:rFonts w:ascii="Times New Roman" w:eastAsia="Times New Roman" w:hAnsi="Times New Roman" w:cs="Times New Roman"/>
      <w:kern w:val="0"/>
      <w:sz w:val="24"/>
      <w:szCs w:val="24"/>
      <w:lang w:eastAsia="ru-RU"/>
      <w14:ligatures w14:val="none"/>
    </w:rPr>
  </w:style>
  <w:style w:type="paragraph" w:styleId="ad">
    <w:name w:val="Body Text Indent"/>
    <w:basedOn w:val="a"/>
    <w:link w:val="ae"/>
    <w:uiPriority w:val="99"/>
    <w:rsid w:val="006E5066"/>
    <w:pPr>
      <w:spacing w:after="0" w:line="240" w:lineRule="auto"/>
      <w:ind w:firstLine="720"/>
      <w:jc w:val="both"/>
    </w:pPr>
    <w:rPr>
      <w:rFonts w:ascii="Times New Roman" w:eastAsia="Times New Roman" w:hAnsi="Times New Roman" w:cs="Times New Roman"/>
      <w:kern w:val="0"/>
      <w:sz w:val="28"/>
      <w:szCs w:val="24"/>
      <w:lang w:eastAsia="ru-RU"/>
      <w14:ligatures w14:val="none"/>
    </w:rPr>
  </w:style>
  <w:style w:type="character" w:customStyle="1" w:styleId="ae">
    <w:name w:val="Основной текст с отступом Знак"/>
    <w:basedOn w:val="a0"/>
    <w:link w:val="ad"/>
    <w:uiPriority w:val="99"/>
    <w:rsid w:val="006E5066"/>
    <w:rPr>
      <w:rFonts w:ascii="Times New Roman" w:eastAsia="Times New Roman" w:hAnsi="Times New Roman" w:cs="Times New Roman"/>
      <w:kern w:val="0"/>
      <w:sz w:val="28"/>
      <w:szCs w:val="24"/>
      <w:lang w:eastAsia="ru-RU"/>
      <w14:ligatures w14:val="none"/>
    </w:rPr>
  </w:style>
  <w:style w:type="paragraph" w:customStyle="1" w:styleId="22">
    <w:name w:val="Знак Знак Знак Знак2"/>
    <w:basedOn w:val="a"/>
    <w:rsid w:val="006E5066"/>
    <w:pPr>
      <w:spacing w:before="100" w:beforeAutospacing="1" w:after="100" w:afterAutospacing="1" w:line="240" w:lineRule="auto"/>
      <w:jc w:val="both"/>
    </w:pPr>
    <w:rPr>
      <w:rFonts w:ascii="Tahoma" w:eastAsia="Times New Roman" w:hAnsi="Tahoma" w:cs="Times New Roman"/>
      <w:kern w:val="0"/>
      <w:sz w:val="20"/>
      <w:szCs w:val="20"/>
      <w:lang w:val="en-US"/>
      <w14:ligatures w14:val="none"/>
    </w:rPr>
  </w:style>
  <w:style w:type="paragraph" w:customStyle="1" w:styleId="Heading">
    <w:name w:val="Heading"/>
    <w:rsid w:val="006E5066"/>
    <w:pPr>
      <w:autoSpaceDE w:val="0"/>
      <w:autoSpaceDN w:val="0"/>
      <w:adjustRightInd w:val="0"/>
      <w:spacing w:after="0" w:line="240" w:lineRule="auto"/>
    </w:pPr>
    <w:rPr>
      <w:rFonts w:ascii="Arial" w:eastAsia="Times New Roman" w:hAnsi="Arial" w:cs="Arial"/>
      <w:b/>
      <w:bCs/>
      <w:kern w:val="0"/>
      <w:sz w:val="28"/>
      <w:lang w:eastAsia="ru-RU"/>
      <w14:ligatures w14:val="none"/>
    </w:rPr>
  </w:style>
  <w:style w:type="character" w:customStyle="1" w:styleId="link">
    <w:name w:val="link"/>
    <w:rsid w:val="006E5066"/>
    <w:rPr>
      <w:u w:val="none"/>
      <w:effect w:val="none"/>
    </w:rPr>
  </w:style>
  <w:style w:type="paragraph" w:customStyle="1" w:styleId="ConsPlusNormal">
    <w:name w:val="ConsPlusNormal"/>
    <w:link w:val="ConsPlusNormal0"/>
    <w:rsid w:val="006E5066"/>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Title">
    <w:name w:val="ConsPlusTitle"/>
    <w:rsid w:val="006E5066"/>
    <w:pPr>
      <w:widowControl w:val="0"/>
      <w:autoSpaceDE w:val="0"/>
      <w:autoSpaceDN w:val="0"/>
      <w:spacing w:after="0" w:line="240" w:lineRule="auto"/>
    </w:pPr>
    <w:rPr>
      <w:rFonts w:ascii="Calibri" w:eastAsia="Times New Roman" w:hAnsi="Calibri" w:cs="Calibri"/>
      <w:b/>
      <w:kern w:val="0"/>
      <w:sz w:val="28"/>
      <w:szCs w:val="20"/>
      <w:lang w:eastAsia="ru-RU"/>
      <w14:ligatures w14:val="none"/>
    </w:rPr>
  </w:style>
  <w:style w:type="paragraph" w:styleId="af">
    <w:name w:val="List Paragraph"/>
    <w:basedOn w:val="a"/>
    <w:uiPriority w:val="34"/>
    <w:qFormat/>
    <w:rsid w:val="006E5066"/>
    <w:pPr>
      <w:spacing w:after="200" w:line="276" w:lineRule="auto"/>
      <w:ind w:left="720"/>
      <w:contextualSpacing/>
    </w:pPr>
    <w:rPr>
      <w:rFonts w:ascii="Calibri" w:eastAsia="Times New Roman" w:hAnsi="Calibri" w:cs="Times New Roman"/>
      <w:kern w:val="0"/>
      <w:sz w:val="28"/>
      <w14:ligatures w14:val="none"/>
    </w:rPr>
  </w:style>
  <w:style w:type="character" w:customStyle="1" w:styleId="af0">
    <w:name w:val="Гипертекстовая ссылка"/>
    <w:uiPriority w:val="99"/>
    <w:rsid w:val="006E5066"/>
    <w:rPr>
      <w:color w:val="106BBE"/>
    </w:rPr>
  </w:style>
  <w:style w:type="paragraph" w:styleId="af1">
    <w:name w:val="footnote text"/>
    <w:basedOn w:val="a"/>
    <w:link w:val="af2"/>
    <w:uiPriority w:val="99"/>
    <w:semiHidden/>
    <w:unhideWhenUsed/>
    <w:rsid w:val="006E5066"/>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2">
    <w:name w:val="Текст сноски Знак"/>
    <w:basedOn w:val="a0"/>
    <w:link w:val="af1"/>
    <w:uiPriority w:val="99"/>
    <w:semiHidden/>
    <w:rsid w:val="006E5066"/>
    <w:rPr>
      <w:rFonts w:ascii="Times New Roman" w:eastAsia="Times New Roman" w:hAnsi="Times New Roman" w:cs="Times New Roman"/>
      <w:kern w:val="0"/>
      <w:sz w:val="20"/>
      <w:szCs w:val="20"/>
      <w:lang w:eastAsia="ru-RU"/>
      <w14:ligatures w14:val="none"/>
    </w:rPr>
  </w:style>
  <w:style w:type="paragraph" w:customStyle="1" w:styleId="ConsTitle">
    <w:name w:val="ConsTitle"/>
    <w:rsid w:val="006E5066"/>
    <w:pPr>
      <w:widowControl w:val="0"/>
      <w:suppressAutoHyphens/>
      <w:spacing w:after="0" w:line="240" w:lineRule="auto"/>
    </w:pPr>
    <w:rPr>
      <w:rFonts w:ascii="Arial" w:eastAsia="Times New Roman" w:hAnsi="Arial" w:cs="Times New Roman"/>
      <w:b/>
      <w:kern w:val="0"/>
      <w:sz w:val="20"/>
      <w:szCs w:val="20"/>
      <w:lang w:eastAsia="ar-SA"/>
      <w14:ligatures w14:val="none"/>
    </w:rPr>
  </w:style>
  <w:style w:type="paragraph" w:styleId="af3">
    <w:name w:val="Balloon Text"/>
    <w:basedOn w:val="a"/>
    <w:link w:val="af4"/>
    <w:uiPriority w:val="99"/>
    <w:rsid w:val="006E5066"/>
    <w:pPr>
      <w:spacing w:after="0" w:line="240" w:lineRule="auto"/>
    </w:pPr>
    <w:rPr>
      <w:rFonts w:ascii="Arial" w:eastAsia="Times New Roman" w:hAnsi="Arial" w:cs="Arial"/>
      <w:kern w:val="0"/>
      <w:sz w:val="16"/>
      <w:szCs w:val="16"/>
      <w:lang w:eastAsia="ru-RU"/>
      <w14:ligatures w14:val="none"/>
    </w:rPr>
  </w:style>
  <w:style w:type="character" w:customStyle="1" w:styleId="af4">
    <w:name w:val="Текст выноски Знак"/>
    <w:basedOn w:val="a0"/>
    <w:link w:val="af3"/>
    <w:uiPriority w:val="99"/>
    <w:rsid w:val="006E5066"/>
    <w:rPr>
      <w:rFonts w:ascii="Arial" w:eastAsia="Times New Roman" w:hAnsi="Arial" w:cs="Arial"/>
      <w:kern w:val="0"/>
      <w:sz w:val="16"/>
      <w:szCs w:val="16"/>
      <w:lang w:eastAsia="ru-RU"/>
      <w14:ligatures w14:val="none"/>
    </w:rPr>
  </w:style>
  <w:style w:type="character" w:customStyle="1" w:styleId="af5">
    <w:name w:val="Сравнение редакций. Добавленный фрагмент"/>
    <w:uiPriority w:val="99"/>
    <w:rsid w:val="006E5066"/>
    <w:rPr>
      <w:color w:val="000000"/>
      <w:shd w:val="clear" w:color="auto" w:fill="C1D7FF"/>
    </w:rPr>
  </w:style>
  <w:style w:type="paragraph" w:customStyle="1" w:styleId="af6">
    <w:name w:val="Заголовок статьи"/>
    <w:basedOn w:val="a"/>
    <w:next w:val="a"/>
    <w:uiPriority w:val="99"/>
    <w:rsid w:val="006E5066"/>
    <w:pPr>
      <w:autoSpaceDE w:val="0"/>
      <w:autoSpaceDN w:val="0"/>
      <w:adjustRightInd w:val="0"/>
      <w:spacing w:after="0" w:line="240" w:lineRule="auto"/>
      <w:ind w:left="1612" w:hanging="892"/>
      <w:jc w:val="both"/>
    </w:pPr>
    <w:rPr>
      <w:rFonts w:ascii="Arial" w:eastAsia="Times New Roman" w:hAnsi="Arial" w:cs="Arial"/>
      <w:kern w:val="0"/>
      <w:sz w:val="24"/>
      <w:szCs w:val="24"/>
      <w14:ligatures w14:val="none"/>
    </w:rPr>
  </w:style>
  <w:style w:type="paragraph" w:customStyle="1" w:styleId="af7">
    <w:name w:val="Прижатый влево"/>
    <w:basedOn w:val="a"/>
    <w:next w:val="a"/>
    <w:uiPriority w:val="99"/>
    <w:rsid w:val="006E5066"/>
    <w:pPr>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20">
    <w:name w:val="Font Style20"/>
    <w:rsid w:val="006E5066"/>
    <w:rPr>
      <w:rFonts w:ascii="Times New Roman" w:hAnsi="Times New Roman"/>
      <w:sz w:val="24"/>
    </w:rPr>
  </w:style>
  <w:style w:type="character" w:customStyle="1" w:styleId="ConsPlusNormal0">
    <w:name w:val="ConsPlusNormal Знак"/>
    <w:link w:val="ConsPlusNormal"/>
    <w:locked/>
    <w:rsid w:val="006E5066"/>
    <w:rPr>
      <w:rFonts w:ascii="Arial" w:eastAsia="Times New Roman" w:hAnsi="Arial" w:cs="Arial"/>
      <w:kern w:val="0"/>
      <w:sz w:val="20"/>
      <w:szCs w:val="20"/>
      <w:lang w:eastAsia="ru-RU"/>
      <w14:ligatures w14:val="none"/>
    </w:rPr>
  </w:style>
  <w:style w:type="paragraph" w:customStyle="1" w:styleId="headertext">
    <w:name w:val="headertext"/>
    <w:basedOn w:val="a"/>
    <w:rsid w:val="006E50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8">
    <w:name w:val="footnote reference"/>
    <w:basedOn w:val="a0"/>
    <w:uiPriority w:val="99"/>
    <w:semiHidden/>
    <w:unhideWhenUsed/>
    <w:rsid w:val="006E5066"/>
    <w:rPr>
      <w:rFonts w:cs="Times New Roman"/>
      <w:vertAlign w:val="superscript"/>
    </w:rPr>
  </w:style>
  <w:style w:type="paragraph" w:styleId="af9">
    <w:name w:val="No Spacing"/>
    <w:link w:val="afa"/>
    <w:uiPriority w:val="1"/>
    <w:qFormat/>
    <w:rsid w:val="006E5066"/>
    <w:pPr>
      <w:spacing w:after="0" w:line="240" w:lineRule="auto"/>
    </w:pPr>
    <w:rPr>
      <w:rFonts w:ascii="Times New Roman" w:eastAsia="Times New Roman" w:hAnsi="Times New Roman" w:cs="Times New Roman"/>
      <w:kern w:val="0"/>
      <w:sz w:val="28"/>
      <w14:ligatures w14:val="none"/>
    </w:rPr>
  </w:style>
  <w:style w:type="character" w:customStyle="1" w:styleId="afa">
    <w:name w:val="Без интервала Знак"/>
    <w:link w:val="af9"/>
    <w:uiPriority w:val="1"/>
    <w:locked/>
    <w:rsid w:val="006E5066"/>
    <w:rPr>
      <w:rFonts w:ascii="Times New Roman" w:eastAsia="Times New Roman" w:hAnsi="Times New Roman" w:cs="Times New Roman"/>
      <w:kern w:val="0"/>
      <w:sz w:val="28"/>
      <w14:ligatures w14:val="none"/>
    </w:rPr>
  </w:style>
  <w:style w:type="paragraph" w:styleId="31">
    <w:name w:val="Body Text Indent 3"/>
    <w:basedOn w:val="a"/>
    <w:link w:val="32"/>
    <w:uiPriority w:val="99"/>
    <w:unhideWhenUsed/>
    <w:rsid w:val="006E5066"/>
    <w:pPr>
      <w:spacing w:after="120" w:line="276" w:lineRule="auto"/>
      <w:ind w:left="283"/>
    </w:pPr>
    <w:rPr>
      <w:rFonts w:ascii="Times New Roman" w:eastAsia="Times New Roman" w:hAnsi="Times New Roman" w:cs="Times New Roman"/>
      <w:kern w:val="0"/>
      <w:sz w:val="16"/>
      <w:szCs w:val="16"/>
      <w14:ligatures w14:val="none"/>
    </w:rPr>
  </w:style>
  <w:style w:type="character" w:customStyle="1" w:styleId="32">
    <w:name w:val="Основной текст с отступом 3 Знак"/>
    <w:basedOn w:val="a0"/>
    <w:link w:val="31"/>
    <w:uiPriority w:val="99"/>
    <w:rsid w:val="006E5066"/>
    <w:rPr>
      <w:rFonts w:ascii="Times New Roman" w:eastAsia="Times New Roman" w:hAnsi="Times New Roman" w:cs="Times New Roman"/>
      <w:kern w:val="0"/>
      <w:sz w:val="16"/>
      <w:szCs w:val="16"/>
      <w14:ligatures w14:val="none"/>
    </w:rPr>
  </w:style>
  <w:style w:type="paragraph" w:styleId="HTML">
    <w:name w:val="HTML Preformatted"/>
    <w:basedOn w:val="a"/>
    <w:link w:val="HTML0"/>
    <w:uiPriority w:val="99"/>
    <w:rsid w:val="006E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color w:val="000000"/>
      <w:kern w:val="0"/>
      <w:sz w:val="20"/>
      <w:szCs w:val="20"/>
      <w:lang w:eastAsia="ru-RU"/>
      <w14:ligatures w14:val="none"/>
    </w:rPr>
  </w:style>
  <w:style w:type="character" w:customStyle="1" w:styleId="HTML0">
    <w:name w:val="Стандартный HTML Знак"/>
    <w:basedOn w:val="a0"/>
    <w:link w:val="HTML"/>
    <w:uiPriority w:val="99"/>
    <w:rsid w:val="006E5066"/>
    <w:rPr>
      <w:rFonts w:ascii="Courier New" w:eastAsia="Times New Roman" w:hAnsi="Courier New" w:cs="Courier New"/>
      <w:color w:val="000000"/>
      <w:kern w:val="0"/>
      <w:sz w:val="20"/>
      <w:szCs w:val="20"/>
      <w:lang w:eastAsia="ru-RU"/>
      <w14:ligatures w14:val="none"/>
    </w:rPr>
  </w:style>
  <w:style w:type="character" w:styleId="afb">
    <w:name w:val="Strong"/>
    <w:basedOn w:val="a0"/>
    <w:uiPriority w:val="22"/>
    <w:qFormat/>
    <w:rsid w:val="006E5066"/>
    <w:rPr>
      <w:rFonts w:cs="Times New Roman"/>
      <w:b/>
      <w:bCs/>
    </w:rPr>
  </w:style>
  <w:style w:type="paragraph" w:customStyle="1" w:styleId="12">
    <w:name w:val="Абзац списка1"/>
    <w:basedOn w:val="a"/>
    <w:qFormat/>
    <w:rsid w:val="006E5066"/>
    <w:pPr>
      <w:spacing w:after="0" w:line="240" w:lineRule="auto"/>
      <w:ind w:left="720"/>
    </w:pPr>
    <w:rPr>
      <w:rFonts w:ascii="Times New Roman" w:eastAsia="Times New Roman" w:hAnsi="Times New Roman" w:cs="Times New Roman"/>
      <w:color w:val="000000"/>
      <w:kern w:val="0"/>
      <w:sz w:val="24"/>
      <w:szCs w:val="24"/>
      <w:lang w:eastAsia="ru-RU"/>
      <w14:ligatures w14:val="none"/>
    </w:rPr>
  </w:style>
  <w:style w:type="character" w:customStyle="1" w:styleId="FontStyle46">
    <w:name w:val="Font Style46"/>
    <w:rsid w:val="006E5066"/>
    <w:rPr>
      <w:rFonts w:ascii="Times New Roman" w:hAnsi="Times New Roman"/>
      <w:sz w:val="18"/>
    </w:rPr>
  </w:style>
  <w:style w:type="paragraph" w:styleId="33">
    <w:name w:val="Body Text 3"/>
    <w:basedOn w:val="a"/>
    <w:link w:val="34"/>
    <w:uiPriority w:val="99"/>
    <w:semiHidden/>
    <w:unhideWhenUsed/>
    <w:rsid w:val="006E5066"/>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4">
    <w:name w:val="Основной текст 3 Знак"/>
    <w:basedOn w:val="a0"/>
    <w:link w:val="33"/>
    <w:uiPriority w:val="99"/>
    <w:semiHidden/>
    <w:rsid w:val="006E5066"/>
    <w:rPr>
      <w:rFonts w:ascii="Times New Roman" w:eastAsia="Times New Roman" w:hAnsi="Times New Roman" w:cs="Times New Roman"/>
      <w:kern w:val="0"/>
      <w:sz w:val="16"/>
      <w:szCs w:val="16"/>
      <w:lang w:eastAsia="ru-RU"/>
      <w14:ligatures w14:val="none"/>
    </w:rPr>
  </w:style>
  <w:style w:type="character" w:customStyle="1" w:styleId="FontStyle18">
    <w:name w:val="Font Style18"/>
    <w:rsid w:val="006E5066"/>
    <w:rPr>
      <w:rFonts w:ascii="Times New Roman" w:hAnsi="Times New Roman"/>
      <w:sz w:val="26"/>
    </w:rPr>
  </w:style>
  <w:style w:type="character" w:styleId="afc">
    <w:name w:val="Unresolved Mention"/>
    <w:basedOn w:val="a0"/>
    <w:uiPriority w:val="99"/>
    <w:semiHidden/>
    <w:unhideWhenUsed/>
    <w:rsid w:val="006E5066"/>
    <w:rPr>
      <w:rFonts w:cs="Times New Roman"/>
      <w:color w:val="605E5C"/>
      <w:shd w:val="clear" w:color="auto" w:fill="E1DFDD"/>
    </w:rPr>
  </w:style>
  <w:style w:type="character" w:customStyle="1" w:styleId="211">
    <w:name w:val="Заголовок 2 Знак1"/>
    <w:basedOn w:val="a0"/>
    <w:link w:val="2"/>
    <w:uiPriority w:val="9"/>
    <w:semiHidden/>
    <w:rsid w:val="006E5066"/>
    <w:rPr>
      <w:rFonts w:asciiTheme="majorHAnsi" w:eastAsiaTheme="majorEastAsia" w:hAnsiTheme="majorHAnsi" w:cstheme="majorBidi"/>
      <w:color w:val="2F5496" w:themeColor="accent1" w:themeShade="BF"/>
      <w:sz w:val="26"/>
      <w:szCs w:val="26"/>
    </w:rPr>
  </w:style>
  <w:style w:type="table" w:styleId="afd">
    <w:name w:val="Table Grid"/>
    <w:basedOn w:val="a1"/>
    <w:uiPriority w:val="39"/>
    <w:rsid w:val="006E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15600</Words>
  <Characters>88925</Characters>
  <Application>Microsoft Office Word</Application>
  <DocSecurity>0</DocSecurity>
  <Lines>741</Lines>
  <Paragraphs>208</Paragraphs>
  <ScaleCrop>false</ScaleCrop>
  <Company/>
  <LinksUpToDate>false</LinksUpToDate>
  <CharactersWithSpaces>104317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3</cp:revision>
  <dcterms:created xsi:type="dcterms:W3CDTF">2024-07-15T08:50:00Z</dcterms:created>
  <dcterms:modified xsi:type="dcterms:W3CDTF">2024-07-15T08:57:00Z</dcterms:modified>
</cp:coreProperties>
</file>