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102" w:rsidRPr="00095102" w:rsidRDefault="00095102" w:rsidP="00095102">
      <w:pPr>
        <w:ind w:left="-851" w:right="-567"/>
        <w:jc w:val="both"/>
        <w:rPr>
          <w:rFonts w:eastAsia="Times New Roman"/>
          <w:szCs w:val="20"/>
          <w:lang w:eastAsia="ru-RU"/>
        </w:rPr>
      </w:pPr>
    </w:p>
    <w:p w:rsidR="00095102" w:rsidRPr="00095102" w:rsidRDefault="00095102" w:rsidP="00095102">
      <w:pPr>
        <w:ind w:left="-851" w:right="-567"/>
        <w:jc w:val="both"/>
        <w:rPr>
          <w:rFonts w:eastAsia="Times New Roman"/>
          <w:szCs w:val="20"/>
          <w:lang w:eastAsia="ru-RU"/>
        </w:rPr>
      </w:pPr>
    </w:p>
    <w:p w:rsidR="00095102" w:rsidRPr="00095102" w:rsidRDefault="00095102" w:rsidP="00095102">
      <w:pPr>
        <w:ind w:left="-851" w:right="-567"/>
        <w:jc w:val="both"/>
        <w:rPr>
          <w:rFonts w:eastAsia="Times New Roman"/>
          <w:szCs w:val="20"/>
          <w:lang w:eastAsia="ru-RU"/>
        </w:rPr>
      </w:pPr>
    </w:p>
    <w:p w:rsidR="00095102" w:rsidRPr="00095102" w:rsidRDefault="00095102" w:rsidP="00095102">
      <w:pPr>
        <w:ind w:left="-851" w:right="-567"/>
        <w:jc w:val="both"/>
        <w:rPr>
          <w:rFonts w:eastAsia="Times New Roman"/>
          <w:szCs w:val="20"/>
          <w:lang w:eastAsia="ru-RU"/>
        </w:rPr>
      </w:pPr>
    </w:p>
    <w:p w:rsidR="00095102" w:rsidRPr="00095102" w:rsidRDefault="00095102" w:rsidP="00095102">
      <w:pPr>
        <w:ind w:left="-851" w:right="-567"/>
        <w:jc w:val="both"/>
        <w:rPr>
          <w:rFonts w:eastAsia="Times New Roman"/>
          <w:szCs w:val="20"/>
          <w:lang w:eastAsia="ru-RU"/>
        </w:rPr>
      </w:pPr>
    </w:p>
    <w:p w:rsidR="00095102" w:rsidRPr="00095102" w:rsidRDefault="00095102" w:rsidP="00095102">
      <w:pPr>
        <w:ind w:left="-851" w:right="-567"/>
        <w:jc w:val="both"/>
        <w:rPr>
          <w:rFonts w:eastAsia="Times New Roman"/>
          <w:szCs w:val="20"/>
          <w:lang w:eastAsia="ru-RU"/>
        </w:rPr>
      </w:pPr>
    </w:p>
    <w:p w:rsidR="00095102" w:rsidRPr="00095102" w:rsidRDefault="00095102" w:rsidP="00095102">
      <w:pPr>
        <w:ind w:left="-851" w:right="-567"/>
        <w:jc w:val="both"/>
        <w:rPr>
          <w:rFonts w:eastAsia="Times New Roman"/>
          <w:szCs w:val="20"/>
          <w:lang w:eastAsia="ru-RU"/>
        </w:rPr>
      </w:pPr>
    </w:p>
    <w:p w:rsidR="00095102" w:rsidRDefault="00095102" w:rsidP="00095102">
      <w:pPr>
        <w:ind w:left="-851" w:right="-567"/>
        <w:jc w:val="both"/>
        <w:rPr>
          <w:rFonts w:eastAsia="Times New Roman"/>
          <w:szCs w:val="20"/>
          <w:lang w:val="en-US" w:eastAsia="ru-RU"/>
        </w:rPr>
      </w:pPr>
    </w:p>
    <w:p w:rsidR="008F471A" w:rsidRDefault="008F471A" w:rsidP="00095102">
      <w:pPr>
        <w:ind w:left="-851" w:right="-567"/>
        <w:jc w:val="both"/>
        <w:rPr>
          <w:rFonts w:eastAsia="Times New Roman"/>
          <w:szCs w:val="20"/>
          <w:lang w:val="en-US" w:eastAsia="ru-RU"/>
        </w:rPr>
      </w:pPr>
    </w:p>
    <w:p w:rsidR="008F471A" w:rsidRPr="008F471A" w:rsidRDefault="008F471A" w:rsidP="00095102">
      <w:pPr>
        <w:ind w:left="-851" w:right="-567"/>
        <w:jc w:val="both"/>
        <w:rPr>
          <w:rFonts w:eastAsia="Times New Roman"/>
          <w:szCs w:val="20"/>
          <w:lang w:val="en-US" w:eastAsia="ru-RU"/>
        </w:rPr>
      </w:pPr>
    </w:p>
    <w:p w:rsidR="00F678B3" w:rsidRDefault="00F678B3" w:rsidP="00095102">
      <w:pPr>
        <w:jc w:val="center"/>
        <w:rPr>
          <w:rFonts w:eastAsia="Times New Roman"/>
          <w:b/>
          <w:bCs/>
          <w:szCs w:val="20"/>
          <w:lang w:eastAsia="ru-RU"/>
        </w:rPr>
      </w:pPr>
      <w:r>
        <w:rPr>
          <w:rFonts w:eastAsia="Times New Roman"/>
          <w:b/>
          <w:bCs/>
          <w:szCs w:val="20"/>
          <w:lang w:eastAsia="ru-RU"/>
        </w:rPr>
        <w:t xml:space="preserve">О внесении изменений в постановление администрации </w:t>
      </w:r>
    </w:p>
    <w:p w:rsidR="00F678B3" w:rsidRDefault="00F678B3" w:rsidP="00095102">
      <w:pPr>
        <w:jc w:val="center"/>
        <w:rPr>
          <w:rFonts w:eastAsia="Times New Roman"/>
          <w:b/>
          <w:bCs/>
          <w:szCs w:val="20"/>
          <w:lang w:eastAsia="ru-RU"/>
        </w:rPr>
      </w:pPr>
      <w:r>
        <w:rPr>
          <w:rFonts w:eastAsia="Times New Roman"/>
          <w:b/>
          <w:bCs/>
          <w:szCs w:val="20"/>
          <w:lang w:eastAsia="ru-RU"/>
        </w:rPr>
        <w:t xml:space="preserve">муниципального образования город-курорт Геленджик </w:t>
      </w:r>
    </w:p>
    <w:p w:rsidR="00F678B3" w:rsidRDefault="00F678B3" w:rsidP="00095102">
      <w:pPr>
        <w:jc w:val="center"/>
        <w:rPr>
          <w:rFonts w:eastAsia="Times New Roman"/>
          <w:b/>
          <w:bCs/>
          <w:szCs w:val="20"/>
          <w:lang w:eastAsia="ru-RU"/>
        </w:rPr>
      </w:pPr>
      <w:r>
        <w:rPr>
          <w:rFonts w:eastAsia="Times New Roman"/>
          <w:b/>
          <w:bCs/>
          <w:szCs w:val="20"/>
          <w:lang w:eastAsia="ru-RU"/>
        </w:rPr>
        <w:t>от 30 мая 2019 года  №1230 «</w:t>
      </w:r>
      <w:r w:rsidR="00095102" w:rsidRPr="00095102">
        <w:rPr>
          <w:rFonts w:eastAsia="Times New Roman"/>
          <w:b/>
          <w:bCs/>
          <w:szCs w:val="20"/>
          <w:lang w:eastAsia="ru-RU"/>
        </w:rPr>
        <w:t>Об утверждении</w:t>
      </w:r>
    </w:p>
    <w:p w:rsidR="00095102" w:rsidRPr="00095102" w:rsidRDefault="00095102" w:rsidP="00095102">
      <w:pPr>
        <w:jc w:val="center"/>
        <w:rPr>
          <w:rFonts w:eastAsia="Times New Roman"/>
          <w:bCs/>
          <w:szCs w:val="20"/>
          <w:lang w:eastAsia="ru-RU"/>
        </w:rPr>
      </w:pPr>
      <w:r w:rsidRPr="00095102">
        <w:rPr>
          <w:rFonts w:eastAsia="Times New Roman"/>
          <w:b/>
          <w:bCs/>
          <w:szCs w:val="20"/>
          <w:lang w:eastAsia="ru-RU"/>
        </w:rPr>
        <w:t xml:space="preserve"> Положения </w:t>
      </w:r>
      <w:r w:rsidR="00F678B3">
        <w:rPr>
          <w:rFonts w:eastAsia="Times New Roman"/>
          <w:b/>
          <w:bCs/>
          <w:szCs w:val="20"/>
          <w:lang w:eastAsia="ru-RU"/>
        </w:rPr>
        <w:t>об архивном отделе</w:t>
      </w:r>
      <w:r w:rsidRPr="00095102">
        <w:rPr>
          <w:rFonts w:eastAsia="Times New Roman"/>
          <w:b/>
          <w:bCs/>
          <w:szCs w:val="20"/>
          <w:lang w:eastAsia="ru-RU"/>
        </w:rPr>
        <w:t xml:space="preserve"> </w:t>
      </w:r>
    </w:p>
    <w:p w:rsidR="00095102" w:rsidRPr="00095102" w:rsidRDefault="00095102" w:rsidP="00095102">
      <w:pPr>
        <w:jc w:val="center"/>
        <w:rPr>
          <w:rFonts w:eastAsia="Times New Roman"/>
          <w:b/>
          <w:bCs/>
          <w:szCs w:val="20"/>
          <w:lang w:eastAsia="ru-RU"/>
        </w:rPr>
      </w:pPr>
      <w:r w:rsidRPr="00095102">
        <w:rPr>
          <w:rFonts w:eastAsia="Times New Roman"/>
          <w:b/>
          <w:bCs/>
          <w:szCs w:val="20"/>
          <w:lang w:eastAsia="ru-RU"/>
        </w:rPr>
        <w:t xml:space="preserve">администрации муниципального образования </w:t>
      </w:r>
    </w:p>
    <w:p w:rsidR="00095102" w:rsidRPr="00095102" w:rsidRDefault="00095102" w:rsidP="00095102">
      <w:pPr>
        <w:jc w:val="center"/>
        <w:rPr>
          <w:rFonts w:eastAsia="Times New Roman"/>
          <w:b/>
          <w:bCs/>
          <w:szCs w:val="20"/>
          <w:lang w:eastAsia="ru-RU"/>
        </w:rPr>
      </w:pPr>
      <w:r w:rsidRPr="00095102">
        <w:rPr>
          <w:rFonts w:eastAsia="Times New Roman"/>
          <w:b/>
          <w:bCs/>
          <w:szCs w:val="20"/>
          <w:lang w:eastAsia="ru-RU"/>
        </w:rPr>
        <w:t>город-к</w:t>
      </w:r>
      <w:r w:rsidR="003F451E">
        <w:rPr>
          <w:rFonts w:eastAsia="Times New Roman"/>
          <w:b/>
          <w:bCs/>
          <w:szCs w:val="20"/>
          <w:lang w:eastAsia="ru-RU"/>
        </w:rPr>
        <w:t>урорт Геленджик</w:t>
      </w:r>
      <w:r w:rsidR="00F678B3">
        <w:rPr>
          <w:rFonts w:eastAsia="Times New Roman"/>
          <w:b/>
          <w:bCs/>
          <w:szCs w:val="20"/>
          <w:lang w:eastAsia="ru-RU"/>
        </w:rPr>
        <w:t>»</w:t>
      </w:r>
      <w:r w:rsidR="003F451E">
        <w:rPr>
          <w:rFonts w:eastAsia="Times New Roman"/>
          <w:b/>
          <w:bCs/>
          <w:szCs w:val="20"/>
          <w:lang w:eastAsia="ru-RU"/>
        </w:rPr>
        <w:t xml:space="preserve"> </w:t>
      </w:r>
    </w:p>
    <w:p w:rsidR="008F471A" w:rsidRDefault="008F471A" w:rsidP="00A25412">
      <w:pPr>
        <w:jc w:val="both"/>
        <w:rPr>
          <w:rFonts w:eastAsia="Times New Roman"/>
          <w:szCs w:val="20"/>
          <w:lang w:eastAsia="ru-RU"/>
        </w:rPr>
      </w:pPr>
    </w:p>
    <w:p w:rsidR="00A25412" w:rsidRDefault="00A25412" w:rsidP="00A25412">
      <w:pPr>
        <w:jc w:val="both"/>
        <w:rPr>
          <w:rFonts w:eastAsia="Times New Roman"/>
          <w:szCs w:val="20"/>
          <w:lang w:eastAsia="ru-RU"/>
        </w:rPr>
      </w:pPr>
    </w:p>
    <w:p w:rsidR="00A25412" w:rsidRPr="00F678B3" w:rsidRDefault="00A25412" w:rsidP="00A25412">
      <w:pPr>
        <w:jc w:val="both"/>
        <w:rPr>
          <w:rFonts w:eastAsia="Times New Roman"/>
          <w:szCs w:val="20"/>
          <w:lang w:eastAsia="ru-RU"/>
        </w:rPr>
      </w:pPr>
    </w:p>
    <w:p w:rsidR="00095102" w:rsidRDefault="00370932" w:rsidP="00095102">
      <w:pPr>
        <w:ind w:firstLine="709"/>
        <w:jc w:val="both"/>
        <w:rPr>
          <w:rFonts w:eastAsia="Times New Roman"/>
          <w:szCs w:val="20"/>
          <w:lang w:eastAsia="ru-RU"/>
        </w:rPr>
      </w:pPr>
      <w:proofErr w:type="gramStart"/>
      <w:r>
        <w:rPr>
          <w:rFonts w:eastAsia="Times New Roman"/>
          <w:szCs w:val="20"/>
          <w:lang w:eastAsia="ru-RU"/>
        </w:rPr>
        <w:t>В</w:t>
      </w:r>
      <w:r w:rsidR="00095102" w:rsidRPr="00095102">
        <w:rPr>
          <w:rFonts w:eastAsia="Times New Roman"/>
          <w:szCs w:val="20"/>
          <w:lang w:eastAsia="ru-RU"/>
        </w:rPr>
        <w:t xml:space="preserve"> соответстви</w:t>
      </w:r>
      <w:r>
        <w:rPr>
          <w:rFonts w:eastAsia="Times New Roman"/>
          <w:szCs w:val="20"/>
          <w:lang w:eastAsia="ru-RU"/>
        </w:rPr>
        <w:t>и</w:t>
      </w:r>
      <w:r w:rsidR="00561907">
        <w:rPr>
          <w:rFonts w:eastAsia="Times New Roman"/>
          <w:szCs w:val="20"/>
          <w:lang w:eastAsia="ru-RU"/>
        </w:rPr>
        <w:t xml:space="preserve"> </w:t>
      </w:r>
      <w:r>
        <w:rPr>
          <w:rFonts w:eastAsia="Times New Roman"/>
          <w:szCs w:val="20"/>
          <w:lang w:eastAsia="ru-RU"/>
        </w:rPr>
        <w:t xml:space="preserve">с </w:t>
      </w:r>
      <w:r>
        <w:rPr>
          <w:rFonts w:eastAsia="Times New Roman"/>
          <w:lang w:eastAsia="ru-RU"/>
        </w:rPr>
        <w:t xml:space="preserve">решением Думы муниципального образования </w:t>
      </w:r>
      <w:r>
        <w:rPr>
          <w:rFonts w:eastAsia="Times New Roman"/>
          <w:lang w:eastAsia="ru-RU"/>
        </w:rPr>
        <w:br/>
        <w:t xml:space="preserve">город-курорт Геленджик от 20 марта 2008 года №8 «Об утверждении структуры администрации муниципального образования город-курорт Геленджик» </w:t>
      </w:r>
      <w:r>
        <w:rPr>
          <w:rFonts w:eastAsia="Times New Roman"/>
          <w:lang w:eastAsia="ru-RU"/>
        </w:rPr>
        <w:br/>
        <w:t xml:space="preserve">(в редакции решения Думы муниципального образования город-курорт Геленджик от 25 февраля 2022 года №471), </w:t>
      </w:r>
      <w:r w:rsidR="00095102" w:rsidRPr="00095102">
        <w:rPr>
          <w:rFonts w:eastAsia="Times New Roman"/>
          <w:szCs w:val="20"/>
          <w:lang w:eastAsia="ru-RU"/>
        </w:rPr>
        <w:t xml:space="preserve">руководствуясь </w:t>
      </w:r>
      <w:r w:rsidR="003F451E">
        <w:t>статьями 16, 37 Федеральног</w:t>
      </w:r>
      <w:r>
        <w:t>о закона от 6 октября 2003 года</w:t>
      </w:r>
      <w:r w:rsidR="00561907">
        <w:t xml:space="preserve"> </w:t>
      </w:r>
      <w:r w:rsidR="003F451E">
        <w:t>№131-ФЗ «Об общих принципах организации местного самоуправления в Российской Федерации» (в редакции</w:t>
      </w:r>
      <w:proofErr w:type="gramEnd"/>
      <w:r w:rsidR="003F451E">
        <w:t xml:space="preserve"> </w:t>
      </w:r>
      <w:proofErr w:type="gramStart"/>
      <w:r w:rsidR="003F451E">
        <w:t>Федерального закона от 30 декабря 2021 года №492-ФЗ),</w:t>
      </w:r>
      <w:r w:rsidR="003F451E" w:rsidRPr="00116E54">
        <w:t xml:space="preserve"> </w:t>
      </w:r>
      <w:r w:rsidR="003F451E">
        <w:rPr>
          <w:rFonts w:eastAsia="Times New Roman"/>
          <w:szCs w:val="20"/>
          <w:lang w:eastAsia="ru-RU"/>
        </w:rPr>
        <w:t xml:space="preserve">статьями </w:t>
      </w:r>
      <w:r>
        <w:rPr>
          <w:rFonts w:eastAsia="Times New Roman"/>
          <w:szCs w:val="20"/>
          <w:lang w:eastAsia="ru-RU"/>
        </w:rPr>
        <w:t>8</w:t>
      </w:r>
      <w:r w:rsidR="003F451E">
        <w:rPr>
          <w:rFonts w:eastAsia="Times New Roman"/>
          <w:szCs w:val="20"/>
          <w:lang w:eastAsia="ru-RU"/>
        </w:rPr>
        <w:t xml:space="preserve">, </w:t>
      </w:r>
      <w:r>
        <w:rPr>
          <w:rFonts w:eastAsia="Times New Roman"/>
          <w:szCs w:val="20"/>
          <w:lang w:eastAsia="ru-RU"/>
        </w:rPr>
        <w:t xml:space="preserve">36, </w:t>
      </w:r>
      <w:r w:rsidR="003F451E">
        <w:rPr>
          <w:rFonts w:eastAsia="Times New Roman"/>
          <w:szCs w:val="20"/>
          <w:lang w:eastAsia="ru-RU"/>
        </w:rPr>
        <w:t>72</w:t>
      </w:r>
      <w:proofErr w:type="gramEnd"/>
      <w:r w:rsidR="00095102" w:rsidRPr="00095102">
        <w:rPr>
          <w:rFonts w:eastAsia="Times New Roman"/>
          <w:szCs w:val="20"/>
          <w:lang w:eastAsia="ru-RU"/>
        </w:rPr>
        <w:t xml:space="preserve"> Устава муниципального образования город-курорт Геленджик, </w:t>
      </w:r>
      <w:r>
        <w:rPr>
          <w:rFonts w:eastAsia="Times New Roman"/>
          <w:szCs w:val="20"/>
          <w:lang w:eastAsia="ru-RU"/>
        </w:rPr>
        <w:t xml:space="preserve">                           </w:t>
      </w:r>
      <w:proofErr w:type="gramStart"/>
      <w:r w:rsidR="00095102" w:rsidRPr="00095102">
        <w:rPr>
          <w:rFonts w:eastAsia="Times New Roman"/>
          <w:szCs w:val="20"/>
          <w:lang w:eastAsia="ru-RU"/>
        </w:rPr>
        <w:t>п</w:t>
      </w:r>
      <w:proofErr w:type="gramEnd"/>
      <w:r w:rsidR="00095102" w:rsidRPr="00095102">
        <w:rPr>
          <w:rFonts w:eastAsia="Times New Roman"/>
          <w:szCs w:val="20"/>
          <w:lang w:eastAsia="ru-RU"/>
        </w:rPr>
        <w:t xml:space="preserve"> о с т а н о в л я ю:</w:t>
      </w:r>
    </w:p>
    <w:p w:rsidR="000B4C3A" w:rsidRPr="000B4C3A" w:rsidRDefault="00F678B3" w:rsidP="000B4C3A">
      <w:pPr>
        <w:pStyle w:val="ab"/>
        <w:numPr>
          <w:ilvl w:val="0"/>
          <w:numId w:val="1"/>
        </w:numPr>
        <w:ind w:left="0" w:firstLine="709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Внести в</w:t>
      </w:r>
      <w:r w:rsidRPr="00F678B3">
        <w:t xml:space="preserve"> </w:t>
      </w:r>
      <w:r w:rsidRPr="00F678B3">
        <w:rPr>
          <w:rFonts w:eastAsia="Times New Roman"/>
          <w:szCs w:val="20"/>
          <w:lang w:eastAsia="ru-RU"/>
        </w:rPr>
        <w:t xml:space="preserve">постановление администрации муниципального образования город-курорт Геленджик от 30 мая 2019 года №1230 </w:t>
      </w:r>
      <w:r>
        <w:rPr>
          <w:rFonts w:eastAsia="Times New Roman"/>
          <w:szCs w:val="20"/>
          <w:lang w:eastAsia="ru-RU"/>
        </w:rPr>
        <w:t xml:space="preserve">                            </w:t>
      </w:r>
      <w:r w:rsidRPr="00F678B3">
        <w:rPr>
          <w:rFonts w:eastAsia="Times New Roman"/>
          <w:szCs w:val="20"/>
          <w:lang w:eastAsia="ru-RU"/>
        </w:rPr>
        <w:t>«Об утверждении Положения об архивном отделе администрации муниципального образования город-курорт Геленджик»</w:t>
      </w:r>
      <w:r>
        <w:rPr>
          <w:rFonts w:eastAsia="Times New Roman"/>
          <w:szCs w:val="20"/>
          <w:lang w:eastAsia="ru-RU"/>
        </w:rPr>
        <w:t xml:space="preserve"> следующ</w:t>
      </w:r>
      <w:r w:rsidR="000B4C3A">
        <w:rPr>
          <w:rFonts w:eastAsia="Times New Roman"/>
          <w:szCs w:val="20"/>
          <w:lang w:eastAsia="ru-RU"/>
        </w:rPr>
        <w:t>и</w:t>
      </w:r>
      <w:r w:rsidR="00A25412">
        <w:rPr>
          <w:rFonts w:eastAsia="Times New Roman"/>
          <w:szCs w:val="20"/>
          <w:lang w:eastAsia="ru-RU"/>
        </w:rPr>
        <w:t>е</w:t>
      </w:r>
      <w:r>
        <w:rPr>
          <w:rFonts w:eastAsia="Times New Roman"/>
          <w:szCs w:val="20"/>
          <w:lang w:eastAsia="ru-RU"/>
        </w:rPr>
        <w:t xml:space="preserve"> изменени</w:t>
      </w:r>
      <w:r w:rsidR="000B4C3A">
        <w:rPr>
          <w:rFonts w:eastAsia="Times New Roman"/>
          <w:szCs w:val="20"/>
          <w:lang w:eastAsia="ru-RU"/>
        </w:rPr>
        <w:t>я</w:t>
      </w:r>
      <w:r>
        <w:rPr>
          <w:rFonts w:eastAsia="Times New Roman"/>
          <w:szCs w:val="20"/>
          <w:lang w:eastAsia="ru-RU"/>
        </w:rPr>
        <w:t>:</w:t>
      </w:r>
    </w:p>
    <w:p w:rsidR="004411B5" w:rsidRDefault="000B4C3A" w:rsidP="000B4C3A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/>
          <w:szCs w:val="20"/>
          <w:lang w:eastAsia="ru-RU"/>
        </w:rPr>
      </w:pPr>
      <w:r w:rsidRPr="000B4C3A">
        <w:rPr>
          <w:rFonts w:eastAsia="Times New Roman"/>
          <w:szCs w:val="20"/>
          <w:lang w:eastAsia="ru-RU"/>
        </w:rPr>
        <w:t xml:space="preserve">пункт 3 изложить в следующей редакции: </w:t>
      </w:r>
    </w:p>
    <w:p w:rsidR="000B4C3A" w:rsidRDefault="000B4C3A" w:rsidP="004411B5">
      <w:pPr>
        <w:pStyle w:val="ab"/>
        <w:ind w:left="0" w:firstLine="709"/>
        <w:jc w:val="both"/>
        <w:rPr>
          <w:rFonts w:eastAsia="Times New Roman"/>
          <w:szCs w:val="20"/>
          <w:lang w:eastAsia="ru-RU"/>
        </w:rPr>
      </w:pPr>
      <w:r w:rsidRPr="000B4C3A">
        <w:rPr>
          <w:rFonts w:eastAsia="Times New Roman"/>
          <w:szCs w:val="20"/>
          <w:lang w:eastAsia="ru-RU"/>
        </w:rPr>
        <w:t>«</w:t>
      </w:r>
      <w:r w:rsidR="004411B5">
        <w:rPr>
          <w:rFonts w:eastAsia="Times New Roman"/>
          <w:szCs w:val="20"/>
          <w:lang w:eastAsia="ru-RU"/>
        </w:rPr>
        <w:t xml:space="preserve">3. </w:t>
      </w:r>
      <w:proofErr w:type="gramStart"/>
      <w:r w:rsidRPr="000B4C3A">
        <w:rPr>
          <w:rFonts w:eastAsia="Times New Roman"/>
          <w:szCs w:val="20"/>
          <w:lang w:eastAsia="ru-RU"/>
        </w:rPr>
        <w:t>Контроль за</w:t>
      </w:r>
      <w:proofErr w:type="gramEnd"/>
      <w:r w:rsidRPr="000B4C3A">
        <w:rPr>
          <w:rFonts w:eastAsia="Times New Roman"/>
          <w:szCs w:val="20"/>
          <w:lang w:eastAsia="ru-RU"/>
        </w:rPr>
        <w:t xml:space="preserve"> выполнением настоящего постановления возложить на заместителя главы муниципального образования город-курорт Геленджик Мельникова</w:t>
      </w:r>
      <w:r w:rsidR="004411B5" w:rsidRPr="004411B5">
        <w:rPr>
          <w:rFonts w:eastAsia="Times New Roman"/>
          <w:szCs w:val="20"/>
          <w:lang w:eastAsia="ru-RU"/>
        </w:rPr>
        <w:t xml:space="preserve"> </w:t>
      </w:r>
      <w:r w:rsidR="004411B5" w:rsidRPr="000B4C3A">
        <w:rPr>
          <w:rFonts w:eastAsia="Times New Roman"/>
          <w:szCs w:val="20"/>
          <w:lang w:eastAsia="ru-RU"/>
        </w:rPr>
        <w:t>А.С.</w:t>
      </w:r>
      <w:r w:rsidR="004B466D">
        <w:rPr>
          <w:rFonts w:eastAsia="Times New Roman"/>
          <w:szCs w:val="20"/>
          <w:lang w:eastAsia="ru-RU"/>
        </w:rPr>
        <w:t>»;</w:t>
      </w:r>
    </w:p>
    <w:p w:rsidR="00A25412" w:rsidRDefault="00F678B3" w:rsidP="000B4C3A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/>
          <w:szCs w:val="20"/>
          <w:lang w:eastAsia="ru-RU"/>
        </w:rPr>
      </w:pPr>
      <w:r w:rsidRPr="000B4C3A">
        <w:rPr>
          <w:rFonts w:eastAsia="Times New Roman"/>
          <w:szCs w:val="20"/>
          <w:lang w:eastAsia="ru-RU"/>
        </w:rPr>
        <w:t xml:space="preserve"> в</w:t>
      </w:r>
      <w:r w:rsidR="00A25412" w:rsidRPr="000B4C3A">
        <w:rPr>
          <w:rFonts w:eastAsia="Times New Roman"/>
          <w:szCs w:val="20"/>
          <w:lang w:eastAsia="ru-RU"/>
        </w:rPr>
        <w:t xml:space="preserve"> пункте 1.5 приложения слова «первому заместителю главы муниципального образования город-курорт Геленджик» заменить словами «заместителю главы муниципального образования город-курорт Геленджик, курирующему вопросы правовых отношений, кадровой работы и архива».</w:t>
      </w:r>
    </w:p>
    <w:p w:rsidR="004B466D" w:rsidRPr="004B466D" w:rsidRDefault="00F5319C" w:rsidP="004B466D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B466D" w:rsidRPr="00026E8F">
        <w:rPr>
          <w:rFonts w:ascii="Times New Roman" w:hAnsi="Times New Roman" w:cs="Times New Roman"/>
          <w:bCs/>
          <w:sz w:val="28"/>
          <w:szCs w:val="28"/>
        </w:rPr>
        <w:t>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</w:t>
      </w:r>
      <w:r w:rsidR="004B466D">
        <w:rPr>
          <w:rFonts w:ascii="Times New Roman" w:hAnsi="Times New Roman" w:cs="Times New Roman"/>
          <w:bCs/>
          <w:sz w:val="28"/>
          <w:szCs w:val="28"/>
        </w:rPr>
        <w:t xml:space="preserve">зования город-курорт Геленджик» и разместить на официальном сайте администрации муниципального образования город-курорт </w:t>
      </w:r>
      <w:r w:rsidR="004B466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Геленджик в информационно-телекоммуникационной сети «Интернет» </w:t>
      </w:r>
      <w:hyperlink r:id="rId8" w:history="1">
        <w:r w:rsidR="004B466D" w:rsidRPr="004B466D">
          <w:rPr>
            <w:rStyle w:val="ac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www</w:t>
        </w:r>
        <w:r w:rsidR="004B466D" w:rsidRPr="004B466D">
          <w:rPr>
            <w:rStyle w:val="ac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.</w:t>
        </w:r>
        <w:proofErr w:type="spellStart"/>
        <w:r w:rsidR="004B466D" w:rsidRPr="004B466D">
          <w:rPr>
            <w:rStyle w:val="ac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gelendzhik</w:t>
        </w:r>
        <w:proofErr w:type="spellEnd"/>
        <w:r w:rsidR="004B466D" w:rsidRPr="004B466D">
          <w:rPr>
            <w:rStyle w:val="ac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.</w:t>
        </w:r>
        <w:r w:rsidR="004B466D" w:rsidRPr="004B466D">
          <w:rPr>
            <w:rStyle w:val="ac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org</w:t>
        </w:r>
      </w:hyperlink>
      <w:r w:rsidR="004B466D">
        <w:rPr>
          <w:rFonts w:ascii="Times New Roman" w:hAnsi="Times New Roman" w:cs="Times New Roman"/>
          <w:bCs/>
          <w:sz w:val="28"/>
          <w:szCs w:val="28"/>
        </w:rPr>
        <w:t>.</w:t>
      </w:r>
    </w:p>
    <w:p w:rsidR="00095102" w:rsidRPr="00F5319C" w:rsidRDefault="00095102" w:rsidP="00F5319C">
      <w:pPr>
        <w:pStyle w:val="ab"/>
        <w:numPr>
          <w:ilvl w:val="0"/>
          <w:numId w:val="3"/>
        </w:numPr>
        <w:ind w:right="-1"/>
        <w:jc w:val="both"/>
        <w:rPr>
          <w:rFonts w:eastAsia="Times New Roman"/>
          <w:lang w:eastAsia="ru-RU"/>
        </w:rPr>
      </w:pPr>
      <w:r w:rsidRPr="00F5319C">
        <w:rPr>
          <w:rFonts w:eastAsia="Times New Roman"/>
          <w:lang w:eastAsia="ru-RU"/>
        </w:rPr>
        <w:t>Постановление вступает в силу со дня его подписания.</w:t>
      </w:r>
    </w:p>
    <w:p w:rsidR="00A25412" w:rsidRDefault="00A25412" w:rsidP="00095102">
      <w:pPr>
        <w:tabs>
          <w:tab w:val="left" w:pos="-142"/>
          <w:tab w:val="left" w:pos="0"/>
          <w:tab w:val="left" w:pos="9072"/>
        </w:tabs>
        <w:ind w:right="-1"/>
        <w:jc w:val="both"/>
        <w:rPr>
          <w:rFonts w:eastAsia="Times New Roman"/>
          <w:szCs w:val="20"/>
          <w:lang w:eastAsia="ru-RU"/>
        </w:rPr>
      </w:pPr>
    </w:p>
    <w:p w:rsidR="00B9596A" w:rsidRDefault="00B9596A" w:rsidP="00095102">
      <w:pPr>
        <w:tabs>
          <w:tab w:val="left" w:pos="-142"/>
          <w:tab w:val="left" w:pos="0"/>
          <w:tab w:val="left" w:pos="9072"/>
        </w:tabs>
        <w:ind w:right="-1"/>
        <w:jc w:val="both"/>
        <w:rPr>
          <w:rFonts w:eastAsia="Times New Roman"/>
          <w:szCs w:val="20"/>
          <w:lang w:eastAsia="ru-RU"/>
        </w:rPr>
      </w:pPr>
    </w:p>
    <w:p w:rsidR="00095102" w:rsidRPr="00095102" w:rsidRDefault="00095102" w:rsidP="00095102">
      <w:pPr>
        <w:tabs>
          <w:tab w:val="left" w:pos="-142"/>
          <w:tab w:val="left" w:pos="0"/>
          <w:tab w:val="left" w:pos="9072"/>
        </w:tabs>
        <w:ind w:right="-1"/>
        <w:jc w:val="both"/>
        <w:rPr>
          <w:rFonts w:eastAsia="Times New Roman"/>
          <w:szCs w:val="20"/>
          <w:u w:val="single"/>
          <w:lang w:eastAsia="ru-RU"/>
        </w:rPr>
      </w:pPr>
      <w:r w:rsidRPr="00095102">
        <w:rPr>
          <w:rFonts w:eastAsia="Times New Roman"/>
          <w:szCs w:val="20"/>
          <w:lang w:eastAsia="ru-RU"/>
        </w:rPr>
        <w:t>Глава муниципального</w:t>
      </w:r>
      <w:r w:rsidR="000B4C3A" w:rsidRPr="000B4C3A">
        <w:rPr>
          <w:rFonts w:eastAsia="Times New Roman"/>
          <w:szCs w:val="20"/>
          <w:lang w:eastAsia="ru-RU"/>
        </w:rPr>
        <w:t xml:space="preserve"> </w:t>
      </w:r>
      <w:r w:rsidR="000B4C3A" w:rsidRPr="00095102">
        <w:rPr>
          <w:rFonts w:eastAsia="Times New Roman"/>
          <w:szCs w:val="20"/>
          <w:lang w:eastAsia="ru-RU"/>
        </w:rPr>
        <w:t>образования</w:t>
      </w:r>
    </w:p>
    <w:p w:rsidR="00DB4502" w:rsidRPr="000161A1" w:rsidRDefault="00095102" w:rsidP="000161A1">
      <w:pPr>
        <w:tabs>
          <w:tab w:val="left" w:pos="-851"/>
          <w:tab w:val="left" w:pos="0"/>
        </w:tabs>
        <w:ind w:right="-1"/>
        <w:jc w:val="both"/>
        <w:rPr>
          <w:rFonts w:eastAsia="Times New Roman"/>
          <w:szCs w:val="20"/>
          <w:lang w:eastAsia="ru-RU"/>
        </w:rPr>
      </w:pPr>
      <w:r w:rsidRPr="00095102">
        <w:rPr>
          <w:rFonts w:eastAsia="Times New Roman"/>
          <w:szCs w:val="20"/>
          <w:lang w:eastAsia="ru-RU"/>
        </w:rPr>
        <w:t xml:space="preserve">город-курорт Геленджик                             </w:t>
      </w:r>
      <w:r w:rsidR="003F451E">
        <w:rPr>
          <w:rFonts w:eastAsia="Times New Roman"/>
          <w:szCs w:val="20"/>
          <w:lang w:eastAsia="ru-RU"/>
        </w:rPr>
        <w:t xml:space="preserve">               </w:t>
      </w:r>
      <w:r w:rsidR="000B4C3A">
        <w:rPr>
          <w:rFonts w:eastAsia="Times New Roman"/>
          <w:szCs w:val="20"/>
          <w:lang w:eastAsia="ru-RU"/>
        </w:rPr>
        <w:t xml:space="preserve">                    </w:t>
      </w:r>
      <w:r w:rsidR="003F451E">
        <w:rPr>
          <w:rFonts w:eastAsia="Times New Roman"/>
          <w:szCs w:val="20"/>
          <w:lang w:eastAsia="ru-RU"/>
        </w:rPr>
        <w:t xml:space="preserve">А.А. </w:t>
      </w:r>
      <w:proofErr w:type="spellStart"/>
      <w:r w:rsidR="003F451E">
        <w:rPr>
          <w:rFonts w:eastAsia="Times New Roman"/>
          <w:szCs w:val="20"/>
          <w:lang w:eastAsia="ru-RU"/>
        </w:rPr>
        <w:t>Богодистов</w:t>
      </w:r>
      <w:proofErr w:type="spellEnd"/>
      <w:r w:rsidR="000161A1">
        <w:rPr>
          <w:rFonts w:eastAsia="Times New Roman"/>
          <w:szCs w:val="20"/>
          <w:lang w:eastAsia="ru-RU"/>
        </w:rPr>
        <w:t xml:space="preserve"> </w:t>
      </w:r>
      <w:bookmarkStart w:id="0" w:name="_GoBack"/>
      <w:bookmarkEnd w:id="0"/>
      <w:r w:rsidR="000161A1" w:rsidRPr="00095102">
        <w:rPr>
          <w:rFonts w:eastAsia="Times New Roman"/>
          <w:szCs w:val="20"/>
          <w:u w:val="single"/>
          <w:lang w:eastAsia="ru-RU"/>
        </w:rPr>
        <w:t xml:space="preserve"> </w:t>
      </w:r>
    </w:p>
    <w:p w:rsidR="00DB4502" w:rsidRPr="00095102" w:rsidRDefault="00DB4502" w:rsidP="00B716F8">
      <w:pPr>
        <w:rPr>
          <w:rFonts w:eastAsia="Times New Roman"/>
          <w:lang w:eastAsia="ru-RU"/>
        </w:rPr>
      </w:pPr>
    </w:p>
    <w:sectPr w:rsidR="00DB4502" w:rsidRPr="00095102" w:rsidSect="00C66B16">
      <w:headerReference w:type="even" r:id="rId9"/>
      <w:headerReference w:type="default" r:id="rId10"/>
      <w:headerReference w:type="first" r:id="rId11"/>
      <w:pgSz w:w="11907" w:h="16840"/>
      <w:pgMar w:top="1276" w:right="567" w:bottom="851" w:left="1701" w:header="720" w:footer="113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F5F" w:rsidRDefault="00144F5F">
      <w:r>
        <w:separator/>
      </w:r>
    </w:p>
  </w:endnote>
  <w:endnote w:type="continuationSeparator" w:id="0">
    <w:p w:rsidR="00144F5F" w:rsidRDefault="00144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F5F" w:rsidRDefault="00144F5F">
      <w:r>
        <w:separator/>
      </w:r>
    </w:p>
  </w:footnote>
  <w:footnote w:type="continuationSeparator" w:id="0">
    <w:p w:rsidR="00144F5F" w:rsidRDefault="00144F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A9E" w:rsidRDefault="0009510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064A9E" w:rsidRDefault="00144F5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7755367"/>
      <w:docPartObj>
        <w:docPartGallery w:val="Page Numbers (Top of Page)"/>
        <w:docPartUnique/>
      </w:docPartObj>
    </w:sdtPr>
    <w:sdtEndPr/>
    <w:sdtContent>
      <w:p w:rsidR="00C66B16" w:rsidRDefault="00C66B1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1A1">
          <w:rPr>
            <w:noProof/>
          </w:rPr>
          <w:t>2</w:t>
        </w:r>
        <w:r>
          <w:fldChar w:fldCharType="end"/>
        </w:r>
      </w:p>
    </w:sdtContent>
  </w:sdt>
  <w:p w:rsidR="00C66B16" w:rsidRDefault="00C66B1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A73" w:rsidRDefault="00D50A73">
    <w:pPr>
      <w:pStyle w:val="a3"/>
      <w:jc w:val="center"/>
    </w:pPr>
  </w:p>
  <w:p w:rsidR="003F451E" w:rsidRDefault="003F451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524F"/>
    <w:multiLevelType w:val="hybridMultilevel"/>
    <w:tmpl w:val="0A9A3862"/>
    <w:lvl w:ilvl="0" w:tplc="80F0D7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6228D4"/>
    <w:multiLevelType w:val="hybridMultilevel"/>
    <w:tmpl w:val="6654329E"/>
    <w:lvl w:ilvl="0" w:tplc="7FAA0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76E6B42"/>
    <w:multiLevelType w:val="hybridMultilevel"/>
    <w:tmpl w:val="753C12DC"/>
    <w:lvl w:ilvl="0" w:tplc="C3D8E1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1B"/>
    <w:rsid w:val="000161A1"/>
    <w:rsid w:val="00095102"/>
    <w:rsid w:val="000B4C3A"/>
    <w:rsid w:val="00127293"/>
    <w:rsid w:val="00144F5F"/>
    <w:rsid w:val="001B2D05"/>
    <w:rsid w:val="001D03DC"/>
    <w:rsid w:val="001E132B"/>
    <w:rsid w:val="0020088E"/>
    <w:rsid w:val="0020414B"/>
    <w:rsid w:val="0024389A"/>
    <w:rsid w:val="00370932"/>
    <w:rsid w:val="00390C71"/>
    <w:rsid w:val="003C0777"/>
    <w:rsid w:val="003D21FD"/>
    <w:rsid w:val="003D2E23"/>
    <w:rsid w:val="003F451E"/>
    <w:rsid w:val="00403DBF"/>
    <w:rsid w:val="004411B5"/>
    <w:rsid w:val="004B466D"/>
    <w:rsid w:val="00561907"/>
    <w:rsid w:val="0064632D"/>
    <w:rsid w:val="00772700"/>
    <w:rsid w:val="00776509"/>
    <w:rsid w:val="008673F8"/>
    <w:rsid w:val="00890794"/>
    <w:rsid w:val="008B6459"/>
    <w:rsid w:val="008F471A"/>
    <w:rsid w:val="009A4DC7"/>
    <w:rsid w:val="00A25412"/>
    <w:rsid w:val="00A665AC"/>
    <w:rsid w:val="00AF6F79"/>
    <w:rsid w:val="00B716F8"/>
    <w:rsid w:val="00B9596A"/>
    <w:rsid w:val="00BB76EE"/>
    <w:rsid w:val="00C66B16"/>
    <w:rsid w:val="00C74660"/>
    <w:rsid w:val="00CD4AAB"/>
    <w:rsid w:val="00D50A73"/>
    <w:rsid w:val="00DB4502"/>
    <w:rsid w:val="00DC1933"/>
    <w:rsid w:val="00E14B08"/>
    <w:rsid w:val="00E7321B"/>
    <w:rsid w:val="00E8117E"/>
    <w:rsid w:val="00F20C24"/>
    <w:rsid w:val="00F5319C"/>
    <w:rsid w:val="00F6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1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95102"/>
  </w:style>
  <w:style w:type="character" w:styleId="a5">
    <w:name w:val="page number"/>
    <w:basedOn w:val="a0"/>
    <w:uiPriority w:val="99"/>
    <w:rsid w:val="00095102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3F451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F451E"/>
  </w:style>
  <w:style w:type="table" w:styleId="a8">
    <w:name w:val="Table Grid"/>
    <w:basedOn w:val="a1"/>
    <w:uiPriority w:val="59"/>
    <w:rsid w:val="00E8117E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50A7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0A7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678B3"/>
    <w:pPr>
      <w:ind w:left="720"/>
      <w:contextualSpacing/>
    </w:pPr>
  </w:style>
  <w:style w:type="paragraph" w:customStyle="1" w:styleId="ConsPlusNormal">
    <w:name w:val="ConsPlusNormal"/>
    <w:rsid w:val="004B466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B46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1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95102"/>
  </w:style>
  <w:style w:type="character" w:styleId="a5">
    <w:name w:val="page number"/>
    <w:basedOn w:val="a0"/>
    <w:uiPriority w:val="99"/>
    <w:rsid w:val="00095102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3F451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F451E"/>
  </w:style>
  <w:style w:type="table" w:styleId="a8">
    <w:name w:val="Table Grid"/>
    <w:basedOn w:val="a1"/>
    <w:uiPriority w:val="59"/>
    <w:rsid w:val="00E8117E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50A7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0A7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678B3"/>
    <w:pPr>
      <w:ind w:left="720"/>
      <w:contextualSpacing/>
    </w:pPr>
  </w:style>
  <w:style w:type="paragraph" w:customStyle="1" w:styleId="ConsPlusNormal">
    <w:name w:val="ConsPlusNormal"/>
    <w:rsid w:val="004B466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B46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lendzhik.or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Геленджик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Москаленко Елена Николаевна</dc:creator>
  <cp:keywords/>
  <dc:description/>
  <cp:lastModifiedBy>Антонова Надежда Леонидовна</cp:lastModifiedBy>
  <cp:revision>28</cp:revision>
  <cp:lastPrinted>2022-03-24T06:57:00Z</cp:lastPrinted>
  <dcterms:created xsi:type="dcterms:W3CDTF">2022-01-18T12:32:00Z</dcterms:created>
  <dcterms:modified xsi:type="dcterms:W3CDTF">2022-04-08T09:08:00Z</dcterms:modified>
</cp:coreProperties>
</file>