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387" w:rsidRDefault="00DD5387" w:rsidP="00DB22CD">
      <w:pPr>
        <w:widowControl w:val="0"/>
        <w:spacing w:after="0" w:line="240" w:lineRule="auto"/>
        <w:ind w:left="567" w:right="454"/>
        <w:jc w:val="center"/>
        <w:rPr>
          <w:rFonts w:ascii="Times New Roman" w:eastAsia="Times New Roman" w:hAnsi="Times New Roman" w:cs="Times New Roman"/>
          <w:b/>
          <w:color w:val="000000"/>
          <w:sz w:val="28"/>
          <w:szCs w:val="28"/>
          <w:lang w:eastAsia="ru-RU"/>
        </w:rPr>
      </w:pPr>
    </w:p>
    <w:p w:rsidR="00DD5387" w:rsidRDefault="00DD5387" w:rsidP="00DB22CD">
      <w:pPr>
        <w:widowControl w:val="0"/>
        <w:spacing w:after="0" w:line="240" w:lineRule="auto"/>
        <w:ind w:left="567" w:right="454"/>
        <w:jc w:val="center"/>
        <w:rPr>
          <w:rFonts w:ascii="Times New Roman" w:eastAsia="Times New Roman" w:hAnsi="Times New Roman" w:cs="Times New Roman"/>
          <w:b/>
          <w:color w:val="000000"/>
          <w:sz w:val="28"/>
          <w:szCs w:val="28"/>
          <w:lang w:eastAsia="ru-RU"/>
        </w:rPr>
      </w:pPr>
    </w:p>
    <w:p w:rsidR="00DD5387" w:rsidRDefault="00DD5387" w:rsidP="00DB22CD">
      <w:pPr>
        <w:widowControl w:val="0"/>
        <w:spacing w:after="0" w:line="240" w:lineRule="auto"/>
        <w:ind w:left="567" w:right="454"/>
        <w:jc w:val="center"/>
        <w:rPr>
          <w:rFonts w:ascii="Times New Roman" w:eastAsia="Times New Roman" w:hAnsi="Times New Roman" w:cs="Times New Roman"/>
          <w:b/>
          <w:color w:val="000000"/>
          <w:sz w:val="28"/>
          <w:szCs w:val="28"/>
          <w:lang w:eastAsia="ru-RU"/>
        </w:rPr>
      </w:pPr>
    </w:p>
    <w:p w:rsidR="00DD5387" w:rsidRDefault="00DD5387" w:rsidP="00DB22CD">
      <w:pPr>
        <w:widowControl w:val="0"/>
        <w:spacing w:after="0" w:line="240" w:lineRule="auto"/>
        <w:ind w:left="567" w:right="454"/>
        <w:jc w:val="center"/>
        <w:rPr>
          <w:rFonts w:ascii="Times New Roman" w:eastAsia="Times New Roman" w:hAnsi="Times New Roman" w:cs="Times New Roman"/>
          <w:b/>
          <w:color w:val="000000"/>
          <w:sz w:val="28"/>
          <w:szCs w:val="28"/>
          <w:lang w:eastAsia="ru-RU"/>
        </w:rPr>
      </w:pPr>
    </w:p>
    <w:p w:rsidR="00DD5387" w:rsidRDefault="00DD5387" w:rsidP="00DB22CD">
      <w:pPr>
        <w:widowControl w:val="0"/>
        <w:spacing w:after="0" w:line="240" w:lineRule="auto"/>
        <w:ind w:left="567" w:right="454"/>
        <w:jc w:val="center"/>
        <w:rPr>
          <w:rFonts w:ascii="Times New Roman" w:eastAsia="Times New Roman" w:hAnsi="Times New Roman" w:cs="Times New Roman"/>
          <w:b/>
          <w:color w:val="000000"/>
          <w:sz w:val="28"/>
          <w:szCs w:val="28"/>
          <w:lang w:eastAsia="ru-RU"/>
        </w:rPr>
      </w:pPr>
    </w:p>
    <w:p w:rsidR="00DD5387" w:rsidRPr="007E5A5D" w:rsidRDefault="00DD5387" w:rsidP="00DB22CD">
      <w:pPr>
        <w:widowControl w:val="0"/>
        <w:spacing w:after="0" w:line="240" w:lineRule="auto"/>
        <w:ind w:left="567" w:right="454"/>
        <w:jc w:val="center"/>
        <w:rPr>
          <w:rFonts w:ascii="Times New Roman" w:eastAsia="Times New Roman" w:hAnsi="Times New Roman" w:cs="Times New Roman"/>
          <w:b/>
          <w:color w:val="000000" w:themeColor="text1"/>
          <w:sz w:val="28"/>
          <w:szCs w:val="28"/>
          <w:lang w:eastAsia="ru-RU"/>
        </w:rPr>
      </w:pPr>
    </w:p>
    <w:p w:rsidR="00DD5387" w:rsidRPr="007E5A5D" w:rsidRDefault="00DD5387" w:rsidP="00DB22CD">
      <w:pPr>
        <w:widowControl w:val="0"/>
        <w:spacing w:after="0" w:line="240" w:lineRule="auto"/>
        <w:ind w:left="567" w:right="454"/>
        <w:jc w:val="center"/>
        <w:rPr>
          <w:rFonts w:ascii="Times New Roman" w:eastAsia="Times New Roman" w:hAnsi="Times New Roman" w:cs="Times New Roman"/>
          <w:b/>
          <w:color w:val="000000" w:themeColor="text1"/>
          <w:sz w:val="28"/>
          <w:szCs w:val="28"/>
          <w:lang w:eastAsia="ru-RU"/>
        </w:rPr>
      </w:pPr>
    </w:p>
    <w:p w:rsidR="00DD5387" w:rsidRPr="007E5A5D" w:rsidRDefault="00DD5387" w:rsidP="00DB22CD">
      <w:pPr>
        <w:widowControl w:val="0"/>
        <w:spacing w:after="0" w:line="240" w:lineRule="auto"/>
        <w:ind w:left="567" w:right="454"/>
        <w:jc w:val="center"/>
        <w:rPr>
          <w:rFonts w:ascii="Times New Roman" w:eastAsia="Times New Roman" w:hAnsi="Times New Roman" w:cs="Times New Roman"/>
          <w:b/>
          <w:color w:val="000000" w:themeColor="text1"/>
          <w:sz w:val="28"/>
          <w:szCs w:val="28"/>
          <w:lang w:eastAsia="ru-RU"/>
        </w:rPr>
      </w:pPr>
    </w:p>
    <w:p w:rsidR="00DD5387" w:rsidRPr="007E5A5D" w:rsidRDefault="00DD5387" w:rsidP="00DB22CD">
      <w:pPr>
        <w:widowControl w:val="0"/>
        <w:spacing w:after="0" w:line="240" w:lineRule="auto"/>
        <w:ind w:left="567" w:right="454"/>
        <w:jc w:val="center"/>
        <w:rPr>
          <w:rFonts w:ascii="Times New Roman" w:eastAsia="Times New Roman" w:hAnsi="Times New Roman" w:cs="Times New Roman"/>
          <w:b/>
          <w:color w:val="000000" w:themeColor="text1"/>
          <w:sz w:val="28"/>
          <w:szCs w:val="28"/>
          <w:lang w:eastAsia="ru-RU"/>
        </w:rPr>
      </w:pPr>
    </w:p>
    <w:p w:rsidR="00DD5387" w:rsidRDefault="00DD5387" w:rsidP="00DB22CD">
      <w:pPr>
        <w:widowControl w:val="0"/>
        <w:spacing w:after="0" w:line="240" w:lineRule="auto"/>
        <w:ind w:left="567" w:right="454"/>
        <w:jc w:val="center"/>
        <w:rPr>
          <w:rFonts w:ascii="Times New Roman" w:eastAsia="Times New Roman" w:hAnsi="Times New Roman" w:cs="Times New Roman"/>
          <w:b/>
          <w:color w:val="000000" w:themeColor="text1"/>
          <w:sz w:val="28"/>
          <w:szCs w:val="28"/>
          <w:lang w:eastAsia="ru-RU"/>
        </w:rPr>
      </w:pPr>
    </w:p>
    <w:p w:rsidR="00203750" w:rsidRPr="007E5A5D" w:rsidRDefault="00203750" w:rsidP="00DB22CD">
      <w:pPr>
        <w:widowControl w:val="0"/>
        <w:spacing w:after="0" w:line="240" w:lineRule="auto"/>
        <w:ind w:left="567" w:right="454"/>
        <w:jc w:val="center"/>
        <w:rPr>
          <w:rFonts w:ascii="Times New Roman" w:eastAsia="Times New Roman" w:hAnsi="Times New Roman" w:cs="Times New Roman"/>
          <w:b/>
          <w:color w:val="000000" w:themeColor="text1"/>
          <w:sz w:val="28"/>
          <w:szCs w:val="28"/>
          <w:lang w:eastAsia="ru-RU"/>
        </w:rPr>
      </w:pPr>
    </w:p>
    <w:p w:rsidR="00DD5387" w:rsidRPr="007E5A5D" w:rsidRDefault="00DD5387" w:rsidP="00DB22CD">
      <w:pPr>
        <w:widowControl w:val="0"/>
        <w:spacing w:after="0" w:line="240" w:lineRule="auto"/>
        <w:ind w:left="567" w:right="454"/>
        <w:jc w:val="center"/>
        <w:rPr>
          <w:rFonts w:ascii="Times New Roman" w:eastAsia="Times New Roman" w:hAnsi="Times New Roman" w:cs="Times New Roman"/>
          <w:b/>
          <w:color w:val="000000" w:themeColor="text1"/>
          <w:sz w:val="28"/>
          <w:szCs w:val="28"/>
          <w:lang w:eastAsia="ru-RU"/>
        </w:rPr>
      </w:pPr>
      <w:r w:rsidRPr="007E5A5D">
        <w:rPr>
          <w:rFonts w:ascii="Times New Roman" w:eastAsia="Times New Roman" w:hAnsi="Times New Roman" w:cs="Times New Roman"/>
          <w:b/>
          <w:color w:val="000000" w:themeColor="text1"/>
          <w:sz w:val="28"/>
          <w:szCs w:val="28"/>
          <w:lang w:eastAsia="ru-RU"/>
        </w:rPr>
        <w:t xml:space="preserve">О размещении нестационарных торговых объектов, </w:t>
      </w:r>
    </w:p>
    <w:p w:rsidR="00DD5387" w:rsidRPr="007E5A5D" w:rsidRDefault="00DD5387" w:rsidP="00DB22CD">
      <w:pPr>
        <w:widowControl w:val="0"/>
        <w:spacing w:after="0" w:line="240" w:lineRule="auto"/>
        <w:ind w:left="567" w:right="454"/>
        <w:jc w:val="center"/>
        <w:rPr>
          <w:rFonts w:ascii="Times New Roman" w:eastAsia="Times New Roman" w:hAnsi="Times New Roman" w:cs="Times New Roman"/>
          <w:b/>
          <w:color w:val="000000" w:themeColor="text1"/>
          <w:sz w:val="28"/>
          <w:szCs w:val="28"/>
          <w:lang w:eastAsia="ru-RU"/>
        </w:rPr>
      </w:pPr>
      <w:r w:rsidRPr="007E5A5D">
        <w:rPr>
          <w:rFonts w:ascii="Times New Roman" w:eastAsia="Times New Roman" w:hAnsi="Times New Roman" w:cs="Times New Roman"/>
          <w:b/>
          <w:color w:val="000000" w:themeColor="text1"/>
          <w:sz w:val="28"/>
          <w:szCs w:val="28"/>
          <w:lang w:eastAsia="ru-RU"/>
        </w:rPr>
        <w:t xml:space="preserve">нестационарных объектов по оказанию услуг </w:t>
      </w:r>
      <w:proofErr w:type="gramStart"/>
      <w:r w:rsidRPr="007E5A5D">
        <w:rPr>
          <w:rFonts w:ascii="Times New Roman" w:eastAsia="Times New Roman" w:hAnsi="Times New Roman" w:cs="Times New Roman"/>
          <w:b/>
          <w:color w:val="000000" w:themeColor="text1"/>
          <w:sz w:val="28"/>
          <w:szCs w:val="28"/>
          <w:lang w:eastAsia="ru-RU"/>
        </w:rPr>
        <w:t>на</w:t>
      </w:r>
      <w:proofErr w:type="gramEnd"/>
      <w:r w:rsidRPr="007E5A5D">
        <w:rPr>
          <w:rFonts w:ascii="Times New Roman" w:eastAsia="Times New Roman" w:hAnsi="Times New Roman" w:cs="Times New Roman"/>
          <w:b/>
          <w:color w:val="000000" w:themeColor="text1"/>
          <w:sz w:val="28"/>
          <w:szCs w:val="28"/>
          <w:lang w:eastAsia="ru-RU"/>
        </w:rPr>
        <w:t xml:space="preserve"> </w:t>
      </w:r>
    </w:p>
    <w:p w:rsidR="00DD5387" w:rsidRPr="007E5A5D" w:rsidRDefault="00DD5387" w:rsidP="00DB22CD">
      <w:pPr>
        <w:widowControl w:val="0"/>
        <w:spacing w:after="0" w:line="240" w:lineRule="auto"/>
        <w:ind w:left="567" w:right="454"/>
        <w:jc w:val="center"/>
        <w:rPr>
          <w:rFonts w:ascii="Times New Roman" w:eastAsia="Times New Roman" w:hAnsi="Times New Roman" w:cs="Times New Roman"/>
          <w:b/>
          <w:color w:val="000000" w:themeColor="text1"/>
          <w:sz w:val="28"/>
          <w:szCs w:val="28"/>
          <w:lang w:eastAsia="ru-RU"/>
        </w:rPr>
      </w:pPr>
      <w:r w:rsidRPr="007E5A5D">
        <w:rPr>
          <w:rFonts w:ascii="Times New Roman" w:eastAsia="Times New Roman" w:hAnsi="Times New Roman" w:cs="Times New Roman"/>
          <w:b/>
          <w:color w:val="000000" w:themeColor="text1"/>
          <w:sz w:val="28"/>
          <w:szCs w:val="28"/>
          <w:lang w:eastAsia="ru-RU"/>
        </w:rPr>
        <w:t xml:space="preserve">земельных </w:t>
      </w:r>
      <w:proofErr w:type="gramStart"/>
      <w:r w:rsidRPr="007E5A5D">
        <w:rPr>
          <w:rFonts w:ascii="Times New Roman" w:eastAsia="Times New Roman" w:hAnsi="Times New Roman" w:cs="Times New Roman"/>
          <w:b/>
          <w:color w:val="000000" w:themeColor="text1"/>
          <w:sz w:val="28"/>
          <w:szCs w:val="28"/>
          <w:lang w:eastAsia="ru-RU"/>
        </w:rPr>
        <w:t>участках</w:t>
      </w:r>
      <w:proofErr w:type="gramEnd"/>
      <w:r w:rsidRPr="007E5A5D">
        <w:rPr>
          <w:rFonts w:ascii="Times New Roman" w:eastAsia="Times New Roman" w:hAnsi="Times New Roman" w:cs="Times New Roman"/>
          <w:b/>
          <w:color w:val="000000" w:themeColor="text1"/>
          <w:sz w:val="28"/>
          <w:szCs w:val="28"/>
          <w:lang w:eastAsia="ru-RU"/>
        </w:rPr>
        <w:t xml:space="preserve">, в зданиях, строениях, сооружениях, </w:t>
      </w:r>
    </w:p>
    <w:p w:rsidR="00B45DAD" w:rsidRPr="007E5A5D" w:rsidRDefault="00DD5387" w:rsidP="00DB22CD">
      <w:pPr>
        <w:widowControl w:val="0"/>
        <w:spacing w:after="0" w:line="240" w:lineRule="auto"/>
        <w:ind w:left="567" w:right="454"/>
        <w:jc w:val="center"/>
        <w:rPr>
          <w:rFonts w:ascii="Times New Roman" w:eastAsia="Times New Roman" w:hAnsi="Times New Roman" w:cs="Times New Roman"/>
          <w:b/>
          <w:color w:val="000000" w:themeColor="text1"/>
          <w:sz w:val="28"/>
          <w:szCs w:val="28"/>
          <w:lang w:eastAsia="ru-RU"/>
        </w:rPr>
      </w:pPr>
      <w:proofErr w:type="gramStart"/>
      <w:r w:rsidRPr="007E5A5D">
        <w:rPr>
          <w:rFonts w:ascii="Times New Roman" w:eastAsia="Times New Roman" w:hAnsi="Times New Roman" w:cs="Times New Roman"/>
          <w:b/>
          <w:color w:val="000000" w:themeColor="text1"/>
          <w:sz w:val="28"/>
          <w:szCs w:val="28"/>
          <w:lang w:eastAsia="ru-RU"/>
        </w:rPr>
        <w:t>находящихся</w:t>
      </w:r>
      <w:proofErr w:type="gramEnd"/>
      <w:r w:rsidRPr="007E5A5D">
        <w:rPr>
          <w:rFonts w:ascii="Times New Roman" w:eastAsia="Times New Roman" w:hAnsi="Times New Roman" w:cs="Times New Roman"/>
          <w:b/>
          <w:color w:val="000000" w:themeColor="text1"/>
          <w:sz w:val="28"/>
          <w:szCs w:val="28"/>
          <w:lang w:eastAsia="ru-RU"/>
        </w:rPr>
        <w:t xml:space="preserve"> в муниципальной собственности </w:t>
      </w:r>
    </w:p>
    <w:p w:rsidR="00B45DAD" w:rsidRPr="007E5A5D" w:rsidRDefault="00B45DAD" w:rsidP="00DB22CD">
      <w:pPr>
        <w:widowControl w:val="0"/>
        <w:spacing w:after="0" w:line="240" w:lineRule="auto"/>
        <w:ind w:left="567" w:right="454"/>
        <w:jc w:val="center"/>
        <w:rPr>
          <w:rFonts w:ascii="Times New Roman" w:hAnsi="Times New Roman" w:cs="Times New Roman"/>
          <w:b/>
          <w:color w:val="000000" w:themeColor="text1"/>
          <w:sz w:val="28"/>
          <w:szCs w:val="28"/>
        </w:rPr>
      </w:pPr>
      <w:r w:rsidRPr="007E5A5D">
        <w:rPr>
          <w:rFonts w:ascii="Times New Roman" w:hAnsi="Times New Roman" w:cs="Times New Roman"/>
          <w:b/>
          <w:color w:val="000000" w:themeColor="text1"/>
          <w:sz w:val="28"/>
          <w:szCs w:val="28"/>
        </w:rPr>
        <w:t xml:space="preserve">либо государственная собственность на </w:t>
      </w:r>
      <w:proofErr w:type="gramStart"/>
      <w:r w:rsidRPr="007E5A5D">
        <w:rPr>
          <w:rFonts w:ascii="Times New Roman" w:hAnsi="Times New Roman" w:cs="Times New Roman"/>
          <w:b/>
          <w:color w:val="000000" w:themeColor="text1"/>
          <w:sz w:val="28"/>
          <w:szCs w:val="28"/>
        </w:rPr>
        <w:t>которые</w:t>
      </w:r>
      <w:proofErr w:type="gramEnd"/>
    </w:p>
    <w:p w:rsidR="00B45DAD" w:rsidRPr="007E5A5D" w:rsidRDefault="00B45DAD" w:rsidP="00DB22CD">
      <w:pPr>
        <w:widowControl w:val="0"/>
        <w:spacing w:after="0" w:line="240" w:lineRule="auto"/>
        <w:ind w:left="567" w:right="454"/>
        <w:jc w:val="center"/>
        <w:rPr>
          <w:rFonts w:ascii="Times New Roman" w:hAnsi="Times New Roman" w:cs="Times New Roman"/>
          <w:b/>
          <w:color w:val="000000" w:themeColor="text1"/>
          <w:sz w:val="28"/>
          <w:szCs w:val="28"/>
        </w:rPr>
      </w:pPr>
      <w:r w:rsidRPr="007E5A5D">
        <w:rPr>
          <w:rFonts w:ascii="Times New Roman" w:hAnsi="Times New Roman" w:cs="Times New Roman"/>
          <w:b/>
          <w:color w:val="000000" w:themeColor="text1"/>
          <w:sz w:val="28"/>
          <w:szCs w:val="28"/>
        </w:rPr>
        <w:t xml:space="preserve">не </w:t>
      </w:r>
      <w:proofErr w:type="gramStart"/>
      <w:r w:rsidRPr="007E5A5D">
        <w:rPr>
          <w:rFonts w:ascii="Times New Roman" w:hAnsi="Times New Roman" w:cs="Times New Roman"/>
          <w:b/>
          <w:color w:val="000000" w:themeColor="text1"/>
          <w:sz w:val="28"/>
          <w:szCs w:val="28"/>
        </w:rPr>
        <w:t>разграничена</w:t>
      </w:r>
      <w:proofErr w:type="gramEnd"/>
      <w:r w:rsidRPr="007E5A5D">
        <w:rPr>
          <w:rFonts w:ascii="Times New Roman" w:hAnsi="Times New Roman" w:cs="Times New Roman"/>
          <w:b/>
          <w:color w:val="000000" w:themeColor="text1"/>
          <w:sz w:val="28"/>
          <w:szCs w:val="28"/>
        </w:rPr>
        <w:t>, расп</w:t>
      </w:r>
      <w:r w:rsidR="00656206" w:rsidRPr="007E5A5D">
        <w:rPr>
          <w:rFonts w:ascii="Times New Roman" w:hAnsi="Times New Roman" w:cs="Times New Roman"/>
          <w:b/>
          <w:color w:val="000000" w:themeColor="text1"/>
          <w:sz w:val="28"/>
          <w:szCs w:val="28"/>
        </w:rPr>
        <w:t>о</w:t>
      </w:r>
      <w:r w:rsidRPr="007E5A5D">
        <w:rPr>
          <w:rFonts w:ascii="Times New Roman" w:hAnsi="Times New Roman" w:cs="Times New Roman"/>
          <w:b/>
          <w:color w:val="000000" w:themeColor="text1"/>
          <w:sz w:val="28"/>
          <w:szCs w:val="28"/>
        </w:rPr>
        <w:t xml:space="preserve">ложенных на территории </w:t>
      </w:r>
    </w:p>
    <w:p w:rsidR="00DD5387" w:rsidRPr="007E5A5D" w:rsidRDefault="00DD5387" w:rsidP="00DB22CD">
      <w:pPr>
        <w:widowControl w:val="0"/>
        <w:spacing w:after="0" w:line="240" w:lineRule="auto"/>
        <w:ind w:left="567" w:right="454"/>
        <w:jc w:val="center"/>
        <w:rPr>
          <w:rFonts w:ascii="Times New Roman" w:eastAsia="Times New Roman" w:hAnsi="Times New Roman" w:cs="Times New Roman"/>
          <w:b/>
          <w:color w:val="000000" w:themeColor="text1"/>
          <w:sz w:val="28"/>
          <w:szCs w:val="28"/>
          <w:lang w:eastAsia="ru-RU"/>
        </w:rPr>
      </w:pPr>
      <w:r w:rsidRPr="007E5A5D">
        <w:rPr>
          <w:rFonts w:ascii="Times New Roman" w:eastAsia="Times New Roman" w:hAnsi="Times New Roman" w:cs="Times New Roman"/>
          <w:b/>
          <w:color w:val="000000" w:themeColor="text1"/>
          <w:sz w:val="28"/>
          <w:szCs w:val="28"/>
          <w:lang w:eastAsia="ru-RU"/>
        </w:rPr>
        <w:t>муниципального образования город-курорт Геленджик</w:t>
      </w:r>
    </w:p>
    <w:p w:rsidR="007832E1" w:rsidRPr="007E5A5D" w:rsidRDefault="007832E1" w:rsidP="00DB22CD">
      <w:pPr>
        <w:pStyle w:val="a3"/>
        <w:widowControl w:val="0"/>
        <w:ind w:firstLine="709"/>
        <w:jc w:val="both"/>
        <w:rPr>
          <w:rFonts w:ascii="Times New Roman" w:eastAsia="Times New Roman" w:hAnsi="Times New Roman" w:cs="Times New Roman"/>
          <w:color w:val="000000" w:themeColor="text1"/>
          <w:sz w:val="28"/>
          <w:szCs w:val="28"/>
          <w:lang w:eastAsia="ru-RU"/>
        </w:rPr>
      </w:pPr>
    </w:p>
    <w:p w:rsidR="000B371B" w:rsidRPr="007E5A5D" w:rsidRDefault="00DD5387" w:rsidP="00DB22CD">
      <w:pPr>
        <w:pStyle w:val="a3"/>
        <w:widowControl w:val="0"/>
        <w:ind w:firstLine="709"/>
        <w:jc w:val="both"/>
        <w:rPr>
          <w:rFonts w:ascii="Times New Roman" w:hAnsi="Times New Roman" w:cs="Times New Roman"/>
          <w:color w:val="000000" w:themeColor="text1"/>
          <w:sz w:val="28"/>
          <w:szCs w:val="28"/>
        </w:rPr>
      </w:pPr>
      <w:r w:rsidRPr="007E5A5D">
        <w:rPr>
          <w:rFonts w:ascii="Times New Roman" w:eastAsia="Times New Roman" w:hAnsi="Times New Roman" w:cs="Times New Roman"/>
          <w:color w:val="000000" w:themeColor="text1"/>
          <w:sz w:val="28"/>
          <w:szCs w:val="28"/>
          <w:lang w:eastAsia="ru-RU"/>
        </w:rPr>
        <w:t xml:space="preserve">В целях </w:t>
      </w:r>
      <w:proofErr w:type="gramStart"/>
      <w:r w:rsidRPr="007E5A5D">
        <w:rPr>
          <w:rFonts w:ascii="Times New Roman" w:eastAsia="Times New Roman" w:hAnsi="Times New Roman" w:cs="Times New Roman"/>
          <w:color w:val="000000" w:themeColor="text1"/>
          <w:sz w:val="28"/>
          <w:szCs w:val="28"/>
          <w:lang w:eastAsia="ru-RU"/>
        </w:rPr>
        <w:t xml:space="preserve">создания условий </w:t>
      </w:r>
      <w:r w:rsidRPr="007E5A5D">
        <w:rPr>
          <w:rFonts w:ascii="Times New Roman" w:eastAsia="Calibri" w:hAnsi="Times New Roman" w:cs="Times New Roman"/>
          <w:bCs/>
          <w:color w:val="000000" w:themeColor="text1"/>
          <w:sz w:val="28"/>
          <w:szCs w:val="28"/>
        </w:rPr>
        <w:t xml:space="preserve">обеспечения единого порядка размещения </w:t>
      </w:r>
      <w:r w:rsidRPr="007E5A5D">
        <w:rPr>
          <w:rFonts w:ascii="Times New Roman" w:eastAsia="Times New Roman" w:hAnsi="Times New Roman" w:cs="Times New Roman"/>
          <w:bCs/>
          <w:color w:val="000000" w:themeColor="text1"/>
          <w:sz w:val="28"/>
          <w:szCs w:val="28"/>
          <w:lang w:eastAsia="ru-RU"/>
        </w:rPr>
        <w:t>нестационарных торговых</w:t>
      </w:r>
      <w:proofErr w:type="gramEnd"/>
      <w:r w:rsidRPr="007E5A5D">
        <w:rPr>
          <w:rFonts w:ascii="Times New Roman" w:eastAsia="Times New Roman" w:hAnsi="Times New Roman" w:cs="Times New Roman"/>
          <w:bCs/>
          <w:color w:val="000000" w:themeColor="text1"/>
          <w:sz w:val="28"/>
          <w:szCs w:val="28"/>
          <w:lang w:eastAsia="ru-RU"/>
        </w:rPr>
        <w:t xml:space="preserve"> объектов, нестационарных объектов по оказанию услуг на земельных участках, в зданиях, строениях, сооружениях, находящихся в муниципальной собственности </w:t>
      </w:r>
      <w:r w:rsidR="00A46C3B" w:rsidRPr="007E5A5D">
        <w:rPr>
          <w:rFonts w:ascii="Times New Roman" w:eastAsia="Times New Roman" w:hAnsi="Times New Roman" w:cs="Times New Roman"/>
          <w:bCs/>
          <w:color w:val="000000" w:themeColor="text1"/>
          <w:sz w:val="28"/>
          <w:szCs w:val="28"/>
          <w:lang w:eastAsia="ru-RU"/>
        </w:rPr>
        <w:t>муниципального образования город-курорт Геленджик</w:t>
      </w:r>
      <w:r w:rsidR="00A46C3B" w:rsidRPr="007E5A5D">
        <w:rPr>
          <w:rFonts w:ascii="Times New Roman" w:hAnsi="Times New Roman" w:cs="Times New Roman"/>
          <w:color w:val="000000" w:themeColor="text1"/>
          <w:sz w:val="28"/>
          <w:szCs w:val="28"/>
        </w:rPr>
        <w:t xml:space="preserve"> </w:t>
      </w:r>
      <w:r w:rsidR="007C0E69" w:rsidRPr="007E5A5D">
        <w:rPr>
          <w:rFonts w:ascii="Times New Roman" w:hAnsi="Times New Roman" w:cs="Times New Roman"/>
          <w:color w:val="000000" w:themeColor="text1"/>
          <w:sz w:val="28"/>
          <w:szCs w:val="28"/>
        </w:rPr>
        <w:t>либо государственная собственность на которы</w:t>
      </w:r>
      <w:r w:rsidR="00A46C3B" w:rsidRPr="007E5A5D">
        <w:rPr>
          <w:rFonts w:ascii="Times New Roman" w:hAnsi="Times New Roman" w:cs="Times New Roman"/>
          <w:color w:val="000000" w:themeColor="text1"/>
          <w:sz w:val="28"/>
          <w:szCs w:val="28"/>
        </w:rPr>
        <w:t>е</w:t>
      </w:r>
      <w:r w:rsidR="007C0E69" w:rsidRPr="007E5A5D">
        <w:rPr>
          <w:rFonts w:ascii="Times New Roman" w:hAnsi="Times New Roman" w:cs="Times New Roman"/>
          <w:color w:val="000000" w:themeColor="text1"/>
          <w:sz w:val="28"/>
          <w:szCs w:val="28"/>
        </w:rPr>
        <w:t xml:space="preserve"> не разграничена</w:t>
      </w:r>
      <w:r w:rsidR="007C0E69" w:rsidRPr="007E5A5D">
        <w:rPr>
          <w:rFonts w:ascii="Times New Roman" w:eastAsia="Times New Roman" w:hAnsi="Times New Roman" w:cs="Times New Roman"/>
          <w:bCs/>
          <w:color w:val="000000" w:themeColor="text1"/>
          <w:sz w:val="28"/>
          <w:szCs w:val="28"/>
          <w:lang w:eastAsia="ru-RU"/>
        </w:rPr>
        <w:t xml:space="preserve">, </w:t>
      </w:r>
      <w:proofErr w:type="gramStart"/>
      <w:r w:rsidR="007C0E69" w:rsidRPr="007E5A5D">
        <w:rPr>
          <w:rFonts w:ascii="Times New Roman" w:eastAsia="Times New Roman" w:hAnsi="Times New Roman" w:cs="Times New Roman"/>
          <w:bCs/>
          <w:color w:val="000000" w:themeColor="text1"/>
          <w:sz w:val="28"/>
          <w:szCs w:val="28"/>
          <w:lang w:eastAsia="ru-RU"/>
        </w:rPr>
        <w:t xml:space="preserve">расположенных </w:t>
      </w:r>
      <w:r w:rsidRPr="007E5A5D">
        <w:rPr>
          <w:rFonts w:ascii="Times New Roman" w:eastAsia="Calibri" w:hAnsi="Times New Roman" w:cs="Times New Roman"/>
          <w:bCs/>
          <w:color w:val="000000" w:themeColor="text1"/>
          <w:sz w:val="28"/>
          <w:szCs w:val="28"/>
        </w:rPr>
        <w:t>на территории муниципального образования город-курорт Геленджик, обеспечения равных возможностей для реализации прав хозяйствующих субъектов на осуществление торговой деятельности, предоставление услуг населению и создание условий для предоставления жителям муниципального образования город-курорт Геленджик безопасных и качественных товаров и услуг</w:t>
      </w:r>
      <w:r w:rsidRPr="007E5A5D">
        <w:rPr>
          <w:rFonts w:ascii="Times New Roman" w:eastAsia="Times New Roman" w:hAnsi="Times New Roman" w:cs="Times New Roman"/>
          <w:color w:val="000000" w:themeColor="text1"/>
          <w:sz w:val="28"/>
          <w:szCs w:val="28"/>
          <w:lang w:eastAsia="ru-RU"/>
        </w:rPr>
        <w:t>, в</w:t>
      </w:r>
      <w:r w:rsidR="000B371B" w:rsidRPr="007E5A5D">
        <w:rPr>
          <w:rFonts w:ascii="Times New Roman" w:hAnsi="Times New Roman" w:cs="Times New Roman"/>
          <w:color w:val="000000" w:themeColor="text1"/>
          <w:sz w:val="28"/>
          <w:szCs w:val="28"/>
        </w:rPr>
        <w:t xml:space="preserve"> соответствии с Гражданским </w:t>
      </w:r>
      <w:hyperlink r:id="rId8" w:history="1">
        <w:r w:rsidR="000B371B" w:rsidRPr="007E5A5D">
          <w:rPr>
            <w:rFonts w:ascii="Times New Roman" w:hAnsi="Times New Roman" w:cs="Times New Roman"/>
            <w:color w:val="000000" w:themeColor="text1"/>
            <w:sz w:val="28"/>
            <w:szCs w:val="28"/>
          </w:rPr>
          <w:t>кодексом</w:t>
        </w:r>
      </w:hyperlink>
      <w:r w:rsidR="000B371B" w:rsidRPr="007E5A5D">
        <w:rPr>
          <w:rFonts w:ascii="Times New Roman" w:hAnsi="Times New Roman" w:cs="Times New Roman"/>
          <w:color w:val="000000" w:themeColor="text1"/>
          <w:sz w:val="28"/>
          <w:szCs w:val="28"/>
        </w:rPr>
        <w:t xml:space="preserve"> Российской Федерации, Федеральным </w:t>
      </w:r>
      <w:hyperlink r:id="rId9" w:history="1">
        <w:r w:rsidR="000B371B" w:rsidRPr="007E5A5D">
          <w:rPr>
            <w:rFonts w:ascii="Times New Roman" w:hAnsi="Times New Roman" w:cs="Times New Roman"/>
            <w:color w:val="000000" w:themeColor="text1"/>
            <w:sz w:val="28"/>
            <w:szCs w:val="28"/>
          </w:rPr>
          <w:t>законом</w:t>
        </w:r>
      </w:hyperlink>
      <w:r w:rsidR="000B371B" w:rsidRPr="007E5A5D">
        <w:rPr>
          <w:rFonts w:ascii="Times New Roman" w:hAnsi="Times New Roman" w:cs="Times New Roman"/>
          <w:color w:val="000000" w:themeColor="text1"/>
          <w:sz w:val="28"/>
          <w:szCs w:val="28"/>
        </w:rPr>
        <w:t xml:space="preserve"> от 6 октября 2003 года </w:t>
      </w:r>
      <w:r w:rsidR="00451338" w:rsidRPr="007E5A5D">
        <w:rPr>
          <w:rFonts w:ascii="Times New Roman" w:hAnsi="Times New Roman" w:cs="Times New Roman"/>
          <w:color w:val="000000" w:themeColor="text1"/>
          <w:sz w:val="28"/>
          <w:szCs w:val="28"/>
        </w:rPr>
        <w:t xml:space="preserve">              </w:t>
      </w:r>
      <w:r w:rsidRPr="007E5A5D">
        <w:rPr>
          <w:rFonts w:ascii="Times New Roman" w:hAnsi="Times New Roman" w:cs="Times New Roman"/>
          <w:color w:val="000000" w:themeColor="text1"/>
          <w:sz w:val="28"/>
          <w:szCs w:val="28"/>
        </w:rPr>
        <w:t>№</w:t>
      </w:r>
      <w:r w:rsidR="000B371B" w:rsidRPr="007E5A5D">
        <w:rPr>
          <w:rFonts w:ascii="Times New Roman" w:hAnsi="Times New Roman" w:cs="Times New Roman"/>
          <w:color w:val="000000" w:themeColor="text1"/>
          <w:sz w:val="28"/>
          <w:szCs w:val="28"/>
        </w:rPr>
        <w:t xml:space="preserve">131-ФЗ </w:t>
      </w:r>
      <w:r w:rsidRPr="007E5A5D">
        <w:rPr>
          <w:rFonts w:ascii="Times New Roman" w:hAnsi="Times New Roman" w:cs="Times New Roman"/>
          <w:color w:val="000000" w:themeColor="text1"/>
          <w:sz w:val="28"/>
          <w:szCs w:val="28"/>
        </w:rPr>
        <w:t>«</w:t>
      </w:r>
      <w:r w:rsidR="000B371B" w:rsidRPr="007E5A5D">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Pr="007E5A5D">
        <w:rPr>
          <w:rFonts w:ascii="Times New Roman" w:hAnsi="Times New Roman" w:cs="Times New Roman"/>
          <w:color w:val="000000" w:themeColor="text1"/>
          <w:sz w:val="28"/>
          <w:szCs w:val="28"/>
        </w:rPr>
        <w:t>» (в редакции Федерального закона</w:t>
      </w:r>
      <w:r w:rsidR="005052B7" w:rsidRPr="007E5A5D">
        <w:rPr>
          <w:rFonts w:ascii="Times New Roman" w:hAnsi="Times New Roman" w:cs="Times New Roman"/>
          <w:color w:val="000000" w:themeColor="text1"/>
          <w:sz w:val="28"/>
          <w:szCs w:val="28"/>
        </w:rPr>
        <w:t xml:space="preserve"> от 20 июля </w:t>
      </w:r>
      <w:r w:rsidR="00451338" w:rsidRPr="007E5A5D">
        <w:rPr>
          <w:rFonts w:ascii="Times New Roman" w:hAnsi="Times New Roman" w:cs="Times New Roman"/>
          <w:color w:val="000000" w:themeColor="text1"/>
          <w:sz w:val="28"/>
          <w:szCs w:val="28"/>
        </w:rPr>
        <w:t xml:space="preserve">                 </w:t>
      </w:r>
      <w:r w:rsidR="005052B7" w:rsidRPr="007E5A5D">
        <w:rPr>
          <w:rFonts w:ascii="Times New Roman" w:hAnsi="Times New Roman" w:cs="Times New Roman"/>
          <w:color w:val="000000" w:themeColor="text1"/>
          <w:sz w:val="28"/>
          <w:szCs w:val="28"/>
        </w:rPr>
        <w:t>2020 года №241-ФЗ)</w:t>
      </w:r>
      <w:r w:rsidR="00A46C3B" w:rsidRPr="007E5A5D">
        <w:rPr>
          <w:rFonts w:ascii="Times New Roman" w:hAnsi="Times New Roman" w:cs="Times New Roman"/>
          <w:color w:val="000000" w:themeColor="text1"/>
          <w:sz w:val="28"/>
          <w:szCs w:val="28"/>
        </w:rPr>
        <w:t>,</w:t>
      </w:r>
      <w:r w:rsidRPr="007E5A5D">
        <w:rPr>
          <w:rFonts w:ascii="Times New Roman" w:hAnsi="Times New Roman" w:cs="Times New Roman"/>
          <w:color w:val="000000" w:themeColor="text1"/>
          <w:sz w:val="28"/>
          <w:szCs w:val="28"/>
        </w:rPr>
        <w:t xml:space="preserve"> </w:t>
      </w:r>
      <w:r w:rsidR="000B371B" w:rsidRPr="007E5A5D">
        <w:rPr>
          <w:rFonts w:ascii="Times New Roman" w:hAnsi="Times New Roman" w:cs="Times New Roman"/>
          <w:color w:val="000000" w:themeColor="text1"/>
          <w:sz w:val="28"/>
          <w:szCs w:val="28"/>
        </w:rPr>
        <w:t xml:space="preserve">Федеральным </w:t>
      </w:r>
      <w:hyperlink r:id="rId10" w:history="1">
        <w:r w:rsidR="000B371B" w:rsidRPr="007E5A5D">
          <w:rPr>
            <w:rFonts w:ascii="Times New Roman" w:hAnsi="Times New Roman" w:cs="Times New Roman"/>
            <w:color w:val="000000" w:themeColor="text1"/>
            <w:sz w:val="28"/>
            <w:szCs w:val="28"/>
          </w:rPr>
          <w:t>законом</w:t>
        </w:r>
      </w:hyperlink>
      <w:r w:rsidR="000B371B" w:rsidRPr="007E5A5D">
        <w:rPr>
          <w:rFonts w:ascii="Times New Roman" w:hAnsi="Times New Roman" w:cs="Times New Roman"/>
          <w:color w:val="000000" w:themeColor="text1"/>
          <w:sz w:val="28"/>
          <w:szCs w:val="28"/>
        </w:rPr>
        <w:t xml:space="preserve"> от 28 декабря 2009 года </w:t>
      </w:r>
      <w:r w:rsidRPr="007E5A5D">
        <w:rPr>
          <w:rFonts w:ascii="Times New Roman" w:hAnsi="Times New Roman" w:cs="Times New Roman"/>
          <w:color w:val="000000" w:themeColor="text1"/>
          <w:sz w:val="28"/>
          <w:szCs w:val="28"/>
        </w:rPr>
        <w:t>№</w:t>
      </w:r>
      <w:r w:rsidR="000B371B" w:rsidRPr="007E5A5D">
        <w:rPr>
          <w:rFonts w:ascii="Times New Roman" w:hAnsi="Times New Roman" w:cs="Times New Roman"/>
          <w:color w:val="000000" w:themeColor="text1"/>
          <w:sz w:val="28"/>
          <w:szCs w:val="28"/>
        </w:rPr>
        <w:t xml:space="preserve"> 381-ФЗ </w:t>
      </w:r>
      <w:r w:rsidRPr="007E5A5D">
        <w:rPr>
          <w:rFonts w:ascii="Times New Roman" w:hAnsi="Times New Roman" w:cs="Times New Roman"/>
          <w:color w:val="000000" w:themeColor="text1"/>
          <w:sz w:val="28"/>
          <w:szCs w:val="28"/>
        </w:rPr>
        <w:t>«</w:t>
      </w:r>
      <w:r w:rsidR="000B371B" w:rsidRPr="007E5A5D">
        <w:rPr>
          <w:rFonts w:ascii="Times New Roman" w:hAnsi="Times New Roman" w:cs="Times New Roman"/>
          <w:color w:val="000000" w:themeColor="text1"/>
          <w:sz w:val="28"/>
          <w:szCs w:val="28"/>
        </w:rPr>
        <w:t>Об основах</w:t>
      </w:r>
      <w:proofErr w:type="gramEnd"/>
      <w:r w:rsidR="000B371B" w:rsidRPr="007E5A5D">
        <w:rPr>
          <w:rFonts w:ascii="Times New Roman" w:hAnsi="Times New Roman" w:cs="Times New Roman"/>
          <w:color w:val="000000" w:themeColor="text1"/>
          <w:sz w:val="28"/>
          <w:szCs w:val="28"/>
        </w:rPr>
        <w:t xml:space="preserve"> </w:t>
      </w:r>
      <w:proofErr w:type="gramStart"/>
      <w:r w:rsidR="000B371B" w:rsidRPr="007E5A5D">
        <w:rPr>
          <w:rFonts w:ascii="Times New Roman" w:hAnsi="Times New Roman" w:cs="Times New Roman"/>
          <w:color w:val="000000" w:themeColor="text1"/>
          <w:sz w:val="28"/>
          <w:szCs w:val="28"/>
        </w:rPr>
        <w:t>государственного регулирования торговой деятельности в Российской Федерации</w:t>
      </w:r>
      <w:r w:rsidRPr="007E5A5D">
        <w:rPr>
          <w:rFonts w:ascii="Times New Roman" w:hAnsi="Times New Roman" w:cs="Times New Roman"/>
          <w:color w:val="000000" w:themeColor="text1"/>
          <w:sz w:val="28"/>
          <w:szCs w:val="28"/>
        </w:rPr>
        <w:t>»</w:t>
      </w:r>
      <w:r w:rsidR="00945169" w:rsidRPr="007E5A5D">
        <w:rPr>
          <w:rFonts w:ascii="Times New Roman" w:hAnsi="Times New Roman" w:cs="Times New Roman"/>
          <w:color w:val="000000" w:themeColor="text1"/>
          <w:sz w:val="28"/>
          <w:szCs w:val="28"/>
        </w:rPr>
        <w:t xml:space="preserve"> (в редакции Федерального закона от 25 декабря </w:t>
      </w:r>
      <w:r w:rsidR="00451338" w:rsidRPr="007E5A5D">
        <w:rPr>
          <w:rFonts w:ascii="Times New Roman" w:hAnsi="Times New Roman" w:cs="Times New Roman"/>
          <w:color w:val="000000" w:themeColor="text1"/>
          <w:sz w:val="28"/>
          <w:szCs w:val="28"/>
        </w:rPr>
        <w:t xml:space="preserve">            </w:t>
      </w:r>
      <w:r w:rsidR="00945169" w:rsidRPr="007E5A5D">
        <w:rPr>
          <w:rFonts w:ascii="Times New Roman" w:hAnsi="Times New Roman" w:cs="Times New Roman"/>
          <w:color w:val="000000" w:themeColor="text1"/>
          <w:sz w:val="28"/>
          <w:szCs w:val="28"/>
        </w:rPr>
        <w:t xml:space="preserve">2018 года </w:t>
      </w:r>
      <w:r w:rsidR="004E0AFB" w:rsidRPr="007E5A5D">
        <w:rPr>
          <w:rFonts w:ascii="Times New Roman" w:hAnsi="Times New Roman" w:cs="Times New Roman"/>
          <w:color w:val="000000" w:themeColor="text1"/>
          <w:sz w:val="28"/>
          <w:szCs w:val="28"/>
        </w:rPr>
        <w:t xml:space="preserve"> </w:t>
      </w:r>
      <w:r w:rsidR="00945169" w:rsidRPr="007E5A5D">
        <w:rPr>
          <w:rFonts w:ascii="Times New Roman" w:hAnsi="Times New Roman" w:cs="Times New Roman"/>
          <w:color w:val="000000" w:themeColor="text1"/>
          <w:sz w:val="28"/>
          <w:szCs w:val="28"/>
        </w:rPr>
        <w:t>№488-ФЗ)</w:t>
      </w:r>
      <w:r w:rsidR="000B371B" w:rsidRPr="007E5A5D">
        <w:rPr>
          <w:rFonts w:ascii="Times New Roman" w:hAnsi="Times New Roman" w:cs="Times New Roman"/>
          <w:color w:val="000000" w:themeColor="text1"/>
          <w:sz w:val="28"/>
          <w:szCs w:val="28"/>
        </w:rPr>
        <w:t xml:space="preserve">, Федеральным </w:t>
      </w:r>
      <w:hyperlink r:id="rId11" w:history="1">
        <w:r w:rsidR="000B371B" w:rsidRPr="007E5A5D">
          <w:rPr>
            <w:rFonts w:ascii="Times New Roman" w:hAnsi="Times New Roman" w:cs="Times New Roman"/>
            <w:color w:val="000000" w:themeColor="text1"/>
            <w:sz w:val="28"/>
            <w:szCs w:val="28"/>
          </w:rPr>
          <w:t>законом</w:t>
        </w:r>
      </w:hyperlink>
      <w:r w:rsidR="000B371B" w:rsidRPr="007E5A5D">
        <w:rPr>
          <w:rFonts w:ascii="Times New Roman" w:hAnsi="Times New Roman" w:cs="Times New Roman"/>
          <w:color w:val="000000" w:themeColor="text1"/>
          <w:sz w:val="28"/>
          <w:szCs w:val="28"/>
        </w:rPr>
        <w:t xml:space="preserve"> от 26 июля 2006 года </w:t>
      </w:r>
      <w:r w:rsidRPr="007E5A5D">
        <w:rPr>
          <w:rFonts w:ascii="Times New Roman" w:hAnsi="Times New Roman" w:cs="Times New Roman"/>
          <w:color w:val="000000" w:themeColor="text1"/>
          <w:sz w:val="28"/>
          <w:szCs w:val="28"/>
        </w:rPr>
        <w:t>№</w:t>
      </w:r>
      <w:r w:rsidR="000B371B" w:rsidRPr="007E5A5D">
        <w:rPr>
          <w:rFonts w:ascii="Times New Roman" w:hAnsi="Times New Roman" w:cs="Times New Roman"/>
          <w:color w:val="000000" w:themeColor="text1"/>
          <w:sz w:val="28"/>
          <w:szCs w:val="28"/>
        </w:rPr>
        <w:t xml:space="preserve"> 135-ФЗ </w:t>
      </w:r>
      <w:r w:rsidR="00451338" w:rsidRPr="007E5A5D">
        <w:rPr>
          <w:rFonts w:ascii="Times New Roman" w:hAnsi="Times New Roman" w:cs="Times New Roman"/>
          <w:color w:val="000000" w:themeColor="text1"/>
          <w:sz w:val="28"/>
          <w:szCs w:val="28"/>
        </w:rPr>
        <w:t xml:space="preserve">                 </w:t>
      </w:r>
      <w:r w:rsidRPr="007E5A5D">
        <w:rPr>
          <w:rFonts w:ascii="Times New Roman" w:hAnsi="Times New Roman" w:cs="Times New Roman"/>
          <w:color w:val="000000" w:themeColor="text1"/>
          <w:sz w:val="28"/>
          <w:szCs w:val="28"/>
        </w:rPr>
        <w:t>«</w:t>
      </w:r>
      <w:r w:rsidR="000B371B" w:rsidRPr="007E5A5D">
        <w:rPr>
          <w:rFonts w:ascii="Times New Roman" w:hAnsi="Times New Roman" w:cs="Times New Roman"/>
          <w:color w:val="000000" w:themeColor="text1"/>
          <w:sz w:val="28"/>
          <w:szCs w:val="28"/>
        </w:rPr>
        <w:t>О защите конкуренции</w:t>
      </w:r>
      <w:r w:rsidRPr="007E5A5D">
        <w:rPr>
          <w:rFonts w:ascii="Times New Roman" w:hAnsi="Times New Roman" w:cs="Times New Roman"/>
          <w:color w:val="000000" w:themeColor="text1"/>
          <w:sz w:val="28"/>
          <w:szCs w:val="28"/>
        </w:rPr>
        <w:t>»</w:t>
      </w:r>
      <w:r w:rsidR="00945169" w:rsidRPr="007E5A5D">
        <w:rPr>
          <w:rFonts w:ascii="Times New Roman" w:hAnsi="Times New Roman" w:cs="Times New Roman"/>
          <w:color w:val="000000" w:themeColor="text1"/>
          <w:sz w:val="28"/>
          <w:szCs w:val="28"/>
        </w:rPr>
        <w:t xml:space="preserve"> (в редакции Федерального закона от 24 апреля </w:t>
      </w:r>
      <w:r w:rsidR="00451338" w:rsidRPr="007E5A5D">
        <w:rPr>
          <w:rFonts w:ascii="Times New Roman" w:hAnsi="Times New Roman" w:cs="Times New Roman"/>
          <w:color w:val="000000" w:themeColor="text1"/>
          <w:sz w:val="28"/>
          <w:szCs w:val="28"/>
        </w:rPr>
        <w:t xml:space="preserve">                   </w:t>
      </w:r>
      <w:r w:rsidR="00945169" w:rsidRPr="007E5A5D">
        <w:rPr>
          <w:rFonts w:ascii="Times New Roman" w:hAnsi="Times New Roman" w:cs="Times New Roman"/>
          <w:color w:val="000000" w:themeColor="text1"/>
          <w:sz w:val="28"/>
          <w:szCs w:val="28"/>
        </w:rPr>
        <w:t xml:space="preserve">2020 года </w:t>
      </w:r>
      <w:r w:rsidR="00A46C3B" w:rsidRPr="007E5A5D">
        <w:rPr>
          <w:rFonts w:ascii="Times New Roman" w:hAnsi="Times New Roman" w:cs="Times New Roman"/>
          <w:color w:val="000000" w:themeColor="text1"/>
          <w:sz w:val="28"/>
          <w:szCs w:val="28"/>
        </w:rPr>
        <w:t>№</w:t>
      </w:r>
      <w:r w:rsidR="00945169" w:rsidRPr="007E5A5D">
        <w:rPr>
          <w:rFonts w:ascii="Times New Roman" w:hAnsi="Times New Roman" w:cs="Times New Roman"/>
          <w:color w:val="000000" w:themeColor="text1"/>
          <w:sz w:val="28"/>
          <w:szCs w:val="28"/>
        </w:rPr>
        <w:t>140-ФЗ),</w:t>
      </w:r>
      <w:r w:rsidR="000B371B" w:rsidRPr="007E5A5D">
        <w:rPr>
          <w:rFonts w:ascii="Times New Roman" w:hAnsi="Times New Roman" w:cs="Times New Roman"/>
          <w:color w:val="000000" w:themeColor="text1"/>
          <w:sz w:val="28"/>
          <w:szCs w:val="28"/>
        </w:rPr>
        <w:t xml:space="preserve"> </w:t>
      </w:r>
      <w:hyperlink r:id="rId12" w:history="1">
        <w:r w:rsidR="000B371B" w:rsidRPr="007E5A5D">
          <w:rPr>
            <w:rFonts w:ascii="Times New Roman" w:hAnsi="Times New Roman" w:cs="Times New Roman"/>
            <w:color w:val="000000" w:themeColor="text1"/>
            <w:sz w:val="28"/>
            <w:szCs w:val="28"/>
          </w:rPr>
          <w:t>постановлением</w:t>
        </w:r>
      </w:hyperlink>
      <w:r w:rsidR="000B371B" w:rsidRPr="007E5A5D">
        <w:rPr>
          <w:rFonts w:ascii="Times New Roman" w:hAnsi="Times New Roman" w:cs="Times New Roman"/>
          <w:color w:val="000000" w:themeColor="text1"/>
          <w:sz w:val="28"/>
          <w:szCs w:val="28"/>
        </w:rPr>
        <w:t xml:space="preserve"> Правительства Российской Федерации </w:t>
      </w:r>
      <w:r w:rsidR="00451338" w:rsidRPr="007E5A5D">
        <w:rPr>
          <w:rFonts w:ascii="Times New Roman" w:hAnsi="Times New Roman" w:cs="Times New Roman"/>
          <w:color w:val="000000" w:themeColor="text1"/>
          <w:sz w:val="28"/>
          <w:szCs w:val="28"/>
        </w:rPr>
        <w:t xml:space="preserve">              </w:t>
      </w:r>
      <w:r w:rsidR="000B371B" w:rsidRPr="007E5A5D">
        <w:rPr>
          <w:rFonts w:ascii="Times New Roman" w:hAnsi="Times New Roman" w:cs="Times New Roman"/>
          <w:color w:val="000000" w:themeColor="text1"/>
          <w:sz w:val="28"/>
          <w:szCs w:val="28"/>
        </w:rPr>
        <w:t xml:space="preserve">от 29 сентября 2010 года </w:t>
      </w:r>
      <w:r w:rsidRPr="007E5A5D">
        <w:rPr>
          <w:rFonts w:ascii="Times New Roman" w:hAnsi="Times New Roman" w:cs="Times New Roman"/>
          <w:color w:val="000000" w:themeColor="text1"/>
          <w:sz w:val="28"/>
          <w:szCs w:val="28"/>
        </w:rPr>
        <w:t>№</w:t>
      </w:r>
      <w:r w:rsidR="000B371B" w:rsidRPr="007E5A5D">
        <w:rPr>
          <w:rFonts w:ascii="Times New Roman" w:hAnsi="Times New Roman" w:cs="Times New Roman"/>
          <w:color w:val="000000" w:themeColor="text1"/>
          <w:sz w:val="28"/>
          <w:szCs w:val="28"/>
        </w:rPr>
        <w:t xml:space="preserve">772 </w:t>
      </w:r>
      <w:r w:rsidRPr="007E5A5D">
        <w:rPr>
          <w:rFonts w:ascii="Times New Roman" w:hAnsi="Times New Roman" w:cs="Times New Roman"/>
          <w:color w:val="000000" w:themeColor="text1"/>
          <w:sz w:val="28"/>
          <w:szCs w:val="28"/>
        </w:rPr>
        <w:t>«</w:t>
      </w:r>
      <w:r w:rsidR="000B371B" w:rsidRPr="007E5A5D">
        <w:rPr>
          <w:rFonts w:ascii="Times New Roman" w:hAnsi="Times New Roman" w:cs="Times New Roman"/>
          <w:color w:val="000000" w:themeColor="text1"/>
          <w:sz w:val="28"/>
          <w:szCs w:val="28"/>
        </w:rPr>
        <w:t>Об утверждении Правил включения нестационарных торговых объектов, расположенных на земельных участках, в</w:t>
      </w:r>
      <w:proofErr w:type="gramEnd"/>
      <w:r w:rsidR="000B371B" w:rsidRPr="007E5A5D">
        <w:rPr>
          <w:rFonts w:ascii="Times New Roman" w:hAnsi="Times New Roman" w:cs="Times New Roman"/>
          <w:color w:val="000000" w:themeColor="text1"/>
          <w:sz w:val="28"/>
          <w:szCs w:val="28"/>
        </w:rPr>
        <w:t xml:space="preserve"> </w:t>
      </w:r>
      <w:proofErr w:type="gramStart"/>
      <w:r w:rsidR="000B371B" w:rsidRPr="007E5A5D">
        <w:rPr>
          <w:rFonts w:ascii="Times New Roman" w:hAnsi="Times New Roman" w:cs="Times New Roman"/>
          <w:color w:val="000000" w:themeColor="text1"/>
          <w:sz w:val="28"/>
          <w:szCs w:val="28"/>
        </w:rPr>
        <w:t>зданиях, строениях и сооружениях, находящихся в государственной собственности, в схему размещения нестационарных торговых объектов</w:t>
      </w:r>
      <w:r w:rsidRPr="007E5A5D">
        <w:rPr>
          <w:rFonts w:ascii="Times New Roman" w:hAnsi="Times New Roman" w:cs="Times New Roman"/>
          <w:color w:val="000000" w:themeColor="text1"/>
          <w:sz w:val="28"/>
          <w:szCs w:val="28"/>
        </w:rPr>
        <w:t>»</w:t>
      </w:r>
      <w:r w:rsidR="000B371B" w:rsidRPr="007E5A5D">
        <w:rPr>
          <w:rFonts w:ascii="Times New Roman" w:hAnsi="Times New Roman" w:cs="Times New Roman"/>
          <w:color w:val="000000" w:themeColor="text1"/>
          <w:sz w:val="28"/>
          <w:szCs w:val="28"/>
        </w:rPr>
        <w:t xml:space="preserve">, </w:t>
      </w:r>
      <w:hyperlink r:id="rId13" w:history="1">
        <w:r w:rsidR="000B371B" w:rsidRPr="007E5A5D">
          <w:rPr>
            <w:rFonts w:ascii="Times New Roman" w:hAnsi="Times New Roman" w:cs="Times New Roman"/>
            <w:color w:val="000000" w:themeColor="text1"/>
            <w:sz w:val="28"/>
            <w:szCs w:val="28"/>
          </w:rPr>
          <w:t>постановлением</w:t>
        </w:r>
      </w:hyperlink>
      <w:r w:rsidR="000B371B" w:rsidRPr="007E5A5D">
        <w:rPr>
          <w:rFonts w:ascii="Times New Roman" w:hAnsi="Times New Roman" w:cs="Times New Roman"/>
          <w:color w:val="000000" w:themeColor="text1"/>
          <w:sz w:val="28"/>
          <w:szCs w:val="28"/>
        </w:rPr>
        <w:t xml:space="preserve"> главы администрации (губернатора) Краснодарского края от 11 ноября 2014 года </w:t>
      </w:r>
      <w:r w:rsidRPr="007E5A5D">
        <w:rPr>
          <w:rFonts w:ascii="Times New Roman" w:hAnsi="Times New Roman" w:cs="Times New Roman"/>
          <w:color w:val="000000" w:themeColor="text1"/>
          <w:sz w:val="28"/>
          <w:szCs w:val="28"/>
        </w:rPr>
        <w:t>№</w:t>
      </w:r>
      <w:r w:rsidR="000B371B" w:rsidRPr="007E5A5D">
        <w:rPr>
          <w:rFonts w:ascii="Times New Roman" w:hAnsi="Times New Roman" w:cs="Times New Roman"/>
          <w:color w:val="000000" w:themeColor="text1"/>
          <w:sz w:val="28"/>
          <w:szCs w:val="28"/>
        </w:rPr>
        <w:t xml:space="preserve">1249 </w:t>
      </w:r>
      <w:r w:rsidRPr="007E5A5D">
        <w:rPr>
          <w:rFonts w:ascii="Times New Roman" w:hAnsi="Times New Roman" w:cs="Times New Roman"/>
          <w:color w:val="000000" w:themeColor="text1"/>
          <w:sz w:val="28"/>
          <w:szCs w:val="28"/>
        </w:rPr>
        <w:t>«</w:t>
      </w:r>
      <w:r w:rsidR="000B371B" w:rsidRPr="007E5A5D">
        <w:rPr>
          <w:rFonts w:ascii="Times New Roman" w:hAnsi="Times New Roman" w:cs="Times New Roman"/>
          <w:color w:val="000000" w:themeColor="text1"/>
          <w:sz w:val="28"/>
          <w:szCs w:val="28"/>
        </w:rPr>
        <w:t xml:space="preserve">Об утверждении Порядка разработки и утверждения органами местного самоуправления схем размещения </w:t>
      </w:r>
      <w:r w:rsidR="000B371B" w:rsidRPr="007E5A5D">
        <w:rPr>
          <w:rFonts w:ascii="Times New Roman" w:hAnsi="Times New Roman" w:cs="Times New Roman"/>
          <w:color w:val="000000" w:themeColor="text1"/>
          <w:sz w:val="28"/>
          <w:szCs w:val="28"/>
        </w:rPr>
        <w:lastRenderedPageBreak/>
        <w:t>нестационарных</w:t>
      </w:r>
      <w:r w:rsidR="004E0AFB" w:rsidRPr="007E5A5D">
        <w:rPr>
          <w:rFonts w:ascii="Times New Roman" w:hAnsi="Times New Roman" w:cs="Times New Roman"/>
          <w:color w:val="000000" w:themeColor="text1"/>
          <w:sz w:val="28"/>
          <w:szCs w:val="28"/>
        </w:rPr>
        <w:t xml:space="preserve"> </w:t>
      </w:r>
      <w:r w:rsidR="000B371B" w:rsidRPr="007E5A5D">
        <w:rPr>
          <w:rFonts w:ascii="Times New Roman" w:hAnsi="Times New Roman" w:cs="Times New Roman"/>
          <w:color w:val="000000" w:themeColor="text1"/>
          <w:sz w:val="28"/>
          <w:szCs w:val="28"/>
        </w:rPr>
        <w:t xml:space="preserve"> торговых </w:t>
      </w:r>
      <w:r w:rsidR="004E0AFB" w:rsidRPr="007E5A5D">
        <w:rPr>
          <w:rFonts w:ascii="Times New Roman" w:hAnsi="Times New Roman" w:cs="Times New Roman"/>
          <w:color w:val="000000" w:themeColor="text1"/>
          <w:sz w:val="28"/>
          <w:szCs w:val="28"/>
        </w:rPr>
        <w:t xml:space="preserve"> </w:t>
      </w:r>
      <w:r w:rsidR="000B371B" w:rsidRPr="007E5A5D">
        <w:rPr>
          <w:rFonts w:ascii="Times New Roman" w:hAnsi="Times New Roman" w:cs="Times New Roman"/>
          <w:color w:val="000000" w:themeColor="text1"/>
          <w:sz w:val="28"/>
          <w:szCs w:val="28"/>
        </w:rPr>
        <w:t xml:space="preserve">объектов </w:t>
      </w:r>
      <w:r w:rsidR="004E0AFB" w:rsidRPr="007E5A5D">
        <w:rPr>
          <w:rFonts w:ascii="Times New Roman" w:hAnsi="Times New Roman" w:cs="Times New Roman"/>
          <w:color w:val="000000" w:themeColor="text1"/>
          <w:sz w:val="28"/>
          <w:szCs w:val="28"/>
        </w:rPr>
        <w:t xml:space="preserve"> </w:t>
      </w:r>
      <w:r w:rsidR="000B371B" w:rsidRPr="007E5A5D">
        <w:rPr>
          <w:rFonts w:ascii="Times New Roman" w:hAnsi="Times New Roman" w:cs="Times New Roman"/>
          <w:color w:val="000000" w:themeColor="text1"/>
          <w:sz w:val="28"/>
          <w:szCs w:val="28"/>
        </w:rPr>
        <w:t xml:space="preserve">на </w:t>
      </w:r>
      <w:r w:rsidR="004E0AFB" w:rsidRPr="007E5A5D">
        <w:rPr>
          <w:rFonts w:ascii="Times New Roman" w:hAnsi="Times New Roman" w:cs="Times New Roman"/>
          <w:color w:val="000000" w:themeColor="text1"/>
          <w:sz w:val="28"/>
          <w:szCs w:val="28"/>
        </w:rPr>
        <w:t xml:space="preserve">  </w:t>
      </w:r>
      <w:r w:rsidR="000B371B" w:rsidRPr="007E5A5D">
        <w:rPr>
          <w:rFonts w:ascii="Times New Roman" w:hAnsi="Times New Roman" w:cs="Times New Roman"/>
          <w:color w:val="000000" w:themeColor="text1"/>
          <w:sz w:val="28"/>
          <w:szCs w:val="28"/>
        </w:rPr>
        <w:t xml:space="preserve">территории Краснодарского </w:t>
      </w:r>
      <w:r w:rsidR="004E0AFB" w:rsidRPr="007E5A5D">
        <w:rPr>
          <w:rFonts w:ascii="Times New Roman" w:hAnsi="Times New Roman" w:cs="Times New Roman"/>
          <w:color w:val="000000" w:themeColor="text1"/>
          <w:sz w:val="28"/>
          <w:szCs w:val="28"/>
        </w:rPr>
        <w:t xml:space="preserve"> </w:t>
      </w:r>
      <w:r w:rsidR="000B371B" w:rsidRPr="007E5A5D">
        <w:rPr>
          <w:rFonts w:ascii="Times New Roman" w:hAnsi="Times New Roman" w:cs="Times New Roman"/>
          <w:color w:val="000000" w:themeColor="text1"/>
          <w:sz w:val="28"/>
          <w:szCs w:val="28"/>
        </w:rPr>
        <w:t>края</w:t>
      </w:r>
      <w:r w:rsidRPr="007E5A5D">
        <w:rPr>
          <w:rFonts w:ascii="Times New Roman" w:hAnsi="Times New Roman" w:cs="Times New Roman"/>
          <w:color w:val="000000" w:themeColor="text1"/>
          <w:sz w:val="28"/>
          <w:szCs w:val="28"/>
        </w:rPr>
        <w:t>»</w:t>
      </w:r>
      <w:r w:rsidR="00BB629B">
        <w:rPr>
          <w:rFonts w:ascii="Times New Roman" w:hAnsi="Times New Roman" w:cs="Times New Roman"/>
          <w:color w:val="000000" w:themeColor="text1"/>
          <w:sz w:val="28"/>
          <w:szCs w:val="28"/>
        </w:rPr>
        <w:t xml:space="preserve"> (в редакции постановления</w:t>
      </w:r>
      <w:r w:rsidR="00BB629B" w:rsidRPr="00BB629B">
        <w:rPr>
          <w:rFonts w:ascii="Times New Roman" w:hAnsi="Times New Roman" w:cs="Times New Roman"/>
          <w:color w:val="000000" w:themeColor="text1"/>
          <w:sz w:val="28"/>
          <w:szCs w:val="28"/>
        </w:rPr>
        <w:t xml:space="preserve"> </w:t>
      </w:r>
      <w:r w:rsidR="00BB629B" w:rsidRPr="007E5A5D">
        <w:rPr>
          <w:rFonts w:ascii="Times New Roman" w:hAnsi="Times New Roman" w:cs="Times New Roman"/>
          <w:color w:val="000000" w:themeColor="text1"/>
          <w:sz w:val="28"/>
          <w:szCs w:val="28"/>
        </w:rPr>
        <w:t xml:space="preserve">главы администрации (губернатора) Краснодарского края от </w:t>
      </w:r>
      <w:r w:rsidR="00BB629B">
        <w:rPr>
          <w:rFonts w:ascii="Times New Roman" w:hAnsi="Times New Roman" w:cs="Times New Roman"/>
          <w:color w:val="000000" w:themeColor="text1"/>
          <w:sz w:val="28"/>
          <w:szCs w:val="28"/>
        </w:rPr>
        <w:t>21</w:t>
      </w:r>
      <w:r w:rsidR="00BB629B" w:rsidRPr="007E5A5D">
        <w:rPr>
          <w:rFonts w:ascii="Times New Roman" w:hAnsi="Times New Roman" w:cs="Times New Roman"/>
          <w:color w:val="000000" w:themeColor="text1"/>
          <w:sz w:val="28"/>
          <w:szCs w:val="28"/>
        </w:rPr>
        <w:t xml:space="preserve"> </w:t>
      </w:r>
      <w:r w:rsidR="00BB629B">
        <w:rPr>
          <w:rFonts w:ascii="Times New Roman" w:hAnsi="Times New Roman" w:cs="Times New Roman"/>
          <w:color w:val="000000" w:themeColor="text1"/>
          <w:sz w:val="28"/>
          <w:szCs w:val="28"/>
        </w:rPr>
        <w:t>декабря</w:t>
      </w:r>
      <w:r w:rsidR="00BB629B" w:rsidRPr="007E5A5D">
        <w:rPr>
          <w:rFonts w:ascii="Times New Roman" w:hAnsi="Times New Roman" w:cs="Times New Roman"/>
          <w:color w:val="000000" w:themeColor="text1"/>
          <w:sz w:val="28"/>
          <w:szCs w:val="28"/>
        </w:rPr>
        <w:t xml:space="preserve"> 201</w:t>
      </w:r>
      <w:r w:rsidR="00BB629B">
        <w:rPr>
          <w:rFonts w:ascii="Times New Roman" w:hAnsi="Times New Roman" w:cs="Times New Roman"/>
          <w:color w:val="000000" w:themeColor="text1"/>
          <w:sz w:val="28"/>
          <w:szCs w:val="28"/>
        </w:rPr>
        <w:t>8</w:t>
      </w:r>
      <w:r w:rsidR="00BB629B" w:rsidRPr="007E5A5D">
        <w:rPr>
          <w:rFonts w:ascii="Times New Roman" w:hAnsi="Times New Roman" w:cs="Times New Roman"/>
          <w:color w:val="000000" w:themeColor="text1"/>
          <w:sz w:val="28"/>
          <w:szCs w:val="28"/>
        </w:rPr>
        <w:t xml:space="preserve"> года №</w:t>
      </w:r>
      <w:r w:rsidR="00BB629B">
        <w:rPr>
          <w:rFonts w:ascii="Times New Roman" w:hAnsi="Times New Roman" w:cs="Times New Roman"/>
          <w:color w:val="000000" w:themeColor="text1"/>
          <w:sz w:val="28"/>
          <w:szCs w:val="28"/>
        </w:rPr>
        <w:t>859)</w:t>
      </w:r>
      <w:r w:rsidR="00945169" w:rsidRPr="007E5A5D">
        <w:rPr>
          <w:rFonts w:ascii="Times New Roman" w:hAnsi="Times New Roman" w:cs="Times New Roman"/>
          <w:color w:val="000000" w:themeColor="text1"/>
          <w:sz w:val="28"/>
          <w:szCs w:val="28"/>
        </w:rPr>
        <w:t>,</w:t>
      </w:r>
      <w:r w:rsidR="00656206" w:rsidRPr="007E5A5D">
        <w:rPr>
          <w:rFonts w:ascii="Times New Roman" w:hAnsi="Times New Roman" w:cs="Times New Roman"/>
          <w:color w:val="000000" w:themeColor="text1"/>
          <w:sz w:val="28"/>
          <w:szCs w:val="28"/>
        </w:rPr>
        <w:t xml:space="preserve"> статьями 8</w:t>
      </w:r>
      <w:proofErr w:type="gramEnd"/>
      <w:r w:rsidR="00656206" w:rsidRPr="007E5A5D">
        <w:rPr>
          <w:rFonts w:ascii="Times New Roman" w:hAnsi="Times New Roman" w:cs="Times New Roman"/>
          <w:color w:val="000000" w:themeColor="text1"/>
          <w:sz w:val="28"/>
          <w:szCs w:val="28"/>
        </w:rPr>
        <w:t>, 36,</w:t>
      </w:r>
      <w:r w:rsidR="00945169" w:rsidRPr="007E5A5D">
        <w:rPr>
          <w:rFonts w:ascii="Times New Roman" w:hAnsi="Times New Roman" w:cs="Times New Roman"/>
          <w:color w:val="000000" w:themeColor="text1"/>
          <w:sz w:val="28"/>
          <w:szCs w:val="28"/>
        </w:rPr>
        <w:t xml:space="preserve"> </w:t>
      </w:r>
      <w:r w:rsidR="00656206" w:rsidRPr="007E5A5D">
        <w:rPr>
          <w:rFonts w:ascii="Times New Roman" w:hAnsi="Times New Roman" w:cs="Times New Roman"/>
          <w:color w:val="000000" w:themeColor="text1"/>
          <w:sz w:val="28"/>
          <w:szCs w:val="28"/>
        </w:rPr>
        <w:t>41, 72 Устава муниципального образования город-курорт Геленджик,</w:t>
      </w:r>
      <w:r w:rsidR="00C71273" w:rsidRPr="007E5A5D">
        <w:rPr>
          <w:rFonts w:ascii="Times New Roman" w:hAnsi="Times New Roman" w:cs="Times New Roman"/>
          <w:color w:val="000000" w:themeColor="text1"/>
          <w:sz w:val="28"/>
          <w:szCs w:val="28"/>
        </w:rPr>
        <w:t xml:space="preserve"> </w:t>
      </w:r>
      <w:proofErr w:type="gramStart"/>
      <w:r w:rsidR="004E0AFB" w:rsidRPr="007E5A5D">
        <w:rPr>
          <w:rFonts w:ascii="Times New Roman" w:hAnsi="Times New Roman" w:cs="Times New Roman"/>
          <w:color w:val="000000" w:themeColor="text1"/>
          <w:sz w:val="28"/>
          <w:szCs w:val="28"/>
        </w:rPr>
        <w:t>п</w:t>
      </w:r>
      <w:proofErr w:type="gramEnd"/>
      <w:r w:rsidR="004E0AFB" w:rsidRPr="007E5A5D">
        <w:rPr>
          <w:rFonts w:ascii="Times New Roman" w:hAnsi="Times New Roman" w:cs="Times New Roman"/>
          <w:color w:val="000000" w:themeColor="text1"/>
          <w:sz w:val="28"/>
          <w:szCs w:val="28"/>
        </w:rPr>
        <w:t xml:space="preserve"> о с т а н о в л я ю</w:t>
      </w:r>
      <w:r w:rsidR="000B371B" w:rsidRPr="007E5A5D">
        <w:rPr>
          <w:rFonts w:ascii="Times New Roman" w:hAnsi="Times New Roman" w:cs="Times New Roman"/>
          <w:color w:val="000000" w:themeColor="text1"/>
          <w:sz w:val="28"/>
          <w:szCs w:val="28"/>
        </w:rPr>
        <w:t>:</w:t>
      </w:r>
    </w:p>
    <w:p w:rsidR="000B371B" w:rsidRPr="007E5A5D" w:rsidRDefault="000B371B" w:rsidP="00DB22CD">
      <w:pPr>
        <w:pStyle w:val="a3"/>
        <w:widowControl w:val="0"/>
        <w:ind w:firstLine="709"/>
        <w:jc w:val="both"/>
        <w:rPr>
          <w:rFonts w:ascii="Times New Roman" w:hAnsi="Times New Roman" w:cs="Times New Roman"/>
          <w:color w:val="000000" w:themeColor="text1"/>
          <w:sz w:val="28"/>
          <w:szCs w:val="28"/>
        </w:rPr>
      </w:pPr>
      <w:r w:rsidRPr="007E5A5D">
        <w:rPr>
          <w:rFonts w:ascii="Times New Roman" w:hAnsi="Times New Roman" w:cs="Times New Roman"/>
          <w:color w:val="000000" w:themeColor="text1"/>
          <w:sz w:val="28"/>
          <w:szCs w:val="28"/>
        </w:rPr>
        <w:t>1. Утвердить:</w:t>
      </w:r>
    </w:p>
    <w:p w:rsidR="000B371B" w:rsidRPr="007E5A5D" w:rsidRDefault="000B371B" w:rsidP="00DB22CD">
      <w:pPr>
        <w:widowControl w:val="0"/>
        <w:spacing w:after="0" w:line="240" w:lineRule="auto"/>
        <w:ind w:right="27" w:firstLine="709"/>
        <w:jc w:val="both"/>
        <w:rPr>
          <w:rFonts w:ascii="Times New Roman" w:hAnsi="Times New Roman" w:cs="Times New Roman"/>
          <w:color w:val="000000" w:themeColor="text1"/>
          <w:sz w:val="28"/>
          <w:szCs w:val="28"/>
        </w:rPr>
      </w:pPr>
      <w:r w:rsidRPr="007E5A5D">
        <w:rPr>
          <w:rFonts w:ascii="Times New Roman" w:hAnsi="Times New Roman" w:cs="Times New Roman"/>
          <w:color w:val="000000" w:themeColor="text1"/>
          <w:sz w:val="28"/>
          <w:szCs w:val="28"/>
        </w:rPr>
        <w:t xml:space="preserve">1.1. </w:t>
      </w:r>
      <w:r w:rsidR="00E83791" w:rsidRPr="007E5A5D">
        <w:rPr>
          <w:rFonts w:ascii="Times New Roman" w:eastAsia="Times New Roman" w:hAnsi="Times New Roman" w:cs="Times New Roman"/>
          <w:color w:val="000000" w:themeColor="text1"/>
          <w:sz w:val="28"/>
          <w:szCs w:val="28"/>
          <w:lang w:eastAsia="ru-RU"/>
        </w:rPr>
        <w:t xml:space="preserve">Порядок размещения нестационарных торговых объектов, нестационарных объектов по оказанию услуг на земельных участках, </w:t>
      </w:r>
      <w:r w:rsidR="00203750">
        <w:rPr>
          <w:rFonts w:ascii="Times New Roman" w:eastAsia="Times New Roman" w:hAnsi="Times New Roman" w:cs="Times New Roman"/>
          <w:color w:val="000000" w:themeColor="text1"/>
          <w:sz w:val="28"/>
          <w:szCs w:val="28"/>
          <w:lang w:eastAsia="ru-RU"/>
        </w:rPr>
        <w:t xml:space="preserve">                         </w:t>
      </w:r>
      <w:r w:rsidR="00E83791" w:rsidRPr="007E5A5D">
        <w:rPr>
          <w:rFonts w:ascii="Times New Roman" w:eastAsia="Times New Roman" w:hAnsi="Times New Roman" w:cs="Times New Roman"/>
          <w:color w:val="000000" w:themeColor="text1"/>
          <w:sz w:val="28"/>
          <w:szCs w:val="28"/>
          <w:lang w:eastAsia="ru-RU"/>
        </w:rPr>
        <w:t xml:space="preserve">в зданиях, строениях, сооружениях, находящихся в муниципальной собственности </w:t>
      </w:r>
      <w:r w:rsidR="00E83791" w:rsidRPr="007E5A5D">
        <w:rPr>
          <w:rFonts w:ascii="Times New Roman" w:hAnsi="Times New Roman" w:cs="Times New Roman"/>
          <w:color w:val="000000" w:themeColor="text1"/>
          <w:sz w:val="28"/>
          <w:szCs w:val="28"/>
        </w:rPr>
        <w:t xml:space="preserve">либо государственная собственность на которые </w:t>
      </w:r>
      <w:r w:rsidR="00203750">
        <w:rPr>
          <w:rFonts w:ascii="Times New Roman" w:hAnsi="Times New Roman" w:cs="Times New Roman"/>
          <w:color w:val="000000" w:themeColor="text1"/>
          <w:sz w:val="28"/>
          <w:szCs w:val="28"/>
        </w:rPr>
        <w:t xml:space="preserve">                                   </w:t>
      </w:r>
      <w:r w:rsidR="00E83791" w:rsidRPr="007E5A5D">
        <w:rPr>
          <w:rFonts w:ascii="Times New Roman" w:hAnsi="Times New Roman" w:cs="Times New Roman"/>
          <w:color w:val="000000" w:themeColor="text1"/>
          <w:sz w:val="28"/>
          <w:szCs w:val="28"/>
        </w:rPr>
        <w:t>не разграничена, расп</w:t>
      </w:r>
      <w:r w:rsidR="005A50C5">
        <w:rPr>
          <w:rFonts w:ascii="Times New Roman" w:hAnsi="Times New Roman" w:cs="Times New Roman"/>
          <w:color w:val="000000" w:themeColor="text1"/>
          <w:sz w:val="28"/>
          <w:szCs w:val="28"/>
        </w:rPr>
        <w:t>о</w:t>
      </w:r>
      <w:r w:rsidR="00E83791" w:rsidRPr="007E5A5D">
        <w:rPr>
          <w:rFonts w:ascii="Times New Roman" w:hAnsi="Times New Roman" w:cs="Times New Roman"/>
          <w:color w:val="000000" w:themeColor="text1"/>
          <w:sz w:val="28"/>
          <w:szCs w:val="28"/>
        </w:rPr>
        <w:t xml:space="preserve">ложенных на территории </w:t>
      </w:r>
      <w:r w:rsidR="00E83791" w:rsidRPr="007E5A5D">
        <w:rPr>
          <w:rFonts w:ascii="Times New Roman" w:eastAsia="Times New Roman" w:hAnsi="Times New Roman" w:cs="Times New Roman"/>
          <w:color w:val="000000" w:themeColor="text1"/>
          <w:sz w:val="28"/>
          <w:szCs w:val="28"/>
          <w:lang w:eastAsia="ru-RU"/>
        </w:rPr>
        <w:t xml:space="preserve">муниципального </w:t>
      </w:r>
      <w:r w:rsidR="00203750">
        <w:rPr>
          <w:rFonts w:ascii="Times New Roman" w:eastAsia="Times New Roman" w:hAnsi="Times New Roman" w:cs="Times New Roman"/>
          <w:color w:val="000000" w:themeColor="text1"/>
          <w:sz w:val="28"/>
          <w:szCs w:val="28"/>
          <w:lang w:eastAsia="ru-RU"/>
        </w:rPr>
        <w:t xml:space="preserve">                            </w:t>
      </w:r>
      <w:r w:rsidR="00E83791" w:rsidRPr="007E5A5D">
        <w:rPr>
          <w:rFonts w:ascii="Times New Roman" w:eastAsia="Times New Roman" w:hAnsi="Times New Roman" w:cs="Times New Roman"/>
          <w:color w:val="000000" w:themeColor="text1"/>
          <w:sz w:val="28"/>
          <w:szCs w:val="28"/>
          <w:lang w:eastAsia="ru-RU"/>
        </w:rPr>
        <w:t xml:space="preserve">образования город-курорт Геленджик </w:t>
      </w:r>
      <w:r w:rsidRPr="007E5A5D">
        <w:rPr>
          <w:rFonts w:ascii="Times New Roman" w:hAnsi="Times New Roman" w:cs="Times New Roman"/>
          <w:color w:val="000000" w:themeColor="text1"/>
          <w:sz w:val="28"/>
          <w:szCs w:val="28"/>
        </w:rPr>
        <w:t xml:space="preserve">(приложение </w:t>
      </w:r>
      <w:r w:rsidR="004E0AFB" w:rsidRPr="007E5A5D">
        <w:rPr>
          <w:rFonts w:ascii="Times New Roman" w:hAnsi="Times New Roman" w:cs="Times New Roman"/>
          <w:color w:val="000000" w:themeColor="text1"/>
          <w:sz w:val="28"/>
          <w:szCs w:val="28"/>
        </w:rPr>
        <w:t>№</w:t>
      </w:r>
      <w:r w:rsidRPr="007E5A5D">
        <w:rPr>
          <w:rFonts w:ascii="Times New Roman" w:hAnsi="Times New Roman" w:cs="Times New Roman"/>
          <w:color w:val="000000" w:themeColor="text1"/>
          <w:sz w:val="28"/>
          <w:szCs w:val="28"/>
        </w:rPr>
        <w:t>1).</w:t>
      </w:r>
    </w:p>
    <w:p w:rsidR="000B371B" w:rsidRPr="007E5A5D" w:rsidRDefault="000B371B" w:rsidP="00973002">
      <w:pPr>
        <w:pStyle w:val="a3"/>
        <w:ind w:firstLine="708"/>
        <w:jc w:val="both"/>
        <w:rPr>
          <w:rFonts w:ascii="Times New Roman" w:hAnsi="Times New Roman" w:cs="Times New Roman"/>
          <w:color w:val="000000" w:themeColor="text1"/>
          <w:sz w:val="28"/>
          <w:szCs w:val="28"/>
        </w:rPr>
      </w:pPr>
      <w:r w:rsidRPr="007E5A5D">
        <w:rPr>
          <w:rFonts w:ascii="Times New Roman" w:hAnsi="Times New Roman" w:cs="Times New Roman"/>
          <w:color w:val="000000" w:themeColor="text1"/>
          <w:sz w:val="28"/>
          <w:szCs w:val="28"/>
        </w:rPr>
        <w:t xml:space="preserve">1.2. </w:t>
      </w:r>
      <w:proofErr w:type="gramStart"/>
      <w:r w:rsidR="00E83791" w:rsidRPr="007E5A5D">
        <w:rPr>
          <w:rFonts w:ascii="Times New Roman" w:hAnsi="Times New Roman" w:cs="Times New Roman"/>
          <w:color w:val="000000" w:themeColor="text1"/>
          <w:sz w:val="28"/>
          <w:szCs w:val="28"/>
        </w:rPr>
        <w:t xml:space="preserve">Положение </w:t>
      </w:r>
      <w:r w:rsidR="00973002" w:rsidRPr="007E5A5D">
        <w:rPr>
          <w:rFonts w:ascii="Times New Roman" w:hAnsi="Times New Roman" w:cs="Times New Roman"/>
          <w:color w:val="000000" w:themeColor="text1"/>
          <w:sz w:val="28"/>
          <w:szCs w:val="28"/>
        </w:rPr>
        <w:t>об организации и проведении электронного аукциона на право заключения договор</w:t>
      </w:r>
      <w:r w:rsidR="00671A4E">
        <w:rPr>
          <w:rFonts w:ascii="Times New Roman" w:hAnsi="Times New Roman" w:cs="Times New Roman"/>
          <w:color w:val="000000" w:themeColor="text1"/>
          <w:sz w:val="28"/>
          <w:szCs w:val="28"/>
        </w:rPr>
        <w:t>ов</w:t>
      </w:r>
      <w:r w:rsidR="00BB629B">
        <w:rPr>
          <w:rFonts w:ascii="Times New Roman" w:hAnsi="Times New Roman" w:cs="Times New Roman"/>
          <w:color w:val="000000" w:themeColor="text1"/>
          <w:sz w:val="28"/>
          <w:szCs w:val="28"/>
        </w:rPr>
        <w:t xml:space="preserve"> по предоставлению права</w:t>
      </w:r>
      <w:r w:rsidR="00973002" w:rsidRPr="007E5A5D">
        <w:rPr>
          <w:rFonts w:ascii="Times New Roman" w:hAnsi="Times New Roman" w:cs="Times New Roman"/>
          <w:color w:val="000000" w:themeColor="text1"/>
          <w:sz w:val="28"/>
          <w:szCs w:val="28"/>
        </w:rPr>
        <w:t xml:space="preserve"> </w:t>
      </w:r>
      <w:r w:rsidR="00BB629B">
        <w:rPr>
          <w:rFonts w:ascii="Times New Roman" w:hAnsi="Times New Roman" w:cs="Times New Roman"/>
          <w:color w:val="000000" w:themeColor="text1"/>
          <w:sz w:val="28"/>
          <w:szCs w:val="28"/>
        </w:rPr>
        <w:t xml:space="preserve">на </w:t>
      </w:r>
      <w:r w:rsidR="00973002" w:rsidRPr="007E5A5D">
        <w:rPr>
          <w:rFonts w:ascii="Times New Roman" w:hAnsi="Times New Roman" w:cs="Times New Roman"/>
          <w:color w:val="000000" w:themeColor="text1"/>
          <w:sz w:val="28"/>
          <w:szCs w:val="28"/>
        </w:rPr>
        <w:t>размещени</w:t>
      </w:r>
      <w:r w:rsidR="00BB629B">
        <w:rPr>
          <w:rFonts w:ascii="Times New Roman" w:hAnsi="Times New Roman" w:cs="Times New Roman"/>
          <w:color w:val="000000" w:themeColor="text1"/>
          <w:sz w:val="28"/>
          <w:szCs w:val="28"/>
        </w:rPr>
        <w:t>е</w:t>
      </w:r>
      <w:r w:rsidR="00973002" w:rsidRPr="007E5A5D">
        <w:rPr>
          <w:rFonts w:ascii="Times New Roman" w:hAnsi="Times New Roman" w:cs="Times New Roman"/>
          <w:color w:val="000000" w:themeColor="text1"/>
          <w:sz w:val="28"/>
          <w:szCs w:val="28"/>
        </w:rPr>
        <w:t xml:space="preserve"> нестационарн</w:t>
      </w:r>
      <w:r w:rsidR="00671A4E">
        <w:rPr>
          <w:rFonts w:ascii="Times New Roman" w:hAnsi="Times New Roman" w:cs="Times New Roman"/>
          <w:color w:val="000000" w:themeColor="text1"/>
          <w:sz w:val="28"/>
          <w:szCs w:val="28"/>
        </w:rPr>
        <w:t>ых</w:t>
      </w:r>
      <w:r w:rsidR="00973002" w:rsidRPr="007E5A5D">
        <w:rPr>
          <w:rFonts w:ascii="Times New Roman" w:hAnsi="Times New Roman" w:cs="Times New Roman"/>
          <w:color w:val="000000" w:themeColor="text1"/>
          <w:sz w:val="28"/>
          <w:szCs w:val="28"/>
        </w:rPr>
        <w:t xml:space="preserve"> торгов</w:t>
      </w:r>
      <w:r w:rsidR="00671A4E">
        <w:rPr>
          <w:rFonts w:ascii="Times New Roman" w:hAnsi="Times New Roman" w:cs="Times New Roman"/>
          <w:color w:val="000000" w:themeColor="text1"/>
          <w:sz w:val="28"/>
          <w:szCs w:val="28"/>
        </w:rPr>
        <w:t>ых</w:t>
      </w:r>
      <w:r w:rsidR="00973002" w:rsidRPr="007E5A5D">
        <w:rPr>
          <w:rFonts w:ascii="Times New Roman" w:hAnsi="Times New Roman" w:cs="Times New Roman"/>
          <w:color w:val="000000" w:themeColor="text1"/>
          <w:sz w:val="28"/>
          <w:szCs w:val="28"/>
        </w:rPr>
        <w:t xml:space="preserve"> объект</w:t>
      </w:r>
      <w:r w:rsidR="00671A4E">
        <w:rPr>
          <w:rFonts w:ascii="Times New Roman" w:hAnsi="Times New Roman" w:cs="Times New Roman"/>
          <w:color w:val="000000" w:themeColor="text1"/>
          <w:sz w:val="28"/>
          <w:szCs w:val="28"/>
        </w:rPr>
        <w:t>ов</w:t>
      </w:r>
      <w:r w:rsidR="00973002" w:rsidRPr="007E5A5D">
        <w:rPr>
          <w:rFonts w:ascii="Times New Roman" w:hAnsi="Times New Roman" w:cs="Times New Roman"/>
          <w:color w:val="000000" w:themeColor="text1"/>
          <w:sz w:val="28"/>
          <w:szCs w:val="28"/>
        </w:rPr>
        <w:t xml:space="preserve">, </w:t>
      </w:r>
      <w:r w:rsidR="00656206" w:rsidRPr="007E5A5D">
        <w:rPr>
          <w:rFonts w:ascii="Times New Roman" w:hAnsi="Times New Roman" w:cs="Times New Roman"/>
          <w:color w:val="000000" w:themeColor="text1"/>
          <w:sz w:val="28"/>
          <w:szCs w:val="28"/>
        </w:rPr>
        <w:t xml:space="preserve">нестационарных </w:t>
      </w:r>
      <w:r w:rsidR="00973002" w:rsidRPr="007E5A5D">
        <w:rPr>
          <w:rFonts w:ascii="Times New Roman" w:hAnsi="Times New Roman" w:cs="Times New Roman"/>
          <w:color w:val="000000" w:themeColor="text1"/>
          <w:sz w:val="28"/>
          <w:szCs w:val="28"/>
        </w:rPr>
        <w:t>объект</w:t>
      </w:r>
      <w:r w:rsidR="00656206" w:rsidRPr="007E5A5D">
        <w:rPr>
          <w:rFonts w:ascii="Times New Roman" w:hAnsi="Times New Roman" w:cs="Times New Roman"/>
          <w:color w:val="000000" w:themeColor="text1"/>
          <w:sz w:val="28"/>
          <w:szCs w:val="28"/>
        </w:rPr>
        <w:t>ов</w:t>
      </w:r>
      <w:r w:rsidR="00973002" w:rsidRPr="007E5A5D">
        <w:rPr>
          <w:rFonts w:ascii="Times New Roman" w:hAnsi="Times New Roman" w:cs="Times New Roman"/>
          <w:color w:val="000000" w:themeColor="text1"/>
          <w:sz w:val="28"/>
          <w:szCs w:val="28"/>
        </w:rPr>
        <w:t xml:space="preserve"> по оказанию </w:t>
      </w:r>
      <w:r w:rsidR="00203750">
        <w:rPr>
          <w:rFonts w:ascii="Times New Roman" w:hAnsi="Times New Roman" w:cs="Times New Roman"/>
          <w:color w:val="000000" w:themeColor="text1"/>
          <w:sz w:val="28"/>
          <w:szCs w:val="28"/>
        </w:rPr>
        <w:t xml:space="preserve">                                        </w:t>
      </w:r>
      <w:r w:rsidR="00973002" w:rsidRPr="007E5A5D">
        <w:rPr>
          <w:rFonts w:ascii="Times New Roman" w:hAnsi="Times New Roman" w:cs="Times New Roman"/>
          <w:color w:val="000000" w:themeColor="text1"/>
          <w:sz w:val="28"/>
          <w:szCs w:val="28"/>
        </w:rPr>
        <w:t>услуг</w:t>
      </w:r>
      <w:r w:rsidR="00973002" w:rsidRPr="007E5A5D">
        <w:rPr>
          <w:rFonts w:ascii="Times New Roman" w:eastAsia="Times New Roman" w:hAnsi="Times New Roman" w:cs="Times New Roman"/>
          <w:color w:val="000000" w:themeColor="text1"/>
          <w:sz w:val="28"/>
          <w:szCs w:val="28"/>
          <w:lang w:eastAsia="ru-RU"/>
        </w:rPr>
        <w:t xml:space="preserve"> на земельн</w:t>
      </w:r>
      <w:r w:rsidR="00671A4E">
        <w:rPr>
          <w:rFonts w:ascii="Times New Roman" w:eastAsia="Times New Roman" w:hAnsi="Times New Roman" w:cs="Times New Roman"/>
          <w:color w:val="000000" w:themeColor="text1"/>
          <w:sz w:val="28"/>
          <w:szCs w:val="28"/>
          <w:lang w:eastAsia="ru-RU"/>
        </w:rPr>
        <w:t>ых</w:t>
      </w:r>
      <w:r w:rsidR="00973002" w:rsidRPr="007E5A5D">
        <w:rPr>
          <w:rFonts w:ascii="Times New Roman" w:eastAsia="Times New Roman" w:hAnsi="Times New Roman" w:cs="Times New Roman"/>
          <w:color w:val="000000" w:themeColor="text1"/>
          <w:sz w:val="28"/>
          <w:szCs w:val="28"/>
          <w:lang w:eastAsia="ru-RU"/>
        </w:rPr>
        <w:t xml:space="preserve"> участк</w:t>
      </w:r>
      <w:r w:rsidR="00671A4E">
        <w:rPr>
          <w:rFonts w:ascii="Times New Roman" w:eastAsia="Times New Roman" w:hAnsi="Times New Roman" w:cs="Times New Roman"/>
          <w:color w:val="000000" w:themeColor="text1"/>
          <w:sz w:val="28"/>
          <w:szCs w:val="28"/>
          <w:lang w:eastAsia="ru-RU"/>
        </w:rPr>
        <w:t>ах</w:t>
      </w:r>
      <w:r w:rsidR="00973002" w:rsidRPr="007E5A5D">
        <w:rPr>
          <w:rFonts w:ascii="Times New Roman" w:eastAsia="Times New Roman" w:hAnsi="Times New Roman" w:cs="Times New Roman"/>
          <w:color w:val="000000" w:themeColor="text1"/>
          <w:sz w:val="28"/>
          <w:szCs w:val="28"/>
          <w:lang w:eastAsia="ru-RU"/>
        </w:rPr>
        <w:t>, в зданиях, строениях, сооружениях, находящ</w:t>
      </w:r>
      <w:r w:rsidR="00B33606">
        <w:rPr>
          <w:rFonts w:ascii="Times New Roman" w:eastAsia="Times New Roman" w:hAnsi="Times New Roman" w:cs="Times New Roman"/>
          <w:color w:val="000000" w:themeColor="text1"/>
          <w:sz w:val="28"/>
          <w:szCs w:val="28"/>
          <w:lang w:eastAsia="ru-RU"/>
        </w:rPr>
        <w:t>их</w:t>
      </w:r>
      <w:r w:rsidR="00973002" w:rsidRPr="007E5A5D">
        <w:rPr>
          <w:rFonts w:ascii="Times New Roman" w:eastAsia="Times New Roman" w:hAnsi="Times New Roman" w:cs="Times New Roman"/>
          <w:color w:val="000000" w:themeColor="text1"/>
          <w:sz w:val="28"/>
          <w:szCs w:val="28"/>
          <w:lang w:eastAsia="ru-RU"/>
        </w:rPr>
        <w:t xml:space="preserve">ся в </w:t>
      </w:r>
      <w:r w:rsidR="00203750">
        <w:rPr>
          <w:rFonts w:ascii="Times New Roman" w:eastAsia="Times New Roman" w:hAnsi="Times New Roman" w:cs="Times New Roman"/>
          <w:color w:val="000000" w:themeColor="text1"/>
          <w:sz w:val="28"/>
          <w:szCs w:val="28"/>
          <w:lang w:eastAsia="ru-RU"/>
        </w:rPr>
        <w:t>м</w:t>
      </w:r>
      <w:r w:rsidR="00973002" w:rsidRPr="007E5A5D">
        <w:rPr>
          <w:rFonts w:ascii="Times New Roman" w:eastAsia="Times New Roman" w:hAnsi="Times New Roman" w:cs="Times New Roman"/>
          <w:color w:val="000000" w:themeColor="text1"/>
          <w:sz w:val="28"/>
          <w:szCs w:val="28"/>
          <w:lang w:eastAsia="ru-RU"/>
        </w:rPr>
        <w:t xml:space="preserve">униципальной собственности </w:t>
      </w:r>
      <w:r w:rsidR="00973002" w:rsidRPr="007E5A5D">
        <w:rPr>
          <w:rFonts w:ascii="Times New Roman" w:hAnsi="Times New Roman" w:cs="Times New Roman"/>
          <w:color w:val="000000" w:themeColor="text1"/>
          <w:sz w:val="28"/>
          <w:szCs w:val="28"/>
        </w:rPr>
        <w:t xml:space="preserve">либо государственная собственность </w:t>
      </w:r>
      <w:r w:rsidR="00203750">
        <w:rPr>
          <w:rFonts w:ascii="Times New Roman" w:hAnsi="Times New Roman" w:cs="Times New Roman"/>
          <w:color w:val="000000" w:themeColor="text1"/>
          <w:sz w:val="28"/>
          <w:szCs w:val="28"/>
        </w:rPr>
        <w:t xml:space="preserve">на </w:t>
      </w:r>
      <w:r w:rsidR="00973002" w:rsidRPr="007E5A5D">
        <w:rPr>
          <w:rFonts w:ascii="Times New Roman" w:hAnsi="Times New Roman" w:cs="Times New Roman"/>
          <w:color w:val="000000" w:themeColor="text1"/>
          <w:sz w:val="28"/>
          <w:szCs w:val="28"/>
        </w:rPr>
        <w:t>которы</w:t>
      </w:r>
      <w:r w:rsidR="00B33606">
        <w:rPr>
          <w:rFonts w:ascii="Times New Roman" w:hAnsi="Times New Roman" w:cs="Times New Roman"/>
          <w:color w:val="000000" w:themeColor="text1"/>
          <w:sz w:val="28"/>
          <w:szCs w:val="28"/>
        </w:rPr>
        <w:t>е</w:t>
      </w:r>
      <w:r w:rsidR="00973002" w:rsidRPr="007E5A5D">
        <w:rPr>
          <w:rFonts w:ascii="Times New Roman" w:hAnsi="Times New Roman" w:cs="Times New Roman"/>
          <w:color w:val="000000" w:themeColor="text1"/>
          <w:sz w:val="28"/>
          <w:szCs w:val="28"/>
        </w:rPr>
        <w:t xml:space="preserve"> не разграничена, расп</w:t>
      </w:r>
      <w:r w:rsidR="005A50C5">
        <w:rPr>
          <w:rFonts w:ascii="Times New Roman" w:hAnsi="Times New Roman" w:cs="Times New Roman"/>
          <w:color w:val="000000" w:themeColor="text1"/>
          <w:sz w:val="28"/>
          <w:szCs w:val="28"/>
        </w:rPr>
        <w:t>о</w:t>
      </w:r>
      <w:r w:rsidR="00973002" w:rsidRPr="007E5A5D">
        <w:rPr>
          <w:rFonts w:ascii="Times New Roman" w:hAnsi="Times New Roman" w:cs="Times New Roman"/>
          <w:color w:val="000000" w:themeColor="text1"/>
          <w:sz w:val="28"/>
          <w:szCs w:val="28"/>
        </w:rPr>
        <w:t>ложенн</w:t>
      </w:r>
      <w:r w:rsidR="00B33606">
        <w:rPr>
          <w:rFonts w:ascii="Times New Roman" w:hAnsi="Times New Roman" w:cs="Times New Roman"/>
          <w:color w:val="000000" w:themeColor="text1"/>
          <w:sz w:val="28"/>
          <w:szCs w:val="28"/>
        </w:rPr>
        <w:t>ых</w:t>
      </w:r>
      <w:r w:rsidR="00973002" w:rsidRPr="007E5A5D">
        <w:rPr>
          <w:rFonts w:ascii="Times New Roman" w:hAnsi="Times New Roman" w:cs="Times New Roman"/>
          <w:color w:val="000000" w:themeColor="text1"/>
          <w:sz w:val="28"/>
          <w:szCs w:val="28"/>
        </w:rPr>
        <w:t xml:space="preserve"> на </w:t>
      </w:r>
      <w:r w:rsidR="00203750">
        <w:rPr>
          <w:rFonts w:ascii="Times New Roman" w:hAnsi="Times New Roman" w:cs="Times New Roman"/>
          <w:color w:val="000000" w:themeColor="text1"/>
          <w:sz w:val="28"/>
          <w:szCs w:val="28"/>
        </w:rPr>
        <w:t xml:space="preserve">                                                </w:t>
      </w:r>
      <w:r w:rsidR="00973002" w:rsidRPr="007E5A5D">
        <w:rPr>
          <w:rFonts w:ascii="Times New Roman" w:hAnsi="Times New Roman" w:cs="Times New Roman"/>
          <w:color w:val="000000" w:themeColor="text1"/>
          <w:sz w:val="28"/>
          <w:szCs w:val="28"/>
        </w:rPr>
        <w:t xml:space="preserve">территории </w:t>
      </w:r>
      <w:r w:rsidR="00973002" w:rsidRPr="007E5A5D">
        <w:rPr>
          <w:rFonts w:ascii="Times New Roman" w:eastAsia="Times New Roman" w:hAnsi="Times New Roman" w:cs="Times New Roman"/>
          <w:color w:val="000000" w:themeColor="text1"/>
          <w:sz w:val="28"/>
          <w:szCs w:val="28"/>
          <w:lang w:eastAsia="ru-RU"/>
        </w:rPr>
        <w:t xml:space="preserve">муниципального образования город-курорт Геленджик </w:t>
      </w:r>
      <w:r w:rsidRPr="007E5A5D">
        <w:rPr>
          <w:rFonts w:ascii="Times New Roman" w:hAnsi="Times New Roman" w:cs="Times New Roman"/>
          <w:color w:val="000000" w:themeColor="text1"/>
          <w:sz w:val="28"/>
          <w:szCs w:val="28"/>
        </w:rPr>
        <w:t xml:space="preserve">(приложение </w:t>
      </w:r>
      <w:r w:rsidR="004E0AFB" w:rsidRPr="007E5A5D">
        <w:rPr>
          <w:rFonts w:ascii="Times New Roman" w:hAnsi="Times New Roman" w:cs="Times New Roman"/>
          <w:color w:val="000000" w:themeColor="text1"/>
          <w:sz w:val="28"/>
          <w:szCs w:val="28"/>
        </w:rPr>
        <w:t>№</w:t>
      </w:r>
      <w:r w:rsidRPr="007E5A5D">
        <w:rPr>
          <w:rFonts w:ascii="Times New Roman" w:hAnsi="Times New Roman" w:cs="Times New Roman"/>
          <w:color w:val="000000" w:themeColor="text1"/>
          <w:sz w:val="28"/>
          <w:szCs w:val="28"/>
        </w:rPr>
        <w:t>2).</w:t>
      </w:r>
      <w:proofErr w:type="gramEnd"/>
    </w:p>
    <w:p w:rsidR="00E83791" w:rsidRPr="007E5A5D" w:rsidRDefault="00671A4E" w:rsidP="00DC0D1C">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B371B" w:rsidRPr="007E5A5D">
        <w:rPr>
          <w:rFonts w:ascii="Times New Roman" w:hAnsi="Times New Roman" w:cs="Times New Roman"/>
          <w:color w:val="000000" w:themeColor="text1"/>
          <w:sz w:val="28"/>
          <w:szCs w:val="28"/>
        </w:rPr>
        <w:t xml:space="preserve">. </w:t>
      </w:r>
      <w:r w:rsidR="00706CAE" w:rsidRPr="007E5A5D">
        <w:rPr>
          <w:rFonts w:ascii="Times New Roman" w:hAnsi="Times New Roman" w:cs="Times New Roman"/>
          <w:color w:val="000000" w:themeColor="text1"/>
          <w:sz w:val="28"/>
          <w:szCs w:val="28"/>
        </w:rPr>
        <w:t xml:space="preserve">Создать </w:t>
      </w:r>
      <w:r w:rsidR="00F862ED" w:rsidRPr="007E5A5D">
        <w:rPr>
          <w:rFonts w:ascii="Times New Roman" w:hAnsi="Times New Roman" w:cs="Times New Roman"/>
          <w:color w:val="000000" w:themeColor="text1"/>
          <w:sz w:val="28"/>
          <w:szCs w:val="28"/>
        </w:rPr>
        <w:t>комисси</w:t>
      </w:r>
      <w:r w:rsidR="00706CAE" w:rsidRPr="007E5A5D">
        <w:rPr>
          <w:rFonts w:ascii="Times New Roman" w:hAnsi="Times New Roman" w:cs="Times New Roman"/>
          <w:color w:val="000000" w:themeColor="text1"/>
          <w:sz w:val="28"/>
          <w:szCs w:val="28"/>
        </w:rPr>
        <w:t>ю</w:t>
      </w:r>
      <w:r w:rsidR="00F862ED" w:rsidRPr="007E5A5D">
        <w:rPr>
          <w:rFonts w:ascii="Times New Roman" w:hAnsi="Times New Roman" w:cs="Times New Roman"/>
          <w:color w:val="000000" w:themeColor="text1"/>
          <w:sz w:val="28"/>
          <w:szCs w:val="28"/>
        </w:rPr>
        <w:t xml:space="preserve"> по вопросам </w:t>
      </w:r>
      <w:r w:rsidR="00EB5619">
        <w:rPr>
          <w:rFonts w:ascii="Times New Roman" w:hAnsi="Times New Roman" w:cs="Times New Roman"/>
          <w:color w:val="000000" w:themeColor="text1"/>
          <w:sz w:val="28"/>
          <w:szCs w:val="28"/>
        </w:rPr>
        <w:t xml:space="preserve">предоставления права </w:t>
      </w:r>
      <w:r w:rsidR="000E0E48" w:rsidRPr="007E5A5D">
        <w:rPr>
          <w:rFonts w:ascii="Times New Roman" w:hAnsi="Times New Roman" w:cs="Times New Roman"/>
          <w:color w:val="000000" w:themeColor="text1"/>
          <w:sz w:val="28"/>
          <w:szCs w:val="28"/>
        </w:rPr>
        <w:t xml:space="preserve">размещения нестационарных торговых объектов, </w:t>
      </w:r>
      <w:r w:rsidRPr="007E5A5D">
        <w:rPr>
          <w:rFonts w:ascii="Times New Roman" w:hAnsi="Times New Roman" w:cs="Times New Roman"/>
          <w:color w:val="000000" w:themeColor="text1"/>
          <w:sz w:val="28"/>
          <w:szCs w:val="28"/>
        </w:rPr>
        <w:t>нестационарных объектов по оказанию услуг</w:t>
      </w:r>
      <w:r w:rsidRPr="007E5A5D">
        <w:rPr>
          <w:rFonts w:ascii="Times New Roman" w:eastAsia="Times New Roman" w:hAnsi="Times New Roman" w:cs="Times New Roman"/>
          <w:color w:val="000000" w:themeColor="text1"/>
          <w:sz w:val="28"/>
          <w:szCs w:val="28"/>
          <w:lang w:eastAsia="ru-RU"/>
        </w:rPr>
        <w:t xml:space="preserve"> на земельн</w:t>
      </w:r>
      <w:r>
        <w:rPr>
          <w:rFonts w:ascii="Times New Roman" w:eastAsia="Times New Roman" w:hAnsi="Times New Roman" w:cs="Times New Roman"/>
          <w:color w:val="000000" w:themeColor="text1"/>
          <w:sz w:val="28"/>
          <w:szCs w:val="28"/>
          <w:lang w:eastAsia="ru-RU"/>
        </w:rPr>
        <w:t>ых</w:t>
      </w:r>
      <w:r w:rsidRPr="007E5A5D">
        <w:rPr>
          <w:rFonts w:ascii="Times New Roman" w:eastAsia="Times New Roman" w:hAnsi="Times New Roman" w:cs="Times New Roman"/>
          <w:color w:val="000000" w:themeColor="text1"/>
          <w:sz w:val="28"/>
          <w:szCs w:val="28"/>
          <w:lang w:eastAsia="ru-RU"/>
        </w:rPr>
        <w:t xml:space="preserve"> участк</w:t>
      </w:r>
      <w:r>
        <w:rPr>
          <w:rFonts w:ascii="Times New Roman" w:eastAsia="Times New Roman" w:hAnsi="Times New Roman" w:cs="Times New Roman"/>
          <w:color w:val="000000" w:themeColor="text1"/>
          <w:sz w:val="28"/>
          <w:szCs w:val="28"/>
          <w:lang w:eastAsia="ru-RU"/>
        </w:rPr>
        <w:t>ах</w:t>
      </w:r>
      <w:r w:rsidRPr="007E5A5D">
        <w:rPr>
          <w:rFonts w:ascii="Times New Roman" w:eastAsia="Times New Roman" w:hAnsi="Times New Roman" w:cs="Times New Roman"/>
          <w:color w:val="000000" w:themeColor="text1"/>
          <w:sz w:val="28"/>
          <w:szCs w:val="28"/>
          <w:lang w:eastAsia="ru-RU"/>
        </w:rPr>
        <w:t>, в зданиях, строениях, сооружениях</w:t>
      </w:r>
      <w:r w:rsidR="003E2B78" w:rsidRPr="007E5A5D">
        <w:rPr>
          <w:rFonts w:ascii="Times New Roman" w:hAnsi="Times New Roman" w:cs="Times New Roman"/>
          <w:color w:val="000000" w:themeColor="text1"/>
          <w:sz w:val="28"/>
          <w:szCs w:val="28"/>
        </w:rPr>
        <w:t>, находящихся в муниципальной собственности либо государственная собственность на которые не разграничена, расп</w:t>
      </w:r>
      <w:r w:rsidR="00B33606">
        <w:rPr>
          <w:rFonts w:ascii="Times New Roman" w:hAnsi="Times New Roman" w:cs="Times New Roman"/>
          <w:color w:val="000000" w:themeColor="text1"/>
          <w:sz w:val="28"/>
          <w:szCs w:val="28"/>
        </w:rPr>
        <w:t>о</w:t>
      </w:r>
      <w:r w:rsidR="003E2B78" w:rsidRPr="007E5A5D">
        <w:rPr>
          <w:rFonts w:ascii="Times New Roman" w:hAnsi="Times New Roman" w:cs="Times New Roman"/>
          <w:color w:val="000000" w:themeColor="text1"/>
          <w:sz w:val="28"/>
          <w:szCs w:val="28"/>
        </w:rPr>
        <w:t xml:space="preserve">ложенных </w:t>
      </w:r>
      <w:r w:rsidR="00203750">
        <w:rPr>
          <w:rFonts w:ascii="Times New Roman" w:hAnsi="Times New Roman" w:cs="Times New Roman"/>
          <w:color w:val="000000" w:themeColor="text1"/>
          <w:sz w:val="28"/>
          <w:szCs w:val="28"/>
        </w:rPr>
        <w:t xml:space="preserve"> </w:t>
      </w:r>
      <w:r w:rsidR="003E2B78" w:rsidRPr="007E5A5D">
        <w:rPr>
          <w:rFonts w:ascii="Times New Roman" w:hAnsi="Times New Roman" w:cs="Times New Roman"/>
          <w:color w:val="000000" w:themeColor="text1"/>
          <w:sz w:val="28"/>
          <w:szCs w:val="28"/>
        </w:rPr>
        <w:t xml:space="preserve">на территории </w:t>
      </w:r>
      <w:r w:rsidR="003E2B78" w:rsidRPr="007E5A5D">
        <w:rPr>
          <w:rFonts w:ascii="Times New Roman" w:eastAsia="Times New Roman" w:hAnsi="Times New Roman" w:cs="Times New Roman"/>
          <w:color w:val="000000" w:themeColor="text1"/>
          <w:sz w:val="28"/>
          <w:szCs w:val="28"/>
          <w:lang w:eastAsia="ru-RU"/>
        </w:rPr>
        <w:t>муниципального образования город-курорт Геленджик</w:t>
      </w:r>
      <w:r w:rsidR="00B33606">
        <w:rPr>
          <w:rFonts w:ascii="Times New Roman" w:eastAsia="Times New Roman" w:hAnsi="Times New Roman" w:cs="Times New Roman"/>
          <w:color w:val="000000" w:themeColor="text1"/>
          <w:sz w:val="28"/>
          <w:szCs w:val="28"/>
          <w:lang w:eastAsia="ru-RU"/>
        </w:rPr>
        <w:t>,</w:t>
      </w:r>
      <w:r w:rsidR="00F862ED" w:rsidRPr="007E5A5D">
        <w:rPr>
          <w:rFonts w:ascii="Times New Roman" w:hAnsi="Times New Roman" w:cs="Times New Roman"/>
          <w:color w:val="000000" w:themeColor="text1"/>
          <w:sz w:val="28"/>
          <w:szCs w:val="28"/>
        </w:rPr>
        <w:t xml:space="preserve"> </w:t>
      </w:r>
      <w:r w:rsidR="00706CAE" w:rsidRPr="007E5A5D">
        <w:rPr>
          <w:rFonts w:ascii="Times New Roman" w:hAnsi="Times New Roman" w:cs="Times New Roman"/>
          <w:color w:val="000000" w:themeColor="text1"/>
          <w:sz w:val="28"/>
          <w:szCs w:val="28"/>
        </w:rPr>
        <w:t>и утвердить ее с</w:t>
      </w:r>
      <w:r w:rsidR="00706CAE" w:rsidRPr="007E5A5D">
        <w:rPr>
          <w:rFonts w:ascii="Times New Roman" w:eastAsia="Times New Roman" w:hAnsi="Times New Roman" w:cs="Times New Roman"/>
          <w:color w:val="000000" w:themeColor="text1"/>
          <w:sz w:val="28"/>
          <w:szCs w:val="28"/>
          <w:lang w:eastAsia="ru-RU"/>
        </w:rPr>
        <w:t>остав</w:t>
      </w:r>
      <w:r w:rsidR="00203750">
        <w:rPr>
          <w:rFonts w:ascii="Times New Roman" w:eastAsia="Times New Roman" w:hAnsi="Times New Roman" w:cs="Times New Roman"/>
          <w:color w:val="000000" w:themeColor="text1"/>
          <w:sz w:val="28"/>
          <w:szCs w:val="28"/>
          <w:lang w:eastAsia="ru-RU"/>
        </w:rPr>
        <w:t xml:space="preserve"> </w:t>
      </w:r>
      <w:r w:rsidR="00706CAE" w:rsidRPr="007E5A5D">
        <w:rPr>
          <w:rFonts w:ascii="Times New Roman" w:hAnsi="Times New Roman" w:cs="Times New Roman"/>
          <w:color w:val="000000" w:themeColor="text1"/>
          <w:sz w:val="28"/>
          <w:szCs w:val="28"/>
        </w:rPr>
        <w:t xml:space="preserve"> </w:t>
      </w:r>
      <w:r w:rsidR="00F862ED" w:rsidRPr="007E5A5D">
        <w:rPr>
          <w:rFonts w:ascii="Times New Roman" w:hAnsi="Times New Roman" w:cs="Times New Roman"/>
          <w:color w:val="000000" w:themeColor="text1"/>
          <w:sz w:val="28"/>
          <w:szCs w:val="28"/>
        </w:rPr>
        <w:t>(приложение №</w:t>
      </w:r>
      <w:r w:rsidR="00DC0D1C">
        <w:rPr>
          <w:rFonts w:ascii="Times New Roman" w:hAnsi="Times New Roman" w:cs="Times New Roman"/>
          <w:color w:val="000000" w:themeColor="text1"/>
          <w:sz w:val="28"/>
          <w:szCs w:val="28"/>
        </w:rPr>
        <w:t>3</w:t>
      </w:r>
      <w:r w:rsidR="00F862ED" w:rsidRPr="007E5A5D">
        <w:rPr>
          <w:rFonts w:ascii="Times New Roman" w:hAnsi="Times New Roman" w:cs="Times New Roman"/>
          <w:color w:val="000000" w:themeColor="text1"/>
          <w:sz w:val="28"/>
          <w:szCs w:val="28"/>
        </w:rPr>
        <w:t>).</w:t>
      </w:r>
    </w:p>
    <w:p w:rsidR="000B371B" w:rsidRPr="007E5A5D" w:rsidRDefault="00671A4E" w:rsidP="00DB22CD">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0B371B" w:rsidRPr="007E5A5D">
        <w:rPr>
          <w:rFonts w:ascii="Times New Roman" w:hAnsi="Times New Roman" w:cs="Times New Roman"/>
          <w:color w:val="000000" w:themeColor="text1"/>
          <w:sz w:val="28"/>
          <w:szCs w:val="28"/>
        </w:rPr>
        <w:t xml:space="preserve">. </w:t>
      </w:r>
      <w:proofErr w:type="gramStart"/>
      <w:r w:rsidR="000B371B" w:rsidRPr="007E5A5D">
        <w:rPr>
          <w:rFonts w:ascii="Times New Roman" w:hAnsi="Times New Roman" w:cs="Times New Roman"/>
          <w:color w:val="000000" w:themeColor="text1"/>
          <w:sz w:val="28"/>
          <w:szCs w:val="28"/>
        </w:rPr>
        <w:t xml:space="preserve">Полномочия по организации и проведению </w:t>
      </w:r>
      <w:r w:rsidR="003E2B78" w:rsidRPr="007E5A5D">
        <w:rPr>
          <w:rFonts w:ascii="Times New Roman" w:hAnsi="Times New Roman" w:cs="Times New Roman"/>
          <w:color w:val="000000" w:themeColor="text1"/>
          <w:sz w:val="28"/>
          <w:szCs w:val="28"/>
        </w:rPr>
        <w:t xml:space="preserve">электронного аукциона на право заключения договоров о размещении нестационарных торговых объектов, </w:t>
      </w:r>
      <w:r w:rsidRPr="007E5A5D">
        <w:rPr>
          <w:rFonts w:ascii="Times New Roman" w:hAnsi="Times New Roman" w:cs="Times New Roman"/>
          <w:color w:val="000000" w:themeColor="text1"/>
          <w:sz w:val="28"/>
          <w:szCs w:val="28"/>
        </w:rPr>
        <w:t>нестационарных объектов по оказанию услуг</w:t>
      </w:r>
      <w:r w:rsidRPr="007E5A5D">
        <w:rPr>
          <w:rFonts w:ascii="Times New Roman" w:eastAsia="Times New Roman" w:hAnsi="Times New Roman" w:cs="Times New Roman"/>
          <w:color w:val="000000" w:themeColor="text1"/>
          <w:sz w:val="28"/>
          <w:szCs w:val="28"/>
          <w:lang w:eastAsia="ru-RU"/>
        </w:rPr>
        <w:t xml:space="preserve"> на </w:t>
      </w:r>
      <w:r w:rsidR="00203750">
        <w:rPr>
          <w:rFonts w:ascii="Times New Roman" w:eastAsia="Times New Roman" w:hAnsi="Times New Roman" w:cs="Times New Roman"/>
          <w:color w:val="000000" w:themeColor="text1"/>
          <w:sz w:val="28"/>
          <w:szCs w:val="28"/>
          <w:lang w:eastAsia="ru-RU"/>
        </w:rPr>
        <w:t xml:space="preserve">                             </w:t>
      </w:r>
      <w:r w:rsidRPr="007E5A5D">
        <w:rPr>
          <w:rFonts w:ascii="Times New Roman" w:eastAsia="Times New Roman" w:hAnsi="Times New Roman" w:cs="Times New Roman"/>
          <w:color w:val="000000" w:themeColor="text1"/>
          <w:sz w:val="28"/>
          <w:szCs w:val="28"/>
          <w:lang w:eastAsia="ru-RU"/>
        </w:rPr>
        <w:t>земельн</w:t>
      </w:r>
      <w:r>
        <w:rPr>
          <w:rFonts w:ascii="Times New Roman" w:eastAsia="Times New Roman" w:hAnsi="Times New Roman" w:cs="Times New Roman"/>
          <w:color w:val="000000" w:themeColor="text1"/>
          <w:sz w:val="28"/>
          <w:szCs w:val="28"/>
          <w:lang w:eastAsia="ru-RU"/>
        </w:rPr>
        <w:t>ых</w:t>
      </w:r>
      <w:r w:rsidRPr="007E5A5D">
        <w:rPr>
          <w:rFonts w:ascii="Times New Roman" w:eastAsia="Times New Roman" w:hAnsi="Times New Roman" w:cs="Times New Roman"/>
          <w:color w:val="000000" w:themeColor="text1"/>
          <w:sz w:val="28"/>
          <w:szCs w:val="28"/>
          <w:lang w:eastAsia="ru-RU"/>
        </w:rPr>
        <w:t xml:space="preserve"> участк</w:t>
      </w:r>
      <w:r>
        <w:rPr>
          <w:rFonts w:ascii="Times New Roman" w:eastAsia="Times New Roman" w:hAnsi="Times New Roman" w:cs="Times New Roman"/>
          <w:color w:val="000000" w:themeColor="text1"/>
          <w:sz w:val="28"/>
          <w:szCs w:val="28"/>
          <w:lang w:eastAsia="ru-RU"/>
        </w:rPr>
        <w:t>ах</w:t>
      </w:r>
      <w:r w:rsidRPr="007E5A5D">
        <w:rPr>
          <w:rFonts w:ascii="Times New Roman" w:eastAsia="Times New Roman" w:hAnsi="Times New Roman" w:cs="Times New Roman"/>
          <w:color w:val="000000" w:themeColor="text1"/>
          <w:sz w:val="28"/>
          <w:szCs w:val="28"/>
          <w:lang w:eastAsia="ru-RU"/>
        </w:rPr>
        <w:t>, в зданиях, строениях, сооружениях</w:t>
      </w:r>
      <w:r w:rsidR="003E2B78" w:rsidRPr="007E5A5D">
        <w:rPr>
          <w:rFonts w:ascii="Times New Roman" w:hAnsi="Times New Roman" w:cs="Times New Roman"/>
          <w:color w:val="000000" w:themeColor="text1"/>
          <w:sz w:val="28"/>
          <w:szCs w:val="28"/>
        </w:rPr>
        <w:t>, находящихся в муниципальной собственности либо государственная собственность на которы</w:t>
      </w:r>
      <w:r w:rsidR="00867BFC" w:rsidRPr="007E5A5D">
        <w:rPr>
          <w:rFonts w:ascii="Times New Roman" w:hAnsi="Times New Roman" w:cs="Times New Roman"/>
          <w:color w:val="000000" w:themeColor="text1"/>
          <w:sz w:val="28"/>
          <w:szCs w:val="28"/>
        </w:rPr>
        <w:t>е</w:t>
      </w:r>
      <w:r w:rsidR="003E2B78" w:rsidRPr="007E5A5D">
        <w:rPr>
          <w:rFonts w:ascii="Times New Roman" w:hAnsi="Times New Roman" w:cs="Times New Roman"/>
          <w:color w:val="000000" w:themeColor="text1"/>
          <w:sz w:val="28"/>
          <w:szCs w:val="28"/>
        </w:rPr>
        <w:t xml:space="preserve"> не разграничена, расп</w:t>
      </w:r>
      <w:r w:rsidR="004C5C4A">
        <w:rPr>
          <w:rFonts w:ascii="Times New Roman" w:hAnsi="Times New Roman" w:cs="Times New Roman"/>
          <w:color w:val="000000" w:themeColor="text1"/>
          <w:sz w:val="28"/>
          <w:szCs w:val="28"/>
        </w:rPr>
        <w:t>о</w:t>
      </w:r>
      <w:r w:rsidR="003E2B78" w:rsidRPr="007E5A5D">
        <w:rPr>
          <w:rFonts w:ascii="Times New Roman" w:hAnsi="Times New Roman" w:cs="Times New Roman"/>
          <w:color w:val="000000" w:themeColor="text1"/>
          <w:sz w:val="28"/>
          <w:szCs w:val="28"/>
        </w:rPr>
        <w:t xml:space="preserve">ложенных на территории </w:t>
      </w:r>
      <w:r w:rsidR="003E2B78" w:rsidRPr="007E5A5D">
        <w:rPr>
          <w:rFonts w:ascii="Times New Roman" w:eastAsia="Times New Roman" w:hAnsi="Times New Roman" w:cs="Times New Roman"/>
          <w:color w:val="000000" w:themeColor="text1"/>
          <w:sz w:val="28"/>
          <w:szCs w:val="28"/>
          <w:lang w:eastAsia="ru-RU"/>
        </w:rPr>
        <w:t>муниципального образования город-курорт Геленджик,</w:t>
      </w:r>
      <w:r w:rsidR="008B2DDD" w:rsidRPr="007E5A5D">
        <w:rPr>
          <w:rFonts w:ascii="Times New Roman" w:eastAsia="Times New Roman" w:hAnsi="Times New Roman" w:cs="Times New Roman"/>
          <w:color w:val="000000" w:themeColor="text1"/>
          <w:sz w:val="28"/>
          <w:szCs w:val="28"/>
          <w:lang w:eastAsia="ru-RU"/>
        </w:rPr>
        <w:t xml:space="preserve"> а также по </w:t>
      </w:r>
      <w:r w:rsidR="008B2DDD" w:rsidRPr="007E5A5D">
        <w:rPr>
          <w:rFonts w:ascii="Times New Roman" w:hAnsi="Times New Roman" w:cs="Times New Roman"/>
          <w:color w:val="000000" w:themeColor="text1"/>
          <w:sz w:val="28"/>
          <w:szCs w:val="28"/>
        </w:rPr>
        <w:t xml:space="preserve">оформлению и учету договоров </w:t>
      </w:r>
      <w:r w:rsidR="00BB629B">
        <w:rPr>
          <w:rFonts w:ascii="Times New Roman" w:hAnsi="Times New Roman" w:cs="Times New Roman"/>
          <w:color w:val="000000" w:themeColor="text1"/>
          <w:sz w:val="28"/>
          <w:szCs w:val="28"/>
        </w:rPr>
        <w:t>п</w:t>
      </w:r>
      <w:r w:rsidR="008B2DDD" w:rsidRPr="007E5A5D">
        <w:rPr>
          <w:rFonts w:ascii="Times New Roman" w:hAnsi="Times New Roman" w:cs="Times New Roman"/>
          <w:color w:val="000000" w:themeColor="text1"/>
          <w:sz w:val="28"/>
          <w:szCs w:val="28"/>
        </w:rPr>
        <w:t>о</w:t>
      </w:r>
      <w:r w:rsidR="00BB629B">
        <w:rPr>
          <w:rFonts w:ascii="Times New Roman" w:hAnsi="Times New Roman" w:cs="Times New Roman"/>
          <w:color w:val="000000" w:themeColor="text1"/>
          <w:sz w:val="28"/>
          <w:szCs w:val="28"/>
        </w:rPr>
        <w:t xml:space="preserve"> предоставлению права на</w:t>
      </w:r>
      <w:r w:rsidR="008B2DDD" w:rsidRPr="007E5A5D">
        <w:rPr>
          <w:rFonts w:ascii="Times New Roman" w:hAnsi="Times New Roman" w:cs="Times New Roman"/>
          <w:color w:val="000000" w:themeColor="text1"/>
          <w:sz w:val="28"/>
          <w:szCs w:val="28"/>
        </w:rPr>
        <w:t xml:space="preserve"> размещени</w:t>
      </w:r>
      <w:r w:rsidR="00BB629B">
        <w:rPr>
          <w:rFonts w:ascii="Times New Roman" w:hAnsi="Times New Roman" w:cs="Times New Roman"/>
          <w:color w:val="000000" w:themeColor="text1"/>
          <w:sz w:val="28"/>
          <w:szCs w:val="28"/>
        </w:rPr>
        <w:t>е</w:t>
      </w:r>
      <w:r w:rsidR="008B2DDD" w:rsidRPr="007E5A5D">
        <w:rPr>
          <w:rFonts w:ascii="Times New Roman" w:hAnsi="Times New Roman" w:cs="Times New Roman"/>
          <w:color w:val="000000" w:themeColor="text1"/>
          <w:sz w:val="28"/>
          <w:szCs w:val="28"/>
        </w:rPr>
        <w:t xml:space="preserve"> </w:t>
      </w:r>
      <w:r w:rsidRPr="007E5A5D">
        <w:rPr>
          <w:rFonts w:ascii="Times New Roman" w:hAnsi="Times New Roman" w:cs="Times New Roman"/>
          <w:color w:val="000000" w:themeColor="text1"/>
          <w:sz w:val="28"/>
          <w:szCs w:val="28"/>
        </w:rPr>
        <w:t>нестационарн</w:t>
      </w:r>
      <w:r>
        <w:rPr>
          <w:rFonts w:ascii="Times New Roman" w:hAnsi="Times New Roman" w:cs="Times New Roman"/>
          <w:color w:val="000000" w:themeColor="text1"/>
          <w:sz w:val="28"/>
          <w:szCs w:val="28"/>
        </w:rPr>
        <w:t>ых</w:t>
      </w:r>
      <w:r w:rsidRPr="007E5A5D">
        <w:rPr>
          <w:rFonts w:ascii="Times New Roman" w:hAnsi="Times New Roman" w:cs="Times New Roman"/>
          <w:color w:val="000000" w:themeColor="text1"/>
          <w:sz w:val="28"/>
          <w:szCs w:val="28"/>
        </w:rPr>
        <w:t xml:space="preserve"> торгов</w:t>
      </w:r>
      <w:r>
        <w:rPr>
          <w:rFonts w:ascii="Times New Roman" w:hAnsi="Times New Roman" w:cs="Times New Roman"/>
          <w:color w:val="000000" w:themeColor="text1"/>
          <w:sz w:val="28"/>
          <w:szCs w:val="28"/>
        </w:rPr>
        <w:t>ых</w:t>
      </w:r>
      <w:proofErr w:type="gramEnd"/>
      <w:r w:rsidRPr="007E5A5D">
        <w:rPr>
          <w:rFonts w:ascii="Times New Roman" w:hAnsi="Times New Roman" w:cs="Times New Roman"/>
          <w:color w:val="000000" w:themeColor="text1"/>
          <w:sz w:val="28"/>
          <w:szCs w:val="28"/>
        </w:rPr>
        <w:t xml:space="preserve"> объект</w:t>
      </w:r>
      <w:r>
        <w:rPr>
          <w:rFonts w:ascii="Times New Roman" w:hAnsi="Times New Roman" w:cs="Times New Roman"/>
          <w:color w:val="000000" w:themeColor="text1"/>
          <w:sz w:val="28"/>
          <w:szCs w:val="28"/>
        </w:rPr>
        <w:t>ов</w:t>
      </w:r>
      <w:r w:rsidRPr="007E5A5D">
        <w:rPr>
          <w:rFonts w:ascii="Times New Roman" w:hAnsi="Times New Roman" w:cs="Times New Roman"/>
          <w:color w:val="000000" w:themeColor="text1"/>
          <w:sz w:val="28"/>
          <w:szCs w:val="28"/>
        </w:rPr>
        <w:t>, нестационарных объектов по оказанию услуг</w:t>
      </w:r>
      <w:r w:rsidRPr="007E5A5D">
        <w:rPr>
          <w:rFonts w:ascii="Times New Roman" w:eastAsia="Times New Roman" w:hAnsi="Times New Roman" w:cs="Times New Roman"/>
          <w:color w:val="000000" w:themeColor="text1"/>
          <w:sz w:val="28"/>
          <w:szCs w:val="28"/>
          <w:lang w:eastAsia="ru-RU"/>
        </w:rPr>
        <w:t xml:space="preserve"> на земельн</w:t>
      </w:r>
      <w:r>
        <w:rPr>
          <w:rFonts w:ascii="Times New Roman" w:eastAsia="Times New Roman" w:hAnsi="Times New Roman" w:cs="Times New Roman"/>
          <w:color w:val="000000" w:themeColor="text1"/>
          <w:sz w:val="28"/>
          <w:szCs w:val="28"/>
          <w:lang w:eastAsia="ru-RU"/>
        </w:rPr>
        <w:t>ых</w:t>
      </w:r>
      <w:r w:rsidRPr="007E5A5D">
        <w:rPr>
          <w:rFonts w:ascii="Times New Roman" w:eastAsia="Times New Roman" w:hAnsi="Times New Roman" w:cs="Times New Roman"/>
          <w:color w:val="000000" w:themeColor="text1"/>
          <w:sz w:val="28"/>
          <w:szCs w:val="28"/>
          <w:lang w:eastAsia="ru-RU"/>
        </w:rPr>
        <w:t xml:space="preserve"> участк</w:t>
      </w:r>
      <w:r>
        <w:rPr>
          <w:rFonts w:ascii="Times New Roman" w:eastAsia="Times New Roman" w:hAnsi="Times New Roman" w:cs="Times New Roman"/>
          <w:color w:val="000000" w:themeColor="text1"/>
          <w:sz w:val="28"/>
          <w:szCs w:val="28"/>
          <w:lang w:eastAsia="ru-RU"/>
        </w:rPr>
        <w:t>ах</w:t>
      </w:r>
      <w:r w:rsidRPr="007E5A5D">
        <w:rPr>
          <w:rFonts w:ascii="Times New Roman" w:eastAsia="Times New Roman" w:hAnsi="Times New Roman" w:cs="Times New Roman"/>
          <w:color w:val="000000" w:themeColor="text1"/>
          <w:sz w:val="28"/>
          <w:szCs w:val="28"/>
          <w:lang w:eastAsia="ru-RU"/>
        </w:rPr>
        <w:t>, в зданиях, строениях, сооружениях</w:t>
      </w:r>
      <w:r w:rsidR="008B2DDD" w:rsidRPr="007E5A5D">
        <w:rPr>
          <w:rFonts w:ascii="Times New Roman" w:hAnsi="Times New Roman" w:cs="Times New Roman"/>
          <w:color w:val="000000" w:themeColor="text1"/>
          <w:sz w:val="28"/>
          <w:szCs w:val="28"/>
        </w:rPr>
        <w:t xml:space="preserve">, находящихся в муниципальной собственности либо государственная собственность на </w:t>
      </w:r>
      <w:r w:rsidR="00203750">
        <w:rPr>
          <w:rFonts w:ascii="Times New Roman" w:hAnsi="Times New Roman" w:cs="Times New Roman"/>
          <w:color w:val="000000" w:themeColor="text1"/>
          <w:sz w:val="28"/>
          <w:szCs w:val="28"/>
        </w:rPr>
        <w:t xml:space="preserve"> </w:t>
      </w:r>
      <w:r w:rsidR="00D20A0C">
        <w:rPr>
          <w:rFonts w:ascii="Times New Roman" w:hAnsi="Times New Roman" w:cs="Times New Roman"/>
          <w:color w:val="000000" w:themeColor="text1"/>
          <w:sz w:val="28"/>
          <w:szCs w:val="28"/>
        </w:rPr>
        <w:t>кот</w:t>
      </w:r>
      <w:r w:rsidR="008B2DDD" w:rsidRPr="007E5A5D">
        <w:rPr>
          <w:rFonts w:ascii="Times New Roman" w:hAnsi="Times New Roman" w:cs="Times New Roman"/>
          <w:color w:val="000000" w:themeColor="text1"/>
          <w:sz w:val="28"/>
          <w:szCs w:val="28"/>
        </w:rPr>
        <w:t>орые не разграничена, расп</w:t>
      </w:r>
      <w:r w:rsidR="004C5C4A">
        <w:rPr>
          <w:rFonts w:ascii="Times New Roman" w:hAnsi="Times New Roman" w:cs="Times New Roman"/>
          <w:color w:val="000000" w:themeColor="text1"/>
          <w:sz w:val="28"/>
          <w:szCs w:val="28"/>
        </w:rPr>
        <w:t>о</w:t>
      </w:r>
      <w:r w:rsidR="008B2DDD" w:rsidRPr="007E5A5D">
        <w:rPr>
          <w:rFonts w:ascii="Times New Roman" w:hAnsi="Times New Roman" w:cs="Times New Roman"/>
          <w:color w:val="000000" w:themeColor="text1"/>
          <w:sz w:val="28"/>
          <w:szCs w:val="28"/>
        </w:rPr>
        <w:t xml:space="preserve">ложенных на территории </w:t>
      </w:r>
      <w:r w:rsidR="008B2DDD" w:rsidRPr="007E5A5D">
        <w:rPr>
          <w:rFonts w:ascii="Times New Roman" w:eastAsia="Times New Roman" w:hAnsi="Times New Roman" w:cs="Times New Roman"/>
          <w:color w:val="000000" w:themeColor="text1"/>
          <w:sz w:val="28"/>
          <w:szCs w:val="28"/>
          <w:lang w:eastAsia="ru-RU"/>
        </w:rPr>
        <w:t>муниципального образования город-курорт Геленджик</w:t>
      </w:r>
      <w:r w:rsidR="004C5C4A">
        <w:rPr>
          <w:rFonts w:ascii="Times New Roman" w:eastAsia="Times New Roman" w:hAnsi="Times New Roman" w:cs="Times New Roman"/>
          <w:color w:val="000000" w:themeColor="text1"/>
          <w:sz w:val="28"/>
          <w:szCs w:val="28"/>
          <w:lang w:eastAsia="ru-RU"/>
        </w:rPr>
        <w:t>,</w:t>
      </w:r>
      <w:r w:rsidR="008B2DDD" w:rsidRPr="007E5A5D">
        <w:rPr>
          <w:rFonts w:ascii="Times New Roman" w:eastAsia="Times New Roman" w:hAnsi="Times New Roman" w:cs="Times New Roman"/>
          <w:color w:val="000000" w:themeColor="text1"/>
          <w:sz w:val="28"/>
          <w:szCs w:val="28"/>
          <w:lang w:eastAsia="ru-RU"/>
        </w:rPr>
        <w:t xml:space="preserve"> </w:t>
      </w:r>
      <w:r w:rsidR="008F179E" w:rsidRPr="007E5A5D">
        <w:rPr>
          <w:rFonts w:ascii="Times New Roman" w:hAnsi="Times New Roman" w:cs="Times New Roman"/>
          <w:color w:val="000000" w:themeColor="text1"/>
          <w:sz w:val="28"/>
          <w:szCs w:val="28"/>
        </w:rPr>
        <w:t>возложить на</w:t>
      </w:r>
      <w:r w:rsidR="000B371B" w:rsidRPr="007E5A5D">
        <w:rPr>
          <w:rFonts w:ascii="Times New Roman" w:hAnsi="Times New Roman" w:cs="Times New Roman"/>
          <w:color w:val="000000" w:themeColor="text1"/>
          <w:sz w:val="28"/>
          <w:szCs w:val="28"/>
        </w:rPr>
        <w:t xml:space="preserve"> управлени</w:t>
      </w:r>
      <w:r w:rsidR="008F179E" w:rsidRPr="007E5A5D">
        <w:rPr>
          <w:rFonts w:ascii="Times New Roman" w:hAnsi="Times New Roman" w:cs="Times New Roman"/>
          <w:color w:val="000000" w:themeColor="text1"/>
          <w:sz w:val="28"/>
          <w:szCs w:val="28"/>
        </w:rPr>
        <w:t xml:space="preserve">е потребительского рынка и услуг администрации </w:t>
      </w:r>
      <w:r w:rsidR="003969C5" w:rsidRPr="007E5A5D">
        <w:rPr>
          <w:rFonts w:ascii="Times New Roman" w:hAnsi="Times New Roman" w:cs="Times New Roman"/>
          <w:color w:val="000000" w:themeColor="text1"/>
          <w:sz w:val="28"/>
          <w:szCs w:val="28"/>
        </w:rPr>
        <w:t>муниципального образования город-курорт Геленджик</w:t>
      </w:r>
      <w:r w:rsidR="000B371B" w:rsidRPr="007E5A5D">
        <w:rPr>
          <w:rFonts w:ascii="Times New Roman" w:hAnsi="Times New Roman" w:cs="Times New Roman"/>
          <w:color w:val="000000" w:themeColor="text1"/>
          <w:sz w:val="28"/>
          <w:szCs w:val="28"/>
        </w:rPr>
        <w:t>.</w:t>
      </w:r>
    </w:p>
    <w:p w:rsidR="007C0E69" w:rsidRPr="007E5A5D" w:rsidRDefault="00671A4E" w:rsidP="008B2DDD">
      <w:pPr>
        <w:pStyle w:val="a3"/>
        <w:widowControl w:val="0"/>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4</w:t>
      </w:r>
      <w:r w:rsidR="000B371B" w:rsidRPr="007E5A5D">
        <w:rPr>
          <w:rFonts w:ascii="Times New Roman" w:hAnsi="Times New Roman" w:cs="Times New Roman"/>
          <w:color w:val="000000" w:themeColor="text1"/>
          <w:sz w:val="28"/>
          <w:szCs w:val="28"/>
        </w:rPr>
        <w:t xml:space="preserve">. </w:t>
      </w:r>
      <w:r w:rsidR="007C0E69" w:rsidRPr="007E5A5D">
        <w:rPr>
          <w:rFonts w:ascii="Times New Roman" w:eastAsia="Times New Roman" w:hAnsi="Times New Roman" w:cs="Times New Roman"/>
          <w:color w:val="000000" w:themeColor="text1"/>
          <w:sz w:val="28"/>
          <w:szCs w:val="28"/>
          <w:lang w:eastAsia="ru-RU"/>
        </w:rPr>
        <w:t>Признать утратившими силу:</w:t>
      </w:r>
    </w:p>
    <w:p w:rsidR="007C0E69" w:rsidRPr="007E5A5D" w:rsidRDefault="007C0E69" w:rsidP="00203750">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1) постановление администрации муниципального образования город-курорт Геленджик от 14 февраля 2017 года №389 «О размещении </w:t>
      </w:r>
      <w:r w:rsidR="00203750">
        <w:rPr>
          <w:rFonts w:ascii="Times New Roman" w:eastAsia="Times New Roman" w:hAnsi="Times New Roman" w:cs="Times New Roman"/>
          <w:color w:val="000000" w:themeColor="text1"/>
          <w:sz w:val="28"/>
          <w:szCs w:val="28"/>
          <w:lang w:eastAsia="ru-RU"/>
        </w:rPr>
        <w:t>н</w:t>
      </w:r>
      <w:r w:rsidRPr="007E5A5D">
        <w:rPr>
          <w:rFonts w:ascii="Times New Roman" w:eastAsia="Times New Roman" w:hAnsi="Times New Roman" w:cs="Times New Roman"/>
          <w:color w:val="000000" w:themeColor="text1"/>
          <w:sz w:val="28"/>
          <w:szCs w:val="28"/>
          <w:lang w:eastAsia="ru-RU"/>
        </w:rPr>
        <w:t>естационарных торговых объектов, нестационарных объектов по оказанию услуг на территории муниципального образования город-курорт Геленджик»;</w:t>
      </w:r>
    </w:p>
    <w:p w:rsidR="007C0E69" w:rsidRPr="007E5A5D" w:rsidRDefault="007C0E69" w:rsidP="00DB22C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2) постановление администрации муниципального образования город-курорт Геленджик от 27 марта 2017 года №935 «О внесении изменений в </w:t>
      </w:r>
      <w:r w:rsidRPr="007E5A5D">
        <w:rPr>
          <w:rFonts w:ascii="Times New Roman" w:eastAsia="Times New Roman" w:hAnsi="Times New Roman" w:cs="Times New Roman"/>
          <w:color w:val="000000" w:themeColor="text1"/>
          <w:sz w:val="28"/>
          <w:szCs w:val="28"/>
          <w:lang w:eastAsia="ru-RU"/>
        </w:rPr>
        <w:lastRenderedPageBreak/>
        <w:t>постановление администрации муниципального образования город-курорт Геленджик от 14 февраля 2017 года №389 «О размещении нестационарных торговых объектов, нестационарных объектов по оказанию услуг на территории муниципального образования город-курорт Геленджик»;</w:t>
      </w:r>
    </w:p>
    <w:p w:rsidR="007C0E69" w:rsidRPr="007E5A5D" w:rsidRDefault="007C0E69" w:rsidP="00DB22C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E5A5D">
        <w:rPr>
          <w:rFonts w:ascii="Times New Roman" w:eastAsia="Times New Roman" w:hAnsi="Times New Roman" w:cs="Times New Roman"/>
          <w:color w:val="000000" w:themeColor="text1"/>
          <w:sz w:val="28"/>
          <w:szCs w:val="28"/>
          <w:lang w:eastAsia="ru-RU"/>
        </w:rPr>
        <w:t>3) постановление администрации муниципального образования город-курорт Геленджик от 16 июня 2017 года №2073 «О внесении изменени</w:t>
      </w:r>
      <w:r w:rsidR="008F179E" w:rsidRPr="007E5A5D">
        <w:rPr>
          <w:rFonts w:ascii="Times New Roman" w:eastAsia="Times New Roman" w:hAnsi="Times New Roman" w:cs="Times New Roman"/>
          <w:color w:val="000000" w:themeColor="text1"/>
          <w:sz w:val="28"/>
          <w:szCs w:val="28"/>
          <w:lang w:eastAsia="ru-RU"/>
        </w:rPr>
        <w:t>я</w:t>
      </w:r>
      <w:r w:rsidRPr="007E5A5D">
        <w:rPr>
          <w:rFonts w:ascii="Times New Roman" w:eastAsia="Times New Roman" w:hAnsi="Times New Roman" w:cs="Times New Roman"/>
          <w:color w:val="000000" w:themeColor="text1"/>
          <w:sz w:val="28"/>
          <w:szCs w:val="28"/>
          <w:lang w:eastAsia="ru-RU"/>
        </w:rPr>
        <w:t xml:space="preserve"> в постановление администрации муниципального образования город-курорт Геленджик от 14 февраля 2017 года №389 «О размещении нестационарных торговых объектов, нестационарных объектов по оказанию услуг на территории муниципального образования город-курорт Геленджик» (в редакции постановления администрации муниципального образования город-курорт  Геленджик от  27 марта 2017 года №935)</w:t>
      </w:r>
      <w:r w:rsidR="008F179E" w:rsidRPr="007E5A5D">
        <w:rPr>
          <w:rFonts w:ascii="Times New Roman" w:eastAsia="Times New Roman" w:hAnsi="Times New Roman" w:cs="Times New Roman"/>
          <w:color w:val="000000" w:themeColor="text1"/>
          <w:sz w:val="28"/>
          <w:szCs w:val="28"/>
          <w:lang w:eastAsia="ru-RU"/>
        </w:rPr>
        <w:t>»</w:t>
      </w:r>
      <w:r w:rsidRPr="007E5A5D">
        <w:rPr>
          <w:rFonts w:ascii="Times New Roman" w:eastAsia="Times New Roman" w:hAnsi="Times New Roman" w:cs="Times New Roman"/>
          <w:color w:val="000000" w:themeColor="text1"/>
          <w:sz w:val="28"/>
          <w:szCs w:val="28"/>
          <w:lang w:eastAsia="ru-RU"/>
        </w:rPr>
        <w:t>;</w:t>
      </w:r>
      <w:proofErr w:type="gramEnd"/>
    </w:p>
    <w:p w:rsidR="007C0E69" w:rsidRPr="007E5A5D" w:rsidRDefault="007C0E69" w:rsidP="00DB22C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E5A5D">
        <w:rPr>
          <w:rFonts w:ascii="Times New Roman" w:eastAsia="Times New Roman" w:hAnsi="Times New Roman" w:cs="Times New Roman"/>
          <w:color w:val="000000" w:themeColor="text1"/>
          <w:sz w:val="28"/>
          <w:szCs w:val="28"/>
          <w:lang w:eastAsia="ru-RU"/>
        </w:rPr>
        <w:t>4) постановление администрации муниципального образования город-курорт Геленджик от 16 марта 2018 года №632 «О внесении изменений в постановление администрации муниципального образования город-курорт Геленджик от 14 февраля 2017 года №389 «О размещении нестационарных торговых объектов, нестационарных объектов по оказанию услуг на территории муниципального образования город-курорт Геленджик» (в редакции постановления администрации муниципального  образования  город-курорт  Геленджик от 16 июня 2017 года №2073)</w:t>
      </w:r>
      <w:r w:rsidR="008F179E" w:rsidRPr="007E5A5D">
        <w:rPr>
          <w:rFonts w:ascii="Times New Roman" w:eastAsia="Times New Roman" w:hAnsi="Times New Roman" w:cs="Times New Roman"/>
          <w:color w:val="000000" w:themeColor="text1"/>
          <w:sz w:val="28"/>
          <w:szCs w:val="28"/>
          <w:lang w:eastAsia="ru-RU"/>
        </w:rPr>
        <w:t>»</w:t>
      </w:r>
      <w:r w:rsidRPr="007E5A5D">
        <w:rPr>
          <w:rFonts w:ascii="Times New Roman" w:eastAsia="Times New Roman" w:hAnsi="Times New Roman" w:cs="Times New Roman"/>
          <w:color w:val="000000" w:themeColor="text1"/>
          <w:sz w:val="28"/>
          <w:szCs w:val="28"/>
          <w:lang w:eastAsia="ru-RU"/>
        </w:rPr>
        <w:t>;</w:t>
      </w:r>
      <w:proofErr w:type="gramEnd"/>
    </w:p>
    <w:p w:rsidR="007C0E69" w:rsidRPr="007E5A5D" w:rsidRDefault="007C0E69" w:rsidP="00DB22C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E5A5D">
        <w:rPr>
          <w:rFonts w:ascii="Times New Roman" w:eastAsia="Times New Roman" w:hAnsi="Times New Roman" w:cs="Times New Roman"/>
          <w:color w:val="000000" w:themeColor="text1"/>
          <w:sz w:val="28"/>
          <w:szCs w:val="28"/>
          <w:lang w:eastAsia="ru-RU"/>
        </w:rPr>
        <w:t>5) постановление администрации муниципального образования город-курорт Геленджик от 10 апреля 2018 года №1018 «О внесении изменений в постановление администрации муниципального образования город-курорт Геленджик от 14 февраля 2017 года №389 «О размещении нестационарных торговых объектов, нестационарных объектов по оказанию услуг на территории муниципального образования город-курорт Геленджик» (в редакции постановления администрации муниципального  образования  город-курорт  Геленджик  от  16 марта 2018 года №632)</w:t>
      </w:r>
      <w:r w:rsidR="00867BFC" w:rsidRPr="007E5A5D">
        <w:rPr>
          <w:rFonts w:ascii="Times New Roman" w:eastAsia="Times New Roman" w:hAnsi="Times New Roman" w:cs="Times New Roman"/>
          <w:color w:val="000000" w:themeColor="text1"/>
          <w:sz w:val="28"/>
          <w:szCs w:val="28"/>
          <w:lang w:eastAsia="ru-RU"/>
        </w:rPr>
        <w:t>»</w:t>
      </w:r>
      <w:r w:rsidRPr="007E5A5D">
        <w:rPr>
          <w:rFonts w:ascii="Times New Roman" w:eastAsia="Times New Roman" w:hAnsi="Times New Roman" w:cs="Times New Roman"/>
          <w:color w:val="000000" w:themeColor="text1"/>
          <w:sz w:val="28"/>
          <w:szCs w:val="28"/>
          <w:lang w:eastAsia="ru-RU"/>
        </w:rPr>
        <w:t>;</w:t>
      </w:r>
      <w:proofErr w:type="gramEnd"/>
    </w:p>
    <w:p w:rsidR="007C0E69" w:rsidRPr="007E5A5D" w:rsidRDefault="007C0E69" w:rsidP="00DB22C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E5A5D">
        <w:rPr>
          <w:rFonts w:ascii="Times New Roman" w:eastAsia="Times New Roman" w:hAnsi="Times New Roman" w:cs="Times New Roman"/>
          <w:color w:val="000000" w:themeColor="text1"/>
          <w:sz w:val="28"/>
          <w:szCs w:val="28"/>
          <w:lang w:eastAsia="ru-RU"/>
        </w:rPr>
        <w:t xml:space="preserve">6) постановление администрации муниципального образования город-курорт Геленджик от 13 марта 2019 года №597 «О внесении изменений в постановление администрации муниципального образования город-курорт Геленджик от 14 февраля 2017 года №389 «О размещении нестационарных торговых объектов, нестационарных объектов по оказанию услуг на территории муниципального образования город-курорт Геленджик» </w:t>
      </w:r>
      <w:r w:rsidR="008B2DDD" w:rsidRPr="007E5A5D">
        <w:rPr>
          <w:rFonts w:ascii="Times New Roman" w:eastAsia="Times New Roman" w:hAnsi="Times New Roman" w:cs="Times New Roman"/>
          <w:color w:val="000000" w:themeColor="text1"/>
          <w:sz w:val="28"/>
          <w:szCs w:val="28"/>
          <w:lang w:eastAsia="ru-RU"/>
        </w:rPr>
        <w:t xml:space="preserve">                           </w:t>
      </w:r>
      <w:r w:rsidRPr="007E5A5D">
        <w:rPr>
          <w:rFonts w:ascii="Times New Roman" w:eastAsia="Times New Roman" w:hAnsi="Times New Roman" w:cs="Times New Roman"/>
          <w:color w:val="000000" w:themeColor="text1"/>
          <w:sz w:val="28"/>
          <w:szCs w:val="28"/>
          <w:lang w:eastAsia="ru-RU"/>
        </w:rPr>
        <w:t>(в редакции постановления администрации муниципального  образования  город-курорт Геленджик  от 10 апреля 2018 года №1018)</w:t>
      </w:r>
      <w:r w:rsidR="00867BFC" w:rsidRPr="007E5A5D">
        <w:rPr>
          <w:rFonts w:ascii="Times New Roman" w:eastAsia="Times New Roman" w:hAnsi="Times New Roman" w:cs="Times New Roman"/>
          <w:color w:val="000000" w:themeColor="text1"/>
          <w:sz w:val="28"/>
          <w:szCs w:val="28"/>
          <w:lang w:eastAsia="ru-RU"/>
        </w:rPr>
        <w:t>»</w:t>
      </w:r>
      <w:r w:rsidRPr="007E5A5D">
        <w:rPr>
          <w:rFonts w:ascii="Times New Roman" w:eastAsia="Times New Roman" w:hAnsi="Times New Roman" w:cs="Times New Roman"/>
          <w:color w:val="000000" w:themeColor="text1"/>
          <w:sz w:val="28"/>
          <w:szCs w:val="28"/>
          <w:lang w:eastAsia="ru-RU"/>
        </w:rPr>
        <w:t>;</w:t>
      </w:r>
      <w:proofErr w:type="gramEnd"/>
    </w:p>
    <w:p w:rsidR="007C0E69" w:rsidRPr="007E5A5D" w:rsidRDefault="007C0E69" w:rsidP="00D20A0C">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E5A5D">
        <w:rPr>
          <w:rFonts w:ascii="Times New Roman" w:eastAsia="Times New Roman" w:hAnsi="Times New Roman" w:cs="Times New Roman"/>
          <w:color w:val="000000" w:themeColor="text1"/>
          <w:sz w:val="28"/>
          <w:szCs w:val="28"/>
          <w:lang w:eastAsia="ru-RU"/>
        </w:rPr>
        <w:t>7) постановление администрации муниципального образования город-курорт Геленджик от 3 июня 2019 года №1263 «О внесении изменений в постановление администрации муниципального образования город-курорт Геленджик от 14 февраля 2017 года №389 «О размещении нестационарных торговых</w:t>
      </w:r>
      <w:r w:rsidR="005A50C5">
        <w:rPr>
          <w:rFonts w:ascii="Times New Roman" w:eastAsia="Times New Roman" w:hAnsi="Times New Roman" w:cs="Times New Roman"/>
          <w:color w:val="000000" w:themeColor="text1"/>
          <w:sz w:val="28"/>
          <w:szCs w:val="28"/>
          <w:lang w:eastAsia="ru-RU"/>
        </w:rPr>
        <w:t xml:space="preserve">  </w:t>
      </w:r>
      <w:r w:rsidRPr="007E5A5D">
        <w:rPr>
          <w:rFonts w:ascii="Times New Roman" w:eastAsia="Times New Roman" w:hAnsi="Times New Roman" w:cs="Times New Roman"/>
          <w:color w:val="000000" w:themeColor="text1"/>
          <w:sz w:val="28"/>
          <w:szCs w:val="28"/>
          <w:lang w:eastAsia="ru-RU"/>
        </w:rPr>
        <w:t xml:space="preserve"> объектов, </w:t>
      </w:r>
      <w:r w:rsidR="005A50C5">
        <w:rPr>
          <w:rFonts w:ascii="Times New Roman" w:eastAsia="Times New Roman" w:hAnsi="Times New Roman" w:cs="Times New Roman"/>
          <w:color w:val="000000" w:themeColor="text1"/>
          <w:sz w:val="28"/>
          <w:szCs w:val="28"/>
          <w:lang w:eastAsia="ru-RU"/>
        </w:rPr>
        <w:t xml:space="preserve"> </w:t>
      </w:r>
      <w:r w:rsidR="00E42A1F">
        <w:rPr>
          <w:rFonts w:ascii="Times New Roman" w:eastAsia="Times New Roman" w:hAnsi="Times New Roman" w:cs="Times New Roman"/>
          <w:color w:val="000000" w:themeColor="text1"/>
          <w:sz w:val="28"/>
          <w:szCs w:val="28"/>
          <w:lang w:eastAsia="ru-RU"/>
        </w:rPr>
        <w:t xml:space="preserve"> </w:t>
      </w:r>
      <w:r w:rsidRPr="007E5A5D">
        <w:rPr>
          <w:rFonts w:ascii="Times New Roman" w:eastAsia="Times New Roman" w:hAnsi="Times New Roman" w:cs="Times New Roman"/>
          <w:color w:val="000000" w:themeColor="text1"/>
          <w:sz w:val="28"/>
          <w:szCs w:val="28"/>
          <w:lang w:eastAsia="ru-RU"/>
        </w:rPr>
        <w:t xml:space="preserve">нестационарных </w:t>
      </w:r>
      <w:r w:rsidR="00E42A1F">
        <w:rPr>
          <w:rFonts w:ascii="Times New Roman" w:eastAsia="Times New Roman" w:hAnsi="Times New Roman" w:cs="Times New Roman"/>
          <w:color w:val="000000" w:themeColor="text1"/>
          <w:sz w:val="28"/>
          <w:szCs w:val="28"/>
          <w:lang w:eastAsia="ru-RU"/>
        </w:rPr>
        <w:t xml:space="preserve">  </w:t>
      </w:r>
      <w:r w:rsidRPr="007E5A5D">
        <w:rPr>
          <w:rFonts w:ascii="Times New Roman" w:eastAsia="Times New Roman" w:hAnsi="Times New Roman" w:cs="Times New Roman"/>
          <w:color w:val="000000" w:themeColor="text1"/>
          <w:sz w:val="28"/>
          <w:szCs w:val="28"/>
          <w:lang w:eastAsia="ru-RU"/>
        </w:rPr>
        <w:t xml:space="preserve">объектов </w:t>
      </w:r>
      <w:r w:rsidR="00E42A1F">
        <w:rPr>
          <w:rFonts w:ascii="Times New Roman" w:eastAsia="Times New Roman" w:hAnsi="Times New Roman" w:cs="Times New Roman"/>
          <w:color w:val="000000" w:themeColor="text1"/>
          <w:sz w:val="28"/>
          <w:szCs w:val="28"/>
          <w:lang w:eastAsia="ru-RU"/>
        </w:rPr>
        <w:t xml:space="preserve"> </w:t>
      </w:r>
      <w:r w:rsidR="005A50C5">
        <w:rPr>
          <w:rFonts w:ascii="Times New Roman" w:eastAsia="Times New Roman" w:hAnsi="Times New Roman" w:cs="Times New Roman"/>
          <w:color w:val="000000" w:themeColor="text1"/>
          <w:sz w:val="28"/>
          <w:szCs w:val="28"/>
          <w:lang w:eastAsia="ru-RU"/>
        </w:rPr>
        <w:t xml:space="preserve"> </w:t>
      </w:r>
      <w:r w:rsidRPr="007E5A5D">
        <w:rPr>
          <w:rFonts w:ascii="Times New Roman" w:eastAsia="Times New Roman" w:hAnsi="Times New Roman" w:cs="Times New Roman"/>
          <w:color w:val="000000" w:themeColor="text1"/>
          <w:sz w:val="28"/>
          <w:szCs w:val="28"/>
          <w:lang w:eastAsia="ru-RU"/>
        </w:rPr>
        <w:t>по</w:t>
      </w:r>
      <w:r w:rsidR="005A50C5">
        <w:rPr>
          <w:rFonts w:ascii="Times New Roman" w:eastAsia="Times New Roman" w:hAnsi="Times New Roman" w:cs="Times New Roman"/>
          <w:color w:val="000000" w:themeColor="text1"/>
          <w:sz w:val="28"/>
          <w:szCs w:val="28"/>
          <w:lang w:eastAsia="ru-RU"/>
        </w:rPr>
        <w:t xml:space="preserve"> </w:t>
      </w:r>
      <w:r w:rsidRPr="007E5A5D">
        <w:rPr>
          <w:rFonts w:ascii="Times New Roman" w:eastAsia="Times New Roman" w:hAnsi="Times New Roman" w:cs="Times New Roman"/>
          <w:color w:val="000000" w:themeColor="text1"/>
          <w:sz w:val="28"/>
          <w:szCs w:val="28"/>
          <w:lang w:eastAsia="ru-RU"/>
        </w:rPr>
        <w:t xml:space="preserve"> </w:t>
      </w:r>
      <w:r w:rsidR="00E42A1F">
        <w:rPr>
          <w:rFonts w:ascii="Times New Roman" w:eastAsia="Times New Roman" w:hAnsi="Times New Roman" w:cs="Times New Roman"/>
          <w:color w:val="000000" w:themeColor="text1"/>
          <w:sz w:val="28"/>
          <w:szCs w:val="28"/>
          <w:lang w:eastAsia="ru-RU"/>
        </w:rPr>
        <w:t xml:space="preserve"> </w:t>
      </w:r>
      <w:r w:rsidRPr="007E5A5D">
        <w:rPr>
          <w:rFonts w:ascii="Times New Roman" w:eastAsia="Times New Roman" w:hAnsi="Times New Roman" w:cs="Times New Roman"/>
          <w:color w:val="000000" w:themeColor="text1"/>
          <w:sz w:val="28"/>
          <w:szCs w:val="28"/>
          <w:lang w:eastAsia="ru-RU"/>
        </w:rPr>
        <w:t xml:space="preserve">оказанию </w:t>
      </w:r>
      <w:r w:rsidR="00E42A1F">
        <w:rPr>
          <w:rFonts w:ascii="Times New Roman" w:eastAsia="Times New Roman" w:hAnsi="Times New Roman" w:cs="Times New Roman"/>
          <w:color w:val="000000" w:themeColor="text1"/>
          <w:sz w:val="28"/>
          <w:szCs w:val="28"/>
          <w:lang w:eastAsia="ru-RU"/>
        </w:rPr>
        <w:t xml:space="preserve"> </w:t>
      </w:r>
      <w:r w:rsidRPr="007E5A5D">
        <w:rPr>
          <w:rFonts w:ascii="Times New Roman" w:eastAsia="Times New Roman" w:hAnsi="Times New Roman" w:cs="Times New Roman"/>
          <w:color w:val="000000" w:themeColor="text1"/>
          <w:sz w:val="28"/>
          <w:szCs w:val="28"/>
          <w:lang w:eastAsia="ru-RU"/>
        </w:rPr>
        <w:t xml:space="preserve">услуг </w:t>
      </w:r>
      <w:r w:rsidR="00E42A1F">
        <w:rPr>
          <w:rFonts w:ascii="Times New Roman" w:eastAsia="Times New Roman" w:hAnsi="Times New Roman" w:cs="Times New Roman"/>
          <w:color w:val="000000" w:themeColor="text1"/>
          <w:sz w:val="28"/>
          <w:szCs w:val="28"/>
          <w:lang w:eastAsia="ru-RU"/>
        </w:rPr>
        <w:t xml:space="preserve">  </w:t>
      </w:r>
      <w:r w:rsidRPr="007E5A5D">
        <w:rPr>
          <w:rFonts w:ascii="Times New Roman" w:eastAsia="Times New Roman" w:hAnsi="Times New Roman" w:cs="Times New Roman"/>
          <w:color w:val="000000" w:themeColor="text1"/>
          <w:sz w:val="28"/>
          <w:szCs w:val="28"/>
          <w:lang w:eastAsia="ru-RU"/>
        </w:rPr>
        <w:t xml:space="preserve">на территории муниципального образования город-курорт Геленджик» </w:t>
      </w:r>
      <w:r w:rsidR="008B2DDD" w:rsidRPr="007E5A5D">
        <w:rPr>
          <w:rFonts w:ascii="Times New Roman" w:eastAsia="Times New Roman" w:hAnsi="Times New Roman" w:cs="Times New Roman"/>
          <w:color w:val="000000" w:themeColor="text1"/>
          <w:sz w:val="28"/>
          <w:szCs w:val="28"/>
          <w:lang w:eastAsia="ru-RU"/>
        </w:rPr>
        <w:t xml:space="preserve">                       </w:t>
      </w:r>
      <w:r w:rsidRPr="007E5A5D">
        <w:rPr>
          <w:rFonts w:ascii="Times New Roman" w:eastAsia="Times New Roman" w:hAnsi="Times New Roman" w:cs="Times New Roman"/>
          <w:color w:val="000000" w:themeColor="text1"/>
          <w:sz w:val="28"/>
          <w:szCs w:val="28"/>
          <w:lang w:eastAsia="ru-RU"/>
        </w:rPr>
        <w:t>(в редакции постановления администрации муниципального  образования  город-курорт  Геленджик  от  13 марта 2019 года №597)</w:t>
      </w:r>
      <w:r w:rsidR="00867BFC" w:rsidRPr="007E5A5D">
        <w:rPr>
          <w:rFonts w:ascii="Times New Roman" w:eastAsia="Times New Roman" w:hAnsi="Times New Roman" w:cs="Times New Roman"/>
          <w:color w:val="000000" w:themeColor="text1"/>
          <w:sz w:val="28"/>
          <w:szCs w:val="28"/>
          <w:lang w:eastAsia="ru-RU"/>
        </w:rPr>
        <w:t>»</w:t>
      </w:r>
      <w:r w:rsidRPr="007E5A5D">
        <w:rPr>
          <w:rFonts w:ascii="Times New Roman" w:eastAsia="Times New Roman" w:hAnsi="Times New Roman" w:cs="Times New Roman"/>
          <w:color w:val="000000" w:themeColor="text1"/>
          <w:sz w:val="28"/>
          <w:szCs w:val="28"/>
          <w:lang w:eastAsia="ru-RU"/>
        </w:rPr>
        <w:t>;</w:t>
      </w:r>
      <w:proofErr w:type="gramEnd"/>
    </w:p>
    <w:p w:rsidR="007C0E69" w:rsidRPr="007E5A5D" w:rsidRDefault="007C0E69" w:rsidP="00DB22C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E5A5D">
        <w:rPr>
          <w:rFonts w:ascii="Times New Roman" w:eastAsia="Times New Roman" w:hAnsi="Times New Roman" w:cs="Times New Roman"/>
          <w:color w:val="000000" w:themeColor="text1"/>
          <w:sz w:val="28"/>
          <w:szCs w:val="28"/>
          <w:lang w:eastAsia="ru-RU"/>
        </w:rPr>
        <w:t>8) постановление администрации муниципального образования город-курорт Геленджик</w:t>
      </w:r>
      <w:r w:rsidR="00A47ECB" w:rsidRPr="007E5A5D">
        <w:rPr>
          <w:rFonts w:ascii="Times New Roman" w:eastAsia="Times New Roman" w:hAnsi="Times New Roman" w:cs="Times New Roman"/>
          <w:color w:val="000000" w:themeColor="text1"/>
          <w:sz w:val="28"/>
          <w:szCs w:val="28"/>
          <w:lang w:eastAsia="ru-RU"/>
        </w:rPr>
        <w:t xml:space="preserve"> от</w:t>
      </w:r>
      <w:r w:rsidRPr="007E5A5D">
        <w:rPr>
          <w:rFonts w:ascii="Times New Roman" w:eastAsia="Times New Roman" w:hAnsi="Times New Roman" w:cs="Times New Roman"/>
          <w:color w:val="000000" w:themeColor="text1"/>
          <w:sz w:val="28"/>
          <w:szCs w:val="28"/>
          <w:lang w:eastAsia="ru-RU"/>
        </w:rPr>
        <w:t xml:space="preserve"> </w:t>
      </w:r>
      <w:r w:rsidR="00A47ECB" w:rsidRPr="007E5A5D">
        <w:rPr>
          <w:rFonts w:ascii="Times New Roman" w:eastAsia="Times New Roman" w:hAnsi="Times New Roman" w:cs="Times New Roman"/>
          <w:color w:val="000000" w:themeColor="text1"/>
          <w:sz w:val="28"/>
          <w:szCs w:val="28"/>
          <w:lang w:eastAsia="ru-RU"/>
        </w:rPr>
        <w:t>20 августа 2019 года №2026</w:t>
      </w:r>
      <w:r w:rsidR="008B2DDD" w:rsidRPr="007E5A5D">
        <w:rPr>
          <w:rFonts w:ascii="Times New Roman" w:eastAsia="Times New Roman" w:hAnsi="Times New Roman" w:cs="Times New Roman"/>
          <w:color w:val="000000" w:themeColor="text1"/>
          <w:sz w:val="28"/>
          <w:szCs w:val="28"/>
          <w:lang w:eastAsia="ru-RU"/>
        </w:rPr>
        <w:t xml:space="preserve"> </w:t>
      </w:r>
      <w:r w:rsidRPr="007E5A5D">
        <w:rPr>
          <w:rFonts w:ascii="Times New Roman" w:eastAsia="Times New Roman" w:hAnsi="Times New Roman" w:cs="Times New Roman"/>
          <w:color w:val="000000" w:themeColor="text1"/>
          <w:sz w:val="28"/>
          <w:szCs w:val="28"/>
          <w:lang w:eastAsia="ru-RU"/>
        </w:rPr>
        <w:t xml:space="preserve">«О внесении изменений в постановление администрации муниципального образования город-курорт Геленджик от 14 февраля 2017 года №389 «О размещении нестационарных торговых объектов, нестационарных объектов по оказанию услуг на территории муниципального образования город-курорт Геленджик» (в редакции постановления администрации  муниципального образования  город-курорт  Геленджик  </w:t>
      </w:r>
      <w:r w:rsidR="00A47ECB" w:rsidRPr="007E5A5D">
        <w:rPr>
          <w:rFonts w:ascii="Times New Roman" w:eastAsia="Times New Roman" w:hAnsi="Times New Roman" w:cs="Times New Roman"/>
          <w:color w:val="000000" w:themeColor="text1"/>
          <w:sz w:val="28"/>
          <w:szCs w:val="28"/>
          <w:lang w:eastAsia="ru-RU"/>
        </w:rPr>
        <w:t>от 3 июня 2019 года №1263</w:t>
      </w:r>
      <w:r w:rsidRPr="007E5A5D">
        <w:rPr>
          <w:rFonts w:ascii="Times New Roman" w:eastAsia="Times New Roman" w:hAnsi="Times New Roman" w:cs="Times New Roman"/>
          <w:color w:val="000000" w:themeColor="text1"/>
          <w:sz w:val="28"/>
          <w:szCs w:val="28"/>
          <w:lang w:eastAsia="ru-RU"/>
        </w:rPr>
        <w:t>)</w:t>
      </w:r>
      <w:r w:rsidR="00867BFC" w:rsidRPr="007E5A5D">
        <w:rPr>
          <w:rFonts w:ascii="Times New Roman" w:eastAsia="Times New Roman" w:hAnsi="Times New Roman" w:cs="Times New Roman"/>
          <w:color w:val="000000" w:themeColor="text1"/>
          <w:sz w:val="28"/>
          <w:szCs w:val="28"/>
          <w:lang w:eastAsia="ru-RU"/>
        </w:rPr>
        <w:t>»;</w:t>
      </w:r>
      <w:proofErr w:type="gramEnd"/>
    </w:p>
    <w:p w:rsidR="00A47ECB" w:rsidRPr="007E5A5D" w:rsidRDefault="00A47ECB" w:rsidP="00DB22C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E5A5D">
        <w:rPr>
          <w:rFonts w:ascii="Times New Roman" w:eastAsia="Times New Roman" w:hAnsi="Times New Roman" w:cs="Times New Roman"/>
          <w:color w:val="000000" w:themeColor="text1"/>
          <w:sz w:val="28"/>
          <w:szCs w:val="28"/>
          <w:lang w:eastAsia="ru-RU"/>
        </w:rPr>
        <w:t>9) постановление администрации муниципального образования город-курорт Геленджик от 29 мая 2020 года №902</w:t>
      </w:r>
      <w:r w:rsidR="00E42A1F">
        <w:rPr>
          <w:rFonts w:ascii="Times New Roman" w:eastAsia="Times New Roman" w:hAnsi="Times New Roman" w:cs="Times New Roman"/>
          <w:color w:val="000000" w:themeColor="text1"/>
          <w:sz w:val="28"/>
          <w:szCs w:val="28"/>
          <w:lang w:eastAsia="ru-RU"/>
        </w:rPr>
        <w:t xml:space="preserve"> </w:t>
      </w:r>
      <w:r w:rsidRPr="007E5A5D">
        <w:rPr>
          <w:rFonts w:ascii="Times New Roman" w:eastAsia="Times New Roman" w:hAnsi="Times New Roman" w:cs="Times New Roman"/>
          <w:color w:val="000000" w:themeColor="text1"/>
          <w:sz w:val="28"/>
          <w:szCs w:val="28"/>
          <w:lang w:eastAsia="ru-RU"/>
        </w:rPr>
        <w:t>«О внесении изменений в постановление администрации муниципального образования город-курорт Геленджик от 14 февраля 2017 года №389 «О размещении нестационарных торговых объектов, нестационарных объектов по оказанию услуг на территории муниципального образования город-курорт Геленджик» (в редакции постановления администрации  муниципального образования город-курорт  Геленджик  от 20 августа 2019 года №2026)</w:t>
      </w:r>
      <w:r w:rsidR="00867BFC" w:rsidRPr="007E5A5D">
        <w:rPr>
          <w:rFonts w:ascii="Times New Roman" w:eastAsia="Times New Roman" w:hAnsi="Times New Roman" w:cs="Times New Roman"/>
          <w:color w:val="000000" w:themeColor="text1"/>
          <w:sz w:val="28"/>
          <w:szCs w:val="28"/>
          <w:lang w:eastAsia="ru-RU"/>
        </w:rPr>
        <w:t>»;</w:t>
      </w:r>
      <w:proofErr w:type="gramEnd"/>
    </w:p>
    <w:p w:rsidR="00A47ECB" w:rsidRPr="007E5A5D" w:rsidRDefault="00A47ECB" w:rsidP="00DB22C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E5A5D">
        <w:rPr>
          <w:rFonts w:ascii="Times New Roman" w:eastAsia="Times New Roman" w:hAnsi="Times New Roman" w:cs="Times New Roman"/>
          <w:color w:val="000000" w:themeColor="text1"/>
          <w:sz w:val="28"/>
          <w:szCs w:val="28"/>
          <w:lang w:eastAsia="ru-RU"/>
        </w:rPr>
        <w:t>10) постановление администрации муниципального образования город-курорт Геленджик от 23 июня 2020 года №1028</w:t>
      </w:r>
      <w:r w:rsidR="00E42A1F">
        <w:rPr>
          <w:rFonts w:ascii="Times New Roman" w:eastAsia="Times New Roman" w:hAnsi="Times New Roman" w:cs="Times New Roman"/>
          <w:color w:val="000000" w:themeColor="text1"/>
          <w:sz w:val="28"/>
          <w:szCs w:val="28"/>
          <w:lang w:eastAsia="ru-RU"/>
        </w:rPr>
        <w:t xml:space="preserve"> </w:t>
      </w:r>
      <w:r w:rsidRPr="007E5A5D">
        <w:rPr>
          <w:rFonts w:ascii="Times New Roman" w:eastAsia="Times New Roman" w:hAnsi="Times New Roman" w:cs="Times New Roman"/>
          <w:color w:val="000000" w:themeColor="text1"/>
          <w:sz w:val="28"/>
          <w:szCs w:val="28"/>
          <w:lang w:eastAsia="ru-RU"/>
        </w:rPr>
        <w:t>«О внесении изменений в постановление администрации муниципального образования город-курорт Геленджик от 14 февраля 2017 года №389 «О размещении нестационарных торговых объектов, нестационарных объектов по оказанию услуг на территории муниципального образования город-курорт Геленджик» (в редакции постановления администрации муниципального  образования  город-курорт  Геленджик  от 29 мая 2020 года №902)</w:t>
      </w:r>
      <w:r w:rsidR="00867BFC" w:rsidRPr="007E5A5D">
        <w:rPr>
          <w:rFonts w:ascii="Times New Roman" w:eastAsia="Times New Roman" w:hAnsi="Times New Roman" w:cs="Times New Roman"/>
          <w:color w:val="000000" w:themeColor="text1"/>
          <w:sz w:val="28"/>
          <w:szCs w:val="28"/>
          <w:lang w:eastAsia="ru-RU"/>
        </w:rPr>
        <w:t>»</w:t>
      </w:r>
      <w:r w:rsidRPr="007E5A5D">
        <w:rPr>
          <w:rFonts w:ascii="Times New Roman" w:eastAsia="Times New Roman" w:hAnsi="Times New Roman" w:cs="Times New Roman"/>
          <w:color w:val="000000" w:themeColor="text1"/>
          <w:sz w:val="28"/>
          <w:szCs w:val="28"/>
          <w:lang w:eastAsia="ru-RU"/>
        </w:rPr>
        <w:t>.</w:t>
      </w:r>
      <w:proofErr w:type="gramEnd"/>
    </w:p>
    <w:p w:rsidR="007C0E69" w:rsidRPr="007E5A5D" w:rsidRDefault="00E42A1F" w:rsidP="00DB22CD">
      <w:pPr>
        <w:widowControl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5</w:t>
      </w:r>
      <w:r w:rsidR="007C0E69" w:rsidRPr="007E5A5D">
        <w:rPr>
          <w:rFonts w:ascii="Times New Roman" w:eastAsia="Calibri" w:hAnsi="Times New Roman" w:cs="Times New Roman"/>
          <w:color w:val="000000" w:themeColor="text1"/>
          <w:sz w:val="28"/>
          <w:szCs w:val="28"/>
        </w:rPr>
        <w:t>. 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w:t>
      </w:r>
    </w:p>
    <w:p w:rsidR="007C0E69" w:rsidRPr="007E5A5D" w:rsidRDefault="00E42A1F" w:rsidP="00DB22CD">
      <w:pPr>
        <w:widowControl w:val="0"/>
        <w:spacing w:after="0" w:line="240"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w:t>
      </w:r>
      <w:r w:rsidR="00451338" w:rsidRPr="007E5A5D">
        <w:rPr>
          <w:rFonts w:ascii="Times New Roman" w:eastAsia="Calibri" w:hAnsi="Times New Roman" w:cs="Times New Roman"/>
          <w:color w:val="000000" w:themeColor="text1"/>
          <w:sz w:val="28"/>
          <w:szCs w:val="28"/>
        </w:rPr>
        <w:t>.</w:t>
      </w:r>
      <w:r w:rsidR="007C0E69" w:rsidRPr="007E5A5D">
        <w:rPr>
          <w:rFonts w:ascii="Times New Roman" w:eastAsia="Calibri" w:hAnsi="Times New Roman" w:cs="Times New Roman"/>
          <w:color w:val="000000" w:themeColor="text1"/>
          <w:sz w:val="28"/>
          <w:szCs w:val="28"/>
        </w:rPr>
        <w:t xml:space="preserve"> </w:t>
      </w:r>
      <w:proofErr w:type="gramStart"/>
      <w:r w:rsidR="007C0E69" w:rsidRPr="007E5A5D">
        <w:rPr>
          <w:rFonts w:ascii="Times New Roman" w:eastAsia="Calibri" w:hAnsi="Times New Roman" w:cs="Times New Roman"/>
          <w:color w:val="000000" w:themeColor="text1"/>
          <w:sz w:val="28"/>
          <w:szCs w:val="28"/>
        </w:rPr>
        <w:t>Разместить</w:t>
      </w:r>
      <w:proofErr w:type="gramEnd"/>
      <w:r w:rsidR="007C0E69" w:rsidRPr="007E5A5D">
        <w:rPr>
          <w:rFonts w:ascii="Times New Roman" w:eastAsia="Calibri" w:hAnsi="Times New Roman" w:cs="Times New Roman"/>
          <w:color w:val="000000" w:themeColor="text1"/>
          <w:sz w:val="28"/>
          <w:szCs w:val="28"/>
        </w:rPr>
        <w:t xml:space="preserve"> настоящее постановление на официальном сайте администрации муниципального образования город-курорт Геленджик в информационно-телекоммуникационной сети «Интернет» в течение 10 дней </w:t>
      </w:r>
      <w:r w:rsidR="008B2DDD" w:rsidRPr="007E5A5D">
        <w:rPr>
          <w:rFonts w:ascii="Times New Roman" w:eastAsia="Calibri" w:hAnsi="Times New Roman" w:cs="Times New Roman"/>
          <w:color w:val="000000" w:themeColor="text1"/>
          <w:sz w:val="28"/>
          <w:szCs w:val="28"/>
        </w:rPr>
        <w:t xml:space="preserve">  </w:t>
      </w:r>
      <w:r w:rsidR="007C0E69" w:rsidRPr="007E5A5D">
        <w:rPr>
          <w:rFonts w:ascii="Times New Roman" w:eastAsia="Calibri" w:hAnsi="Times New Roman" w:cs="Times New Roman"/>
          <w:color w:val="000000" w:themeColor="text1"/>
          <w:sz w:val="28"/>
          <w:szCs w:val="28"/>
        </w:rPr>
        <w:t>со дня вступления его в силу.</w:t>
      </w:r>
    </w:p>
    <w:p w:rsidR="007C0E69" w:rsidRPr="007E5A5D" w:rsidRDefault="00E42A1F" w:rsidP="00DB22CD">
      <w:pPr>
        <w:widowControl w:val="0"/>
        <w:tabs>
          <w:tab w:val="left" w:pos="900"/>
        </w:tabs>
        <w:spacing w:after="0" w:line="240" w:lineRule="auto"/>
        <w:ind w:right="-2"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7C0E69" w:rsidRPr="007E5A5D">
        <w:rPr>
          <w:rFonts w:ascii="Times New Roman" w:eastAsia="Times New Roman" w:hAnsi="Times New Roman" w:cs="Times New Roman"/>
          <w:color w:val="000000" w:themeColor="text1"/>
          <w:sz w:val="28"/>
          <w:szCs w:val="28"/>
          <w:lang w:eastAsia="ru-RU"/>
        </w:rPr>
        <w:t xml:space="preserve">. </w:t>
      </w:r>
      <w:proofErr w:type="gramStart"/>
      <w:r w:rsidR="007C0E69" w:rsidRPr="007E5A5D">
        <w:rPr>
          <w:rFonts w:ascii="Times New Roman" w:eastAsia="Times New Roman" w:hAnsi="Times New Roman" w:cs="Times New Roman"/>
          <w:color w:val="000000" w:themeColor="text1"/>
          <w:sz w:val="28"/>
          <w:szCs w:val="28"/>
          <w:lang w:eastAsia="ru-RU"/>
        </w:rPr>
        <w:t>Контроль за</w:t>
      </w:r>
      <w:proofErr w:type="gramEnd"/>
      <w:r w:rsidR="007C0E69" w:rsidRPr="007E5A5D">
        <w:rPr>
          <w:rFonts w:ascii="Times New Roman" w:eastAsia="Times New Roman" w:hAnsi="Times New Roman" w:cs="Times New Roman"/>
          <w:color w:val="000000" w:themeColor="text1"/>
          <w:sz w:val="28"/>
          <w:szCs w:val="28"/>
          <w:lang w:eastAsia="ru-RU"/>
        </w:rPr>
        <w:t xml:space="preserve"> выполнением настоящего постановления возложить на заместителя главы муниципального образования город-курорт Геленджик                 Е.Н. Майстренко.</w:t>
      </w:r>
    </w:p>
    <w:p w:rsidR="007C0E69" w:rsidRPr="007E5A5D" w:rsidRDefault="00E42A1F" w:rsidP="00DB22CD">
      <w:pPr>
        <w:widowControl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8</w:t>
      </w:r>
      <w:r w:rsidR="007C0E69" w:rsidRPr="007E5A5D">
        <w:rPr>
          <w:rFonts w:ascii="Times New Roman" w:eastAsia="Calibri" w:hAnsi="Times New Roman" w:cs="Times New Roman"/>
          <w:color w:val="000000" w:themeColor="text1"/>
          <w:sz w:val="28"/>
          <w:szCs w:val="28"/>
        </w:rPr>
        <w:t>. Постановление вступает в силу со дня его официального опубликова</w:t>
      </w:r>
      <w:r w:rsidR="007C0E69" w:rsidRPr="007E5A5D">
        <w:rPr>
          <w:rFonts w:ascii="Times New Roman" w:eastAsia="Calibri" w:hAnsi="Times New Roman" w:cs="Times New Roman"/>
          <w:color w:val="000000" w:themeColor="text1"/>
          <w:sz w:val="28"/>
          <w:szCs w:val="28"/>
        </w:rPr>
        <w:softHyphen/>
        <w:t>ния.</w:t>
      </w:r>
    </w:p>
    <w:p w:rsidR="007C0E69" w:rsidRPr="007E5A5D" w:rsidRDefault="007C0E69" w:rsidP="00DB22CD">
      <w:pPr>
        <w:widowControl w:val="0"/>
        <w:spacing w:after="0" w:line="240" w:lineRule="auto"/>
        <w:ind w:firstLine="709"/>
        <w:jc w:val="both"/>
        <w:rPr>
          <w:rFonts w:ascii="Times New Roman" w:eastAsia="Calibri" w:hAnsi="Times New Roman" w:cs="Times New Roman"/>
          <w:color w:val="000000" w:themeColor="text1"/>
          <w:sz w:val="28"/>
          <w:szCs w:val="28"/>
        </w:rPr>
      </w:pPr>
    </w:p>
    <w:p w:rsidR="00A47ECB" w:rsidRPr="007E5A5D" w:rsidRDefault="00A47ECB" w:rsidP="00DB22CD">
      <w:pPr>
        <w:widowControl w:val="0"/>
        <w:spacing w:after="0" w:line="240" w:lineRule="auto"/>
        <w:ind w:firstLine="709"/>
        <w:jc w:val="both"/>
        <w:rPr>
          <w:rFonts w:ascii="Times New Roman" w:eastAsia="Calibri" w:hAnsi="Times New Roman" w:cs="Times New Roman"/>
          <w:color w:val="000000" w:themeColor="text1"/>
          <w:sz w:val="28"/>
          <w:szCs w:val="28"/>
        </w:rPr>
      </w:pPr>
    </w:p>
    <w:p w:rsidR="007C0E69" w:rsidRPr="007E5A5D" w:rsidRDefault="007C0E69"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Глава муниципального образования </w:t>
      </w:r>
    </w:p>
    <w:p w:rsidR="000B371B" w:rsidRPr="007E5A5D" w:rsidRDefault="007C0E69" w:rsidP="00DB22CD">
      <w:pPr>
        <w:pStyle w:val="a3"/>
        <w:widowControl w:val="0"/>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город-курорт Геленджик</w:t>
      </w:r>
      <w:r w:rsidRPr="007E5A5D">
        <w:rPr>
          <w:rFonts w:ascii="Times New Roman" w:eastAsia="Times New Roman" w:hAnsi="Times New Roman" w:cs="Times New Roman"/>
          <w:color w:val="000000" w:themeColor="text1"/>
          <w:sz w:val="28"/>
          <w:szCs w:val="28"/>
          <w:lang w:eastAsia="ru-RU"/>
        </w:rPr>
        <w:tab/>
      </w:r>
      <w:r w:rsidRPr="007E5A5D">
        <w:rPr>
          <w:rFonts w:ascii="Times New Roman" w:eastAsia="Times New Roman" w:hAnsi="Times New Roman" w:cs="Times New Roman"/>
          <w:color w:val="000000" w:themeColor="text1"/>
          <w:sz w:val="28"/>
          <w:szCs w:val="28"/>
          <w:lang w:eastAsia="ru-RU"/>
        </w:rPr>
        <w:tab/>
      </w:r>
      <w:r w:rsidRPr="007E5A5D">
        <w:rPr>
          <w:rFonts w:ascii="Times New Roman" w:eastAsia="Times New Roman" w:hAnsi="Times New Roman" w:cs="Times New Roman"/>
          <w:color w:val="000000" w:themeColor="text1"/>
          <w:sz w:val="28"/>
          <w:szCs w:val="28"/>
          <w:lang w:eastAsia="ru-RU"/>
        </w:rPr>
        <w:tab/>
      </w:r>
      <w:r w:rsidRPr="007E5A5D">
        <w:rPr>
          <w:rFonts w:ascii="Times New Roman" w:eastAsia="Times New Roman" w:hAnsi="Times New Roman" w:cs="Times New Roman"/>
          <w:color w:val="000000" w:themeColor="text1"/>
          <w:sz w:val="28"/>
          <w:szCs w:val="28"/>
          <w:lang w:eastAsia="ru-RU"/>
        </w:rPr>
        <w:tab/>
      </w:r>
      <w:r w:rsidRPr="007E5A5D">
        <w:rPr>
          <w:rFonts w:ascii="Times New Roman" w:eastAsia="Times New Roman" w:hAnsi="Times New Roman" w:cs="Times New Roman"/>
          <w:color w:val="000000" w:themeColor="text1"/>
          <w:sz w:val="28"/>
          <w:szCs w:val="28"/>
          <w:lang w:eastAsia="ru-RU"/>
        </w:rPr>
        <w:tab/>
        <w:t xml:space="preserve">        </w:t>
      </w:r>
      <w:r w:rsidR="002D4042" w:rsidRPr="007E5A5D">
        <w:rPr>
          <w:rFonts w:ascii="Times New Roman" w:eastAsia="Times New Roman" w:hAnsi="Times New Roman" w:cs="Times New Roman"/>
          <w:color w:val="000000" w:themeColor="text1"/>
          <w:sz w:val="28"/>
          <w:szCs w:val="28"/>
          <w:lang w:eastAsia="ru-RU"/>
        </w:rPr>
        <w:t xml:space="preserve">        </w:t>
      </w:r>
      <w:r w:rsidRPr="007E5A5D">
        <w:rPr>
          <w:rFonts w:ascii="Times New Roman" w:eastAsia="Times New Roman" w:hAnsi="Times New Roman" w:cs="Times New Roman"/>
          <w:color w:val="000000" w:themeColor="text1"/>
          <w:sz w:val="28"/>
          <w:szCs w:val="28"/>
          <w:lang w:eastAsia="ru-RU"/>
        </w:rPr>
        <w:t xml:space="preserve">А.А. </w:t>
      </w:r>
      <w:proofErr w:type="spellStart"/>
      <w:r w:rsidRPr="007E5A5D">
        <w:rPr>
          <w:rFonts w:ascii="Times New Roman" w:eastAsia="Times New Roman" w:hAnsi="Times New Roman" w:cs="Times New Roman"/>
          <w:color w:val="000000" w:themeColor="text1"/>
          <w:sz w:val="28"/>
          <w:szCs w:val="28"/>
          <w:lang w:eastAsia="ru-RU"/>
        </w:rPr>
        <w:t>Богодистов</w:t>
      </w:r>
      <w:proofErr w:type="spellEnd"/>
    </w:p>
    <w:p w:rsidR="003066E5" w:rsidRDefault="003066E5" w:rsidP="00DB22CD">
      <w:pPr>
        <w:widowControl w:val="0"/>
        <w:spacing w:after="0" w:line="240" w:lineRule="auto"/>
        <w:jc w:val="center"/>
        <w:rPr>
          <w:rFonts w:ascii="Times New Roman" w:eastAsia="Times New Roman" w:hAnsi="Times New Roman" w:cs="Times New Roman"/>
          <w:b/>
          <w:color w:val="000000" w:themeColor="text1"/>
          <w:sz w:val="28"/>
          <w:szCs w:val="28"/>
          <w:lang w:eastAsia="ru-RU"/>
        </w:rPr>
      </w:pPr>
    </w:p>
    <w:p w:rsidR="004815A3" w:rsidRDefault="004815A3" w:rsidP="00DB22CD">
      <w:pPr>
        <w:widowControl w:val="0"/>
        <w:spacing w:after="0" w:line="240" w:lineRule="auto"/>
        <w:jc w:val="center"/>
        <w:rPr>
          <w:rFonts w:ascii="Times New Roman" w:eastAsia="Times New Roman" w:hAnsi="Times New Roman" w:cs="Times New Roman"/>
          <w:b/>
          <w:color w:val="000000" w:themeColor="text1"/>
          <w:sz w:val="28"/>
          <w:szCs w:val="28"/>
          <w:lang w:eastAsia="ru-RU"/>
        </w:rPr>
      </w:pPr>
    </w:p>
    <w:p w:rsidR="004815A3" w:rsidRDefault="004815A3" w:rsidP="00DB22CD">
      <w:pPr>
        <w:widowControl w:val="0"/>
        <w:spacing w:after="0" w:line="240" w:lineRule="auto"/>
        <w:jc w:val="center"/>
        <w:rPr>
          <w:rFonts w:ascii="Times New Roman" w:eastAsia="Times New Roman" w:hAnsi="Times New Roman" w:cs="Times New Roman"/>
          <w:b/>
          <w:color w:val="000000" w:themeColor="text1"/>
          <w:sz w:val="28"/>
          <w:szCs w:val="28"/>
          <w:lang w:eastAsia="ru-RU"/>
        </w:rPr>
      </w:pPr>
    </w:p>
    <w:p w:rsidR="004815A3" w:rsidRDefault="004815A3" w:rsidP="00DB22CD">
      <w:pPr>
        <w:widowControl w:val="0"/>
        <w:spacing w:after="0" w:line="240" w:lineRule="auto"/>
        <w:jc w:val="center"/>
        <w:rPr>
          <w:rFonts w:ascii="Times New Roman" w:eastAsia="Times New Roman" w:hAnsi="Times New Roman" w:cs="Times New Roman"/>
          <w:b/>
          <w:color w:val="000000" w:themeColor="text1"/>
          <w:sz w:val="28"/>
          <w:szCs w:val="28"/>
          <w:lang w:eastAsia="ru-RU"/>
        </w:rPr>
      </w:pPr>
    </w:p>
    <w:p w:rsidR="004815A3" w:rsidRDefault="004815A3" w:rsidP="00DB22CD">
      <w:pPr>
        <w:widowControl w:val="0"/>
        <w:spacing w:after="0" w:line="240" w:lineRule="auto"/>
        <w:jc w:val="center"/>
        <w:rPr>
          <w:rFonts w:ascii="Times New Roman" w:eastAsia="Times New Roman" w:hAnsi="Times New Roman" w:cs="Times New Roman"/>
          <w:b/>
          <w:color w:val="000000" w:themeColor="text1"/>
          <w:sz w:val="28"/>
          <w:szCs w:val="28"/>
          <w:lang w:eastAsia="ru-RU"/>
        </w:rPr>
      </w:pPr>
    </w:p>
    <w:p w:rsidR="00D20A0C" w:rsidRDefault="00D20A0C" w:rsidP="00DB22CD">
      <w:pPr>
        <w:widowControl w:val="0"/>
        <w:spacing w:after="0" w:line="240" w:lineRule="auto"/>
        <w:jc w:val="center"/>
        <w:rPr>
          <w:rFonts w:ascii="Times New Roman" w:eastAsia="Times New Roman" w:hAnsi="Times New Roman" w:cs="Times New Roman"/>
          <w:b/>
          <w:color w:val="000000" w:themeColor="text1"/>
          <w:sz w:val="28"/>
          <w:szCs w:val="28"/>
          <w:lang w:eastAsia="ru-RU"/>
        </w:rPr>
      </w:pPr>
    </w:p>
    <w:p w:rsidR="00D20A0C" w:rsidRDefault="00D20A0C" w:rsidP="00DB22CD">
      <w:pPr>
        <w:widowControl w:val="0"/>
        <w:spacing w:after="0" w:line="240" w:lineRule="auto"/>
        <w:jc w:val="center"/>
        <w:rPr>
          <w:rFonts w:ascii="Times New Roman" w:eastAsia="Times New Roman" w:hAnsi="Times New Roman" w:cs="Times New Roman"/>
          <w:b/>
          <w:color w:val="000000" w:themeColor="text1"/>
          <w:sz w:val="28"/>
          <w:szCs w:val="28"/>
          <w:lang w:eastAsia="ru-RU"/>
        </w:rPr>
      </w:pPr>
    </w:p>
    <w:p w:rsidR="00D20A0C" w:rsidRDefault="00D20A0C" w:rsidP="00DB22CD">
      <w:pPr>
        <w:widowControl w:val="0"/>
        <w:spacing w:after="0" w:line="240" w:lineRule="auto"/>
        <w:jc w:val="center"/>
        <w:rPr>
          <w:rFonts w:ascii="Times New Roman" w:eastAsia="Times New Roman" w:hAnsi="Times New Roman" w:cs="Times New Roman"/>
          <w:b/>
          <w:color w:val="000000" w:themeColor="text1"/>
          <w:sz w:val="28"/>
          <w:szCs w:val="28"/>
          <w:lang w:eastAsia="ru-RU"/>
        </w:rPr>
      </w:pPr>
    </w:p>
    <w:p w:rsidR="001059CF" w:rsidRPr="007E5A5D" w:rsidRDefault="001059CF" w:rsidP="00DB22CD">
      <w:pPr>
        <w:widowControl w:val="0"/>
        <w:spacing w:after="0" w:line="240" w:lineRule="auto"/>
        <w:jc w:val="center"/>
        <w:rPr>
          <w:rFonts w:ascii="Times New Roman" w:eastAsia="Times New Roman" w:hAnsi="Times New Roman" w:cs="Times New Roman"/>
          <w:b/>
          <w:color w:val="000000" w:themeColor="text1"/>
          <w:sz w:val="28"/>
          <w:szCs w:val="28"/>
          <w:lang w:eastAsia="ru-RU"/>
        </w:rPr>
      </w:pPr>
      <w:r w:rsidRPr="007E5A5D">
        <w:rPr>
          <w:rFonts w:ascii="Times New Roman" w:eastAsia="Times New Roman" w:hAnsi="Times New Roman" w:cs="Times New Roman"/>
          <w:b/>
          <w:color w:val="000000" w:themeColor="text1"/>
          <w:sz w:val="28"/>
          <w:szCs w:val="28"/>
          <w:lang w:eastAsia="ru-RU"/>
        </w:rPr>
        <w:t>ЛИСТ СОГЛАСОВАНИЯ</w:t>
      </w:r>
    </w:p>
    <w:p w:rsidR="001059CF" w:rsidRPr="007E5A5D" w:rsidRDefault="001059CF" w:rsidP="00DB22C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проекта постановления администрации муниципального</w:t>
      </w:r>
    </w:p>
    <w:p w:rsidR="001059CF" w:rsidRPr="007E5A5D" w:rsidRDefault="001059CF" w:rsidP="00DB22C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 образования город-курорт Геленджик</w:t>
      </w:r>
    </w:p>
    <w:p w:rsidR="001059CF" w:rsidRPr="007E5A5D" w:rsidRDefault="001059CF" w:rsidP="00DB22C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от __________________ №______________</w:t>
      </w:r>
    </w:p>
    <w:p w:rsidR="001059CF" w:rsidRPr="007E5A5D" w:rsidRDefault="001059CF" w:rsidP="00DB22CD">
      <w:pPr>
        <w:widowControl w:val="0"/>
        <w:spacing w:after="0" w:line="240" w:lineRule="auto"/>
        <w:ind w:left="567" w:right="454"/>
        <w:jc w:val="center"/>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«О  размещении нестационарных торговых объектов, </w:t>
      </w:r>
    </w:p>
    <w:p w:rsidR="001059CF" w:rsidRPr="007E5A5D" w:rsidRDefault="001059CF" w:rsidP="00DB22CD">
      <w:pPr>
        <w:widowControl w:val="0"/>
        <w:spacing w:after="0" w:line="240" w:lineRule="auto"/>
        <w:ind w:left="567" w:right="454"/>
        <w:jc w:val="center"/>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нестационарных объектов по оказанию услуг </w:t>
      </w:r>
      <w:proofErr w:type="gramStart"/>
      <w:r w:rsidRPr="007E5A5D">
        <w:rPr>
          <w:rFonts w:ascii="Times New Roman" w:eastAsia="Times New Roman" w:hAnsi="Times New Roman" w:cs="Times New Roman"/>
          <w:color w:val="000000" w:themeColor="text1"/>
          <w:sz w:val="28"/>
          <w:szCs w:val="28"/>
          <w:lang w:eastAsia="ru-RU"/>
        </w:rPr>
        <w:t>на</w:t>
      </w:r>
      <w:proofErr w:type="gramEnd"/>
      <w:r w:rsidRPr="007E5A5D">
        <w:rPr>
          <w:rFonts w:ascii="Times New Roman" w:eastAsia="Times New Roman" w:hAnsi="Times New Roman" w:cs="Times New Roman"/>
          <w:color w:val="000000" w:themeColor="text1"/>
          <w:sz w:val="28"/>
          <w:szCs w:val="28"/>
          <w:lang w:eastAsia="ru-RU"/>
        </w:rPr>
        <w:t xml:space="preserve"> </w:t>
      </w:r>
    </w:p>
    <w:p w:rsidR="001059CF" w:rsidRPr="007E5A5D" w:rsidRDefault="001059CF" w:rsidP="00DB22CD">
      <w:pPr>
        <w:widowControl w:val="0"/>
        <w:spacing w:after="0" w:line="240" w:lineRule="auto"/>
        <w:ind w:left="567" w:right="454"/>
        <w:jc w:val="center"/>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земельных </w:t>
      </w:r>
      <w:proofErr w:type="gramStart"/>
      <w:r w:rsidRPr="007E5A5D">
        <w:rPr>
          <w:rFonts w:ascii="Times New Roman" w:eastAsia="Times New Roman" w:hAnsi="Times New Roman" w:cs="Times New Roman"/>
          <w:color w:val="000000" w:themeColor="text1"/>
          <w:sz w:val="28"/>
          <w:szCs w:val="28"/>
          <w:lang w:eastAsia="ru-RU"/>
        </w:rPr>
        <w:t>участках</w:t>
      </w:r>
      <w:proofErr w:type="gramEnd"/>
      <w:r w:rsidRPr="007E5A5D">
        <w:rPr>
          <w:rFonts w:ascii="Times New Roman" w:eastAsia="Times New Roman" w:hAnsi="Times New Roman" w:cs="Times New Roman"/>
          <w:color w:val="000000" w:themeColor="text1"/>
          <w:sz w:val="28"/>
          <w:szCs w:val="28"/>
          <w:lang w:eastAsia="ru-RU"/>
        </w:rPr>
        <w:t xml:space="preserve">, в зданиях, строениях, сооружениях, </w:t>
      </w:r>
    </w:p>
    <w:p w:rsidR="001059CF" w:rsidRPr="007E5A5D" w:rsidRDefault="001059CF" w:rsidP="00DB22CD">
      <w:pPr>
        <w:widowControl w:val="0"/>
        <w:spacing w:after="0" w:line="240" w:lineRule="auto"/>
        <w:ind w:left="567" w:right="454"/>
        <w:jc w:val="center"/>
        <w:rPr>
          <w:rFonts w:ascii="Times New Roman" w:eastAsia="Times New Roman" w:hAnsi="Times New Roman" w:cs="Times New Roman"/>
          <w:color w:val="000000" w:themeColor="text1"/>
          <w:sz w:val="28"/>
          <w:szCs w:val="28"/>
          <w:lang w:eastAsia="ru-RU"/>
        </w:rPr>
      </w:pPr>
      <w:proofErr w:type="gramStart"/>
      <w:r w:rsidRPr="007E5A5D">
        <w:rPr>
          <w:rFonts w:ascii="Times New Roman" w:eastAsia="Times New Roman" w:hAnsi="Times New Roman" w:cs="Times New Roman"/>
          <w:color w:val="000000" w:themeColor="text1"/>
          <w:sz w:val="28"/>
          <w:szCs w:val="28"/>
          <w:lang w:eastAsia="ru-RU"/>
        </w:rPr>
        <w:t>находящихся</w:t>
      </w:r>
      <w:proofErr w:type="gramEnd"/>
      <w:r w:rsidRPr="007E5A5D">
        <w:rPr>
          <w:rFonts w:ascii="Times New Roman" w:eastAsia="Times New Roman" w:hAnsi="Times New Roman" w:cs="Times New Roman"/>
          <w:color w:val="000000" w:themeColor="text1"/>
          <w:sz w:val="28"/>
          <w:szCs w:val="28"/>
          <w:lang w:eastAsia="ru-RU"/>
        </w:rPr>
        <w:t xml:space="preserve"> в муниципальной собственности </w:t>
      </w:r>
    </w:p>
    <w:p w:rsidR="001059CF" w:rsidRPr="007E5A5D" w:rsidRDefault="001059CF" w:rsidP="00DB22CD">
      <w:pPr>
        <w:widowControl w:val="0"/>
        <w:spacing w:after="0" w:line="240" w:lineRule="auto"/>
        <w:ind w:left="567" w:right="454"/>
        <w:jc w:val="center"/>
        <w:rPr>
          <w:rFonts w:ascii="Times New Roman" w:hAnsi="Times New Roman" w:cs="Times New Roman"/>
          <w:color w:val="000000" w:themeColor="text1"/>
          <w:sz w:val="28"/>
          <w:szCs w:val="28"/>
        </w:rPr>
      </w:pPr>
      <w:r w:rsidRPr="007E5A5D">
        <w:rPr>
          <w:rFonts w:ascii="Times New Roman" w:hAnsi="Times New Roman" w:cs="Times New Roman"/>
          <w:color w:val="000000" w:themeColor="text1"/>
          <w:sz w:val="28"/>
          <w:szCs w:val="28"/>
        </w:rPr>
        <w:t xml:space="preserve">либо государственная собственность на </w:t>
      </w:r>
      <w:proofErr w:type="gramStart"/>
      <w:r w:rsidRPr="007E5A5D">
        <w:rPr>
          <w:rFonts w:ascii="Times New Roman" w:hAnsi="Times New Roman" w:cs="Times New Roman"/>
          <w:color w:val="000000" w:themeColor="text1"/>
          <w:sz w:val="28"/>
          <w:szCs w:val="28"/>
        </w:rPr>
        <w:t>которые</w:t>
      </w:r>
      <w:proofErr w:type="gramEnd"/>
    </w:p>
    <w:p w:rsidR="001059CF" w:rsidRPr="007E5A5D" w:rsidRDefault="001059CF" w:rsidP="00DB22CD">
      <w:pPr>
        <w:widowControl w:val="0"/>
        <w:spacing w:after="0" w:line="240" w:lineRule="auto"/>
        <w:ind w:left="567" w:right="454"/>
        <w:jc w:val="center"/>
        <w:rPr>
          <w:rFonts w:ascii="Times New Roman" w:hAnsi="Times New Roman" w:cs="Times New Roman"/>
          <w:color w:val="000000" w:themeColor="text1"/>
          <w:sz w:val="28"/>
          <w:szCs w:val="28"/>
        </w:rPr>
      </w:pPr>
      <w:r w:rsidRPr="007E5A5D">
        <w:rPr>
          <w:rFonts w:ascii="Times New Roman" w:hAnsi="Times New Roman" w:cs="Times New Roman"/>
          <w:color w:val="000000" w:themeColor="text1"/>
          <w:sz w:val="28"/>
          <w:szCs w:val="28"/>
        </w:rPr>
        <w:t xml:space="preserve">не </w:t>
      </w:r>
      <w:proofErr w:type="gramStart"/>
      <w:r w:rsidRPr="007E5A5D">
        <w:rPr>
          <w:rFonts w:ascii="Times New Roman" w:hAnsi="Times New Roman" w:cs="Times New Roman"/>
          <w:color w:val="000000" w:themeColor="text1"/>
          <w:sz w:val="28"/>
          <w:szCs w:val="28"/>
        </w:rPr>
        <w:t>разграничена</w:t>
      </w:r>
      <w:proofErr w:type="gramEnd"/>
      <w:r w:rsidRPr="007E5A5D">
        <w:rPr>
          <w:rFonts w:ascii="Times New Roman" w:hAnsi="Times New Roman" w:cs="Times New Roman"/>
          <w:color w:val="000000" w:themeColor="text1"/>
          <w:sz w:val="28"/>
          <w:szCs w:val="28"/>
        </w:rPr>
        <w:t>, расп</w:t>
      </w:r>
      <w:r w:rsidR="00F70876">
        <w:rPr>
          <w:rFonts w:ascii="Times New Roman" w:hAnsi="Times New Roman" w:cs="Times New Roman"/>
          <w:color w:val="000000" w:themeColor="text1"/>
          <w:sz w:val="28"/>
          <w:szCs w:val="28"/>
        </w:rPr>
        <w:t>о</w:t>
      </w:r>
      <w:r w:rsidRPr="007E5A5D">
        <w:rPr>
          <w:rFonts w:ascii="Times New Roman" w:hAnsi="Times New Roman" w:cs="Times New Roman"/>
          <w:color w:val="000000" w:themeColor="text1"/>
          <w:sz w:val="28"/>
          <w:szCs w:val="28"/>
        </w:rPr>
        <w:t xml:space="preserve">ложенных на территории </w:t>
      </w:r>
    </w:p>
    <w:p w:rsidR="001059CF" w:rsidRPr="007E5A5D" w:rsidRDefault="001059CF" w:rsidP="00DB22CD">
      <w:pPr>
        <w:widowControl w:val="0"/>
        <w:spacing w:after="0" w:line="240" w:lineRule="auto"/>
        <w:ind w:left="567" w:right="454"/>
        <w:jc w:val="center"/>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муниципального образования город-курорт Геленджик»</w:t>
      </w:r>
    </w:p>
    <w:p w:rsidR="001059CF" w:rsidRPr="007E5A5D" w:rsidRDefault="001059CF" w:rsidP="00DB22CD">
      <w:pPr>
        <w:widowControl w:val="0"/>
        <w:suppressAutoHyphens/>
        <w:spacing w:after="0" w:line="240" w:lineRule="auto"/>
        <w:jc w:val="center"/>
        <w:rPr>
          <w:rFonts w:ascii="Times New Roman" w:eastAsia="Calibri" w:hAnsi="Times New Roman" w:cs="Times New Roman"/>
          <w:color w:val="000000" w:themeColor="text1"/>
          <w:sz w:val="28"/>
          <w:szCs w:val="28"/>
        </w:rPr>
      </w:pPr>
    </w:p>
    <w:p w:rsidR="001059CF" w:rsidRPr="007E5A5D" w:rsidRDefault="001059CF" w:rsidP="00DB22CD">
      <w:pPr>
        <w:widowControl w:val="0"/>
        <w:suppressAutoHyphens/>
        <w:spacing w:after="0" w:line="240" w:lineRule="auto"/>
        <w:jc w:val="center"/>
        <w:rPr>
          <w:rFonts w:ascii="Times New Roman" w:eastAsia="Times New Roman" w:hAnsi="Times New Roman" w:cs="Times New Roman"/>
          <w:color w:val="000000" w:themeColor="text1"/>
          <w:sz w:val="28"/>
          <w:szCs w:val="28"/>
          <w:lang w:eastAsia="ar-SA"/>
        </w:rPr>
      </w:pP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Проект подготовлен и внесен:</w:t>
      </w: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Управлением </w:t>
      </w:r>
      <w:proofErr w:type="gramStart"/>
      <w:r w:rsidRPr="007E5A5D">
        <w:rPr>
          <w:rFonts w:ascii="Times New Roman" w:eastAsia="Times New Roman" w:hAnsi="Times New Roman" w:cs="Times New Roman"/>
          <w:color w:val="000000" w:themeColor="text1"/>
          <w:sz w:val="28"/>
          <w:szCs w:val="28"/>
          <w:lang w:eastAsia="ru-RU"/>
        </w:rPr>
        <w:t>потребительского</w:t>
      </w:r>
      <w:proofErr w:type="gramEnd"/>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рынка и услуг администрации </w:t>
      </w: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муниципального образования </w:t>
      </w: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город-курорт Геленджик</w:t>
      </w: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начальник управления                                                                        А.П. Саранчук                                                         </w:t>
      </w: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Проект согласован:</w:t>
      </w: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Начальник </w:t>
      </w:r>
      <w:proofErr w:type="gramStart"/>
      <w:r w:rsidRPr="007E5A5D">
        <w:rPr>
          <w:rFonts w:ascii="Times New Roman" w:eastAsia="Times New Roman" w:hAnsi="Times New Roman" w:cs="Times New Roman"/>
          <w:color w:val="000000" w:themeColor="text1"/>
          <w:sz w:val="28"/>
          <w:szCs w:val="28"/>
          <w:lang w:eastAsia="ru-RU"/>
        </w:rPr>
        <w:t>правового</w:t>
      </w:r>
      <w:proofErr w:type="gramEnd"/>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управления администрации </w:t>
      </w: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муниципального образования </w:t>
      </w: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город-курорт Геленджик                                                                    И.В. </w:t>
      </w:r>
      <w:proofErr w:type="spellStart"/>
      <w:r w:rsidRPr="007E5A5D">
        <w:rPr>
          <w:rFonts w:ascii="Times New Roman" w:eastAsia="Times New Roman" w:hAnsi="Times New Roman" w:cs="Times New Roman"/>
          <w:color w:val="000000" w:themeColor="text1"/>
          <w:sz w:val="28"/>
          <w:szCs w:val="28"/>
          <w:lang w:eastAsia="ru-RU"/>
        </w:rPr>
        <w:t>Гребеник</w:t>
      </w:r>
      <w:proofErr w:type="spellEnd"/>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Начальник управления экономики</w:t>
      </w: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администрации </w:t>
      </w:r>
      <w:proofErr w:type="gramStart"/>
      <w:r w:rsidRPr="007E5A5D">
        <w:rPr>
          <w:rFonts w:ascii="Times New Roman" w:eastAsia="Times New Roman" w:hAnsi="Times New Roman" w:cs="Times New Roman"/>
          <w:color w:val="000000" w:themeColor="text1"/>
          <w:sz w:val="28"/>
          <w:szCs w:val="28"/>
          <w:lang w:eastAsia="ru-RU"/>
        </w:rPr>
        <w:t>муниципального</w:t>
      </w:r>
      <w:proofErr w:type="gramEnd"/>
      <w:r w:rsidRPr="007E5A5D">
        <w:rPr>
          <w:rFonts w:ascii="Times New Roman" w:eastAsia="Times New Roman" w:hAnsi="Times New Roman" w:cs="Times New Roman"/>
          <w:color w:val="000000" w:themeColor="text1"/>
          <w:sz w:val="28"/>
          <w:szCs w:val="28"/>
          <w:lang w:eastAsia="ru-RU"/>
        </w:rPr>
        <w:t xml:space="preserve"> </w:t>
      </w: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образования город-курорт Геленджик                                             А.К. </w:t>
      </w:r>
      <w:proofErr w:type="spellStart"/>
      <w:r w:rsidRPr="007E5A5D">
        <w:rPr>
          <w:rFonts w:ascii="Times New Roman" w:eastAsia="Times New Roman" w:hAnsi="Times New Roman" w:cs="Times New Roman"/>
          <w:color w:val="000000" w:themeColor="text1"/>
          <w:sz w:val="28"/>
          <w:szCs w:val="28"/>
          <w:lang w:eastAsia="ru-RU"/>
        </w:rPr>
        <w:t>Ананиади</w:t>
      </w:r>
      <w:proofErr w:type="spellEnd"/>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Начальник финансового управления </w:t>
      </w: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администрации </w:t>
      </w:r>
      <w:proofErr w:type="gramStart"/>
      <w:r w:rsidRPr="007E5A5D">
        <w:rPr>
          <w:rFonts w:ascii="Times New Roman" w:eastAsia="Times New Roman" w:hAnsi="Times New Roman" w:cs="Times New Roman"/>
          <w:color w:val="000000" w:themeColor="text1"/>
          <w:sz w:val="28"/>
          <w:szCs w:val="28"/>
          <w:lang w:eastAsia="ru-RU"/>
        </w:rPr>
        <w:t>муниципального</w:t>
      </w:r>
      <w:proofErr w:type="gramEnd"/>
      <w:r w:rsidRPr="007E5A5D">
        <w:rPr>
          <w:rFonts w:ascii="Times New Roman" w:eastAsia="Times New Roman" w:hAnsi="Times New Roman" w:cs="Times New Roman"/>
          <w:color w:val="000000" w:themeColor="text1"/>
          <w:sz w:val="28"/>
          <w:szCs w:val="28"/>
          <w:lang w:eastAsia="ru-RU"/>
        </w:rPr>
        <w:t xml:space="preserve"> </w:t>
      </w: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образования город-курорт Геленджик                                                Ю.Г. Кациди</w:t>
      </w: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Руководитель </w:t>
      </w:r>
      <w:proofErr w:type="gramStart"/>
      <w:r w:rsidRPr="007E5A5D">
        <w:rPr>
          <w:rFonts w:ascii="Times New Roman" w:eastAsia="Times New Roman" w:hAnsi="Times New Roman" w:cs="Times New Roman"/>
          <w:color w:val="000000" w:themeColor="text1"/>
          <w:sz w:val="28"/>
          <w:szCs w:val="28"/>
          <w:lang w:eastAsia="ru-RU"/>
        </w:rPr>
        <w:t>муниципального</w:t>
      </w:r>
      <w:proofErr w:type="gramEnd"/>
      <w:r w:rsidRPr="007E5A5D">
        <w:rPr>
          <w:rFonts w:ascii="Times New Roman" w:eastAsia="Times New Roman" w:hAnsi="Times New Roman" w:cs="Times New Roman"/>
          <w:color w:val="000000" w:themeColor="text1"/>
          <w:sz w:val="28"/>
          <w:szCs w:val="28"/>
          <w:lang w:eastAsia="ru-RU"/>
        </w:rPr>
        <w:t xml:space="preserve"> </w:t>
      </w: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казенного учреждения </w:t>
      </w: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«Централизованная бухгалтерия </w:t>
      </w: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органов местного самоуправления»                                                  Е.Н. Серегина</w:t>
      </w: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Заместитель главы </w:t>
      </w:r>
      <w:proofErr w:type="gramStart"/>
      <w:r w:rsidRPr="007E5A5D">
        <w:rPr>
          <w:rFonts w:ascii="Times New Roman" w:eastAsia="Times New Roman" w:hAnsi="Times New Roman" w:cs="Times New Roman"/>
          <w:color w:val="000000" w:themeColor="text1"/>
          <w:sz w:val="28"/>
          <w:szCs w:val="28"/>
          <w:lang w:eastAsia="ru-RU"/>
        </w:rPr>
        <w:t>муниципального</w:t>
      </w:r>
      <w:proofErr w:type="gramEnd"/>
    </w:p>
    <w:p w:rsidR="001059CF" w:rsidRPr="007E5A5D"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образования город-курорт Геленджик                                         Е.Н. Майстренко</w:t>
      </w:r>
    </w:p>
    <w:p w:rsidR="001059CF" w:rsidRDefault="001059CF"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p>
    <w:p w:rsidR="00D20A0C" w:rsidRDefault="00D20A0C"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p>
    <w:p w:rsidR="00D20A0C" w:rsidRPr="007E5A5D" w:rsidRDefault="00D20A0C" w:rsidP="00DB22CD">
      <w:pPr>
        <w:widowControl w:val="0"/>
        <w:spacing w:after="0" w:line="240" w:lineRule="auto"/>
        <w:jc w:val="both"/>
        <w:rPr>
          <w:rFonts w:ascii="Times New Roman" w:eastAsia="Times New Roman" w:hAnsi="Times New Roman" w:cs="Times New Roman"/>
          <w:color w:val="000000" w:themeColor="text1"/>
          <w:sz w:val="28"/>
          <w:szCs w:val="28"/>
          <w:lang w:eastAsia="ru-RU"/>
        </w:rPr>
      </w:pPr>
    </w:p>
    <w:p w:rsidR="00094DDD" w:rsidRPr="007E5A5D" w:rsidRDefault="00094DDD"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roofErr w:type="gramStart"/>
      <w:r w:rsidRPr="007E5A5D">
        <w:rPr>
          <w:rFonts w:ascii="Times New Roman" w:eastAsia="Times New Roman" w:hAnsi="Times New Roman" w:cs="Times New Roman"/>
          <w:color w:val="000000" w:themeColor="text1"/>
          <w:sz w:val="28"/>
          <w:szCs w:val="28"/>
          <w:lang w:eastAsia="ru-RU"/>
        </w:rPr>
        <w:t>Исполняющий</w:t>
      </w:r>
      <w:proofErr w:type="gramEnd"/>
      <w:r w:rsidRPr="007E5A5D">
        <w:rPr>
          <w:rFonts w:ascii="Times New Roman" w:eastAsia="Times New Roman" w:hAnsi="Times New Roman" w:cs="Times New Roman"/>
          <w:color w:val="000000" w:themeColor="text1"/>
          <w:sz w:val="28"/>
          <w:szCs w:val="28"/>
          <w:lang w:eastAsia="ru-RU"/>
        </w:rPr>
        <w:t xml:space="preserve"> обязанности </w:t>
      </w:r>
    </w:p>
    <w:p w:rsidR="001059CF" w:rsidRPr="007E5A5D" w:rsidRDefault="00094DDD"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п</w:t>
      </w:r>
      <w:r w:rsidR="001059CF" w:rsidRPr="007E5A5D">
        <w:rPr>
          <w:rFonts w:ascii="Times New Roman" w:eastAsia="Times New Roman" w:hAnsi="Times New Roman" w:cs="Times New Roman"/>
          <w:color w:val="000000" w:themeColor="text1"/>
          <w:sz w:val="28"/>
          <w:szCs w:val="28"/>
          <w:lang w:eastAsia="ru-RU"/>
        </w:rPr>
        <w:t>ерв</w:t>
      </w:r>
      <w:r w:rsidRPr="007E5A5D">
        <w:rPr>
          <w:rFonts w:ascii="Times New Roman" w:eastAsia="Times New Roman" w:hAnsi="Times New Roman" w:cs="Times New Roman"/>
          <w:color w:val="000000" w:themeColor="text1"/>
          <w:sz w:val="28"/>
          <w:szCs w:val="28"/>
          <w:lang w:eastAsia="ru-RU"/>
        </w:rPr>
        <w:t>ого</w:t>
      </w:r>
      <w:r w:rsidR="001059CF" w:rsidRPr="007E5A5D">
        <w:rPr>
          <w:rFonts w:ascii="Times New Roman" w:eastAsia="Times New Roman" w:hAnsi="Times New Roman" w:cs="Times New Roman"/>
          <w:color w:val="000000" w:themeColor="text1"/>
          <w:sz w:val="28"/>
          <w:szCs w:val="28"/>
          <w:lang w:eastAsia="ru-RU"/>
        </w:rPr>
        <w:t xml:space="preserve"> заместител</w:t>
      </w:r>
      <w:r w:rsidRPr="007E5A5D">
        <w:rPr>
          <w:rFonts w:ascii="Times New Roman" w:eastAsia="Times New Roman" w:hAnsi="Times New Roman" w:cs="Times New Roman"/>
          <w:color w:val="000000" w:themeColor="text1"/>
          <w:sz w:val="28"/>
          <w:szCs w:val="28"/>
          <w:lang w:eastAsia="ru-RU"/>
        </w:rPr>
        <w:t>я</w:t>
      </w:r>
      <w:r w:rsidR="001059CF" w:rsidRPr="007E5A5D">
        <w:rPr>
          <w:rFonts w:ascii="Times New Roman" w:eastAsia="Times New Roman" w:hAnsi="Times New Roman" w:cs="Times New Roman"/>
          <w:color w:val="000000" w:themeColor="text1"/>
          <w:sz w:val="28"/>
          <w:szCs w:val="28"/>
          <w:lang w:eastAsia="ru-RU"/>
        </w:rPr>
        <w:t xml:space="preserve"> главы </w:t>
      </w:r>
    </w:p>
    <w:p w:rsidR="001059CF" w:rsidRPr="007E5A5D" w:rsidRDefault="001059CF"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муниципального образования</w:t>
      </w:r>
    </w:p>
    <w:p w:rsidR="001059CF" w:rsidRDefault="001059CF"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город-курорт Геленджик                                                                     </w:t>
      </w:r>
      <w:r w:rsidR="00094DDD" w:rsidRPr="007E5A5D">
        <w:rPr>
          <w:rFonts w:ascii="Times New Roman" w:eastAsia="Times New Roman" w:hAnsi="Times New Roman" w:cs="Times New Roman"/>
          <w:color w:val="000000" w:themeColor="text1"/>
          <w:sz w:val="28"/>
          <w:szCs w:val="28"/>
          <w:lang w:eastAsia="ru-RU"/>
        </w:rPr>
        <w:t>Е.Б. Василенко</w:t>
      </w: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Default="00172B26" w:rsidP="00DB22CD">
      <w:pPr>
        <w:widowControl w:val="0"/>
        <w:spacing w:after="0" w:line="240" w:lineRule="auto"/>
        <w:ind w:left="-1276" w:right="1134"/>
        <w:jc w:val="both"/>
        <w:rPr>
          <w:rFonts w:ascii="Times New Roman" w:eastAsia="Times New Roman" w:hAnsi="Times New Roman" w:cs="Times New Roman"/>
          <w:color w:val="000000" w:themeColor="text1"/>
          <w:sz w:val="28"/>
          <w:szCs w:val="28"/>
          <w:lang w:eastAsia="ru-RU"/>
        </w:rPr>
      </w:pPr>
    </w:p>
    <w:p w:rsidR="00172B26" w:rsidRPr="00886B0F" w:rsidRDefault="00172B26" w:rsidP="00172B26">
      <w:pPr>
        <w:widowControl w:val="0"/>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r w:rsidRPr="00D818FE">
        <w:rPr>
          <w:rFonts w:ascii="Times New Roman" w:eastAsia="Times New Roman" w:hAnsi="Times New Roman" w:cs="Times New Roman"/>
          <w:color w:val="000000" w:themeColor="text1"/>
          <w:sz w:val="28"/>
          <w:szCs w:val="28"/>
          <w:lang w:eastAsia="ru-RU"/>
        </w:rPr>
        <w:t>ПРИЛОЖЕНИЕ №1</w:t>
      </w:r>
    </w:p>
    <w:p w:rsidR="00172B26" w:rsidRPr="00886B0F" w:rsidRDefault="00172B26" w:rsidP="00172B26">
      <w:pPr>
        <w:widowControl w:val="0"/>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p>
    <w:p w:rsidR="00172B26" w:rsidRPr="00886B0F" w:rsidRDefault="00172B26" w:rsidP="00172B26">
      <w:pPr>
        <w:widowControl w:val="0"/>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r w:rsidRPr="00886B0F">
        <w:rPr>
          <w:rFonts w:ascii="Times New Roman" w:eastAsia="Times New Roman" w:hAnsi="Times New Roman" w:cs="Times New Roman"/>
          <w:color w:val="000000" w:themeColor="text1"/>
          <w:sz w:val="28"/>
          <w:szCs w:val="28"/>
          <w:lang w:eastAsia="ru-RU"/>
        </w:rPr>
        <w:t>УТВЕРЖДЕН</w:t>
      </w:r>
    </w:p>
    <w:p w:rsidR="00172B26" w:rsidRPr="00886B0F" w:rsidRDefault="00172B26" w:rsidP="00172B26">
      <w:pPr>
        <w:widowControl w:val="0"/>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r w:rsidRPr="00886B0F">
        <w:rPr>
          <w:rFonts w:ascii="Times New Roman" w:eastAsia="Times New Roman" w:hAnsi="Times New Roman" w:cs="Times New Roman"/>
          <w:color w:val="000000" w:themeColor="text1"/>
          <w:sz w:val="28"/>
          <w:szCs w:val="28"/>
          <w:lang w:eastAsia="ru-RU"/>
        </w:rPr>
        <w:t xml:space="preserve">постановлением администрации </w:t>
      </w:r>
    </w:p>
    <w:p w:rsidR="00172B26" w:rsidRPr="00886B0F" w:rsidRDefault="00172B26" w:rsidP="00172B26">
      <w:pPr>
        <w:widowControl w:val="0"/>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r w:rsidRPr="00886B0F">
        <w:rPr>
          <w:rFonts w:ascii="Times New Roman" w:eastAsia="Times New Roman" w:hAnsi="Times New Roman" w:cs="Times New Roman"/>
          <w:color w:val="000000" w:themeColor="text1"/>
          <w:sz w:val="28"/>
          <w:szCs w:val="28"/>
          <w:lang w:eastAsia="ru-RU"/>
        </w:rPr>
        <w:t xml:space="preserve">муниципального образования </w:t>
      </w:r>
    </w:p>
    <w:p w:rsidR="00172B26" w:rsidRPr="00886B0F" w:rsidRDefault="00172B26" w:rsidP="00172B26">
      <w:pPr>
        <w:widowControl w:val="0"/>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r w:rsidRPr="00886B0F">
        <w:rPr>
          <w:rFonts w:ascii="Times New Roman" w:eastAsia="Times New Roman" w:hAnsi="Times New Roman" w:cs="Times New Roman"/>
          <w:color w:val="000000" w:themeColor="text1"/>
          <w:sz w:val="28"/>
          <w:szCs w:val="28"/>
          <w:lang w:eastAsia="ru-RU"/>
        </w:rPr>
        <w:t>город-курорт Геленджик</w:t>
      </w:r>
    </w:p>
    <w:p w:rsidR="00172B26" w:rsidRPr="00886B0F" w:rsidRDefault="00172B26" w:rsidP="00172B26">
      <w:pPr>
        <w:widowControl w:val="0"/>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r w:rsidRPr="00886B0F">
        <w:rPr>
          <w:rFonts w:ascii="Times New Roman" w:eastAsia="Times New Roman" w:hAnsi="Times New Roman" w:cs="Times New Roman"/>
          <w:color w:val="000000" w:themeColor="text1"/>
          <w:sz w:val="28"/>
          <w:szCs w:val="28"/>
          <w:lang w:eastAsia="ru-RU"/>
        </w:rPr>
        <w:t>от ____________ №_____</w:t>
      </w:r>
    </w:p>
    <w:p w:rsidR="00172B26" w:rsidRDefault="00172B26" w:rsidP="00172B26">
      <w:pPr>
        <w:widowControl w:val="0"/>
        <w:spacing w:after="0" w:line="240" w:lineRule="auto"/>
        <w:ind w:right="454"/>
        <w:jc w:val="center"/>
        <w:rPr>
          <w:rFonts w:ascii="Times New Roman" w:eastAsia="Times New Roman" w:hAnsi="Times New Roman" w:cs="Times New Roman"/>
          <w:color w:val="000000" w:themeColor="text1"/>
          <w:sz w:val="28"/>
          <w:szCs w:val="28"/>
          <w:lang w:eastAsia="ru-RU"/>
        </w:rPr>
      </w:pPr>
    </w:p>
    <w:p w:rsidR="00172B26" w:rsidRPr="00886B0F" w:rsidRDefault="00172B26" w:rsidP="00172B26">
      <w:pPr>
        <w:widowControl w:val="0"/>
        <w:spacing w:after="0" w:line="240" w:lineRule="auto"/>
        <w:ind w:right="454"/>
        <w:jc w:val="center"/>
        <w:rPr>
          <w:rFonts w:ascii="Times New Roman" w:eastAsia="Times New Roman" w:hAnsi="Times New Roman" w:cs="Times New Roman"/>
          <w:color w:val="000000" w:themeColor="text1"/>
          <w:sz w:val="28"/>
          <w:szCs w:val="28"/>
          <w:lang w:eastAsia="ru-RU"/>
        </w:rPr>
      </w:pPr>
      <w:r w:rsidRPr="00886B0F">
        <w:rPr>
          <w:rFonts w:ascii="Times New Roman" w:eastAsia="Times New Roman" w:hAnsi="Times New Roman" w:cs="Times New Roman"/>
          <w:color w:val="000000" w:themeColor="text1"/>
          <w:sz w:val="28"/>
          <w:szCs w:val="28"/>
          <w:lang w:eastAsia="ru-RU"/>
        </w:rPr>
        <w:t>ПОРЯДОК</w:t>
      </w:r>
    </w:p>
    <w:p w:rsidR="00172B26" w:rsidRDefault="00172B26" w:rsidP="00172B26">
      <w:pPr>
        <w:widowControl w:val="0"/>
        <w:spacing w:after="0" w:line="240" w:lineRule="auto"/>
        <w:ind w:right="454"/>
        <w:jc w:val="center"/>
        <w:rPr>
          <w:rFonts w:ascii="Times New Roman" w:eastAsia="Times New Roman" w:hAnsi="Times New Roman" w:cs="Times New Roman"/>
          <w:color w:val="000000" w:themeColor="text1"/>
          <w:sz w:val="28"/>
          <w:szCs w:val="28"/>
          <w:lang w:eastAsia="ru-RU"/>
        </w:rPr>
      </w:pPr>
      <w:r w:rsidRPr="000E0E48">
        <w:rPr>
          <w:rFonts w:ascii="Times New Roman" w:eastAsia="Times New Roman" w:hAnsi="Times New Roman" w:cs="Times New Roman"/>
          <w:color w:val="000000" w:themeColor="text1"/>
          <w:sz w:val="28"/>
          <w:szCs w:val="28"/>
          <w:lang w:eastAsia="ru-RU"/>
        </w:rPr>
        <w:t>размещения нестационарных торговых объектов,</w:t>
      </w:r>
    </w:p>
    <w:p w:rsidR="00172B26" w:rsidRDefault="00172B26" w:rsidP="00172B26">
      <w:pPr>
        <w:widowControl w:val="0"/>
        <w:spacing w:after="0" w:line="240" w:lineRule="auto"/>
        <w:ind w:right="454"/>
        <w:jc w:val="center"/>
        <w:rPr>
          <w:rFonts w:ascii="Times New Roman" w:eastAsia="Times New Roman" w:hAnsi="Times New Roman" w:cs="Times New Roman"/>
          <w:color w:val="000000" w:themeColor="text1"/>
          <w:sz w:val="28"/>
          <w:szCs w:val="28"/>
          <w:lang w:eastAsia="ru-RU"/>
        </w:rPr>
      </w:pPr>
      <w:r w:rsidRPr="000E0E48">
        <w:rPr>
          <w:rFonts w:ascii="Times New Roman" w:eastAsia="Times New Roman" w:hAnsi="Times New Roman" w:cs="Times New Roman"/>
          <w:color w:val="000000" w:themeColor="text1"/>
          <w:sz w:val="28"/>
          <w:szCs w:val="28"/>
          <w:lang w:eastAsia="ru-RU"/>
        </w:rPr>
        <w:t xml:space="preserve"> нестационарных объектов по оказанию услуг </w:t>
      </w:r>
      <w:proofErr w:type="gramStart"/>
      <w:r w:rsidRPr="000E0E48">
        <w:rPr>
          <w:rFonts w:ascii="Times New Roman" w:eastAsia="Times New Roman" w:hAnsi="Times New Roman" w:cs="Times New Roman"/>
          <w:color w:val="000000" w:themeColor="text1"/>
          <w:sz w:val="28"/>
          <w:szCs w:val="28"/>
          <w:lang w:eastAsia="ru-RU"/>
        </w:rPr>
        <w:t>на</w:t>
      </w:r>
      <w:proofErr w:type="gramEnd"/>
      <w:r w:rsidRPr="000E0E48">
        <w:rPr>
          <w:rFonts w:ascii="Times New Roman" w:eastAsia="Times New Roman" w:hAnsi="Times New Roman" w:cs="Times New Roman"/>
          <w:color w:val="000000" w:themeColor="text1"/>
          <w:sz w:val="28"/>
          <w:szCs w:val="28"/>
          <w:lang w:eastAsia="ru-RU"/>
        </w:rPr>
        <w:t xml:space="preserve"> </w:t>
      </w:r>
    </w:p>
    <w:p w:rsidR="00172B26" w:rsidRDefault="00172B26" w:rsidP="00172B26">
      <w:pPr>
        <w:widowControl w:val="0"/>
        <w:spacing w:after="0" w:line="240" w:lineRule="auto"/>
        <w:ind w:right="454"/>
        <w:jc w:val="center"/>
        <w:rPr>
          <w:rFonts w:ascii="Times New Roman" w:eastAsia="Times New Roman" w:hAnsi="Times New Roman" w:cs="Times New Roman"/>
          <w:color w:val="000000" w:themeColor="text1"/>
          <w:sz w:val="28"/>
          <w:szCs w:val="28"/>
          <w:lang w:eastAsia="ru-RU"/>
        </w:rPr>
      </w:pPr>
      <w:r w:rsidRPr="000E0E48">
        <w:rPr>
          <w:rFonts w:ascii="Times New Roman" w:eastAsia="Times New Roman" w:hAnsi="Times New Roman" w:cs="Times New Roman"/>
          <w:color w:val="000000" w:themeColor="text1"/>
          <w:sz w:val="28"/>
          <w:szCs w:val="28"/>
          <w:lang w:eastAsia="ru-RU"/>
        </w:rPr>
        <w:t xml:space="preserve">земельных </w:t>
      </w:r>
      <w:proofErr w:type="gramStart"/>
      <w:r w:rsidRPr="000E0E48">
        <w:rPr>
          <w:rFonts w:ascii="Times New Roman" w:eastAsia="Times New Roman" w:hAnsi="Times New Roman" w:cs="Times New Roman"/>
          <w:color w:val="000000" w:themeColor="text1"/>
          <w:sz w:val="28"/>
          <w:szCs w:val="28"/>
          <w:lang w:eastAsia="ru-RU"/>
        </w:rPr>
        <w:t>участках</w:t>
      </w:r>
      <w:proofErr w:type="gramEnd"/>
      <w:r w:rsidRPr="000E0E48">
        <w:rPr>
          <w:rFonts w:ascii="Times New Roman" w:eastAsia="Times New Roman" w:hAnsi="Times New Roman" w:cs="Times New Roman"/>
          <w:color w:val="000000" w:themeColor="text1"/>
          <w:sz w:val="28"/>
          <w:szCs w:val="28"/>
          <w:lang w:eastAsia="ru-RU"/>
        </w:rPr>
        <w:t xml:space="preserve">, в зданиях, строениях, сооружениях, </w:t>
      </w:r>
    </w:p>
    <w:p w:rsidR="00172B26" w:rsidRDefault="00172B26" w:rsidP="00172B26">
      <w:pPr>
        <w:widowControl w:val="0"/>
        <w:spacing w:after="0" w:line="240" w:lineRule="auto"/>
        <w:ind w:right="454"/>
        <w:jc w:val="center"/>
        <w:rPr>
          <w:rFonts w:ascii="Times New Roman" w:eastAsia="Times New Roman" w:hAnsi="Times New Roman" w:cs="Times New Roman"/>
          <w:color w:val="000000" w:themeColor="text1"/>
          <w:sz w:val="28"/>
          <w:szCs w:val="28"/>
          <w:lang w:eastAsia="ru-RU"/>
        </w:rPr>
      </w:pPr>
      <w:proofErr w:type="gramStart"/>
      <w:r w:rsidRPr="000E0E48">
        <w:rPr>
          <w:rFonts w:ascii="Times New Roman" w:eastAsia="Times New Roman" w:hAnsi="Times New Roman" w:cs="Times New Roman"/>
          <w:color w:val="000000" w:themeColor="text1"/>
          <w:sz w:val="28"/>
          <w:szCs w:val="28"/>
          <w:lang w:eastAsia="ru-RU"/>
        </w:rPr>
        <w:t>находящихся</w:t>
      </w:r>
      <w:proofErr w:type="gramEnd"/>
      <w:r w:rsidRPr="000E0E48">
        <w:rPr>
          <w:rFonts w:ascii="Times New Roman" w:eastAsia="Times New Roman" w:hAnsi="Times New Roman" w:cs="Times New Roman"/>
          <w:color w:val="000000" w:themeColor="text1"/>
          <w:sz w:val="28"/>
          <w:szCs w:val="28"/>
          <w:lang w:eastAsia="ru-RU"/>
        </w:rPr>
        <w:t xml:space="preserve"> в муниципальной собственности </w:t>
      </w:r>
    </w:p>
    <w:p w:rsidR="00172B26" w:rsidRDefault="00172B26" w:rsidP="00172B26">
      <w:pPr>
        <w:widowControl w:val="0"/>
        <w:spacing w:after="0" w:line="240" w:lineRule="auto"/>
        <w:ind w:right="454"/>
        <w:jc w:val="center"/>
        <w:rPr>
          <w:rFonts w:ascii="Times New Roman" w:hAnsi="Times New Roman" w:cs="Times New Roman"/>
          <w:color w:val="000000" w:themeColor="text1"/>
          <w:sz w:val="28"/>
          <w:szCs w:val="28"/>
        </w:rPr>
      </w:pPr>
      <w:r w:rsidRPr="000E0E48">
        <w:rPr>
          <w:rFonts w:ascii="Times New Roman" w:hAnsi="Times New Roman" w:cs="Times New Roman"/>
          <w:color w:val="000000" w:themeColor="text1"/>
          <w:sz w:val="28"/>
          <w:szCs w:val="28"/>
        </w:rPr>
        <w:t xml:space="preserve">либо государственная собственность на </w:t>
      </w:r>
      <w:proofErr w:type="gramStart"/>
      <w:r w:rsidRPr="000E0E48">
        <w:rPr>
          <w:rFonts w:ascii="Times New Roman" w:hAnsi="Times New Roman" w:cs="Times New Roman"/>
          <w:color w:val="000000" w:themeColor="text1"/>
          <w:sz w:val="28"/>
          <w:szCs w:val="28"/>
        </w:rPr>
        <w:t>которые</w:t>
      </w:r>
      <w:proofErr w:type="gramEnd"/>
      <w:r w:rsidRPr="000E0E48">
        <w:rPr>
          <w:rFonts w:ascii="Times New Roman" w:hAnsi="Times New Roman" w:cs="Times New Roman"/>
          <w:color w:val="000000" w:themeColor="text1"/>
          <w:sz w:val="28"/>
          <w:szCs w:val="28"/>
        </w:rPr>
        <w:t xml:space="preserve"> </w:t>
      </w:r>
    </w:p>
    <w:p w:rsidR="00172B26" w:rsidRDefault="00172B26" w:rsidP="00172B26">
      <w:pPr>
        <w:widowControl w:val="0"/>
        <w:spacing w:after="0" w:line="240" w:lineRule="auto"/>
        <w:ind w:right="454"/>
        <w:jc w:val="center"/>
        <w:rPr>
          <w:rFonts w:ascii="Times New Roman" w:hAnsi="Times New Roman" w:cs="Times New Roman"/>
          <w:color w:val="000000" w:themeColor="text1"/>
          <w:sz w:val="28"/>
          <w:szCs w:val="28"/>
        </w:rPr>
      </w:pPr>
      <w:r w:rsidRPr="000E0E48">
        <w:rPr>
          <w:rFonts w:ascii="Times New Roman" w:hAnsi="Times New Roman" w:cs="Times New Roman"/>
          <w:color w:val="000000" w:themeColor="text1"/>
          <w:sz w:val="28"/>
          <w:szCs w:val="28"/>
        </w:rPr>
        <w:t xml:space="preserve">не </w:t>
      </w:r>
      <w:proofErr w:type="gramStart"/>
      <w:r w:rsidRPr="000E0E48">
        <w:rPr>
          <w:rFonts w:ascii="Times New Roman" w:hAnsi="Times New Roman" w:cs="Times New Roman"/>
          <w:color w:val="000000" w:themeColor="text1"/>
          <w:sz w:val="28"/>
          <w:szCs w:val="28"/>
        </w:rPr>
        <w:t>разграничена</w:t>
      </w:r>
      <w:proofErr w:type="gramEnd"/>
      <w:r w:rsidRPr="000E0E48">
        <w:rPr>
          <w:rFonts w:ascii="Times New Roman" w:hAnsi="Times New Roman" w:cs="Times New Roman"/>
          <w:color w:val="000000" w:themeColor="text1"/>
          <w:sz w:val="28"/>
          <w:szCs w:val="28"/>
        </w:rPr>
        <w:t>, расп</w:t>
      </w:r>
      <w:r>
        <w:rPr>
          <w:rFonts w:ascii="Times New Roman" w:hAnsi="Times New Roman" w:cs="Times New Roman"/>
          <w:color w:val="000000" w:themeColor="text1"/>
          <w:sz w:val="28"/>
          <w:szCs w:val="28"/>
        </w:rPr>
        <w:t>о</w:t>
      </w:r>
      <w:r w:rsidRPr="000E0E48">
        <w:rPr>
          <w:rFonts w:ascii="Times New Roman" w:hAnsi="Times New Roman" w:cs="Times New Roman"/>
          <w:color w:val="000000" w:themeColor="text1"/>
          <w:sz w:val="28"/>
          <w:szCs w:val="28"/>
        </w:rPr>
        <w:t xml:space="preserve">ложенных на территории </w:t>
      </w:r>
    </w:p>
    <w:p w:rsidR="00172B26" w:rsidRDefault="00172B26" w:rsidP="00172B26">
      <w:pPr>
        <w:widowControl w:val="0"/>
        <w:spacing w:after="0" w:line="240" w:lineRule="auto"/>
        <w:ind w:right="454"/>
        <w:jc w:val="center"/>
        <w:rPr>
          <w:rFonts w:ascii="Times New Roman" w:hAnsi="Times New Roman" w:cs="Times New Roman"/>
          <w:color w:val="000000" w:themeColor="text1"/>
          <w:sz w:val="28"/>
          <w:szCs w:val="28"/>
        </w:rPr>
      </w:pPr>
      <w:r w:rsidRPr="000E0E48">
        <w:rPr>
          <w:rFonts w:ascii="Times New Roman" w:eastAsia="Times New Roman" w:hAnsi="Times New Roman" w:cs="Times New Roman"/>
          <w:color w:val="000000" w:themeColor="text1"/>
          <w:sz w:val="28"/>
          <w:szCs w:val="28"/>
          <w:lang w:eastAsia="ru-RU"/>
        </w:rPr>
        <w:t>муниципального образования город-курорт Геленджик</w:t>
      </w:r>
      <w:r w:rsidRPr="00886B0F">
        <w:rPr>
          <w:rFonts w:ascii="Times New Roman" w:hAnsi="Times New Roman" w:cs="Times New Roman"/>
          <w:color w:val="000000" w:themeColor="text1"/>
          <w:sz w:val="28"/>
          <w:szCs w:val="28"/>
        </w:rPr>
        <w:t xml:space="preserve"> </w:t>
      </w:r>
    </w:p>
    <w:p w:rsidR="00172B26" w:rsidRPr="00886B0F" w:rsidRDefault="00172B26" w:rsidP="00172B26">
      <w:pPr>
        <w:widowControl w:val="0"/>
        <w:spacing w:after="0" w:line="240" w:lineRule="auto"/>
        <w:ind w:right="454"/>
        <w:jc w:val="center"/>
        <w:rPr>
          <w:rFonts w:ascii="Times New Roman" w:eastAsia="Times New Roman" w:hAnsi="Times New Roman" w:cs="Times New Roman"/>
          <w:color w:val="000000" w:themeColor="text1"/>
          <w:sz w:val="28"/>
          <w:szCs w:val="28"/>
          <w:lang w:eastAsia="ru-RU"/>
        </w:rPr>
      </w:pPr>
      <w:r w:rsidRPr="00886B0F">
        <w:rPr>
          <w:rFonts w:ascii="Times New Roman" w:hAnsi="Times New Roman" w:cs="Times New Roman"/>
          <w:color w:val="000000" w:themeColor="text1"/>
          <w:sz w:val="28"/>
          <w:szCs w:val="28"/>
        </w:rPr>
        <w:t xml:space="preserve">(далее также – </w:t>
      </w:r>
      <w:r>
        <w:rPr>
          <w:rFonts w:ascii="Times New Roman" w:hAnsi="Times New Roman" w:cs="Times New Roman"/>
          <w:color w:val="000000" w:themeColor="text1"/>
          <w:sz w:val="28"/>
          <w:szCs w:val="28"/>
        </w:rPr>
        <w:t>П</w:t>
      </w:r>
      <w:r w:rsidRPr="00886B0F">
        <w:rPr>
          <w:rFonts w:ascii="Times New Roman" w:hAnsi="Times New Roman" w:cs="Times New Roman"/>
          <w:color w:val="000000" w:themeColor="text1"/>
          <w:sz w:val="28"/>
          <w:szCs w:val="28"/>
        </w:rPr>
        <w:t>орядок)</w:t>
      </w:r>
    </w:p>
    <w:p w:rsidR="00172B26" w:rsidRDefault="00172B26" w:rsidP="00172B26">
      <w:pPr>
        <w:pStyle w:val="a3"/>
        <w:widowControl w:val="0"/>
        <w:jc w:val="both"/>
        <w:rPr>
          <w:rFonts w:ascii="Times New Roman" w:hAnsi="Times New Roman" w:cs="Times New Roman"/>
          <w:color w:val="FF0000"/>
          <w:sz w:val="28"/>
          <w:szCs w:val="28"/>
        </w:rPr>
      </w:pPr>
    </w:p>
    <w:p w:rsidR="00172B26" w:rsidRPr="00886B0F" w:rsidRDefault="00172B26" w:rsidP="00172B26">
      <w:pPr>
        <w:pStyle w:val="a3"/>
        <w:widowControl w:val="0"/>
        <w:jc w:val="center"/>
        <w:rPr>
          <w:rFonts w:ascii="Times New Roman" w:hAnsi="Times New Roman" w:cs="Times New Roman"/>
          <w:color w:val="000000" w:themeColor="text1"/>
          <w:sz w:val="28"/>
          <w:szCs w:val="28"/>
        </w:rPr>
      </w:pPr>
      <w:r w:rsidRPr="00886B0F">
        <w:rPr>
          <w:rFonts w:ascii="Times New Roman" w:hAnsi="Times New Roman" w:cs="Times New Roman"/>
          <w:color w:val="000000" w:themeColor="text1"/>
          <w:sz w:val="28"/>
          <w:szCs w:val="28"/>
        </w:rPr>
        <w:t>1. Общие положения</w:t>
      </w:r>
    </w:p>
    <w:p w:rsidR="00172B26" w:rsidRDefault="00172B26" w:rsidP="00172B26">
      <w:pPr>
        <w:pStyle w:val="a3"/>
        <w:widowControl w:val="0"/>
        <w:jc w:val="both"/>
        <w:rPr>
          <w:rFonts w:ascii="Times New Roman" w:hAnsi="Times New Roman" w:cs="Times New Roman"/>
          <w:color w:val="000000" w:themeColor="text1"/>
          <w:sz w:val="28"/>
          <w:szCs w:val="28"/>
        </w:rPr>
      </w:pPr>
    </w:p>
    <w:p w:rsidR="00172B26" w:rsidRPr="004E6E73" w:rsidRDefault="00172B26" w:rsidP="00172B26">
      <w:pPr>
        <w:pStyle w:val="a3"/>
        <w:widowControl w:val="0"/>
        <w:ind w:firstLine="709"/>
        <w:jc w:val="both"/>
        <w:rPr>
          <w:rFonts w:ascii="Times New Roman" w:hAnsi="Times New Roman" w:cs="Times New Roman"/>
          <w:color w:val="000000" w:themeColor="text1"/>
          <w:sz w:val="28"/>
          <w:szCs w:val="28"/>
        </w:rPr>
      </w:pPr>
      <w:r w:rsidRPr="004E6E73">
        <w:rPr>
          <w:rFonts w:ascii="Times New Roman" w:hAnsi="Times New Roman" w:cs="Times New Roman"/>
          <w:color w:val="000000" w:themeColor="text1"/>
          <w:sz w:val="28"/>
          <w:szCs w:val="28"/>
        </w:rPr>
        <w:t xml:space="preserve">1.1. </w:t>
      </w:r>
      <w:proofErr w:type="gramStart"/>
      <w:r w:rsidRPr="004E6E73">
        <w:rPr>
          <w:rFonts w:ascii="Times New Roman" w:hAnsi="Times New Roman" w:cs="Times New Roman"/>
          <w:color w:val="000000" w:themeColor="text1"/>
          <w:sz w:val="28"/>
          <w:szCs w:val="28"/>
        </w:rPr>
        <w:t xml:space="preserve">Настоящий Порядок разработан в соответствии со </w:t>
      </w:r>
      <w:hyperlink r:id="rId14" w:history="1">
        <w:r w:rsidRPr="004E6E73">
          <w:rPr>
            <w:rFonts w:ascii="Times New Roman" w:hAnsi="Times New Roman" w:cs="Times New Roman"/>
            <w:color w:val="000000" w:themeColor="text1"/>
            <w:sz w:val="28"/>
            <w:szCs w:val="28"/>
          </w:rPr>
          <w:t>статьей                            10</w:t>
        </w:r>
      </w:hyperlink>
      <w:r w:rsidRPr="004E6E73">
        <w:rPr>
          <w:rFonts w:ascii="Times New Roman" w:hAnsi="Times New Roman" w:cs="Times New Roman"/>
          <w:color w:val="000000" w:themeColor="text1"/>
          <w:sz w:val="28"/>
          <w:szCs w:val="28"/>
        </w:rPr>
        <w:t xml:space="preserve"> Федерального закона от 28 декабря 2009 года №381-ФЗ «Об основах государственного регулирования торговой деятельности в Российской Федерации», </w:t>
      </w:r>
      <w:hyperlink r:id="rId15" w:history="1">
        <w:r w:rsidRPr="004E6E73">
          <w:rPr>
            <w:rFonts w:ascii="Times New Roman" w:hAnsi="Times New Roman" w:cs="Times New Roman"/>
            <w:color w:val="000000" w:themeColor="text1"/>
            <w:sz w:val="28"/>
            <w:szCs w:val="28"/>
          </w:rPr>
          <w:t>постановлением</w:t>
        </w:r>
      </w:hyperlink>
      <w:r w:rsidRPr="004E6E73">
        <w:rPr>
          <w:rFonts w:ascii="Times New Roman" w:hAnsi="Times New Roman" w:cs="Times New Roman"/>
          <w:color w:val="000000" w:themeColor="text1"/>
          <w:sz w:val="28"/>
          <w:szCs w:val="28"/>
        </w:rPr>
        <w:t xml:space="preserve"> Правительства Российской Федерации от                       29 сентября 2010 года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w:t>
      </w:r>
      <w:proofErr w:type="gramEnd"/>
      <w:r w:rsidRPr="004E6E73">
        <w:rPr>
          <w:rFonts w:ascii="Times New Roman" w:hAnsi="Times New Roman" w:cs="Times New Roman"/>
          <w:color w:val="000000" w:themeColor="text1"/>
          <w:sz w:val="28"/>
          <w:szCs w:val="28"/>
        </w:rPr>
        <w:t xml:space="preserve"> </w:t>
      </w:r>
      <w:proofErr w:type="gramStart"/>
      <w:r w:rsidRPr="004E6E73">
        <w:rPr>
          <w:rFonts w:ascii="Times New Roman" w:hAnsi="Times New Roman" w:cs="Times New Roman"/>
          <w:color w:val="000000" w:themeColor="text1"/>
          <w:sz w:val="28"/>
          <w:szCs w:val="28"/>
        </w:rPr>
        <w:t xml:space="preserve">объектов», </w:t>
      </w:r>
      <w:hyperlink r:id="rId16" w:history="1">
        <w:r w:rsidRPr="004E6E73">
          <w:rPr>
            <w:rFonts w:ascii="Times New Roman" w:hAnsi="Times New Roman" w:cs="Times New Roman"/>
            <w:color w:val="000000" w:themeColor="text1"/>
            <w:sz w:val="28"/>
            <w:szCs w:val="28"/>
          </w:rPr>
          <w:t>постановлением</w:t>
        </w:r>
      </w:hyperlink>
      <w:r w:rsidRPr="004E6E73">
        <w:rPr>
          <w:rFonts w:ascii="Times New Roman" w:hAnsi="Times New Roman" w:cs="Times New Roman"/>
          <w:color w:val="000000" w:themeColor="text1"/>
          <w:sz w:val="28"/>
          <w:szCs w:val="28"/>
        </w:rPr>
        <w:t xml:space="preserve"> главы администрации (губернатора) Краснодарского края от  11 ноября 2014 года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и устанавливает процедуру размещения нестационарных торговых объектов, </w:t>
      </w:r>
      <w:r w:rsidRPr="004E6E73">
        <w:rPr>
          <w:rFonts w:ascii="Times New Roman" w:eastAsia="Times New Roman" w:hAnsi="Times New Roman" w:cs="Times New Roman"/>
          <w:color w:val="000000" w:themeColor="text1"/>
          <w:sz w:val="28"/>
          <w:szCs w:val="28"/>
          <w:lang w:eastAsia="ru-RU"/>
        </w:rPr>
        <w:t>нестационарных объектов по оказанию услуг</w:t>
      </w:r>
      <w:r w:rsidRPr="004E6E73">
        <w:rPr>
          <w:rFonts w:ascii="Times New Roman" w:hAnsi="Times New Roman" w:cs="Times New Roman"/>
          <w:color w:val="000000" w:themeColor="text1"/>
          <w:sz w:val="28"/>
          <w:szCs w:val="28"/>
        </w:rPr>
        <w:t xml:space="preserve"> на земельных участках, в зданиях, строениях, сооружениях, находящихся в муниципальной собственности либо государственная собственность на которые не</w:t>
      </w:r>
      <w:proofErr w:type="gramEnd"/>
      <w:r w:rsidRPr="004E6E73">
        <w:rPr>
          <w:rFonts w:ascii="Times New Roman" w:hAnsi="Times New Roman" w:cs="Times New Roman"/>
          <w:color w:val="000000" w:themeColor="text1"/>
          <w:sz w:val="28"/>
          <w:szCs w:val="28"/>
        </w:rPr>
        <w:t xml:space="preserve"> </w:t>
      </w:r>
      <w:proofErr w:type="gramStart"/>
      <w:r w:rsidRPr="004E6E73">
        <w:rPr>
          <w:rFonts w:ascii="Times New Roman" w:hAnsi="Times New Roman" w:cs="Times New Roman"/>
          <w:color w:val="000000" w:themeColor="text1"/>
          <w:sz w:val="28"/>
          <w:szCs w:val="28"/>
        </w:rPr>
        <w:t>разграничена</w:t>
      </w:r>
      <w:proofErr w:type="gramEnd"/>
      <w:r w:rsidRPr="004E6E73">
        <w:rPr>
          <w:rFonts w:ascii="Times New Roman" w:hAnsi="Times New Roman" w:cs="Times New Roman"/>
          <w:color w:val="000000" w:themeColor="text1"/>
          <w:sz w:val="28"/>
          <w:szCs w:val="28"/>
        </w:rPr>
        <w:t>, расп</w:t>
      </w:r>
      <w:r>
        <w:rPr>
          <w:rFonts w:ascii="Times New Roman" w:hAnsi="Times New Roman" w:cs="Times New Roman"/>
          <w:color w:val="000000" w:themeColor="text1"/>
          <w:sz w:val="28"/>
          <w:szCs w:val="28"/>
        </w:rPr>
        <w:t>о</w:t>
      </w:r>
      <w:r w:rsidRPr="004E6E73">
        <w:rPr>
          <w:rFonts w:ascii="Times New Roman" w:hAnsi="Times New Roman" w:cs="Times New Roman"/>
          <w:color w:val="000000" w:themeColor="text1"/>
          <w:sz w:val="28"/>
          <w:szCs w:val="28"/>
        </w:rPr>
        <w:t>ложенных на территории муниципального образования город-курорт Геленджик.</w:t>
      </w:r>
    </w:p>
    <w:p w:rsidR="00172B26" w:rsidRPr="00886B0F" w:rsidRDefault="00172B26" w:rsidP="00172B26">
      <w:pPr>
        <w:pStyle w:val="a3"/>
        <w:widowControl w:val="0"/>
        <w:ind w:firstLine="708"/>
        <w:jc w:val="both"/>
        <w:rPr>
          <w:rFonts w:ascii="Times New Roman" w:hAnsi="Times New Roman" w:cs="Times New Roman"/>
          <w:color w:val="000000" w:themeColor="text1"/>
          <w:sz w:val="28"/>
          <w:szCs w:val="28"/>
        </w:rPr>
      </w:pPr>
      <w:r w:rsidRPr="00886B0F">
        <w:rPr>
          <w:rFonts w:ascii="Times New Roman" w:hAnsi="Times New Roman" w:cs="Times New Roman"/>
          <w:color w:val="000000" w:themeColor="text1"/>
          <w:sz w:val="28"/>
          <w:szCs w:val="28"/>
        </w:rPr>
        <w:t>1.2. Для целей настоящего Порядка используются следующие понятия:</w:t>
      </w:r>
    </w:p>
    <w:p w:rsidR="00172B26" w:rsidRPr="00886B0F" w:rsidRDefault="00172B26" w:rsidP="00172B26">
      <w:pPr>
        <w:pStyle w:val="a3"/>
        <w:widowControl w:val="0"/>
        <w:ind w:firstLine="708"/>
        <w:jc w:val="both"/>
        <w:rPr>
          <w:rFonts w:ascii="Times New Roman" w:hAnsi="Times New Roman" w:cs="Times New Roman"/>
          <w:color w:val="000000" w:themeColor="text1"/>
          <w:sz w:val="28"/>
          <w:szCs w:val="28"/>
        </w:rPr>
      </w:pPr>
      <w:r w:rsidRPr="00886B0F">
        <w:rPr>
          <w:rFonts w:ascii="Times New Roman" w:hAnsi="Times New Roman" w:cs="Times New Roman"/>
          <w:color w:val="000000" w:themeColor="text1"/>
          <w:sz w:val="28"/>
          <w:szCs w:val="28"/>
        </w:rPr>
        <w:t>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172B26" w:rsidRPr="00886B0F" w:rsidRDefault="00172B26" w:rsidP="00172B26">
      <w:pPr>
        <w:pStyle w:val="a3"/>
        <w:widowControl w:val="0"/>
        <w:ind w:firstLine="708"/>
        <w:jc w:val="both"/>
        <w:rPr>
          <w:rFonts w:ascii="Times New Roman" w:hAnsi="Times New Roman" w:cs="Times New Roman"/>
          <w:color w:val="000000" w:themeColor="text1"/>
          <w:sz w:val="28"/>
          <w:szCs w:val="28"/>
        </w:rPr>
      </w:pPr>
      <w:r w:rsidRPr="00886B0F">
        <w:rPr>
          <w:rFonts w:ascii="Times New Roman" w:hAnsi="Times New Roman" w:cs="Times New Roman"/>
          <w:color w:val="000000" w:themeColor="text1"/>
          <w:sz w:val="28"/>
          <w:szCs w:val="28"/>
        </w:rPr>
        <w:t>нестационарный торговый объект</w:t>
      </w:r>
      <w:r>
        <w:rPr>
          <w:rFonts w:ascii="Times New Roman" w:hAnsi="Times New Roman" w:cs="Times New Roman"/>
          <w:color w:val="000000" w:themeColor="text1"/>
          <w:sz w:val="28"/>
          <w:szCs w:val="28"/>
        </w:rPr>
        <w:t>/</w:t>
      </w:r>
      <w:r w:rsidRPr="00886B0F">
        <w:rPr>
          <w:rFonts w:ascii="Times New Roman" w:hAnsi="Times New Roman" w:cs="Times New Roman"/>
          <w:color w:val="000000" w:themeColor="text1"/>
          <w:sz w:val="28"/>
          <w:szCs w:val="28"/>
        </w:rPr>
        <w:t>нестационарный объект по оказанию услуг (далее</w:t>
      </w:r>
      <w:r>
        <w:rPr>
          <w:rFonts w:ascii="Times New Roman" w:hAnsi="Times New Roman" w:cs="Times New Roman"/>
          <w:color w:val="000000" w:themeColor="text1"/>
          <w:sz w:val="28"/>
          <w:szCs w:val="28"/>
        </w:rPr>
        <w:t xml:space="preserve"> также</w:t>
      </w:r>
      <w:r w:rsidRPr="00886B0F">
        <w:rPr>
          <w:rFonts w:ascii="Times New Roman" w:hAnsi="Times New Roman" w:cs="Times New Roman"/>
          <w:color w:val="000000" w:themeColor="text1"/>
          <w:sz w:val="28"/>
          <w:szCs w:val="28"/>
        </w:rPr>
        <w:t xml:space="preserve"> - НТО) - торговый объект</w:t>
      </w:r>
      <w:r>
        <w:rPr>
          <w:rFonts w:ascii="Times New Roman" w:hAnsi="Times New Roman" w:cs="Times New Roman"/>
          <w:color w:val="000000" w:themeColor="text1"/>
          <w:sz w:val="28"/>
          <w:szCs w:val="28"/>
        </w:rPr>
        <w:t>/объект по оказанию услуг,</w:t>
      </w:r>
      <w:r w:rsidRPr="00886B0F">
        <w:rPr>
          <w:rFonts w:ascii="Times New Roman" w:hAnsi="Times New Roman" w:cs="Times New Roman"/>
          <w:color w:val="000000" w:themeColor="text1"/>
          <w:sz w:val="28"/>
          <w:szCs w:val="28"/>
        </w:rPr>
        <w:t xml:space="preserve">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72B26" w:rsidRPr="00886B0F" w:rsidRDefault="00172B26" w:rsidP="00172B26">
      <w:pPr>
        <w:pStyle w:val="a3"/>
        <w:widowControl w:val="0"/>
        <w:ind w:firstLine="708"/>
        <w:jc w:val="both"/>
        <w:rPr>
          <w:rFonts w:ascii="Times New Roman" w:hAnsi="Times New Roman" w:cs="Times New Roman"/>
          <w:color w:val="000000" w:themeColor="text1"/>
          <w:sz w:val="28"/>
          <w:szCs w:val="28"/>
        </w:rPr>
      </w:pPr>
      <w:r w:rsidRPr="00886B0F">
        <w:rPr>
          <w:rFonts w:ascii="Times New Roman" w:hAnsi="Times New Roman" w:cs="Times New Roman"/>
          <w:color w:val="000000" w:themeColor="text1"/>
          <w:sz w:val="28"/>
          <w:szCs w:val="28"/>
        </w:rPr>
        <w:t>сезонный нестационарный торговый объект - НТО вне зависимости от типа и специализации объекта с периодом размещения «сезонно»;</w:t>
      </w:r>
    </w:p>
    <w:p w:rsidR="00172B26" w:rsidRPr="00886B0F" w:rsidRDefault="00172B26" w:rsidP="00172B26">
      <w:pPr>
        <w:pStyle w:val="a3"/>
        <w:widowControl w:val="0"/>
        <w:ind w:firstLine="708"/>
        <w:jc w:val="both"/>
        <w:rPr>
          <w:rFonts w:ascii="Times New Roman" w:hAnsi="Times New Roman" w:cs="Times New Roman"/>
          <w:color w:val="000000" w:themeColor="text1"/>
          <w:sz w:val="28"/>
          <w:szCs w:val="28"/>
        </w:rPr>
      </w:pPr>
      <w:r w:rsidRPr="00886B0F">
        <w:rPr>
          <w:rFonts w:ascii="Times New Roman" w:hAnsi="Times New Roman" w:cs="Times New Roman"/>
          <w:color w:val="000000" w:themeColor="text1"/>
          <w:sz w:val="28"/>
          <w:szCs w:val="28"/>
        </w:rPr>
        <w:t>торговый павильон -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172B26" w:rsidRPr="00886B0F" w:rsidRDefault="00172B26" w:rsidP="00172B26">
      <w:pPr>
        <w:pStyle w:val="a3"/>
        <w:widowControl w:val="0"/>
        <w:ind w:firstLine="708"/>
        <w:jc w:val="both"/>
        <w:rPr>
          <w:rFonts w:ascii="Times New Roman" w:hAnsi="Times New Roman" w:cs="Times New Roman"/>
          <w:color w:val="000000" w:themeColor="text1"/>
          <w:sz w:val="28"/>
          <w:szCs w:val="28"/>
        </w:rPr>
      </w:pPr>
      <w:r w:rsidRPr="00886B0F">
        <w:rPr>
          <w:rFonts w:ascii="Times New Roman" w:hAnsi="Times New Roman" w:cs="Times New Roman"/>
          <w:color w:val="000000" w:themeColor="text1"/>
          <w:sz w:val="28"/>
          <w:szCs w:val="28"/>
        </w:rPr>
        <w:t>киоск - НТО, представляющий собой сооружение без торгового зала с замкнутым пространством, внутри которого оборудовано одно рабочее место продавца и осуществля</w:t>
      </w:r>
      <w:r>
        <w:rPr>
          <w:rFonts w:ascii="Times New Roman" w:hAnsi="Times New Roman" w:cs="Times New Roman"/>
          <w:color w:val="000000" w:themeColor="text1"/>
          <w:sz w:val="28"/>
          <w:szCs w:val="28"/>
        </w:rPr>
        <w:t>е</w:t>
      </w:r>
      <w:r w:rsidRPr="00886B0F">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ся</w:t>
      </w:r>
      <w:r w:rsidRPr="00886B0F">
        <w:rPr>
          <w:rFonts w:ascii="Times New Roman" w:hAnsi="Times New Roman" w:cs="Times New Roman"/>
          <w:color w:val="000000" w:themeColor="text1"/>
          <w:sz w:val="28"/>
          <w:szCs w:val="28"/>
        </w:rPr>
        <w:t xml:space="preserve"> хранение товарного запаса;</w:t>
      </w:r>
    </w:p>
    <w:p w:rsidR="00172B26" w:rsidRPr="00C730C9" w:rsidRDefault="00172B26" w:rsidP="00172B26">
      <w:pPr>
        <w:pStyle w:val="a3"/>
        <w:widowControl w:val="0"/>
        <w:ind w:firstLine="708"/>
        <w:jc w:val="both"/>
        <w:rPr>
          <w:rFonts w:ascii="Times New Roman" w:hAnsi="Times New Roman" w:cs="Times New Roman"/>
          <w:color w:val="FF0000"/>
          <w:sz w:val="28"/>
          <w:szCs w:val="28"/>
        </w:rPr>
      </w:pPr>
      <w:r w:rsidRPr="00886B0F">
        <w:rPr>
          <w:rFonts w:ascii="Times New Roman" w:hAnsi="Times New Roman" w:cs="Times New Roman"/>
          <w:color w:val="000000" w:themeColor="text1"/>
          <w:sz w:val="28"/>
          <w:szCs w:val="28"/>
        </w:rPr>
        <w:t>торговая палатка - НТО,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172B26" w:rsidRDefault="00172B26" w:rsidP="00172B26">
      <w:pPr>
        <w:pStyle w:val="a3"/>
        <w:widowControl w:val="0"/>
        <w:ind w:firstLine="708"/>
        <w:jc w:val="both"/>
        <w:rPr>
          <w:rFonts w:ascii="Times New Roman" w:hAnsi="Times New Roman" w:cs="Times New Roman"/>
          <w:color w:val="000000" w:themeColor="text1"/>
          <w:sz w:val="28"/>
          <w:szCs w:val="28"/>
        </w:rPr>
      </w:pPr>
      <w:r w:rsidRPr="00886B0F">
        <w:rPr>
          <w:rFonts w:ascii="Times New Roman" w:hAnsi="Times New Roman" w:cs="Times New Roman"/>
          <w:color w:val="000000" w:themeColor="text1"/>
          <w:sz w:val="28"/>
          <w:szCs w:val="28"/>
        </w:rPr>
        <w:t>бахчевой развал - НТО,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172B26" w:rsidRPr="00886B0F" w:rsidRDefault="00172B26" w:rsidP="00172B26">
      <w:pPr>
        <w:pStyle w:val="a3"/>
        <w:widowControl w:val="0"/>
        <w:ind w:firstLine="708"/>
        <w:jc w:val="both"/>
        <w:rPr>
          <w:rFonts w:ascii="Times New Roman" w:hAnsi="Times New Roman" w:cs="Times New Roman"/>
          <w:color w:val="000000" w:themeColor="text1"/>
          <w:sz w:val="28"/>
          <w:szCs w:val="28"/>
        </w:rPr>
      </w:pPr>
      <w:r w:rsidRPr="00886B0F">
        <w:rPr>
          <w:rFonts w:ascii="Times New Roman" w:hAnsi="Times New Roman" w:cs="Times New Roman"/>
          <w:color w:val="000000" w:themeColor="text1"/>
          <w:sz w:val="28"/>
          <w:szCs w:val="28"/>
        </w:rPr>
        <w:t>елочный базар - НТО,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172B26" w:rsidRPr="00886B0F" w:rsidRDefault="00172B26" w:rsidP="00172B26">
      <w:pPr>
        <w:pStyle w:val="a3"/>
        <w:widowControl w:val="0"/>
        <w:ind w:firstLine="708"/>
        <w:jc w:val="both"/>
        <w:rPr>
          <w:rFonts w:ascii="Times New Roman" w:hAnsi="Times New Roman" w:cs="Times New Roman"/>
          <w:color w:val="000000" w:themeColor="text1"/>
          <w:sz w:val="28"/>
          <w:szCs w:val="28"/>
        </w:rPr>
      </w:pPr>
      <w:r w:rsidRPr="00886B0F">
        <w:rPr>
          <w:rFonts w:ascii="Times New Roman" w:hAnsi="Times New Roman" w:cs="Times New Roman"/>
          <w:color w:val="000000" w:themeColor="text1"/>
          <w:sz w:val="28"/>
          <w:szCs w:val="28"/>
        </w:rPr>
        <w:t>мелкорозничная торговля - разновидность розничной торговли,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w:t>
      </w:r>
    </w:p>
    <w:p w:rsidR="00172B26" w:rsidRPr="00886B0F" w:rsidRDefault="00172B26" w:rsidP="00172B26">
      <w:pPr>
        <w:pStyle w:val="a3"/>
        <w:widowControl w:val="0"/>
        <w:ind w:firstLine="708"/>
        <w:jc w:val="both"/>
        <w:rPr>
          <w:rFonts w:ascii="Times New Roman" w:hAnsi="Times New Roman" w:cs="Times New Roman"/>
          <w:color w:val="000000" w:themeColor="text1"/>
          <w:sz w:val="28"/>
          <w:szCs w:val="28"/>
        </w:rPr>
      </w:pPr>
      <w:r w:rsidRPr="00886B0F">
        <w:rPr>
          <w:rFonts w:ascii="Times New Roman" w:hAnsi="Times New Roman" w:cs="Times New Roman"/>
          <w:color w:val="000000" w:themeColor="text1"/>
          <w:sz w:val="28"/>
          <w:szCs w:val="28"/>
        </w:rPr>
        <w:t>разносная торговля - форма мелкорозничной торговли, осуществляемая вне стационарной торговой сети путем непосредственного контакта продавца с покупателем в организациях, на транспорте, дому или улице. К разносной торговле относят торговлю с рук, ручных тележек, через прилавки, из корзин и иных специальных приспособлений для демонстрации, удобства переноски и продажи товаров;</w:t>
      </w:r>
    </w:p>
    <w:p w:rsidR="00172B26" w:rsidRPr="004E6E73" w:rsidRDefault="00172B26" w:rsidP="00172B26">
      <w:pPr>
        <w:pStyle w:val="a3"/>
        <w:widowControl w:val="0"/>
        <w:ind w:firstLine="708"/>
        <w:jc w:val="both"/>
        <w:rPr>
          <w:rFonts w:ascii="Times New Roman" w:hAnsi="Times New Roman" w:cs="Times New Roman"/>
          <w:color w:val="000000" w:themeColor="text1"/>
          <w:sz w:val="28"/>
          <w:szCs w:val="28"/>
        </w:rPr>
      </w:pPr>
      <w:proofErr w:type="gramStart"/>
      <w:r w:rsidRPr="004E6E73">
        <w:rPr>
          <w:rFonts w:ascii="Times New Roman" w:hAnsi="Times New Roman" w:cs="Times New Roman"/>
          <w:color w:val="000000" w:themeColor="text1"/>
          <w:sz w:val="28"/>
          <w:szCs w:val="28"/>
        </w:rPr>
        <w:t>нестационарная площадка (</w:t>
      </w:r>
      <w:r>
        <w:rPr>
          <w:rFonts w:ascii="Times New Roman" w:hAnsi="Times New Roman" w:cs="Times New Roman"/>
          <w:color w:val="000000" w:themeColor="text1"/>
          <w:sz w:val="28"/>
          <w:szCs w:val="28"/>
        </w:rPr>
        <w:t>посадочные места</w:t>
      </w:r>
      <w:r w:rsidRPr="004E6E73">
        <w:rPr>
          <w:rFonts w:ascii="Times New Roman" w:hAnsi="Times New Roman" w:cs="Times New Roman"/>
          <w:color w:val="000000" w:themeColor="text1"/>
          <w:sz w:val="28"/>
          <w:szCs w:val="28"/>
        </w:rPr>
        <w:t>) при стационарном предприятии общественного питания - временное сооружение или временная конструкция, оборудованные в соответствии с утвержденными требованиями, предназначенные для дополнительного обслуживания питанием и (или без) отдыха потребителей, непосредственно примыкающие к зданию, строению, сооружению или отстоящие не более чем на 4 метра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172B26" w:rsidRDefault="00172B26" w:rsidP="00172B2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хозяйствующий субъект - коммерческая организация, некоммерческая организация, индивидуальный предприниматель осуществляющие деятельность, приносящую доход, в соответствии с федеральными законами на основании государственной регистрации и (или) лицензии;</w:t>
      </w:r>
    </w:p>
    <w:p w:rsidR="00172B26" w:rsidRDefault="00172B26" w:rsidP="00172B26">
      <w:pPr>
        <w:pStyle w:val="a3"/>
        <w:widowControl w:val="0"/>
        <w:ind w:firstLine="708"/>
        <w:jc w:val="both"/>
        <w:rPr>
          <w:rFonts w:ascii="Times New Roman" w:hAnsi="Times New Roman" w:cs="Times New Roman"/>
          <w:color w:val="000000" w:themeColor="text1"/>
          <w:sz w:val="28"/>
          <w:szCs w:val="28"/>
        </w:rPr>
      </w:pPr>
      <w:r w:rsidRPr="00886B0F">
        <w:rPr>
          <w:rFonts w:ascii="Times New Roman" w:hAnsi="Times New Roman" w:cs="Times New Roman"/>
          <w:color w:val="000000" w:themeColor="text1"/>
          <w:sz w:val="28"/>
          <w:szCs w:val="28"/>
        </w:rPr>
        <w:t xml:space="preserve">эскиз нестационарного торгового объекта - типовые эскизные проекты, </w:t>
      </w:r>
      <w:proofErr w:type="gramStart"/>
      <w:r w:rsidRPr="00886B0F">
        <w:rPr>
          <w:rFonts w:ascii="Times New Roman" w:hAnsi="Times New Roman" w:cs="Times New Roman"/>
          <w:color w:val="000000" w:themeColor="text1"/>
          <w:sz w:val="28"/>
          <w:szCs w:val="28"/>
        </w:rPr>
        <w:t>дизайн-проекты</w:t>
      </w:r>
      <w:proofErr w:type="gramEnd"/>
      <w:r w:rsidRPr="00886B0F">
        <w:rPr>
          <w:rFonts w:ascii="Times New Roman" w:hAnsi="Times New Roman" w:cs="Times New Roman"/>
          <w:color w:val="000000" w:themeColor="text1"/>
          <w:sz w:val="28"/>
          <w:szCs w:val="28"/>
        </w:rPr>
        <w:t xml:space="preserve"> НТО, внешний вид которых утвержден уполномоченным органом администрации муниципального образования город-курорт Геленджик  и рекомендован к размещению на территории муниципального образования город-курорт Геленджик</w:t>
      </w:r>
      <w:r>
        <w:rPr>
          <w:rFonts w:ascii="Times New Roman" w:hAnsi="Times New Roman" w:cs="Times New Roman"/>
          <w:color w:val="000000" w:themeColor="text1"/>
          <w:sz w:val="28"/>
          <w:szCs w:val="28"/>
        </w:rPr>
        <w:t>;</w:t>
      </w:r>
    </w:p>
    <w:p w:rsidR="00172B26" w:rsidRDefault="00172B26" w:rsidP="00172B26">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w:t>
      </w:r>
      <w:hyperlink r:id="rId17" w:history="1">
        <w:r w:rsidRPr="00B859EF">
          <w:rPr>
            <w:rFonts w:ascii="Times New Roman" w:hAnsi="Times New Roman" w:cs="Times New Roman"/>
            <w:color w:val="000000" w:themeColor="text1"/>
            <w:sz w:val="28"/>
            <w:szCs w:val="28"/>
          </w:rPr>
          <w:t>перечнем</w:t>
        </w:r>
      </w:hyperlink>
      <w:r>
        <w:rPr>
          <w:rFonts w:ascii="Times New Roman" w:hAnsi="Times New Roman" w:cs="Times New Roman"/>
          <w:sz w:val="28"/>
          <w:szCs w:val="28"/>
        </w:rPr>
        <w:t>, утверждаемым распоряжением Правительства Российской Федерации от 25 января 2017 года №79-р, и реализацию этой продукции при условии, что в доходе сельскохозяйственных товаропроизводителей от реализации товаров (работ, услуг) доля дохода</w:t>
      </w:r>
      <w:proofErr w:type="gramEnd"/>
      <w:r>
        <w:rPr>
          <w:rFonts w:ascii="Times New Roman" w:hAnsi="Times New Roman" w:cs="Times New Roman"/>
          <w:sz w:val="28"/>
          <w:szCs w:val="28"/>
        </w:rPr>
        <w:t xml:space="preserve"> от реализации этой продукции составляет не менее чем семьдесят процентов за календарный год;</w:t>
      </w:r>
    </w:p>
    <w:p w:rsidR="00172B26" w:rsidRDefault="00172B26" w:rsidP="00172B2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C6279">
        <w:rPr>
          <w:rFonts w:ascii="Times New Roman" w:hAnsi="Times New Roman" w:cs="Times New Roman"/>
          <w:color w:val="000000" w:themeColor="text1"/>
          <w:sz w:val="28"/>
          <w:szCs w:val="28"/>
        </w:rPr>
        <w:t xml:space="preserve">субъекты малого и среднего предпринимательства - зарегистрированные в соответствии с законодательством Российской Федерации и соответствующие условиям, установленным </w:t>
      </w:r>
      <w:hyperlink r:id="rId18" w:history="1">
        <w:r w:rsidRPr="006C6279">
          <w:rPr>
            <w:rFonts w:ascii="Times New Roman" w:hAnsi="Times New Roman" w:cs="Times New Roman"/>
            <w:color w:val="000000" w:themeColor="text1"/>
            <w:sz w:val="28"/>
            <w:szCs w:val="28"/>
          </w:rPr>
          <w:t>частью 1.1</w:t>
        </w:r>
      </w:hyperlink>
      <w:r w:rsidRPr="006C6279">
        <w:rPr>
          <w:rFonts w:ascii="Times New Roman" w:hAnsi="Times New Roman" w:cs="Times New Roman"/>
          <w:color w:val="000000" w:themeColor="text1"/>
          <w:sz w:val="28"/>
          <w:szCs w:val="28"/>
        </w:rPr>
        <w:t xml:space="preserve"> статьи 3 Федерального закона от 24 июля 2007 года №209-ФЗ «О развитии </w:t>
      </w:r>
      <w:r>
        <w:rPr>
          <w:rFonts w:ascii="Times New Roman" w:hAnsi="Times New Roman" w:cs="Times New Roman"/>
          <w:sz w:val="28"/>
          <w:szCs w:val="28"/>
        </w:rPr>
        <w:t>малого и среднего предпринимательства в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НТО не могут быть объектами недвижимости, не подлежат техническому учету в бюро технической инвентаризации, права на них не подлежат регистрации в Едином государственном реестре недвижимости.</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1.3. Специализация НТО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1.4. При осуществлении торговой деятельности в НТО должна соблюдаться специализация торгового объекта.</w:t>
      </w:r>
    </w:p>
    <w:p w:rsidR="00172B26"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 xml:space="preserve">1.5. </w:t>
      </w:r>
      <w:proofErr w:type="gramStart"/>
      <w:r w:rsidRPr="000E6074">
        <w:rPr>
          <w:rFonts w:ascii="Times New Roman" w:hAnsi="Times New Roman" w:cs="Times New Roman"/>
          <w:color w:val="000000" w:themeColor="text1"/>
          <w:sz w:val="28"/>
          <w:szCs w:val="28"/>
        </w:rPr>
        <w:t xml:space="preserve">Размещение НТО </w:t>
      </w:r>
      <w:r w:rsidRPr="007E5A5D">
        <w:rPr>
          <w:rFonts w:ascii="Times New Roman" w:eastAsia="Times New Roman" w:hAnsi="Times New Roman" w:cs="Times New Roman"/>
          <w:color w:val="000000" w:themeColor="text1"/>
          <w:sz w:val="28"/>
          <w:szCs w:val="28"/>
          <w:lang w:eastAsia="ru-RU"/>
        </w:rPr>
        <w:t xml:space="preserve">на земельных участках, в зданиях, строениях, сооружениях, находящихся в муниципальной собственности </w:t>
      </w:r>
      <w:r w:rsidRPr="007E5A5D">
        <w:rPr>
          <w:rFonts w:ascii="Times New Roman" w:hAnsi="Times New Roman" w:cs="Times New Roman"/>
          <w:color w:val="000000" w:themeColor="text1"/>
          <w:sz w:val="28"/>
          <w:szCs w:val="28"/>
        </w:rPr>
        <w:t>либо государственная собственность на которые не разграничена</w:t>
      </w:r>
      <w:r w:rsidRPr="000E6074">
        <w:rPr>
          <w:rFonts w:ascii="Times New Roman" w:hAnsi="Times New Roman" w:cs="Times New Roman"/>
          <w:color w:val="000000" w:themeColor="text1"/>
          <w:sz w:val="28"/>
          <w:szCs w:val="28"/>
        </w:rPr>
        <w:t>, осуществляется в соответствии со схем</w:t>
      </w:r>
      <w:r>
        <w:rPr>
          <w:rFonts w:ascii="Times New Roman" w:hAnsi="Times New Roman" w:cs="Times New Roman"/>
          <w:color w:val="000000" w:themeColor="text1"/>
          <w:sz w:val="28"/>
          <w:szCs w:val="28"/>
        </w:rPr>
        <w:t>ами</w:t>
      </w:r>
      <w:r w:rsidRPr="000E6074">
        <w:rPr>
          <w:rFonts w:ascii="Times New Roman" w:hAnsi="Times New Roman" w:cs="Times New Roman"/>
          <w:color w:val="000000" w:themeColor="text1"/>
          <w:sz w:val="28"/>
          <w:szCs w:val="28"/>
        </w:rPr>
        <w:t xml:space="preserve"> размещения НТО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 и достижения установленных субъектом Российской Федерации нормативов минимальной обеспеченности населения площадью торговых объектов на</w:t>
      </w:r>
      <w:proofErr w:type="gramEnd"/>
      <w:r w:rsidRPr="000E6074">
        <w:rPr>
          <w:rFonts w:ascii="Times New Roman" w:hAnsi="Times New Roman" w:cs="Times New Roman"/>
          <w:color w:val="000000" w:themeColor="text1"/>
          <w:sz w:val="28"/>
          <w:szCs w:val="28"/>
        </w:rPr>
        <w:t xml:space="preserve"> территории муниципального образования город-курорт Геленджик.</w:t>
      </w:r>
    </w:p>
    <w:p w:rsidR="00172B26" w:rsidRDefault="00172B26" w:rsidP="00172B26">
      <w:pPr>
        <w:pStyle w:val="a3"/>
        <w:widowControl w:val="0"/>
        <w:jc w:val="center"/>
        <w:rPr>
          <w:rFonts w:ascii="Times New Roman" w:hAnsi="Times New Roman" w:cs="Times New Roman"/>
          <w:color w:val="000000" w:themeColor="text1"/>
          <w:sz w:val="28"/>
          <w:szCs w:val="28"/>
        </w:rPr>
      </w:pPr>
    </w:p>
    <w:p w:rsidR="00D20A0C" w:rsidRDefault="00D20A0C" w:rsidP="00172B26">
      <w:pPr>
        <w:pStyle w:val="a3"/>
        <w:widowControl w:val="0"/>
        <w:jc w:val="center"/>
        <w:rPr>
          <w:rFonts w:ascii="Times New Roman" w:hAnsi="Times New Roman" w:cs="Times New Roman"/>
          <w:color w:val="000000" w:themeColor="text1"/>
          <w:sz w:val="28"/>
          <w:szCs w:val="28"/>
        </w:rPr>
      </w:pPr>
    </w:p>
    <w:p w:rsidR="00D20A0C" w:rsidRDefault="00D20A0C" w:rsidP="00172B26">
      <w:pPr>
        <w:pStyle w:val="a3"/>
        <w:widowControl w:val="0"/>
        <w:jc w:val="center"/>
        <w:rPr>
          <w:rFonts w:ascii="Times New Roman" w:hAnsi="Times New Roman" w:cs="Times New Roman"/>
          <w:color w:val="000000" w:themeColor="text1"/>
          <w:sz w:val="28"/>
          <w:szCs w:val="28"/>
        </w:rPr>
      </w:pPr>
    </w:p>
    <w:p w:rsidR="00172B26" w:rsidRPr="000E6074" w:rsidRDefault="00172B26" w:rsidP="00172B26">
      <w:pPr>
        <w:pStyle w:val="a3"/>
        <w:widowControl w:val="0"/>
        <w:jc w:val="center"/>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2. Требования к схеме</w:t>
      </w:r>
    </w:p>
    <w:p w:rsidR="00172B26" w:rsidRPr="000E6074" w:rsidRDefault="00172B26" w:rsidP="00172B26">
      <w:pPr>
        <w:pStyle w:val="a3"/>
        <w:widowControl w:val="0"/>
        <w:jc w:val="center"/>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размещения нестационарных торговых объектов</w:t>
      </w:r>
    </w:p>
    <w:p w:rsidR="00172B26" w:rsidRDefault="00172B26" w:rsidP="00172B26">
      <w:pPr>
        <w:pStyle w:val="a3"/>
        <w:widowControl w:val="0"/>
        <w:jc w:val="both"/>
        <w:rPr>
          <w:rFonts w:ascii="Times New Roman" w:hAnsi="Times New Roman" w:cs="Times New Roman"/>
          <w:color w:val="000000" w:themeColor="text1"/>
          <w:sz w:val="28"/>
          <w:szCs w:val="28"/>
        </w:rPr>
      </w:pP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2.1. Схема размещения нестационарных торговых объектов</w:t>
      </w:r>
      <w:r>
        <w:rPr>
          <w:rFonts w:ascii="Times New Roman" w:hAnsi="Times New Roman" w:cs="Times New Roman"/>
          <w:color w:val="000000" w:themeColor="text1"/>
          <w:sz w:val="28"/>
          <w:szCs w:val="28"/>
        </w:rPr>
        <w:t xml:space="preserve"> (далее     также – Схема) </w:t>
      </w:r>
      <w:r w:rsidRPr="000E6074">
        <w:rPr>
          <w:rFonts w:ascii="Times New Roman" w:hAnsi="Times New Roman" w:cs="Times New Roman"/>
          <w:color w:val="000000" w:themeColor="text1"/>
          <w:sz w:val="28"/>
          <w:szCs w:val="28"/>
        </w:rPr>
        <w:t>состоит из двух частей: графической части с условными обозначениями и приложения, содержащего описательную (текстовую) часть.</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Графическая часть - графическое изображение на административной карте муниципального образования город-курорт Геленджик сведений о размещении НТО с указанием порядкового номера НТО и условного обозначения в зависимости от типа НТО и ассортимента реализуемой продукции (вида оказываемых услуг).</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proofErr w:type="gramStart"/>
      <w:r w:rsidRPr="000E6074">
        <w:rPr>
          <w:rFonts w:ascii="Times New Roman" w:hAnsi="Times New Roman" w:cs="Times New Roman"/>
          <w:color w:val="000000" w:themeColor="text1"/>
          <w:sz w:val="28"/>
          <w:szCs w:val="28"/>
        </w:rPr>
        <w:t>Приложение - текстовая часть (в виде таблицы), разработанная по форме, утвержденной постановлением 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(далее – постановление постановлением администрации (губернатора) Краснодарского края от 11 ноября 2014 года №1249), с указанием:</w:t>
      </w:r>
      <w:proofErr w:type="gramEnd"/>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 сведений об общем количестве мест торговли;</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 порядковой нумерации каждого места;</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 сведений об использовании НТО субъектами малого и среднего предпринимательства;</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 адресных ориентиров, типа НТО, срока его функционирования, ассортимента реализуемой продукции (вида оказываемых услуг);</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 площади земельного участка, выделенного для осуществления торговой деятельности;</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 площади НТО, количества рабочих мест.</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2.2. Период функционирования устанавливается в Схеме для каждого места размещения НТО с учетом следующих особенностей в отношении размещения отдельных видов НТО:</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 xml:space="preserve">1) для мест размещения сезонных </w:t>
      </w:r>
      <w:r>
        <w:rPr>
          <w:rFonts w:ascii="Times New Roman" w:hAnsi="Times New Roman" w:cs="Times New Roman"/>
          <w:color w:val="000000" w:themeColor="text1"/>
          <w:sz w:val="28"/>
          <w:szCs w:val="28"/>
        </w:rPr>
        <w:t xml:space="preserve">НТО </w:t>
      </w:r>
      <w:r w:rsidRPr="000E6074">
        <w:rPr>
          <w:rFonts w:ascii="Times New Roman" w:hAnsi="Times New Roman" w:cs="Times New Roman"/>
          <w:color w:val="000000" w:themeColor="text1"/>
          <w:sz w:val="28"/>
          <w:szCs w:val="28"/>
        </w:rPr>
        <w:t xml:space="preserve">период размещения устанавливается с 1 </w:t>
      </w:r>
      <w:r>
        <w:rPr>
          <w:rFonts w:ascii="Times New Roman" w:hAnsi="Times New Roman" w:cs="Times New Roman"/>
          <w:color w:val="000000" w:themeColor="text1"/>
          <w:sz w:val="28"/>
          <w:szCs w:val="28"/>
        </w:rPr>
        <w:t>мая</w:t>
      </w:r>
      <w:r w:rsidRPr="000E6074">
        <w:rPr>
          <w:rFonts w:ascii="Times New Roman" w:hAnsi="Times New Roman" w:cs="Times New Roman"/>
          <w:color w:val="000000" w:themeColor="text1"/>
          <w:sz w:val="28"/>
          <w:szCs w:val="28"/>
        </w:rPr>
        <w:t xml:space="preserve"> по 31 октября</w:t>
      </w:r>
      <w:r>
        <w:rPr>
          <w:rFonts w:ascii="Times New Roman" w:hAnsi="Times New Roman" w:cs="Times New Roman"/>
          <w:color w:val="000000" w:themeColor="text1"/>
          <w:sz w:val="28"/>
          <w:szCs w:val="28"/>
        </w:rPr>
        <w:t xml:space="preserve"> (размещаемых на территории города Геленджика), с 1 июня по 30 сентября (размещаемых на территории </w:t>
      </w:r>
      <w:proofErr w:type="spellStart"/>
      <w:r>
        <w:rPr>
          <w:rFonts w:ascii="Times New Roman" w:hAnsi="Times New Roman" w:cs="Times New Roman"/>
          <w:color w:val="000000" w:themeColor="text1"/>
          <w:sz w:val="28"/>
          <w:szCs w:val="28"/>
        </w:rPr>
        <w:t>внутригордских</w:t>
      </w:r>
      <w:proofErr w:type="spellEnd"/>
      <w:r>
        <w:rPr>
          <w:rFonts w:ascii="Times New Roman" w:hAnsi="Times New Roman" w:cs="Times New Roman"/>
          <w:color w:val="000000" w:themeColor="text1"/>
          <w:sz w:val="28"/>
          <w:szCs w:val="28"/>
        </w:rPr>
        <w:t xml:space="preserve"> округов)</w:t>
      </w:r>
      <w:r w:rsidRPr="000E6074">
        <w:rPr>
          <w:rFonts w:ascii="Times New Roman" w:hAnsi="Times New Roman" w:cs="Times New Roman"/>
          <w:color w:val="000000" w:themeColor="text1"/>
          <w:sz w:val="28"/>
          <w:szCs w:val="28"/>
        </w:rPr>
        <w:t>;</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2) для мест размещения елочных базаров период размещения устанавливается с 15 декабря по 31 декабря;</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3) для мест размещения бахчевых развалов период размещения устанавливается с 1 июля по 31 октября;</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 xml:space="preserve">4) для иных НТО - </w:t>
      </w:r>
      <w:r>
        <w:rPr>
          <w:rFonts w:ascii="Times New Roman" w:hAnsi="Times New Roman" w:cs="Times New Roman"/>
          <w:color w:val="000000" w:themeColor="text1"/>
          <w:sz w:val="28"/>
          <w:szCs w:val="28"/>
        </w:rPr>
        <w:t>постоянно</w:t>
      </w:r>
      <w:r w:rsidRPr="000E6074">
        <w:rPr>
          <w:rFonts w:ascii="Times New Roman" w:hAnsi="Times New Roman" w:cs="Times New Roman"/>
          <w:color w:val="000000" w:themeColor="text1"/>
          <w:sz w:val="28"/>
          <w:szCs w:val="28"/>
        </w:rPr>
        <w:t xml:space="preserve">, в течение срока действия договора о размещении </w:t>
      </w:r>
      <w:r>
        <w:rPr>
          <w:rFonts w:ascii="Times New Roman" w:hAnsi="Times New Roman"/>
          <w:color w:val="000000" w:themeColor="text1"/>
          <w:sz w:val="28"/>
          <w:szCs w:val="28"/>
        </w:rPr>
        <w:t xml:space="preserve">НТО </w:t>
      </w:r>
      <w:r>
        <w:rPr>
          <w:rFonts w:ascii="Times New Roman" w:eastAsia="Times New Roman" w:hAnsi="Times New Roman"/>
          <w:color w:val="000000" w:themeColor="text1"/>
          <w:sz w:val="28"/>
          <w:szCs w:val="28"/>
          <w:lang w:eastAsia="ru-RU"/>
        </w:rPr>
        <w:t>на земельных участках, в зданиях, строениях, сооружениях</w:t>
      </w:r>
      <w:r w:rsidRPr="000E6074">
        <w:rPr>
          <w:rFonts w:ascii="Times New Roman" w:hAnsi="Times New Roman" w:cs="Times New Roman"/>
          <w:color w:val="000000" w:themeColor="text1"/>
          <w:sz w:val="28"/>
          <w:szCs w:val="28"/>
        </w:rPr>
        <w:t>, находящ</w:t>
      </w:r>
      <w:r>
        <w:rPr>
          <w:rFonts w:ascii="Times New Roman" w:hAnsi="Times New Roman" w:cs="Times New Roman"/>
          <w:color w:val="000000" w:themeColor="text1"/>
          <w:sz w:val="28"/>
          <w:szCs w:val="28"/>
        </w:rPr>
        <w:t>их</w:t>
      </w:r>
      <w:r w:rsidRPr="000E6074">
        <w:rPr>
          <w:rFonts w:ascii="Times New Roman" w:hAnsi="Times New Roman" w:cs="Times New Roman"/>
          <w:color w:val="000000" w:themeColor="text1"/>
          <w:sz w:val="28"/>
          <w:szCs w:val="28"/>
        </w:rPr>
        <w:t>ся в муниципальной собственности либо государственная собственность на которы</w:t>
      </w:r>
      <w:r>
        <w:rPr>
          <w:rFonts w:ascii="Times New Roman" w:hAnsi="Times New Roman" w:cs="Times New Roman"/>
          <w:color w:val="000000" w:themeColor="text1"/>
          <w:sz w:val="28"/>
          <w:szCs w:val="28"/>
        </w:rPr>
        <w:t>е</w:t>
      </w:r>
      <w:r w:rsidRPr="000E6074">
        <w:rPr>
          <w:rFonts w:ascii="Times New Roman" w:hAnsi="Times New Roman" w:cs="Times New Roman"/>
          <w:color w:val="000000" w:themeColor="text1"/>
          <w:sz w:val="28"/>
          <w:szCs w:val="28"/>
        </w:rPr>
        <w:t xml:space="preserve"> не разграничена, за исключением предусмотренных подпунктами 1 - 3 настоящего пункта случаев.</w:t>
      </w:r>
    </w:p>
    <w:p w:rsidR="00172B26" w:rsidRDefault="00172B26" w:rsidP="00172B26">
      <w:pPr>
        <w:pStyle w:val="a3"/>
        <w:widowControl w:val="0"/>
        <w:jc w:val="center"/>
        <w:rPr>
          <w:rFonts w:ascii="Times New Roman" w:hAnsi="Times New Roman" w:cs="Times New Roman"/>
          <w:color w:val="000000" w:themeColor="text1"/>
          <w:sz w:val="28"/>
          <w:szCs w:val="28"/>
        </w:rPr>
      </w:pPr>
    </w:p>
    <w:p w:rsidR="00D20A0C" w:rsidRDefault="00D20A0C" w:rsidP="00172B26">
      <w:pPr>
        <w:pStyle w:val="a3"/>
        <w:widowControl w:val="0"/>
        <w:jc w:val="center"/>
        <w:rPr>
          <w:rFonts w:ascii="Times New Roman" w:hAnsi="Times New Roman" w:cs="Times New Roman"/>
          <w:color w:val="000000" w:themeColor="text1"/>
          <w:sz w:val="28"/>
          <w:szCs w:val="28"/>
        </w:rPr>
      </w:pPr>
    </w:p>
    <w:p w:rsidR="00D20A0C" w:rsidRDefault="00D20A0C" w:rsidP="00172B26">
      <w:pPr>
        <w:pStyle w:val="a3"/>
        <w:widowControl w:val="0"/>
        <w:jc w:val="center"/>
        <w:rPr>
          <w:rFonts w:ascii="Times New Roman" w:hAnsi="Times New Roman" w:cs="Times New Roman"/>
          <w:color w:val="000000" w:themeColor="text1"/>
          <w:sz w:val="28"/>
          <w:szCs w:val="28"/>
        </w:rPr>
      </w:pPr>
    </w:p>
    <w:p w:rsidR="00172B26" w:rsidRPr="000E6074" w:rsidRDefault="00172B26" w:rsidP="00172B26">
      <w:pPr>
        <w:pStyle w:val="a3"/>
        <w:widowControl w:val="0"/>
        <w:jc w:val="center"/>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3. Формирование схемы</w:t>
      </w:r>
    </w:p>
    <w:p w:rsidR="00172B26" w:rsidRPr="000E6074" w:rsidRDefault="00172B26" w:rsidP="00172B26">
      <w:pPr>
        <w:pStyle w:val="a3"/>
        <w:widowControl w:val="0"/>
        <w:jc w:val="center"/>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 xml:space="preserve">размещения нестационарных торговых объектов, </w:t>
      </w:r>
    </w:p>
    <w:p w:rsidR="00172B26" w:rsidRPr="000E6074" w:rsidRDefault="00172B26" w:rsidP="00172B26">
      <w:pPr>
        <w:pStyle w:val="a3"/>
        <w:widowControl w:val="0"/>
        <w:jc w:val="center"/>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 xml:space="preserve">порядок внесения в нее изменений </w:t>
      </w:r>
    </w:p>
    <w:p w:rsidR="00172B26" w:rsidRPr="000E6074" w:rsidRDefault="00172B26" w:rsidP="00172B26">
      <w:pPr>
        <w:pStyle w:val="a3"/>
        <w:widowControl w:val="0"/>
        <w:jc w:val="both"/>
        <w:rPr>
          <w:rFonts w:ascii="Times New Roman" w:hAnsi="Times New Roman" w:cs="Times New Roman"/>
          <w:color w:val="000000" w:themeColor="text1"/>
          <w:sz w:val="28"/>
          <w:szCs w:val="28"/>
        </w:rPr>
      </w:pP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 xml:space="preserve">3.1. </w:t>
      </w:r>
      <w:proofErr w:type="gramStart"/>
      <w:r w:rsidRPr="000E6074">
        <w:rPr>
          <w:rFonts w:ascii="Times New Roman" w:hAnsi="Times New Roman" w:cs="Times New Roman"/>
          <w:color w:val="000000" w:themeColor="text1"/>
          <w:sz w:val="28"/>
          <w:szCs w:val="28"/>
        </w:rPr>
        <w:t>Формирование схемы размещение НТО</w:t>
      </w:r>
      <w:r w:rsidRPr="00530207">
        <w:rPr>
          <w:rFonts w:ascii="Times New Roman" w:eastAsia="Times New Roman" w:hAnsi="Times New Roman" w:cs="Times New Roman"/>
          <w:color w:val="000000" w:themeColor="text1"/>
          <w:sz w:val="28"/>
          <w:szCs w:val="28"/>
          <w:lang w:eastAsia="ru-RU"/>
        </w:rPr>
        <w:t xml:space="preserve"> </w:t>
      </w:r>
      <w:r w:rsidRPr="007E5A5D">
        <w:rPr>
          <w:rFonts w:ascii="Times New Roman" w:eastAsia="Times New Roman" w:hAnsi="Times New Roman" w:cs="Times New Roman"/>
          <w:color w:val="000000" w:themeColor="text1"/>
          <w:sz w:val="28"/>
          <w:szCs w:val="28"/>
          <w:lang w:eastAsia="ru-RU"/>
        </w:rPr>
        <w:t xml:space="preserve">на земельных участках, в зданиях, строениях, сооружениях, находящихся в муниципальной собственности </w:t>
      </w:r>
      <w:r w:rsidRPr="007E5A5D">
        <w:rPr>
          <w:rFonts w:ascii="Times New Roman" w:hAnsi="Times New Roman" w:cs="Times New Roman"/>
          <w:color w:val="000000" w:themeColor="text1"/>
          <w:sz w:val="28"/>
          <w:szCs w:val="28"/>
        </w:rPr>
        <w:t>либо государственная собственность на которые не разграничена</w:t>
      </w:r>
      <w:r>
        <w:rPr>
          <w:rFonts w:ascii="Times New Roman" w:hAnsi="Times New Roman" w:cs="Times New Roman"/>
          <w:color w:val="000000" w:themeColor="text1"/>
          <w:sz w:val="28"/>
          <w:szCs w:val="28"/>
        </w:rPr>
        <w:t>,</w:t>
      </w:r>
      <w:r w:rsidRPr="000E6074">
        <w:rPr>
          <w:rFonts w:ascii="Times New Roman" w:hAnsi="Times New Roman" w:cs="Times New Roman"/>
          <w:color w:val="000000" w:themeColor="text1"/>
          <w:sz w:val="28"/>
          <w:szCs w:val="28"/>
        </w:rPr>
        <w:t xml:space="preserve"> на территории муниципального образования город-курорт Геленджик и порядок внесения в нее изменений осуществляется в соответствии </w:t>
      </w:r>
      <w:r>
        <w:rPr>
          <w:rFonts w:ascii="Times New Roman" w:hAnsi="Times New Roman" w:cs="Times New Roman"/>
          <w:color w:val="000000" w:themeColor="text1"/>
          <w:sz w:val="28"/>
          <w:szCs w:val="28"/>
        </w:rPr>
        <w:t xml:space="preserve">с </w:t>
      </w:r>
      <w:r w:rsidRPr="000E6074">
        <w:rPr>
          <w:rFonts w:ascii="Times New Roman" w:hAnsi="Times New Roman" w:cs="Times New Roman"/>
          <w:color w:val="000000" w:themeColor="text1"/>
          <w:sz w:val="28"/>
          <w:szCs w:val="28"/>
        </w:rPr>
        <w:t>постановлением от 11 ноября 2014 года №1249 и должно соответствовать градостроительным, строительным, архитектурным, пожарным, санитарным, экологическим требованиям законодательства Российской Федерации.</w:t>
      </w:r>
      <w:proofErr w:type="gramEnd"/>
    </w:p>
    <w:p w:rsidR="00172B26" w:rsidRDefault="00172B26" w:rsidP="00172B26">
      <w:pPr>
        <w:pStyle w:val="a3"/>
        <w:widowControl w:val="0"/>
        <w:ind w:firstLine="708"/>
        <w:jc w:val="both"/>
        <w:rPr>
          <w:rFonts w:ascii="Times New Roman" w:hAnsi="Times New Roman" w:cs="Times New Roman"/>
          <w:color w:val="000000" w:themeColor="text1"/>
          <w:sz w:val="28"/>
          <w:szCs w:val="28"/>
        </w:rPr>
      </w:pPr>
      <w:proofErr w:type="gramStart"/>
      <w:r w:rsidRPr="000E6074">
        <w:rPr>
          <w:rFonts w:ascii="Times New Roman" w:hAnsi="Times New Roman" w:cs="Times New Roman"/>
          <w:color w:val="000000" w:themeColor="text1"/>
          <w:sz w:val="28"/>
          <w:szCs w:val="28"/>
        </w:rPr>
        <w:t xml:space="preserve">Управление потребительского рынка и услуг администрации муниципального образования город-курорт Геленджик (далее - Управление) осуществляет разработку проекта </w:t>
      </w:r>
      <w:r>
        <w:rPr>
          <w:rFonts w:ascii="Times New Roman" w:hAnsi="Times New Roman" w:cs="Times New Roman"/>
          <w:color w:val="000000" w:themeColor="text1"/>
          <w:sz w:val="28"/>
          <w:szCs w:val="28"/>
        </w:rPr>
        <w:t>с</w:t>
      </w:r>
      <w:r w:rsidRPr="000E6074">
        <w:rPr>
          <w:rFonts w:ascii="Times New Roman" w:hAnsi="Times New Roman" w:cs="Times New Roman"/>
          <w:color w:val="000000" w:themeColor="text1"/>
          <w:sz w:val="28"/>
          <w:szCs w:val="28"/>
        </w:rPr>
        <w:t>хемы размещения НТО</w:t>
      </w:r>
      <w:r w:rsidRPr="00053F21">
        <w:rPr>
          <w:rFonts w:ascii="Times New Roman" w:hAnsi="Times New Roman"/>
          <w:color w:val="000000" w:themeColor="text1"/>
          <w:sz w:val="28"/>
          <w:szCs w:val="28"/>
        </w:rPr>
        <w:t xml:space="preserve"> </w:t>
      </w:r>
      <w:r w:rsidRPr="007E5A5D">
        <w:rPr>
          <w:rFonts w:ascii="Times New Roman" w:eastAsia="Times New Roman" w:hAnsi="Times New Roman" w:cs="Times New Roman"/>
          <w:color w:val="000000" w:themeColor="text1"/>
          <w:sz w:val="28"/>
          <w:szCs w:val="28"/>
          <w:lang w:eastAsia="ru-RU"/>
        </w:rPr>
        <w:t xml:space="preserve">на земельных участках, в зданиях, строениях, сооружениях, находящихся в муниципальной собственности </w:t>
      </w:r>
      <w:r w:rsidRPr="007E5A5D">
        <w:rPr>
          <w:rFonts w:ascii="Times New Roman" w:hAnsi="Times New Roman" w:cs="Times New Roman"/>
          <w:color w:val="000000" w:themeColor="text1"/>
          <w:sz w:val="28"/>
          <w:szCs w:val="28"/>
        </w:rPr>
        <w:t>либо государственная собственность на которые не разграничена</w:t>
      </w:r>
      <w:r>
        <w:rPr>
          <w:rFonts w:ascii="Times New Roman" w:hAnsi="Times New Roman" w:cs="Times New Roman"/>
          <w:color w:val="000000" w:themeColor="text1"/>
          <w:sz w:val="28"/>
          <w:szCs w:val="28"/>
        </w:rPr>
        <w:t>,</w:t>
      </w:r>
      <w:r w:rsidRPr="000E6074">
        <w:rPr>
          <w:rFonts w:ascii="Times New Roman" w:hAnsi="Times New Roman" w:cs="Times New Roman"/>
          <w:color w:val="000000" w:themeColor="text1"/>
          <w:sz w:val="28"/>
          <w:szCs w:val="28"/>
        </w:rPr>
        <w:t xml:space="preserve"> на территории муниципального образования город-курорт Геленджик и внесение в нее изменений с учетом вносимых </w:t>
      </w:r>
      <w:r>
        <w:rPr>
          <w:rFonts w:ascii="Times New Roman" w:hAnsi="Times New Roman" w:cs="Times New Roman"/>
          <w:color w:val="000000" w:themeColor="text1"/>
          <w:sz w:val="28"/>
          <w:szCs w:val="28"/>
        </w:rPr>
        <w:t xml:space="preserve">хозяйствующими субъектами </w:t>
      </w:r>
      <w:r w:rsidRPr="000E6074">
        <w:rPr>
          <w:rFonts w:ascii="Times New Roman" w:hAnsi="Times New Roman" w:cs="Times New Roman"/>
          <w:color w:val="000000" w:themeColor="text1"/>
          <w:sz w:val="28"/>
          <w:szCs w:val="28"/>
        </w:rPr>
        <w:t>предложений</w:t>
      </w:r>
      <w:r>
        <w:rPr>
          <w:rFonts w:ascii="Times New Roman" w:hAnsi="Times New Roman" w:cs="Times New Roman"/>
          <w:color w:val="000000" w:themeColor="text1"/>
          <w:sz w:val="28"/>
          <w:szCs w:val="28"/>
        </w:rPr>
        <w:t>, поступивших мотивированных предложений от исполнительных органов государственной</w:t>
      </w:r>
      <w:proofErr w:type="gramEnd"/>
      <w:r>
        <w:rPr>
          <w:rFonts w:ascii="Times New Roman" w:hAnsi="Times New Roman" w:cs="Times New Roman"/>
          <w:color w:val="000000" w:themeColor="text1"/>
          <w:sz w:val="28"/>
          <w:szCs w:val="28"/>
        </w:rPr>
        <w:t xml:space="preserve"> власти Краснодарского края, органов местного самоуправления, обращений юридических лиц и индивидуальных предпринимателей, а также от некоммерческих организаций, выражающих интересы субъектов малого и среднего предпринимательства</w:t>
      </w:r>
      <w:r w:rsidRPr="000E6074">
        <w:rPr>
          <w:rFonts w:ascii="Times New Roman" w:hAnsi="Times New Roman" w:cs="Times New Roman"/>
          <w:color w:val="000000" w:themeColor="text1"/>
          <w:sz w:val="28"/>
          <w:szCs w:val="28"/>
        </w:rPr>
        <w:t>.</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 xml:space="preserve">Схемы размещения НТО </w:t>
      </w:r>
      <w:r w:rsidRPr="007E5A5D">
        <w:rPr>
          <w:rFonts w:ascii="Times New Roman" w:eastAsia="Times New Roman" w:hAnsi="Times New Roman" w:cs="Times New Roman"/>
          <w:color w:val="000000" w:themeColor="text1"/>
          <w:sz w:val="28"/>
          <w:szCs w:val="28"/>
          <w:lang w:eastAsia="ru-RU"/>
        </w:rPr>
        <w:t xml:space="preserve">на земельных участках, в зданиях, строениях, сооружениях, находящихся в муниципальной собственности </w:t>
      </w:r>
      <w:r w:rsidRPr="007E5A5D">
        <w:rPr>
          <w:rFonts w:ascii="Times New Roman" w:hAnsi="Times New Roman" w:cs="Times New Roman"/>
          <w:color w:val="000000" w:themeColor="text1"/>
          <w:sz w:val="28"/>
          <w:szCs w:val="28"/>
        </w:rPr>
        <w:t>либо государственная собственность на которые не разграничена</w:t>
      </w:r>
      <w:r>
        <w:rPr>
          <w:rFonts w:ascii="Times New Roman" w:hAnsi="Times New Roman" w:cs="Times New Roman"/>
          <w:color w:val="000000" w:themeColor="text1"/>
          <w:sz w:val="28"/>
          <w:szCs w:val="28"/>
        </w:rPr>
        <w:t>,</w:t>
      </w:r>
      <w:r w:rsidRPr="000E6074">
        <w:rPr>
          <w:rFonts w:ascii="Times New Roman" w:hAnsi="Times New Roman" w:cs="Times New Roman"/>
          <w:color w:val="000000" w:themeColor="text1"/>
          <w:sz w:val="28"/>
          <w:szCs w:val="28"/>
        </w:rPr>
        <w:t xml:space="preserve"> на территории муниципального образования город-курорт Геленджик</w:t>
      </w:r>
      <w:r>
        <w:rPr>
          <w:rFonts w:ascii="Times New Roman" w:hAnsi="Times New Roman" w:cs="Times New Roman"/>
          <w:color w:val="000000" w:themeColor="text1"/>
          <w:sz w:val="28"/>
          <w:szCs w:val="28"/>
        </w:rPr>
        <w:t xml:space="preserve"> утверждаются постановлением администрации муниципального образования город-курорт Геленджик.</w:t>
      </w:r>
    </w:p>
    <w:p w:rsidR="00172B26" w:rsidRPr="0098380F" w:rsidRDefault="00172B26" w:rsidP="00172B26">
      <w:pPr>
        <w:pStyle w:val="a3"/>
        <w:widowControl w:val="0"/>
        <w:jc w:val="center"/>
        <w:rPr>
          <w:rFonts w:ascii="Times New Roman" w:hAnsi="Times New Roman" w:cs="Times New Roman"/>
          <w:color w:val="000000" w:themeColor="text1"/>
          <w:sz w:val="28"/>
          <w:szCs w:val="28"/>
        </w:rPr>
      </w:pPr>
      <w:bookmarkStart w:id="0" w:name="P249"/>
      <w:bookmarkEnd w:id="0"/>
      <w:r>
        <w:rPr>
          <w:rFonts w:ascii="Times New Roman" w:hAnsi="Times New Roman" w:cs="Times New Roman"/>
          <w:color w:val="000000" w:themeColor="text1"/>
          <w:sz w:val="28"/>
          <w:szCs w:val="28"/>
        </w:rPr>
        <w:t>4</w:t>
      </w:r>
      <w:r w:rsidRPr="0098380F">
        <w:rPr>
          <w:rFonts w:ascii="Times New Roman" w:hAnsi="Times New Roman" w:cs="Times New Roman"/>
          <w:color w:val="000000" w:themeColor="text1"/>
          <w:sz w:val="28"/>
          <w:szCs w:val="28"/>
        </w:rPr>
        <w:t>. Требования к размещению и эксплуатации НТО</w:t>
      </w:r>
    </w:p>
    <w:p w:rsidR="00172B26" w:rsidRDefault="00172B26" w:rsidP="00172B26">
      <w:pPr>
        <w:pStyle w:val="a3"/>
        <w:widowControl w:val="0"/>
        <w:jc w:val="both"/>
        <w:rPr>
          <w:rFonts w:ascii="Times New Roman" w:hAnsi="Times New Roman" w:cs="Times New Roman"/>
          <w:color w:val="000000" w:themeColor="text1"/>
          <w:sz w:val="28"/>
          <w:szCs w:val="28"/>
        </w:rPr>
      </w:pPr>
    </w:p>
    <w:p w:rsidR="00172B26" w:rsidRPr="0098380F"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98380F">
        <w:rPr>
          <w:rFonts w:ascii="Times New Roman" w:hAnsi="Times New Roman" w:cs="Times New Roman"/>
          <w:color w:val="000000" w:themeColor="text1"/>
          <w:sz w:val="28"/>
          <w:szCs w:val="28"/>
        </w:rPr>
        <w:t xml:space="preserve">.1. Размещение НТО </w:t>
      </w:r>
      <w:r w:rsidRPr="007E5A5D">
        <w:rPr>
          <w:rFonts w:ascii="Times New Roman" w:eastAsia="Times New Roman" w:hAnsi="Times New Roman" w:cs="Times New Roman"/>
          <w:color w:val="000000" w:themeColor="text1"/>
          <w:sz w:val="28"/>
          <w:szCs w:val="28"/>
          <w:lang w:eastAsia="ru-RU"/>
        </w:rPr>
        <w:t xml:space="preserve">на земельных участках, в зданиях, строениях, сооружениях, находящихся в муниципальной собственности </w:t>
      </w:r>
      <w:r w:rsidRPr="007E5A5D">
        <w:rPr>
          <w:rFonts w:ascii="Times New Roman" w:hAnsi="Times New Roman" w:cs="Times New Roman"/>
          <w:color w:val="000000" w:themeColor="text1"/>
          <w:sz w:val="28"/>
          <w:szCs w:val="28"/>
        </w:rPr>
        <w:t>либо государственная собственность на которые не разграничена</w:t>
      </w:r>
      <w:r>
        <w:rPr>
          <w:rFonts w:ascii="Times New Roman" w:hAnsi="Times New Roman" w:cs="Times New Roman"/>
          <w:color w:val="000000" w:themeColor="text1"/>
          <w:sz w:val="28"/>
          <w:szCs w:val="28"/>
        </w:rPr>
        <w:t>,</w:t>
      </w:r>
      <w:r w:rsidRPr="0098380F">
        <w:rPr>
          <w:rFonts w:ascii="Times New Roman" w:hAnsi="Times New Roman" w:cs="Times New Roman"/>
          <w:color w:val="000000" w:themeColor="text1"/>
          <w:sz w:val="28"/>
          <w:szCs w:val="28"/>
        </w:rPr>
        <w:t xml:space="preserve"> осуществляется в местах, определенных схемой размещения</w:t>
      </w:r>
      <w:r>
        <w:rPr>
          <w:rFonts w:ascii="Times New Roman" w:hAnsi="Times New Roman" w:cs="Times New Roman"/>
          <w:color w:val="000000" w:themeColor="text1"/>
          <w:sz w:val="28"/>
          <w:szCs w:val="28"/>
        </w:rPr>
        <w:t xml:space="preserve"> НТО</w:t>
      </w:r>
      <w:r w:rsidRPr="009838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 использованием географических координат границ места </w:t>
      </w:r>
      <w:r w:rsidRPr="0098380F">
        <w:rPr>
          <w:rFonts w:ascii="Times New Roman" w:hAnsi="Times New Roman" w:cs="Times New Roman"/>
          <w:color w:val="000000" w:themeColor="text1"/>
          <w:sz w:val="28"/>
          <w:szCs w:val="28"/>
        </w:rPr>
        <w:t>размещения НТО.</w:t>
      </w:r>
    </w:p>
    <w:p w:rsidR="00172B26" w:rsidRPr="0098380F"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98380F">
        <w:rPr>
          <w:rFonts w:ascii="Times New Roman" w:hAnsi="Times New Roman" w:cs="Times New Roman"/>
          <w:color w:val="000000" w:themeColor="text1"/>
          <w:sz w:val="28"/>
          <w:szCs w:val="28"/>
        </w:rPr>
        <w:t>.2. Внешний вид нестационарных торговых объектов должен соответствовать эскизу НТО</w:t>
      </w:r>
      <w:r>
        <w:rPr>
          <w:rFonts w:ascii="Times New Roman" w:hAnsi="Times New Roman" w:cs="Times New Roman"/>
          <w:color w:val="000000" w:themeColor="text1"/>
          <w:sz w:val="28"/>
          <w:szCs w:val="28"/>
        </w:rPr>
        <w:t>, который разрабатывается управлением потребительского рынка и услуг администрации муниципального образования город-курорт Геленджик</w:t>
      </w:r>
      <w:r w:rsidRPr="0098380F">
        <w:rPr>
          <w:rFonts w:ascii="Times New Roman" w:hAnsi="Times New Roman" w:cs="Times New Roman"/>
          <w:color w:val="000000" w:themeColor="text1"/>
          <w:sz w:val="28"/>
          <w:szCs w:val="28"/>
        </w:rPr>
        <w:t>.</w:t>
      </w:r>
    </w:p>
    <w:p w:rsidR="00172B26" w:rsidRPr="0098380F"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98380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sidRPr="0098380F">
        <w:rPr>
          <w:rFonts w:ascii="Times New Roman" w:hAnsi="Times New Roman" w:cs="Times New Roman"/>
          <w:color w:val="000000" w:themeColor="text1"/>
          <w:sz w:val="28"/>
          <w:szCs w:val="28"/>
        </w:rPr>
        <w:t>. При размещении НТО запрещается переоборудовать их конструкции, менять конфигурацию, увеличивать площадь и размеры НТО, ограждения и другие конструкции.</w:t>
      </w:r>
    </w:p>
    <w:p w:rsidR="00172B26" w:rsidRPr="0098380F"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98380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Pr="0098380F">
        <w:rPr>
          <w:rFonts w:ascii="Times New Roman" w:hAnsi="Times New Roman" w:cs="Times New Roman"/>
          <w:color w:val="000000" w:themeColor="text1"/>
          <w:sz w:val="28"/>
          <w:szCs w:val="28"/>
        </w:rPr>
        <w:t>. 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172B26" w:rsidRPr="0098380F"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98380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Pr="0098380F">
        <w:rPr>
          <w:rFonts w:ascii="Times New Roman" w:hAnsi="Times New Roman" w:cs="Times New Roman"/>
          <w:color w:val="000000" w:themeColor="text1"/>
          <w:sz w:val="28"/>
          <w:szCs w:val="28"/>
        </w:rPr>
        <w:t>. Транспортное обслуживание НТО и загрузка их товарами не должны затруднять и снижать безопасность движения транспорта и пешеходов.</w:t>
      </w:r>
    </w:p>
    <w:p w:rsidR="00172B26" w:rsidRPr="0098380F"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98380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w:t>
      </w:r>
      <w:r w:rsidRPr="0098380F">
        <w:rPr>
          <w:rFonts w:ascii="Times New Roman" w:hAnsi="Times New Roman" w:cs="Times New Roman"/>
          <w:color w:val="000000" w:themeColor="text1"/>
          <w:sz w:val="28"/>
          <w:szCs w:val="28"/>
        </w:rPr>
        <w:t>. Не допускается осуществлять складирование товара, упаковок, мусора на элементах благоустройства и прилегающей к НТО территории.</w:t>
      </w:r>
    </w:p>
    <w:p w:rsidR="00172B26"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98380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w:t>
      </w:r>
      <w:r w:rsidRPr="0098380F">
        <w:rPr>
          <w:rFonts w:ascii="Times New Roman" w:hAnsi="Times New Roman" w:cs="Times New Roman"/>
          <w:color w:val="000000" w:themeColor="text1"/>
          <w:sz w:val="28"/>
          <w:szCs w:val="28"/>
        </w:rPr>
        <w:t>. Владельцы НТО обязаны обеспечить постоянный уход за внешним видом в соответствии с эскизом НТО, согласованным с уполномоченным органом, и содержать свои объекты в чистоте и порядке.</w:t>
      </w:r>
    </w:p>
    <w:p w:rsidR="00172B26" w:rsidRPr="005E084A" w:rsidRDefault="00172B26" w:rsidP="00172B26">
      <w:pPr>
        <w:pStyle w:val="a3"/>
        <w:ind w:firstLine="708"/>
        <w:jc w:val="both"/>
        <w:rPr>
          <w:rFonts w:ascii="Times New Roman" w:eastAsia="Calibri" w:hAnsi="Times New Roman" w:cs="Times New Roman"/>
          <w:sz w:val="28"/>
          <w:szCs w:val="28"/>
        </w:rPr>
      </w:pPr>
      <w:r>
        <w:rPr>
          <w:rFonts w:ascii="Times New Roman" w:hAnsi="Times New Roman" w:cs="Times New Roman"/>
          <w:color w:val="000000" w:themeColor="text1"/>
          <w:sz w:val="28"/>
          <w:szCs w:val="28"/>
        </w:rPr>
        <w:t xml:space="preserve">4.8. </w:t>
      </w:r>
      <w:proofErr w:type="gramStart"/>
      <w:r>
        <w:rPr>
          <w:rFonts w:ascii="Times New Roman" w:hAnsi="Times New Roman" w:cs="Times New Roman"/>
          <w:color w:val="000000" w:themeColor="text1"/>
          <w:sz w:val="28"/>
          <w:szCs w:val="28"/>
        </w:rPr>
        <w:t xml:space="preserve">Специалисты Управления вправе проводить </w:t>
      </w:r>
      <w:r w:rsidRPr="005E084A">
        <w:rPr>
          <w:rFonts w:ascii="Times New Roman" w:eastAsia="Calibri" w:hAnsi="Times New Roman" w:cs="Times New Roman"/>
          <w:color w:val="000000" w:themeColor="text1"/>
          <w:sz w:val="28"/>
          <w:szCs w:val="28"/>
        </w:rPr>
        <w:t xml:space="preserve">обследования </w:t>
      </w:r>
      <w:r>
        <w:rPr>
          <w:rFonts w:ascii="Times New Roman" w:eastAsia="Calibri" w:hAnsi="Times New Roman" w:cs="Times New Roman"/>
          <w:color w:val="000000" w:themeColor="text1"/>
          <w:sz w:val="28"/>
          <w:szCs w:val="28"/>
        </w:rPr>
        <w:t xml:space="preserve">НТО </w:t>
      </w:r>
      <w:r w:rsidRPr="007E5A5D">
        <w:rPr>
          <w:rFonts w:ascii="Times New Roman" w:eastAsia="Times New Roman" w:hAnsi="Times New Roman" w:cs="Times New Roman"/>
          <w:color w:val="000000" w:themeColor="text1"/>
          <w:sz w:val="28"/>
          <w:szCs w:val="28"/>
          <w:lang w:eastAsia="ru-RU"/>
        </w:rPr>
        <w:t xml:space="preserve">на земельных участках, в зданиях, строениях, сооружениях, находящихся в муниципальной собственности </w:t>
      </w:r>
      <w:r w:rsidRPr="007E5A5D">
        <w:rPr>
          <w:rFonts w:ascii="Times New Roman" w:hAnsi="Times New Roman" w:cs="Times New Roman"/>
          <w:color w:val="000000" w:themeColor="text1"/>
          <w:sz w:val="28"/>
          <w:szCs w:val="28"/>
        </w:rPr>
        <w:t>либо государственная собственность на которые не разграничена</w:t>
      </w:r>
      <w:r w:rsidRPr="005E084A">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sidRPr="005E084A">
        <w:rPr>
          <w:rFonts w:ascii="Times New Roman" w:eastAsia="Calibri" w:hAnsi="Times New Roman" w:cs="Times New Roman"/>
          <w:color w:val="000000" w:themeColor="text1"/>
          <w:sz w:val="28"/>
          <w:szCs w:val="28"/>
        </w:rPr>
        <w:t>расп</w:t>
      </w:r>
      <w:r>
        <w:rPr>
          <w:rFonts w:ascii="Times New Roman" w:eastAsia="Calibri" w:hAnsi="Times New Roman" w:cs="Times New Roman"/>
          <w:color w:val="000000" w:themeColor="text1"/>
          <w:sz w:val="28"/>
          <w:szCs w:val="28"/>
        </w:rPr>
        <w:t>о</w:t>
      </w:r>
      <w:r w:rsidRPr="005E084A">
        <w:rPr>
          <w:rFonts w:ascii="Times New Roman" w:eastAsia="Calibri" w:hAnsi="Times New Roman" w:cs="Times New Roman"/>
          <w:color w:val="000000" w:themeColor="text1"/>
          <w:sz w:val="28"/>
          <w:szCs w:val="28"/>
        </w:rPr>
        <w:t>ложенн</w:t>
      </w:r>
      <w:r>
        <w:rPr>
          <w:rFonts w:ascii="Times New Roman" w:eastAsia="Calibri" w:hAnsi="Times New Roman" w:cs="Times New Roman"/>
          <w:color w:val="000000" w:themeColor="text1"/>
          <w:sz w:val="28"/>
          <w:szCs w:val="28"/>
        </w:rPr>
        <w:t>ых</w:t>
      </w:r>
      <w:r w:rsidRPr="005E084A">
        <w:rPr>
          <w:rFonts w:ascii="Times New Roman" w:eastAsia="Calibri" w:hAnsi="Times New Roman" w:cs="Times New Roman"/>
          <w:color w:val="000000" w:themeColor="text1"/>
          <w:sz w:val="28"/>
          <w:szCs w:val="28"/>
        </w:rPr>
        <w:t xml:space="preserve"> на территории</w:t>
      </w:r>
      <w:r>
        <w:rPr>
          <w:rFonts w:ascii="Times New Roman" w:eastAsia="Calibri" w:hAnsi="Times New Roman" w:cs="Times New Roman"/>
          <w:color w:val="000000" w:themeColor="text1"/>
          <w:sz w:val="28"/>
          <w:szCs w:val="28"/>
        </w:rPr>
        <w:t xml:space="preserve"> </w:t>
      </w:r>
      <w:r w:rsidRPr="005E084A">
        <w:rPr>
          <w:rFonts w:ascii="Times New Roman" w:eastAsia="Times New Roman" w:hAnsi="Times New Roman" w:cs="Times New Roman"/>
          <w:color w:val="000000" w:themeColor="text1"/>
          <w:sz w:val="28"/>
          <w:szCs w:val="28"/>
          <w:lang w:eastAsia="ru-RU"/>
        </w:rPr>
        <w:t>муниципального образования город-курорт Геленджик</w:t>
      </w:r>
      <w:r>
        <w:rPr>
          <w:rFonts w:ascii="Times New Roman" w:eastAsia="Times New Roman" w:hAnsi="Times New Roman" w:cs="Times New Roman"/>
          <w:color w:val="000000" w:themeColor="text1"/>
          <w:sz w:val="28"/>
          <w:szCs w:val="28"/>
          <w:lang w:eastAsia="ru-RU"/>
        </w:rPr>
        <w:t xml:space="preserve">, по итогам которых составлять акты на предмет соответствия их требованиям предусмотренным условиями </w:t>
      </w:r>
      <w:r w:rsidRPr="00F840DA">
        <w:rPr>
          <w:rFonts w:ascii="Times New Roman" w:hAnsi="Times New Roman" w:cs="Times New Roman"/>
          <w:color w:val="000000" w:themeColor="text1"/>
          <w:sz w:val="28"/>
          <w:szCs w:val="28"/>
        </w:rPr>
        <w:t xml:space="preserve">договора о </w:t>
      </w:r>
      <w:r>
        <w:rPr>
          <w:rFonts w:ascii="Times New Roman" w:hAnsi="Times New Roman"/>
          <w:color w:val="000000" w:themeColor="text1"/>
          <w:sz w:val="28"/>
          <w:szCs w:val="28"/>
        </w:rPr>
        <w:t>предоставлении права на размещение нестационарного торгового объекта, нестационарного объекта по оказанию услуг на земельных участках</w:t>
      </w:r>
      <w:proofErr w:type="gramEnd"/>
      <w:r>
        <w:rPr>
          <w:rFonts w:ascii="Times New Roman" w:hAnsi="Times New Roman"/>
          <w:color w:val="000000" w:themeColor="text1"/>
          <w:sz w:val="28"/>
          <w:szCs w:val="28"/>
        </w:rPr>
        <w:t xml:space="preserve">, </w:t>
      </w:r>
      <w:r w:rsidRPr="007E5A5D">
        <w:rPr>
          <w:rFonts w:ascii="Times New Roman" w:eastAsia="Times New Roman" w:hAnsi="Times New Roman" w:cs="Times New Roman"/>
          <w:color w:val="000000" w:themeColor="text1"/>
          <w:sz w:val="28"/>
          <w:szCs w:val="28"/>
          <w:lang w:eastAsia="ru-RU"/>
        </w:rPr>
        <w:t>в зданиях, строениях, сооружениях,</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olor w:val="000000" w:themeColor="text1"/>
          <w:sz w:val="28"/>
          <w:szCs w:val="28"/>
        </w:rPr>
        <w:t>находящихся в муниципальной собственности либо государственная собственность на которые не разграничена</w:t>
      </w:r>
      <w:r>
        <w:rPr>
          <w:rFonts w:ascii="Times New Roman" w:eastAsia="Times New Roman" w:hAnsi="Times New Roman" w:cs="Times New Roman"/>
          <w:color w:val="000000" w:themeColor="text1"/>
          <w:sz w:val="28"/>
          <w:szCs w:val="28"/>
          <w:lang w:eastAsia="ru-RU"/>
        </w:rPr>
        <w:t xml:space="preserve">, </w:t>
      </w:r>
      <w:r w:rsidRPr="000E6074">
        <w:rPr>
          <w:rFonts w:ascii="Times New Roman" w:hAnsi="Times New Roman" w:cs="Times New Roman"/>
          <w:color w:val="000000" w:themeColor="text1"/>
          <w:sz w:val="28"/>
          <w:szCs w:val="28"/>
        </w:rPr>
        <w:t xml:space="preserve">в соответствии с </w:t>
      </w:r>
      <w:r>
        <w:rPr>
          <w:rFonts w:ascii="Times New Roman" w:hAnsi="Times New Roman" w:cs="Times New Roman"/>
          <w:color w:val="000000" w:themeColor="text1"/>
          <w:sz w:val="28"/>
          <w:szCs w:val="28"/>
        </w:rPr>
        <w:t>П</w:t>
      </w:r>
      <w:r w:rsidRPr="000E6074">
        <w:rPr>
          <w:rFonts w:ascii="Times New Roman" w:hAnsi="Times New Roman" w:cs="Times New Roman"/>
          <w:color w:val="000000" w:themeColor="text1"/>
          <w:sz w:val="28"/>
          <w:szCs w:val="28"/>
        </w:rPr>
        <w:t>риложением №</w:t>
      </w:r>
      <w:r>
        <w:rPr>
          <w:rFonts w:ascii="Times New Roman" w:hAnsi="Times New Roman" w:cs="Times New Roman"/>
          <w:color w:val="000000" w:themeColor="text1"/>
          <w:sz w:val="28"/>
          <w:szCs w:val="28"/>
        </w:rPr>
        <w:t>1</w:t>
      </w:r>
      <w:r w:rsidRPr="000E6074">
        <w:rPr>
          <w:rFonts w:ascii="Times New Roman" w:hAnsi="Times New Roman" w:cs="Times New Roman"/>
          <w:color w:val="000000" w:themeColor="text1"/>
          <w:sz w:val="28"/>
          <w:szCs w:val="28"/>
        </w:rPr>
        <w:t xml:space="preserve"> к настоящему Порядку</w:t>
      </w:r>
      <w:r>
        <w:rPr>
          <w:rFonts w:ascii="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eastAsia="ru-RU"/>
        </w:rPr>
        <w:t xml:space="preserve"> </w:t>
      </w:r>
    </w:p>
    <w:p w:rsidR="00172B26" w:rsidRPr="0098380F" w:rsidRDefault="00172B26" w:rsidP="00172B26">
      <w:pPr>
        <w:pStyle w:val="a3"/>
        <w:widowControl w:val="0"/>
        <w:ind w:firstLine="708"/>
        <w:jc w:val="both"/>
        <w:rPr>
          <w:rFonts w:ascii="Times New Roman" w:hAnsi="Times New Roman" w:cs="Times New Roman"/>
          <w:color w:val="000000" w:themeColor="text1"/>
          <w:sz w:val="28"/>
          <w:szCs w:val="28"/>
        </w:rPr>
      </w:pPr>
    </w:p>
    <w:p w:rsidR="00172B26" w:rsidRDefault="00172B26" w:rsidP="00172B26">
      <w:pPr>
        <w:pStyle w:val="a3"/>
        <w:jc w:val="center"/>
        <w:rPr>
          <w:rFonts w:ascii="Times New Roman" w:hAnsi="Times New Roman"/>
          <w:color w:val="000000" w:themeColor="text1"/>
          <w:sz w:val="28"/>
          <w:szCs w:val="28"/>
        </w:rPr>
      </w:pPr>
      <w:bookmarkStart w:id="1" w:name="P297"/>
      <w:bookmarkEnd w:id="1"/>
      <w:r>
        <w:rPr>
          <w:rFonts w:ascii="Times New Roman" w:hAnsi="Times New Roman" w:cs="Times New Roman"/>
          <w:color w:val="000000" w:themeColor="text1"/>
          <w:sz w:val="28"/>
          <w:szCs w:val="28"/>
        </w:rPr>
        <w:t>5</w:t>
      </w:r>
      <w:r w:rsidRPr="00F840DA">
        <w:rPr>
          <w:rFonts w:ascii="Times New Roman" w:hAnsi="Times New Roman" w:cs="Times New Roman"/>
          <w:color w:val="000000" w:themeColor="text1"/>
          <w:sz w:val="28"/>
          <w:szCs w:val="28"/>
        </w:rPr>
        <w:t xml:space="preserve">. Заключение договора о </w:t>
      </w:r>
      <w:r>
        <w:rPr>
          <w:rFonts w:ascii="Times New Roman" w:hAnsi="Times New Roman"/>
          <w:color w:val="000000" w:themeColor="text1"/>
          <w:sz w:val="28"/>
          <w:szCs w:val="28"/>
        </w:rPr>
        <w:t xml:space="preserve">предоставлении права на размещение нестационарного торгового объекта, нестационарного объекта </w:t>
      </w:r>
    </w:p>
    <w:p w:rsidR="00172B26" w:rsidRDefault="00172B26" w:rsidP="00172B26">
      <w:pPr>
        <w:pStyle w:val="a3"/>
        <w:jc w:val="center"/>
        <w:rPr>
          <w:rFonts w:ascii="Times New Roman" w:eastAsia="Times New Roman" w:hAnsi="Times New Roman" w:cs="Times New Roman"/>
          <w:color w:val="000000" w:themeColor="text1"/>
          <w:sz w:val="28"/>
          <w:szCs w:val="28"/>
          <w:lang w:eastAsia="ru-RU"/>
        </w:rPr>
      </w:pPr>
      <w:r>
        <w:rPr>
          <w:rFonts w:ascii="Times New Roman" w:hAnsi="Times New Roman"/>
          <w:color w:val="000000" w:themeColor="text1"/>
          <w:sz w:val="28"/>
          <w:szCs w:val="28"/>
        </w:rPr>
        <w:t xml:space="preserve">по оказанию услуг на земельных участках, </w:t>
      </w:r>
      <w:r w:rsidRPr="007E5A5D">
        <w:rPr>
          <w:rFonts w:ascii="Times New Roman" w:eastAsia="Times New Roman" w:hAnsi="Times New Roman" w:cs="Times New Roman"/>
          <w:color w:val="000000" w:themeColor="text1"/>
          <w:sz w:val="28"/>
          <w:szCs w:val="28"/>
          <w:lang w:eastAsia="ru-RU"/>
        </w:rPr>
        <w:t xml:space="preserve">в зданиях, строениях, </w:t>
      </w:r>
    </w:p>
    <w:p w:rsidR="00172B26" w:rsidRDefault="00172B26" w:rsidP="00172B26">
      <w:pPr>
        <w:pStyle w:val="a3"/>
        <w:jc w:val="center"/>
        <w:rPr>
          <w:rFonts w:ascii="Times New Roman" w:hAnsi="Times New Roman"/>
          <w:color w:val="000000" w:themeColor="text1"/>
          <w:sz w:val="28"/>
          <w:szCs w:val="28"/>
        </w:rPr>
      </w:pPr>
      <w:proofErr w:type="gramStart"/>
      <w:r w:rsidRPr="007E5A5D">
        <w:rPr>
          <w:rFonts w:ascii="Times New Roman" w:eastAsia="Times New Roman" w:hAnsi="Times New Roman" w:cs="Times New Roman"/>
          <w:color w:val="000000" w:themeColor="text1"/>
          <w:sz w:val="28"/>
          <w:szCs w:val="28"/>
          <w:lang w:eastAsia="ru-RU"/>
        </w:rPr>
        <w:t>сооружениях</w:t>
      </w:r>
      <w:proofErr w:type="gramEnd"/>
      <w:r w:rsidRPr="007E5A5D">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olor w:val="000000" w:themeColor="text1"/>
          <w:sz w:val="28"/>
          <w:szCs w:val="28"/>
        </w:rPr>
        <w:t xml:space="preserve">находящихся в муниципальной собственности </w:t>
      </w:r>
    </w:p>
    <w:p w:rsidR="00172B26" w:rsidRDefault="00172B26" w:rsidP="00172B26">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либо государственная собственность на </w:t>
      </w:r>
      <w:proofErr w:type="gramStart"/>
      <w:r>
        <w:rPr>
          <w:rFonts w:ascii="Times New Roman" w:hAnsi="Times New Roman"/>
          <w:color w:val="000000" w:themeColor="text1"/>
          <w:sz w:val="28"/>
          <w:szCs w:val="28"/>
        </w:rPr>
        <w:t>которые</w:t>
      </w:r>
      <w:proofErr w:type="gramEnd"/>
    </w:p>
    <w:p w:rsidR="00172B26" w:rsidRDefault="00172B26" w:rsidP="00172B26">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не </w:t>
      </w:r>
      <w:proofErr w:type="gramStart"/>
      <w:r>
        <w:rPr>
          <w:rFonts w:ascii="Times New Roman" w:hAnsi="Times New Roman"/>
          <w:color w:val="000000" w:themeColor="text1"/>
          <w:sz w:val="28"/>
          <w:szCs w:val="28"/>
        </w:rPr>
        <w:t>разграничена</w:t>
      </w:r>
      <w:proofErr w:type="gramEnd"/>
      <w:r>
        <w:rPr>
          <w:rFonts w:ascii="Times New Roman" w:hAnsi="Times New Roman"/>
          <w:color w:val="000000" w:themeColor="text1"/>
          <w:sz w:val="28"/>
          <w:szCs w:val="28"/>
        </w:rPr>
        <w:t xml:space="preserve">, расположенных на территории </w:t>
      </w:r>
    </w:p>
    <w:p w:rsidR="00172B26" w:rsidRDefault="00172B26" w:rsidP="00172B26">
      <w:pPr>
        <w:pStyle w:val="a3"/>
        <w:jc w:val="center"/>
        <w:rPr>
          <w:rFonts w:ascii="Times New Roman" w:hAnsi="Times New Roman" w:cs="Times New Roman"/>
          <w:sz w:val="28"/>
          <w:szCs w:val="28"/>
        </w:rPr>
      </w:pPr>
      <w:r>
        <w:rPr>
          <w:rFonts w:ascii="Times New Roman" w:eastAsia="Times New Roman" w:hAnsi="Times New Roman"/>
          <w:color w:val="000000" w:themeColor="text1"/>
          <w:sz w:val="28"/>
          <w:szCs w:val="28"/>
          <w:lang w:eastAsia="ru-RU"/>
        </w:rPr>
        <w:t>муниципального образования город-курорт Геленджик</w:t>
      </w:r>
    </w:p>
    <w:p w:rsidR="00172B26" w:rsidRPr="00F840DA" w:rsidRDefault="00172B26" w:rsidP="00172B26">
      <w:pPr>
        <w:pStyle w:val="a3"/>
        <w:widowControl w:val="0"/>
        <w:jc w:val="center"/>
        <w:rPr>
          <w:rFonts w:ascii="Times New Roman" w:hAnsi="Times New Roman" w:cs="Times New Roman"/>
          <w:color w:val="000000" w:themeColor="text1"/>
          <w:sz w:val="28"/>
          <w:szCs w:val="28"/>
        </w:rPr>
      </w:pPr>
    </w:p>
    <w:p w:rsidR="00172B26" w:rsidRDefault="00172B26" w:rsidP="00172B26">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F840DA">
        <w:rPr>
          <w:rFonts w:ascii="Times New Roman" w:hAnsi="Times New Roman" w:cs="Times New Roman"/>
          <w:color w:val="000000" w:themeColor="text1"/>
          <w:sz w:val="28"/>
          <w:szCs w:val="28"/>
        </w:rPr>
        <w:t xml:space="preserve">.1. Срок действия договора о </w:t>
      </w:r>
      <w:r>
        <w:rPr>
          <w:rFonts w:ascii="Times New Roman" w:hAnsi="Times New Roman"/>
          <w:color w:val="000000" w:themeColor="text1"/>
          <w:sz w:val="28"/>
          <w:szCs w:val="28"/>
        </w:rPr>
        <w:t xml:space="preserve">предоставлении права на размещение нестационарного торгового объекта, нестационарного объекта по оказанию услуг на земельных участках, </w:t>
      </w:r>
      <w:r w:rsidRPr="007E5A5D">
        <w:rPr>
          <w:rFonts w:ascii="Times New Roman" w:eastAsia="Times New Roman" w:hAnsi="Times New Roman" w:cs="Times New Roman"/>
          <w:color w:val="000000" w:themeColor="text1"/>
          <w:sz w:val="28"/>
          <w:szCs w:val="28"/>
          <w:lang w:eastAsia="ru-RU"/>
        </w:rPr>
        <w:t>в зданиях, строениях, сооружениях,</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olor w:val="000000" w:themeColor="text1"/>
          <w:sz w:val="28"/>
          <w:szCs w:val="28"/>
        </w:rPr>
        <w:t xml:space="preserve">находящихся в муниципальной собственности либо государственная собственность на которые не разграничена, расположенных на территории </w:t>
      </w:r>
      <w:r>
        <w:rPr>
          <w:rFonts w:ascii="Times New Roman" w:eastAsia="Times New Roman" w:hAnsi="Times New Roman"/>
          <w:color w:val="000000" w:themeColor="text1"/>
          <w:sz w:val="28"/>
          <w:szCs w:val="28"/>
          <w:lang w:eastAsia="ru-RU"/>
        </w:rPr>
        <w:t xml:space="preserve">муниципального образования город-курорт Геленджик </w:t>
      </w:r>
      <w:r>
        <w:rPr>
          <w:rFonts w:ascii="Times New Roman" w:hAnsi="Times New Roman" w:cs="Times New Roman"/>
          <w:color w:val="000000" w:themeColor="text1"/>
          <w:sz w:val="28"/>
          <w:szCs w:val="28"/>
        </w:rPr>
        <w:t>(далее также – Договор)</w:t>
      </w:r>
      <w:r w:rsidRPr="00F840DA">
        <w:rPr>
          <w:rFonts w:ascii="Times New Roman" w:hAnsi="Times New Roman" w:cs="Times New Roman"/>
          <w:color w:val="000000" w:themeColor="text1"/>
          <w:sz w:val="28"/>
          <w:szCs w:val="28"/>
        </w:rPr>
        <w:t xml:space="preserve"> не может превышать 5 (пят</w:t>
      </w:r>
      <w:r>
        <w:rPr>
          <w:rFonts w:ascii="Times New Roman" w:hAnsi="Times New Roman" w:cs="Times New Roman"/>
          <w:color w:val="000000" w:themeColor="text1"/>
          <w:sz w:val="28"/>
          <w:szCs w:val="28"/>
        </w:rPr>
        <w:t>и</w:t>
      </w:r>
      <w:r w:rsidRPr="00F840DA">
        <w:rPr>
          <w:rFonts w:ascii="Times New Roman" w:hAnsi="Times New Roman" w:cs="Times New Roman"/>
          <w:color w:val="000000" w:themeColor="text1"/>
          <w:sz w:val="28"/>
          <w:szCs w:val="28"/>
        </w:rPr>
        <w:t>) лет.</w:t>
      </w:r>
    </w:p>
    <w:p w:rsidR="00172B26" w:rsidRPr="00F840DA" w:rsidRDefault="00172B26" w:rsidP="00172B26">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Окончательная ц</w:t>
      </w:r>
      <w:r w:rsidRPr="00F840DA">
        <w:rPr>
          <w:rFonts w:ascii="Times New Roman" w:hAnsi="Times New Roman" w:cs="Times New Roman"/>
          <w:color w:val="000000" w:themeColor="text1"/>
          <w:sz w:val="28"/>
          <w:szCs w:val="28"/>
        </w:rPr>
        <w:t xml:space="preserve">ена </w:t>
      </w:r>
      <w:r>
        <w:rPr>
          <w:rFonts w:ascii="Times New Roman" w:hAnsi="Times New Roman" w:cs="Times New Roman"/>
          <w:color w:val="000000" w:themeColor="text1"/>
          <w:sz w:val="28"/>
          <w:szCs w:val="28"/>
        </w:rPr>
        <w:t>Д</w:t>
      </w:r>
      <w:r w:rsidRPr="00F840DA">
        <w:rPr>
          <w:rFonts w:ascii="Times New Roman" w:hAnsi="Times New Roman" w:cs="Times New Roman"/>
          <w:color w:val="000000" w:themeColor="text1"/>
          <w:sz w:val="28"/>
          <w:szCs w:val="28"/>
        </w:rPr>
        <w:t xml:space="preserve">оговора определяется </w:t>
      </w:r>
      <w:r>
        <w:rPr>
          <w:rFonts w:ascii="Times New Roman" w:hAnsi="Times New Roman" w:cs="Times New Roman"/>
          <w:color w:val="000000" w:themeColor="text1"/>
          <w:sz w:val="28"/>
          <w:szCs w:val="28"/>
        </w:rPr>
        <w:t>по</w:t>
      </w:r>
      <w:r w:rsidRPr="00F840DA">
        <w:rPr>
          <w:rFonts w:ascii="Times New Roman" w:hAnsi="Times New Roman" w:cs="Times New Roman"/>
          <w:color w:val="000000" w:themeColor="text1"/>
          <w:sz w:val="28"/>
          <w:szCs w:val="28"/>
        </w:rPr>
        <w:t xml:space="preserve"> результ</w:t>
      </w:r>
      <w:r>
        <w:rPr>
          <w:rFonts w:ascii="Times New Roman" w:hAnsi="Times New Roman" w:cs="Times New Roman"/>
          <w:color w:val="000000" w:themeColor="text1"/>
          <w:sz w:val="28"/>
          <w:szCs w:val="28"/>
        </w:rPr>
        <w:t>атам</w:t>
      </w:r>
      <w:r w:rsidRPr="00F840DA">
        <w:rPr>
          <w:rFonts w:ascii="Times New Roman" w:hAnsi="Times New Roman" w:cs="Times New Roman"/>
          <w:color w:val="000000" w:themeColor="text1"/>
          <w:sz w:val="28"/>
          <w:szCs w:val="28"/>
        </w:rPr>
        <w:t xml:space="preserve"> проведения электронного аукциона. Начальная минимальная цена формируется в </w:t>
      </w:r>
      <w:r>
        <w:rPr>
          <w:rFonts w:ascii="Times New Roman" w:hAnsi="Times New Roman" w:cs="Times New Roman"/>
          <w:color w:val="000000" w:themeColor="text1"/>
          <w:sz w:val="28"/>
          <w:szCs w:val="28"/>
        </w:rPr>
        <w:t xml:space="preserve">порядке, установленном Федеральным законом от 29 июля 1998 года №135-ФЗ «Об оценочной деятельности в Российской Федерации». </w:t>
      </w:r>
    </w:p>
    <w:p w:rsidR="00172B26" w:rsidRPr="00F840DA" w:rsidRDefault="00172B26" w:rsidP="00172B26">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 </w:t>
      </w:r>
      <w:proofErr w:type="gramStart"/>
      <w:r>
        <w:rPr>
          <w:rFonts w:ascii="Times New Roman" w:hAnsi="Times New Roman" w:cs="Times New Roman"/>
          <w:color w:val="000000" w:themeColor="text1"/>
          <w:sz w:val="28"/>
          <w:szCs w:val="28"/>
        </w:rPr>
        <w:t>Д</w:t>
      </w:r>
      <w:r w:rsidRPr="00F840DA">
        <w:rPr>
          <w:rFonts w:ascii="Times New Roman" w:hAnsi="Times New Roman" w:cs="Times New Roman"/>
          <w:color w:val="000000" w:themeColor="text1"/>
          <w:sz w:val="28"/>
          <w:szCs w:val="28"/>
        </w:rPr>
        <w:t xml:space="preserve">оговор о </w:t>
      </w:r>
      <w:r>
        <w:rPr>
          <w:rFonts w:ascii="Times New Roman" w:hAnsi="Times New Roman"/>
          <w:color w:val="000000" w:themeColor="text1"/>
          <w:sz w:val="28"/>
          <w:szCs w:val="28"/>
        </w:rPr>
        <w:t xml:space="preserve">предоставлении права на размещение нестационарного торгового объекта, нестационарного объекта по оказанию услуг на земельных участках, </w:t>
      </w:r>
      <w:r w:rsidRPr="007E5A5D">
        <w:rPr>
          <w:rFonts w:ascii="Times New Roman" w:eastAsia="Times New Roman" w:hAnsi="Times New Roman" w:cs="Times New Roman"/>
          <w:color w:val="000000" w:themeColor="text1"/>
          <w:sz w:val="28"/>
          <w:szCs w:val="28"/>
          <w:lang w:eastAsia="ru-RU"/>
        </w:rPr>
        <w:t>в зданиях, строениях, сооружениях,</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olor w:val="000000" w:themeColor="text1"/>
          <w:sz w:val="28"/>
          <w:szCs w:val="28"/>
        </w:rPr>
        <w:t xml:space="preserve">находящихся в муниципальной собственности либо государственная собственность на которые не разграничена, расположенных на территории </w:t>
      </w:r>
      <w:r>
        <w:rPr>
          <w:rFonts w:ascii="Times New Roman" w:eastAsia="Times New Roman" w:hAnsi="Times New Roman"/>
          <w:color w:val="000000" w:themeColor="text1"/>
          <w:sz w:val="28"/>
          <w:szCs w:val="28"/>
          <w:lang w:eastAsia="ru-RU"/>
        </w:rPr>
        <w:t xml:space="preserve">муниципального образования город-курорт Геленджик заключается на основании результатов электронного </w:t>
      </w:r>
      <w:r w:rsidRPr="00213DAA">
        <w:rPr>
          <w:rFonts w:ascii="Times New Roman" w:hAnsi="Times New Roman" w:cs="Times New Roman"/>
          <w:color w:val="000000" w:themeColor="text1"/>
          <w:sz w:val="28"/>
          <w:szCs w:val="28"/>
        </w:rPr>
        <w:t>аукцион</w:t>
      </w:r>
      <w:r>
        <w:rPr>
          <w:rFonts w:ascii="Times New Roman" w:hAnsi="Times New Roman" w:cs="Times New Roman"/>
          <w:color w:val="000000" w:themeColor="text1"/>
          <w:sz w:val="28"/>
          <w:szCs w:val="28"/>
        </w:rPr>
        <w:t>а, за исключением случаев, указанных в разделах 6, 7 настоящего Порядка</w:t>
      </w:r>
      <w:r w:rsidRPr="00213DAA">
        <w:rPr>
          <w:rFonts w:ascii="Times New Roman" w:hAnsi="Times New Roman" w:cs="Times New Roman"/>
          <w:color w:val="000000" w:themeColor="text1"/>
          <w:sz w:val="28"/>
          <w:szCs w:val="28"/>
        </w:rPr>
        <w:t>, победителем которого</w:t>
      </w:r>
      <w:r w:rsidRPr="003677F0">
        <w:rPr>
          <w:rFonts w:ascii="Times New Roman" w:hAnsi="Times New Roman" w:cs="Times New Roman"/>
          <w:color w:val="000000" w:themeColor="text1"/>
          <w:sz w:val="28"/>
          <w:szCs w:val="28"/>
        </w:rPr>
        <w:t xml:space="preserve"> признается лицо, предложившее</w:t>
      </w:r>
      <w:proofErr w:type="gramEnd"/>
      <w:r w:rsidRPr="003677F0">
        <w:rPr>
          <w:rFonts w:ascii="Times New Roman" w:hAnsi="Times New Roman" w:cs="Times New Roman"/>
          <w:color w:val="000000" w:themeColor="text1"/>
          <w:sz w:val="28"/>
          <w:szCs w:val="28"/>
        </w:rPr>
        <w:t xml:space="preserve"> </w:t>
      </w:r>
      <w:proofErr w:type="gramStart"/>
      <w:r w:rsidRPr="003677F0">
        <w:rPr>
          <w:rFonts w:ascii="Times New Roman" w:hAnsi="Times New Roman" w:cs="Times New Roman"/>
          <w:color w:val="000000" w:themeColor="text1"/>
          <w:sz w:val="28"/>
          <w:szCs w:val="28"/>
        </w:rPr>
        <w:t>наиболее высокую цену за право заключения договора</w:t>
      </w:r>
      <w:r w:rsidRPr="00272E7F">
        <w:rPr>
          <w:rFonts w:ascii="Times New Roman" w:hAnsi="Times New Roman" w:cs="Times New Roman"/>
          <w:color w:val="000000" w:themeColor="text1"/>
          <w:sz w:val="28"/>
          <w:szCs w:val="28"/>
        </w:rPr>
        <w:t xml:space="preserve"> </w:t>
      </w:r>
      <w:r w:rsidRPr="000E0E48">
        <w:rPr>
          <w:rFonts w:ascii="Times New Roman" w:hAnsi="Times New Roman" w:cs="Times New Roman"/>
          <w:color w:val="000000" w:themeColor="text1"/>
          <w:sz w:val="28"/>
          <w:szCs w:val="28"/>
        </w:rPr>
        <w:t>о размещении</w:t>
      </w:r>
      <w:r>
        <w:rPr>
          <w:rFonts w:ascii="Times New Roman" w:hAnsi="Times New Roman" w:cs="Times New Roman"/>
          <w:color w:val="000000" w:themeColor="text1"/>
          <w:sz w:val="28"/>
          <w:szCs w:val="28"/>
        </w:rPr>
        <w:t xml:space="preserve"> </w:t>
      </w:r>
      <w:r w:rsidRPr="000E0E48">
        <w:rPr>
          <w:rFonts w:ascii="Times New Roman" w:hAnsi="Times New Roman" w:cs="Times New Roman"/>
          <w:color w:val="000000" w:themeColor="text1"/>
          <w:sz w:val="28"/>
          <w:szCs w:val="28"/>
        </w:rPr>
        <w:t>нестационарного торгового объекта,</w:t>
      </w:r>
      <w:r>
        <w:rPr>
          <w:rFonts w:ascii="Times New Roman" w:hAnsi="Times New Roman" w:cs="Times New Roman"/>
          <w:color w:val="000000" w:themeColor="text1"/>
          <w:sz w:val="28"/>
          <w:szCs w:val="28"/>
        </w:rPr>
        <w:t xml:space="preserve"> </w:t>
      </w:r>
      <w:r w:rsidRPr="000E0E48">
        <w:rPr>
          <w:rFonts w:ascii="Times New Roman" w:hAnsi="Times New Roman" w:cs="Times New Roman"/>
          <w:color w:val="000000" w:themeColor="text1"/>
          <w:sz w:val="28"/>
          <w:szCs w:val="28"/>
        </w:rPr>
        <w:t>объекта по оказанию услуг</w:t>
      </w:r>
      <w:r w:rsidRPr="000E0E48">
        <w:rPr>
          <w:rFonts w:ascii="Times New Roman" w:eastAsia="Times New Roman" w:hAnsi="Times New Roman" w:cs="Times New Roman"/>
          <w:color w:val="000000" w:themeColor="text1"/>
          <w:sz w:val="28"/>
          <w:szCs w:val="28"/>
          <w:lang w:eastAsia="ru-RU"/>
        </w:rPr>
        <w:t xml:space="preserve"> на земельном</w:t>
      </w:r>
      <w:r>
        <w:rPr>
          <w:rFonts w:ascii="Times New Roman" w:eastAsia="Times New Roman" w:hAnsi="Times New Roman" w:cs="Times New Roman"/>
          <w:color w:val="000000" w:themeColor="text1"/>
          <w:sz w:val="28"/>
          <w:szCs w:val="28"/>
          <w:lang w:eastAsia="ru-RU"/>
        </w:rPr>
        <w:t xml:space="preserve"> </w:t>
      </w:r>
      <w:r w:rsidRPr="000E0E48">
        <w:rPr>
          <w:rFonts w:ascii="Times New Roman" w:eastAsia="Times New Roman" w:hAnsi="Times New Roman" w:cs="Times New Roman"/>
          <w:color w:val="000000" w:themeColor="text1"/>
          <w:sz w:val="28"/>
          <w:szCs w:val="28"/>
          <w:lang w:eastAsia="ru-RU"/>
        </w:rPr>
        <w:t xml:space="preserve">участке, в зданиях, строениях, </w:t>
      </w:r>
      <w:r>
        <w:rPr>
          <w:rFonts w:ascii="Times New Roman" w:eastAsia="Times New Roman" w:hAnsi="Times New Roman" w:cs="Times New Roman"/>
          <w:color w:val="000000" w:themeColor="text1"/>
          <w:sz w:val="28"/>
          <w:szCs w:val="28"/>
          <w:lang w:eastAsia="ru-RU"/>
        </w:rPr>
        <w:t>с</w:t>
      </w:r>
      <w:r w:rsidRPr="000E0E48">
        <w:rPr>
          <w:rFonts w:ascii="Times New Roman" w:eastAsia="Times New Roman" w:hAnsi="Times New Roman" w:cs="Times New Roman"/>
          <w:color w:val="000000" w:themeColor="text1"/>
          <w:sz w:val="28"/>
          <w:szCs w:val="28"/>
          <w:lang w:eastAsia="ru-RU"/>
        </w:rPr>
        <w:t>ооружениях,</w:t>
      </w:r>
      <w:r>
        <w:rPr>
          <w:rFonts w:ascii="Times New Roman" w:eastAsia="Times New Roman" w:hAnsi="Times New Roman" w:cs="Times New Roman"/>
          <w:color w:val="000000" w:themeColor="text1"/>
          <w:sz w:val="28"/>
          <w:szCs w:val="28"/>
          <w:lang w:eastAsia="ru-RU"/>
        </w:rPr>
        <w:t xml:space="preserve"> </w:t>
      </w:r>
      <w:r w:rsidRPr="000E0E48">
        <w:rPr>
          <w:rFonts w:ascii="Times New Roman" w:eastAsia="Times New Roman" w:hAnsi="Times New Roman" w:cs="Times New Roman"/>
          <w:color w:val="000000" w:themeColor="text1"/>
          <w:sz w:val="28"/>
          <w:szCs w:val="28"/>
          <w:lang w:eastAsia="ru-RU"/>
        </w:rPr>
        <w:t>находящ</w:t>
      </w:r>
      <w:r>
        <w:rPr>
          <w:rFonts w:ascii="Times New Roman" w:eastAsia="Times New Roman" w:hAnsi="Times New Roman" w:cs="Times New Roman"/>
          <w:color w:val="000000" w:themeColor="text1"/>
          <w:sz w:val="28"/>
          <w:szCs w:val="28"/>
          <w:lang w:eastAsia="ru-RU"/>
        </w:rPr>
        <w:t>и</w:t>
      </w:r>
      <w:r w:rsidRPr="000E0E48">
        <w:rPr>
          <w:rFonts w:ascii="Times New Roman" w:eastAsia="Times New Roman" w:hAnsi="Times New Roman" w:cs="Times New Roman"/>
          <w:color w:val="000000" w:themeColor="text1"/>
          <w:sz w:val="28"/>
          <w:szCs w:val="28"/>
          <w:lang w:eastAsia="ru-RU"/>
        </w:rPr>
        <w:t>мся в муниципальной собственности</w:t>
      </w:r>
      <w:r>
        <w:rPr>
          <w:rFonts w:ascii="Times New Roman" w:eastAsia="Times New Roman" w:hAnsi="Times New Roman" w:cs="Times New Roman"/>
          <w:color w:val="000000" w:themeColor="text1"/>
          <w:sz w:val="28"/>
          <w:szCs w:val="28"/>
          <w:lang w:eastAsia="ru-RU"/>
        </w:rPr>
        <w:t xml:space="preserve"> </w:t>
      </w:r>
      <w:r w:rsidRPr="000E0E48">
        <w:rPr>
          <w:rFonts w:ascii="Times New Roman" w:hAnsi="Times New Roman" w:cs="Times New Roman"/>
          <w:color w:val="000000" w:themeColor="text1"/>
          <w:sz w:val="28"/>
          <w:szCs w:val="28"/>
        </w:rPr>
        <w:t>либо государственная собственность на</w:t>
      </w:r>
      <w:r>
        <w:rPr>
          <w:rFonts w:ascii="Times New Roman" w:hAnsi="Times New Roman" w:cs="Times New Roman"/>
          <w:color w:val="000000" w:themeColor="text1"/>
          <w:sz w:val="28"/>
          <w:szCs w:val="28"/>
        </w:rPr>
        <w:t xml:space="preserve"> </w:t>
      </w:r>
      <w:r w:rsidRPr="000E0E48">
        <w:rPr>
          <w:rFonts w:ascii="Times New Roman" w:hAnsi="Times New Roman" w:cs="Times New Roman"/>
          <w:color w:val="000000" w:themeColor="text1"/>
          <w:sz w:val="28"/>
          <w:szCs w:val="28"/>
        </w:rPr>
        <w:t>которы</w:t>
      </w:r>
      <w:r>
        <w:rPr>
          <w:rFonts w:ascii="Times New Roman" w:hAnsi="Times New Roman" w:cs="Times New Roman"/>
          <w:color w:val="000000" w:themeColor="text1"/>
          <w:sz w:val="28"/>
          <w:szCs w:val="28"/>
        </w:rPr>
        <w:t>е</w:t>
      </w:r>
      <w:r w:rsidRPr="000E0E48">
        <w:rPr>
          <w:rFonts w:ascii="Times New Roman" w:hAnsi="Times New Roman" w:cs="Times New Roman"/>
          <w:color w:val="000000" w:themeColor="text1"/>
          <w:sz w:val="28"/>
          <w:szCs w:val="28"/>
        </w:rPr>
        <w:t xml:space="preserve"> не разграничена, расп</w:t>
      </w:r>
      <w:r>
        <w:rPr>
          <w:rFonts w:ascii="Times New Roman" w:hAnsi="Times New Roman" w:cs="Times New Roman"/>
          <w:color w:val="000000" w:themeColor="text1"/>
          <w:sz w:val="28"/>
          <w:szCs w:val="28"/>
        </w:rPr>
        <w:t>о</w:t>
      </w:r>
      <w:r w:rsidRPr="000E0E48">
        <w:rPr>
          <w:rFonts w:ascii="Times New Roman" w:hAnsi="Times New Roman" w:cs="Times New Roman"/>
          <w:color w:val="000000" w:themeColor="text1"/>
          <w:sz w:val="28"/>
          <w:szCs w:val="28"/>
        </w:rPr>
        <w:t>ложенн</w:t>
      </w:r>
      <w:r>
        <w:rPr>
          <w:rFonts w:ascii="Times New Roman" w:hAnsi="Times New Roman" w:cs="Times New Roman"/>
          <w:color w:val="000000" w:themeColor="text1"/>
          <w:sz w:val="28"/>
          <w:szCs w:val="28"/>
        </w:rPr>
        <w:t xml:space="preserve">ых </w:t>
      </w:r>
      <w:r w:rsidRPr="000E0E48">
        <w:rPr>
          <w:rFonts w:ascii="Times New Roman" w:hAnsi="Times New Roman" w:cs="Times New Roman"/>
          <w:color w:val="000000" w:themeColor="text1"/>
          <w:sz w:val="28"/>
          <w:szCs w:val="28"/>
        </w:rPr>
        <w:t xml:space="preserve">на территории </w:t>
      </w:r>
      <w:r w:rsidRPr="000E0E48">
        <w:rPr>
          <w:rFonts w:ascii="Times New Roman" w:eastAsia="Times New Roman" w:hAnsi="Times New Roman" w:cs="Times New Roman"/>
          <w:color w:val="000000" w:themeColor="text1"/>
          <w:sz w:val="28"/>
          <w:szCs w:val="28"/>
          <w:lang w:eastAsia="ru-RU"/>
        </w:rPr>
        <w:t>муниципального образования</w:t>
      </w:r>
      <w:r>
        <w:rPr>
          <w:rFonts w:ascii="Times New Roman" w:eastAsia="Times New Roman" w:hAnsi="Times New Roman" w:cs="Times New Roman"/>
          <w:color w:val="000000" w:themeColor="text1"/>
          <w:sz w:val="28"/>
          <w:szCs w:val="28"/>
          <w:lang w:eastAsia="ru-RU"/>
        </w:rPr>
        <w:t xml:space="preserve"> </w:t>
      </w:r>
      <w:r w:rsidRPr="000E0E48">
        <w:rPr>
          <w:rFonts w:ascii="Times New Roman" w:eastAsia="Times New Roman" w:hAnsi="Times New Roman" w:cs="Times New Roman"/>
          <w:color w:val="000000" w:themeColor="text1"/>
          <w:sz w:val="28"/>
          <w:szCs w:val="28"/>
          <w:lang w:eastAsia="ru-RU"/>
        </w:rPr>
        <w:t>город-курорт Геленджик</w:t>
      </w:r>
      <w:r>
        <w:rPr>
          <w:rFonts w:ascii="Times New Roman" w:eastAsia="Times New Roman" w:hAnsi="Times New Roman" w:cs="Times New Roman"/>
          <w:color w:val="000000" w:themeColor="text1"/>
          <w:sz w:val="28"/>
          <w:szCs w:val="28"/>
          <w:lang w:eastAsia="ru-RU"/>
        </w:rPr>
        <w:t>, порядок проведения которого утверждается постановлением администрации муниципального образования город-курорт Геленджик</w:t>
      </w:r>
      <w:r>
        <w:rPr>
          <w:rFonts w:ascii="Times New Roman" w:eastAsia="Times New Roman" w:hAnsi="Times New Roman"/>
          <w:color w:val="000000" w:themeColor="text1"/>
          <w:sz w:val="28"/>
          <w:szCs w:val="28"/>
          <w:lang w:eastAsia="ru-RU"/>
        </w:rPr>
        <w:t>.</w:t>
      </w:r>
      <w:r>
        <w:rPr>
          <w:rFonts w:ascii="Times New Roman" w:hAnsi="Times New Roman" w:cs="Times New Roman"/>
          <w:color w:val="000000" w:themeColor="text1"/>
          <w:sz w:val="28"/>
          <w:szCs w:val="28"/>
        </w:rPr>
        <w:t xml:space="preserve"> </w:t>
      </w:r>
      <w:proofErr w:type="gramEnd"/>
    </w:p>
    <w:p w:rsidR="00172B26" w:rsidRDefault="00172B26" w:rsidP="00172B26">
      <w:pPr>
        <w:pStyle w:val="a3"/>
        <w:widowControl w:val="0"/>
        <w:jc w:val="center"/>
        <w:rPr>
          <w:rFonts w:ascii="Times New Roman" w:hAnsi="Times New Roman" w:cs="Times New Roman"/>
          <w:color w:val="000000" w:themeColor="text1"/>
          <w:sz w:val="28"/>
          <w:szCs w:val="28"/>
        </w:rPr>
      </w:pPr>
    </w:p>
    <w:p w:rsidR="00172B26" w:rsidRDefault="00172B26" w:rsidP="00172B26">
      <w:pPr>
        <w:pStyle w:val="a3"/>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0E6074">
        <w:rPr>
          <w:rFonts w:ascii="Times New Roman" w:hAnsi="Times New Roman" w:cs="Times New Roman"/>
          <w:color w:val="000000" w:themeColor="text1"/>
          <w:sz w:val="28"/>
          <w:szCs w:val="28"/>
        </w:rPr>
        <w:t>. Особенности размещения</w:t>
      </w:r>
      <w:r>
        <w:rPr>
          <w:rFonts w:ascii="Times New Roman" w:hAnsi="Times New Roman" w:cs="Times New Roman"/>
          <w:color w:val="000000" w:themeColor="text1"/>
          <w:sz w:val="28"/>
          <w:szCs w:val="28"/>
        </w:rPr>
        <w:t xml:space="preserve"> </w:t>
      </w:r>
      <w:proofErr w:type="gramStart"/>
      <w:r w:rsidRPr="000E6074">
        <w:rPr>
          <w:rFonts w:ascii="Times New Roman" w:hAnsi="Times New Roman" w:cs="Times New Roman"/>
          <w:color w:val="000000" w:themeColor="text1"/>
          <w:sz w:val="28"/>
          <w:szCs w:val="28"/>
        </w:rPr>
        <w:t>нестационарных</w:t>
      </w:r>
      <w:proofErr w:type="gramEnd"/>
      <w:r w:rsidRPr="000E6074">
        <w:rPr>
          <w:rFonts w:ascii="Times New Roman" w:hAnsi="Times New Roman" w:cs="Times New Roman"/>
          <w:color w:val="000000" w:themeColor="text1"/>
          <w:sz w:val="28"/>
          <w:szCs w:val="28"/>
        </w:rPr>
        <w:t xml:space="preserve"> </w:t>
      </w:r>
    </w:p>
    <w:p w:rsidR="00172B26" w:rsidRDefault="00172B26" w:rsidP="00172B26">
      <w:pPr>
        <w:pStyle w:val="a3"/>
        <w:widowControl w:val="0"/>
        <w:jc w:val="center"/>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торговых объектов</w:t>
      </w:r>
      <w:r>
        <w:rPr>
          <w:rFonts w:ascii="Times New Roman" w:hAnsi="Times New Roman" w:cs="Times New Roman"/>
          <w:color w:val="000000" w:themeColor="text1"/>
          <w:sz w:val="28"/>
          <w:szCs w:val="28"/>
        </w:rPr>
        <w:t xml:space="preserve">, нестационарных объектов </w:t>
      </w:r>
    </w:p>
    <w:p w:rsidR="00172B26" w:rsidRDefault="00172B26" w:rsidP="00172B26">
      <w:pPr>
        <w:pStyle w:val="a3"/>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оказанию услуг</w:t>
      </w:r>
      <w:r w:rsidRPr="000E6074">
        <w:rPr>
          <w:rFonts w:ascii="Times New Roman" w:hAnsi="Times New Roman" w:cs="Times New Roman"/>
          <w:color w:val="000000" w:themeColor="text1"/>
          <w:sz w:val="28"/>
          <w:szCs w:val="28"/>
        </w:rPr>
        <w:t xml:space="preserve"> в период</w:t>
      </w:r>
      <w:r>
        <w:rPr>
          <w:rFonts w:ascii="Times New Roman" w:hAnsi="Times New Roman" w:cs="Times New Roman"/>
          <w:color w:val="000000" w:themeColor="text1"/>
          <w:sz w:val="28"/>
          <w:szCs w:val="28"/>
        </w:rPr>
        <w:t xml:space="preserve"> </w:t>
      </w:r>
      <w:r w:rsidRPr="000E6074">
        <w:rPr>
          <w:rFonts w:ascii="Times New Roman" w:hAnsi="Times New Roman" w:cs="Times New Roman"/>
          <w:color w:val="000000" w:themeColor="text1"/>
          <w:sz w:val="28"/>
          <w:szCs w:val="28"/>
        </w:rPr>
        <w:t>проведения публичных</w:t>
      </w:r>
    </w:p>
    <w:p w:rsidR="00172B26" w:rsidRDefault="00172B26" w:rsidP="00172B26">
      <w:pPr>
        <w:pStyle w:val="a3"/>
        <w:widowControl w:val="0"/>
        <w:jc w:val="center"/>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 xml:space="preserve"> </w:t>
      </w:r>
      <w:proofErr w:type="gramStart"/>
      <w:r w:rsidRPr="000E6074">
        <w:rPr>
          <w:rFonts w:ascii="Times New Roman" w:hAnsi="Times New Roman" w:cs="Times New Roman"/>
          <w:color w:val="000000" w:themeColor="text1"/>
          <w:sz w:val="28"/>
          <w:szCs w:val="28"/>
        </w:rPr>
        <w:t>мероприятий</w:t>
      </w:r>
      <w:r>
        <w:rPr>
          <w:rFonts w:ascii="Times New Roman" w:hAnsi="Times New Roman" w:cs="Times New Roman"/>
          <w:color w:val="000000" w:themeColor="text1"/>
          <w:sz w:val="28"/>
          <w:szCs w:val="28"/>
        </w:rPr>
        <w:t xml:space="preserve"> </w:t>
      </w:r>
      <w:r w:rsidRPr="000E6074">
        <w:rPr>
          <w:rFonts w:ascii="Times New Roman" w:hAnsi="Times New Roman" w:cs="Times New Roman"/>
          <w:color w:val="000000" w:themeColor="text1"/>
          <w:sz w:val="28"/>
          <w:szCs w:val="28"/>
        </w:rPr>
        <w:t>(собрания, митинги, демонстрации,</w:t>
      </w:r>
      <w:r>
        <w:rPr>
          <w:rFonts w:ascii="Times New Roman" w:hAnsi="Times New Roman" w:cs="Times New Roman"/>
          <w:color w:val="000000" w:themeColor="text1"/>
          <w:sz w:val="28"/>
          <w:szCs w:val="28"/>
        </w:rPr>
        <w:t xml:space="preserve"> </w:t>
      </w:r>
      <w:r w:rsidRPr="000E6074">
        <w:rPr>
          <w:rFonts w:ascii="Times New Roman" w:hAnsi="Times New Roman" w:cs="Times New Roman"/>
          <w:color w:val="000000" w:themeColor="text1"/>
          <w:sz w:val="28"/>
          <w:szCs w:val="28"/>
        </w:rPr>
        <w:t xml:space="preserve">шествия, </w:t>
      </w:r>
      <w:proofErr w:type="gramEnd"/>
    </w:p>
    <w:p w:rsidR="00172B26" w:rsidRDefault="00172B26" w:rsidP="00172B26">
      <w:pPr>
        <w:pStyle w:val="a3"/>
        <w:widowControl w:val="0"/>
        <w:jc w:val="center"/>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пикетирования и различные</w:t>
      </w:r>
      <w:r>
        <w:rPr>
          <w:rFonts w:ascii="Times New Roman" w:hAnsi="Times New Roman" w:cs="Times New Roman"/>
          <w:color w:val="000000" w:themeColor="text1"/>
          <w:sz w:val="28"/>
          <w:szCs w:val="28"/>
        </w:rPr>
        <w:t xml:space="preserve"> </w:t>
      </w:r>
      <w:r w:rsidRPr="000E6074">
        <w:rPr>
          <w:rFonts w:ascii="Times New Roman" w:hAnsi="Times New Roman" w:cs="Times New Roman"/>
          <w:color w:val="000000" w:themeColor="text1"/>
          <w:sz w:val="28"/>
          <w:szCs w:val="28"/>
        </w:rPr>
        <w:t xml:space="preserve">сочетания этих форм), а также </w:t>
      </w:r>
    </w:p>
    <w:p w:rsidR="00172B26" w:rsidRPr="000E6074" w:rsidRDefault="00172B26" w:rsidP="00172B26">
      <w:pPr>
        <w:pStyle w:val="a3"/>
        <w:widowControl w:val="0"/>
        <w:jc w:val="center"/>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торжественных,</w:t>
      </w:r>
      <w:r>
        <w:rPr>
          <w:rFonts w:ascii="Times New Roman" w:hAnsi="Times New Roman" w:cs="Times New Roman"/>
          <w:color w:val="000000" w:themeColor="text1"/>
          <w:sz w:val="28"/>
          <w:szCs w:val="28"/>
        </w:rPr>
        <w:t xml:space="preserve"> </w:t>
      </w:r>
      <w:r w:rsidRPr="000E6074">
        <w:rPr>
          <w:rFonts w:ascii="Times New Roman" w:hAnsi="Times New Roman" w:cs="Times New Roman"/>
          <w:color w:val="000000" w:themeColor="text1"/>
          <w:sz w:val="28"/>
          <w:szCs w:val="28"/>
        </w:rPr>
        <w:t>праздничных, спортивных, культурных,</w:t>
      </w:r>
    </w:p>
    <w:p w:rsidR="00172B26" w:rsidRPr="000E6074" w:rsidRDefault="00172B26" w:rsidP="00172B26">
      <w:pPr>
        <w:pStyle w:val="a3"/>
        <w:widowControl w:val="0"/>
        <w:jc w:val="center"/>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официальных и иных мероприятий</w:t>
      </w:r>
    </w:p>
    <w:p w:rsidR="00172B26" w:rsidRDefault="00172B26" w:rsidP="00172B26">
      <w:pPr>
        <w:pStyle w:val="a3"/>
        <w:widowControl w:val="0"/>
        <w:jc w:val="both"/>
        <w:rPr>
          <w:rFonts w:ascii="Times New Roman" w:hAnsi="Times New Roman" w:cs="Times New Roman"/>
          <w:color w:val="000000" w:themeColor="text1"/>
          <w:sz w:val="28"/>
          <w:szCs w:val="28"/>
        </w:rPr>
      </w:pPr>
    </w:p>
    <w:p w:rsidR="00172B26"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0E6074">
        <w:rPr>
          <w:rFonts w:ascii="Times New Roman" w:hAnsi="Times New Roman" w:cs="Times New Roman"/>
          <w:color w:val="000000" w:themeColor="text1"/>
          <w:sz w:val="28"/>
          <w:szCs w:val="28"/>
        </w:rPr>
        <w:t xml:space="preserve">.1. </w:t>
      </w:r>
      <w:proofErr w:type="gramStart"/>
      <w:r w:rsidRPr="000E6074">
        <w:rPr>
          <w:rFonts w:ascii="Times New Roman" w:hAnsi="Times New Roman" w:cs="Times New Roman"/>
          <w:color w:val="000000" w:themeColor="text1"/>
          <w:sz w:val="28"/>
          <w:szCs w:val="28"/>
        </w:rPr>
        <w:t>При проведении на территории муниципального образования город-курорт Геленджик публичных мероприятий (собрани</w:t>
      </w:r>
      <w:r>
        <w:rPr>
          <w:rFonts w:ascii="Times New Roman" w:hAnsi="Times New Roman" w:cs="Times New Roman"/>
          <w:color w:val="000000" w:themeColor="text1"/>
          <w:sz w:val="28"/>
          <w:szCs w:val="28"/>
        </w:rPr>
        <w:t>й</w:t>
      </w:r>
      <w:r w:rsidRPr="000E6074">
        <w:rPr>
          <w:rFonts w:ascii="Times New Roman" w:hAnsi="Times New Roman" w:cs="Times New Roman"/>
          <w:color w:val="000000" w:themeColor="text1"/>
          <w:sz w:val="28"/>
          <w:szCs w:val="28"/>
        </w:rPr>
        <w:t>, митинг</w:t>
      </w:r>
      <w:r>
        <w:rPr>
          <w:rFonts w:ascii="Times New Roman" w:hAnsi="Times New Roman" w:cs="Times New Roman"/>
          <w:color w:val="000000" w:themeColor="text1"/>
          <w:sz w:val="28"/>
          <w:szCs w:val="28"/>
        </w:rPr>
        <w:t>ов</w:t>
      </w:r>
      <w:r w:rsidRPr="000E6074">
        <w:rPr>
          <w:rFonts w:ascii="Times New Roman" w:hAnsi="Times New Roman" w:cs="Times New Roman"/>
          <w:color w:val="000000" w:themeColor="text1"/>
          <w:sz w:val="28"/>
          <w:szCs w:val="28"/>
        </w:rPr>
        <w:t>, демонстраци</w:t>
      </w:r>
      <w:r>
        <w:rPr>
          <w:rFonts w:ascii="Times New Roman" w:hAnsi="Times New Roman" w:cs="Times New Roman"/>
          <w:color w:val="000000" w:themeColor="text1"/>
          <w:sz w:val="28"/>
          <w:szCs w:val="28"/>
        </w:rPr>
        <w:t>й</w:t>
      </w:r>
      <w:r w:rsidRPr="000E6074">
        <w:rPr>
          <w:rFonts w:ascii="Times New Roman" w:hAnsi="Times New Roman" w:cs="Times New Roman"/>
          <w:color w:val="000000" w:themeColor="text1"/>
          <w:sz w:val="28"/>
          <w:szCs w:val="28"/>
        </w:rPr>
        <w:t>, шестви</w:t>
      </w:r>
      <w:r>
        <w:rPr>
          <w:rFonts w:ascii="Times New Roman" w:hAnsi="Times New Roman" w:cs="Times New Roman"/>
          <w:color w:val="000000" w:themeColor="text1"/>
          <w:sz w:val="28"/>
          <w:szCs w:val="28"/>
        </w:rPr>
        <w:t>й</w:t>
      </w:r>
      <w:r w:rsidRPr="000E6074">
        <w:rPr>
          <w:rFonts w:ascii="Times New Roman" w:hAnsi="Times New Roman" w:cs="Times New Roman"/>
          <w:color w:val="000000" w:themeColor="text1"/>
          <w:sz w:val="28"/>
          <w:szCs w:val="28"/>
        </w:rPr>
        <w:t>, пикетирования и различные сочетания этих форм), а также торжественных, праздничных, спортивных, культурных, официальных и иных мероприятий (далее - Мероприятия) по поручению государственных органов исполнительной власти Краснодарского края, главы муниципального образования город-курорт Геленджик и по заявлениям индивидуальных предпринимателей и юридических лиц допускается размещение нестационарных торговых объектов в местах</w:t>
      </w:r>
      <w:proofErr w:type="gramEnd"/>
      <w:r w:rsidRPr="000E6074">
        <w:rPr>
          <w:rFonts w:ascii="Times New Roman" w:hAnsi="Times New Roman" w:cs="Times New Roman"/>
          <w:color w:val="000000" w:themeColor="text1"/>
          <w:sz w:val="28"/>
          <w:szCs w:val="28"/>
        </w:rPr>
        <w:t xml:space="preserve"> проведения таких Мероприятий</w:t>
      </w:r>
      <w:r>
        <w:rPr>
          <w:rFonts w:ascii="Times New Roman" w:hAnsi="Times New Roman" w:cs="Times New Roman"/>
          <w:color w:val="000000" w:themeColor="text1"/>
          <w:sz w:val="28"/>
          <w:szCs w:val="28"/>
        </w:rPr>
        <w:t xml:space="preserve">, на основании </w:t>
      </w:r>
      <w:r w:rsidRPr="000E6074">
        <w:rPr>
          <w:rFonts w:ascii="Times New Roman" w:hAnsi="Times New Roman" w:cs="Times New Roman"/>
          <w:color w:val="000000" w:themeColor="text1"/>
          <w:sz w:val="28"/>
          <w:szCs w:val="28"/>
        </w:rPr>
        <w:t xml:space="preserve">свидетельства на право размещения НТО </w:t>
      </w:r>
      <w:r w:rsidRPr="007E5A5D">
        <w:rPr>
          <w:rFonts w:ascii="Times New Roman" w:eastAsia="Times New Roman" w:hAnsi="Times New Roman" w:cs="Times New Roman"/>
          <w:color w:val="000000" w:themeColor="text1"/>
          <w:sz w:val="28"/>
          <w:szCs w:val="28"/>
          <w:lang w:eastAsia="ru-RU"/>
        </w:rPr>
        <w:t xml:space="preserve">на земельных участках, в зданиях, строениях, сооружениях, находящихся в муниципальной собственности </w:t>
      </w:r>
      <w:r w:rsidRPr="007E5A5D">
        <w:rPr>
          <w:rFonts w:ascii="Times New Roman" w:hAnsi="Times New Roman" w:cs="Times New Roman"/>
          <w:color w:val="000000" w:themeColor="text1"/>
          <w:sz w:val="28"/>
          <w:szCs w:val="28"/>
        </w:rPr>
        <w:t>либо государственная собственность на которые не разграничена</w:t>
      </w:r>
      <w:r>
        <w:rPr>
          <w:rFonts w:ascii="Times New Roman" w:hAnsi="Times New Roman" w:cs="Times New Roman"/>
          <w:color w:val="000000" w:themeColor="text1"/>
          <w:sz w:val="28"/>
          <w:szCs w:val="28"/>
        </w:rPr>
        <w:t>.</w:t>
      </w:r>
      <w:r w:rsidRPr="000E6074">
        <w:rPr>
          <w:rFonts w:ascii="Times New Roman" w:hAnsi="Times New Roman" w:cs="Times New Roman"/>
          <w:color w:val="000000" w:themeColor="text1"/>
          <w:sz w:val="28"/>
          <w:szCs w:val="28"/>
        </w:rPr>
        <w:t xml:space="preserve"> </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Pr="000E6074">
        <w:rPr>
          <w:rFonts w:ascii="Times New Roman" w:hAnsi="Times New Roman" w:cs="Times New Roman"/>
          <w:color w:val="000000" w:themeColor="text1"/>
          <w:sz w:val="28"/>
          <w:szCs w:val="28"/>
        </w:rPr>
        <w:t>ндивидуальными предпринимателями и юридическими лицами, допускается размещение нестационарных торговых объектов в местах проведения Мероприятий без проведения аукциона в электронной форме для реализации следующих товаров на срок проведения Мероприятий, но не более 5 календарных дней:</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1) попкорн и сладкая вата;</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2) мороженое;</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3) прохладительные напитки;</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4) продукция и услуги предприятий общественного питания;</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5) пасхальные куличи;</w:t>
      </w:r>
    </w:p>
    <w:p w:rsidR="00172B26" w:rsidRPr="000E6074" w:rsidRDefault="00172B26" w:rsidP="00172B26">
      <w:pPr>
        <w:pStyle w:val="a3"/>
        <w:widowControl w:val="0"/>
        <w:ind w:left="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6) воздушные шары и карнавальная продукция;</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7) сувенирная продукция;</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8) деревья хвойных пород;</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9) живые и искусственные цветы и растения;</w:t>
      </w:r>
    </w:p>
    <w:p w:rsidR="00172B26"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10) билеты на посещение торжественных, праздничных, спортивных, культурных, официальных и иных мероприятий</w:t>
      </w:r>
      <w:r>
        <w:rPr>
          <w:rFonts w:ascii="Times New Roman" w:hAnsi="Times New Roman" w:cs="Times New Roman"/>
          <w:color w:val="000000" w:themeColor="text1"/>
          <w:sz w:val="28"/>
          <w:szCs w:val="28"/>
        </w:rPr>
        <w:t>;</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оказание услуг, в соответствии с тематикой проводимого Мероприятия</w:t>
      </w:r>
      <w:r w:rsidRPr="000E6074">
        <w:rPr>
          <w:rFonts w:ascii="Times New Roman" w:hAnsi="Times New Roman" w:cs="Times New Roman"/>
          <w:color w:val="000000" w:themeColor="text1"/>
          <w:sz w:val="28"/>
          <w:szCs w:val="28"/>
        </w:rPr>
        <w:t>.</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0E6074">
        <w:rPr>
          <w:rFonts w:ascii="Times New Roman" w:hAnsi="Times New Roman" w:cs="Times New Roman"/>
          <w:color w:val="000000" w:themeColor="text1"/>
          <w:sz w:val="28"/>
          <w:szCs w:val="28"/>
        </w:rPr>
        <w:t>.2. Уполномоченным органом по рассмотрению заявлений и оформлению свидетельств</w:t>
      </w:r>
      <w:r>
        <w:rPr>
          <w:rFonts w:ascii="Times New Roman" w:hAnsi="Times New Roman" w:cs="Times New Roman"/>
          <w:color w:val="000000" w:themeColor="text1"/>
          <w:sz w:val="28"/>
          <w:szCs w:val="28"/>
        </w:rPr>
        <w:t xml:space="preserve"> и подписание отказов в оформлении свидетельств</w:t>
      </w:r>
      <w:r w:rsidRPr="000E6074">
        <w:rPr>
          <w:rFonts w:ascii="Times New Roman" w:hAnsi="Times New Roman" w:cs="Times New Roman"/>
          <w:color w:val="000000" w:themeColor="text1"/>
          <w:sz w:val="28"/>
          <w:szCs w:val="28"/>
        </w:rPr>
        <w:t xml:space="preserve"> на право размещения НТО </w:t>
      </w:r>
      <w:r w:rsidRPr="007E5A5D">
        <w:rPr>
          <w:rFonts w:ascii="Times New Roman" w:eastAsia="Times New Roman" w:hAnsi="Times New Roman" w:cs="Times New Roman"/>
          <w:color w:val="000000" w:themeColor="text1"/>
          <w:sz w:val="28"/>
          <w:szCs w:val="28"/>
          <w:lang w:eastAsia="ru-RU"/>
        </w:rPr>
        <w:t xml:space="preserve">на земельных участках, в зданиях, строениях, сооружениях, находящихся в муниципальной собственности </w:t>
      </w:r>
      <w:r w:rsidRPr="007E5A5D">
        <w:rPr>
          <w:rFonts w:ascii="Times New Roman" w:hAnsi="Times New Roman" w:cs="Times New Roman"/>
          <w:color w:val="000000" w:themeColor="text1"/>
          <w:sz w:val="28"/>
          <w:szCs w:val="28"/>
        </w:rPr>
        <w:t>либо государственная собственность на которые не разграничена</w:t>
      </w:r>
      <w:r w:rsidRPr="000E6074">
        <w:rPr>
          <w:rFonts w:ascii="Times New Roman" w:hAnsi="Times New Roman" w:cs="Times New Roman"/>
          <w:color w:val="000000" w:themeColor="text1"/>
          <w:sz w:val="28"/>
          <w:szCs w:val="28"/>
        </w:rPr>
        <w:t>, в период проведения Мероприятий является Управление.</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bookmarkStart w:id="2" w:name="P268"/>
      <w:bookmarkEnd w:id="2"/>
      <w:r>
        <w:rPr>
          <w:rFonts w:ascii="Times New Roman" w:hAnsi="Times New Roman" w:cs="Times New Roman"/>
          <w:color w:val="000000" w:themeColor="text1"/>
          <w:sz w:val="28"/>
          <w:szCs w:val="28"/>
        </w:rPr>
        <w:t>6</w:t>
      </w:r>
      <w:r w:rsidRPr="000E6074">
        <w:rPr>
          <w:rFonts w:ascii="Times New Roman" w:hAnsi="Times New Roman" w:cs="Times New Roman"/>
          <w:color w:val="000000" w:themeColor="text1"/>
          <w:sz w:val="28"/>
          <w:szCs w:val="28"/>
        </w:rPr>
        <w:t xml:space="preserve">.3. </w:t>
      </w:r>
      <w:proofErr w:type="gramStart"/>
      <w:r w:rsidRPr="000E6074">
        <w:rPr>
          <w:rFonts w:ascii="Times New Roman" w:hAnsi="Times New Roman" w:cs="Times New Roman"/>
          <w:color w:val="000000" w:themeColor="text1"/>
          <w:sz w:val="28"/>
          <w:szCs w:val="28"/>
        </w:rPr>
        <w:t xml:space="preserve">Для получения свидетельства на право размещения НТО </w:t>
      </w:r>
      <w:r w:rsidRPr="007E5A5D">
        <w:rPr>
          <w:rFonts w:ascii="Times New Roman" w:eastAsia="Times New Roman" w:hAnsi="Times New Roman" w:cs="Times New Roman"/>
          <w:color w:val="000000" w:themeColor="text1"/>
          <w:sz w:val="28"/>
          <w:szCs w:val="28"/>
          <w:lang w:eastAsia="ru-RU"/>
        </w:rPr>
        <w:t xml:space="preserve">на земельных участках, в зданиях, строениях, сооружениях, находящихся в муниципальной собственности </w:t>
      </w:r>
      <w:r w:rsidRPr="007E5A5D">
        <w:rPr>
          <w:rFonts w:ascii="Times New Roman" w:hAnsi="Times New Roman" w:cs="Times New Roman"/>
          <w:color w:val="000000" w:themeColor="text1"/>
          <w:sz w:val="28"/>
          <w:szCs w:val="28"/>
        </w:rPr>
        <w:t>либо государственная собственность на которые не разграничена</w:t>
      </w:r>
      <w:r w:rsidRPr="000E6074">
        <w:rPr>
          <w:rFonts w:ascii="Times New Roman" w:hAnsi="Times New Roman" w:cs="Times New Roman"/>
          <w:color w:val="000000" w:themeColor="text1"/>
          <w:sz w:val="28"/>
          <w:szCs w:val="28"/>
        </w:rPr>
        <w:t>, в период проведения Мероприятий заявители подают в Управление заявление в срок не позднее, чем за 7 календарных дней до даты проведения Мероприятия</w:t>
      </w:r>
      <w:r>
        <w:rPr>
          <w:rFonts w:ascii="Times New Roman" w:hAnsi="Times New Roman" w:cs="Times New Roman"/>
          <w:color w:val="000000" w:themeColor="text1"/>
          <w:sz w:val="28"/>
          <w:szCs w:val="28"/>
        </w:rPr>
        <w:t>,</w:t>
      </w:r>
      <w:r w:rsidRPr="000E6074">
        <w:rPr>
          <w:rFonts w:ascii="Times New Roman" w:hAnsi="Times New Roman" w:cs="Times New Roman"/>
          <w:color w:val="000000" w:themeColor="text1"/>
          <w:sz w:val="28"/>
          <w:szCs w:val="28"/>
        </w:rPr>
        <w:t xml:space="preserve"> с указанием следующей информации:</w:t>
      </w:r>
      <w:proofErr w:type="gramEnd"/>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proofErr w:type="gramStart"/>
      <w:r w:rsidRPr="000E6074">
        <w:rPr>
          <w:rFonts w:ascii="Times New Roman" w:hAnsi="Times New Roman" w:cs="Times New Roman"/>
          <w:color w:val="000000" w:themeColor="text1"/>
          <w:sz w:val="28"/>
          <w:szCs w:val="28"/>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proofErr w:type="gramEnd"/>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2) наименование Мероприятия;</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3) место предполагаемого размещения НТО и его площадь;</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4) предполагаемый срок размещения НТО;</w:t>
      </w:r>
    </w:p>
    <w:p w:rsidR="00172B26"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5) ассортиментный перечень товаров, предлагаемых к продаже на НТО</w:t>
      </w:r>
      <w:r>
        <w:rPr>
          <w:rFonts w:ascii="Times New Roman" w:hAnsi="Times New Roman" w:cs="Times New Roman"/>
          <w:color w:val="000000" w:themeColor="text1"/>
          <w:sz w:val="28"/>
          <w:szCs w:val="28"/>
        </w:rPr>
        <w:t>;</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согласие на обработку персональных данных. </w:t>
      </w:r>
      <w:r w:rsidRPr="00476450">
        <w:rPr>
          <w:rFonts w:ascii="Times New Roman" w:hAnsi="Times New Roman" w:cs="Times New Roman"/>
          <w:color w:val="000000" w:themeColor="text1"/>
          <w:sz w:val="28"/>
          <w:szCs w:val="28"/>
        </w:rPr>
        <w:t xml:space="preserve"> </w:t>
      </w:r>
    </w:p>
    <w:p w:rsidR="00172B26" w:rsidRDefault="00172B26" w:rsidP="00172B26">
      <w:pPr>
        <w:pStyle w:val="a3"/>
        <w:widowControl w:val="0"/>
        <w:ind w:firstLine="708"/>
        <w:jc w:val="both"/>
        <w:rPr>
          <w:rFonts w:ascii="Times New Roman" w:hAnsi="Times New Roman" w:cs="Times New Roman"/>
          <w:color w:val="000000" w:themeColor="text1"/>
          <w:sz w:val="28"/>
          <w:szCs w:val="28"/>
        </w:rPr>
      </w:pPr>
      <w:proofErr w:type="gramStart"/>
      <w:r w:rsidRPr="00476450">
        <w:rPr>
          <w:rFonts w:ascii="Times New Roman" w:hAnsi="Times New Roman" w:cs="Times New Roman"/>
          <w:color w:val="000000" w:themeColor="text1"/>
          <w:sz w:val="28"/>
          <w:szCs w:val="28"/>
        </w:rPr>
        <w:t>Заявления индивидуальных предпринимателей и юридических лиц на размещение нестационарных торговых объектов</w:t>
      </w:r>
      <w:r>
        <w:rPr>
          <w:rFonts w:ascii="Times New Roman" w:hAnsi="Times New Roman" w:cs="Times New Roman"/>
          <w:color w:val="000000" w:themeColor="text1"/>
          <w:sz w:val="28"/>
          <w:szCs w:val="28"/>
        </w:rPr>
        <w:t xml:space="preserve">, </w:t>
      </w:r>
      <w:r w:rsidRPr="00476450">
        <w:rPr>
          <w:rFonts w:ascii="Times New Roman" w:hAnsi="Times New Roman" w:cs="Times New Roman"/>
          <w:color w:val="000000" w:themeColor="text1"/>
          <w:sz w:val="28"/>
          <w:szCs w:val="28"/>
        </w:rPr>
        <w:t>нестационарных объектов по оказанию услуг в местах проведения Мероприятий регистрируются в  журнале регистрации и рассмотрения заявлений индивидуальных предпринимателей и юридических лиц на размещение нестационарных торговых объектов</w:t>
      </w:r>
      <w:r>
        <w:rPr>
          <w:rFonts w:ascii="Times New Roman" w:hAnsi="Times New Roman" w:cs="Times New Roman"/>
          <w:color w:val="000000" w:themeColor="text1"/>
          <w:sz w:val="28"/>
          <w:szCs w:val="28"/>
        </w:rPr>
        <w:t xml:space="preserve">, </w:t>
      </w:r>
      <w:r w:rsidRPr="00476450">
        <w:rPr>
          <w:rFonts w:ascii="Times New Roman" w:hAnsi="Times New Roman" w:cs="Times New Roman"/>
          <w:color w:val="000000" w:themeColor="text1"/>
          <w:sz w:val="28"/>
          <w:szCs w:val="28"/>
        </w:rPr>
        <w:t xml:space="preserve">нестационарных объектов по оказанию услуг в </w:t>
      </w:r>
      <w:r>
        <w:rPr>
          <w:rFonts w:ascii="Times New Roman" w:hAnsi="Times New Roman" w:cs="Times New Roman"/>
          <w:color w:val="000000" w:themeColor="text1"/>
          <w:sz w:val="28"/>
          <w:szCs w:val="28"/>
        </w:rPr>
        <w:t>период</w:t>
      </w:r>
      <w:r w:rsidRPr="00476450">
        <w:rPr>
          <w:rFonts w:ascii="Times New Roman" w:hAnsi="Times New Roman" w:cs="Times New Roman"/>
          <w:color w:val="000000" w:themeColor="text1"/>
          <w:sz w:val="28"/>
          <w:szCs w:val="28"/>
        </w:rPr>
        <w:t xml:space="preserve"> проведения </w:t>
      </w:r>
      <w:r w:rsidRPr="000E6074">
        <w:rPr>
          <w:rFonts w:ascii="Times New Roman" w:hAnsi="Times New Roman" w:cs="Times New Roman"/>
          <w:color w:val="000000" w:themeColor="text1"/>
          <w:sz w:val="28"/>
          <w:szCs w:val="28"/>
        </w:rPr>
        <w:t>публичных мероприятий</w:t>
      </w:r>
      <w:r>
        <w:rPr>
          <w:rFonts w:ascii="Times New Roman" w:hAnsi="Times New Roman" w:cs="Times New Roman"/>
          <w:color w:val="000000" w:themeColor="text1"/>
          <w:sz w:val="28"/>
          <w:szCs w:val="28"/>
        </w:rPr>
        <w:t xml:space="preserve"> в Управлении (далее – журнал регистрации заявлений).</w:t>
      </w:r>
      <w:proofErr w:type="gramEnd"/>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0E6074">
        <w:rPr>
          <w:rFonts w:ascii="Times New Roman" w:hAnsi="Times New Roman" w:cs="Times New Roman"/>
          <w:color w:val="000000" w:themeColor="text1"/>
          <w:sz w:val="28"/>
          <w:szCs w:val="28"/>
        </w:rPr>
        <w:t xml:space="preserve">.4. Управление в течение 5 рабочих дней с момента поступления заявления рассматривает его и принимает решение </w:t>
      </w:r>
      <w:proofErr w:type="gramStart"/>
      <w:r w:rsidRPr="000E6074">
        <w:rPr>
          <w:rFonts w:ascii="Times New Roman" w:hAnsi="Times New Roman" w:cs="Times New Roman"/>
          <w:color w:val="000000" w:themeColor="text1"/>
          <w:sz w:val="28"/>
          <w:szCs w:val="28"/>
        </w:rPr>
        <w:t>о выдаче свидетельства на право размещения НТО на период проведения Мероприятия в соответствии с приложением</w:t>
      </w:r>
      <w:proofErr w:type="gramEnd"/>
      <w:r w:rsidRPr="000E60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w:t>
      </w:r>
      <w:r w:rsidRPr="000E6074">
        <w:rPr>
          <w:rFonts w:ascii="Times New Roman" w:hAnsi="Times New Roman" w:cs="Times New Roman"/>
          <w:color w:val="000000" w:themeColor="text1"/>
          <w:sz w:val="28"/>
          <w:szCs w:val="28"/>
        </w:rPr>
        <w:t xml:space="preserve"> к настоящему Порядку либо об отказе в выдаче свидетельства на право размещения НТО на период проведения Мероприятия.</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0E6074">
        <w:rPr>
          <w:rFonts w:ascii="Times New Roman" w:hAnsi="Times New Roman" w:cs="Times New Roman"/>
          <w:color w:val="000000" w:themeColor="text1"/>
          <w:sz w:val="28"/>
          <w:szCs w:val="28"/>
        </w:rPr>
        <w:t>.5. Основаниями для отказа в выдаче свидетельства на право размещения НТО на период проведения Мероприятия являются:</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1) отмена проведения Мероприятия в испрашиваемые сроки;</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 xml:space="preserve">2) </w:t>
      </w:r>
      <w:r w:rsidRPr="000E6074">
        <w:rPr>
          <w:rFonts w:ascii="Times New Roman" w:eastAsia="Times New Roman" w:hAnsi="Times New Roman" w:cs="Times New Roman"/>
          <w:color w:val="000000" w:themeColor="text1"/>
          <w:sz w:val="28"/>
          <w:szCs w:val="28"/>
          <w:lang w:eastAsia="ru-RU"/>
        </w:rPr>
        <w:t xml:space="preserve">представление </w:t>
      </w:r>
      <w:r w:rsidRPr="000E6074">
        <w:rPr>
          <w:rFonts w:ascii="Times New Roman" w:eastAsia="Calibri" w:hAnsi="Times New Roman" w:cs="Times New Roman"/>
          <w:color w:val="000000" w:themeColor="text1"/>
          <w:sz w:val="28"/>
          <w:szCs w:val="28"/>
          <w:lang w:eastAsia="ru-RU"/>
        </w:rPr>
        <w:t xml:space="preserve">заявления, не соответствующего </w:t>
      </w:r>
      <w:r>
        <w:rPr>
          <w:rFonts w:ascii="Times New Roman" w:eastAsia="Calibri" w:hAnsi="Times New Roman" w:cs="Times New Roman"/>
          <w:color w:val="000000" w:themeColor="text1"/>
          <w:sz w:val="28"/>
          <w:szCs w:val="28"/>
          <w:lang w:eastAsia="ru-RU"/>
        </w:rPr>
        <w:t xml:space="preserve">требованиям, </w:t>
      </w:r>
      <w:r w:rsidRPr="000E6074">
        <w:rPr>
          <w:rFonts w:ascii="Times New Roman" w:eastAsia="Calibri" w:hAnsi="Times New Roman" w:cs="Times New Roman"/>
          <w:color w:val="000000" w:themeColor="text1"/>
          <w:sz w:val="28"/>
          <w:szCs w:val="28"/>
          <w:lang w:eastAsia="ru-RU"/>
        </w:rPr>
        <w:t>предусмотренн</w:t>
      </w:r>
      <w:r>
        <w:rPr>
          <w:rFonts w:ascii="Times New Roman" w:eastAsia="Calibri" w:hAnsi="Times New Roman" w:cs="Times New Roman"/>
          <w:color w:val="000000" w:themeColor="text1"/>
          <w:sz w:val="28"/>
          <w:szCs w:val="28"/>
          <w:lang w:eastAsia="ru-RU"/>
        </w:rPr>
        <w:t>ым</w:t>
      </w:r>
      <w:r w:rsidRPr="000E6074">
        <w:rPr>
          <w:rFonts w:ascii="Times New Roman" w:eastAsia="Calibri" w:hAnsi="Times New Roman" w:cs="Times New Roman"/>
          <w:color w:val="000000" w:themeColor="text1"/>
          <w:sz w:val="28"/>
          <w:szCs w:val="28"/>
          <w:lang w:eastAsia="ru-RU"/>
        </w:rPr>
        <w:t xml:space="preserve"> </w:t>
      </w:r>
      <w:hyperlink w:anchor="P268" w:history="1">
        <w:r w:rsidRPr="000E6074">
          <w:rPr>
            <w:rFonts w:ascii="Times New Roman" w:hAnsi="Times New Roman" w:cs="Times New Roman"/>
            <w:color w:val="000000" w:themeColor="text1"/>
            <w:sz w:val="28"/>
            <w:szCs w:val="28"/>
          </w:rPr>
          <w:t xml:space="preserve">пунктом </w:t>
        </w:r>
        <w:r>
          <w:rPr>
            <w:rFonts w:ascii="Times New Roman" w:hAnsi="Times New Roman" w:cs="Times New Roman"/>
            <w:color w:val="000000" w:themeColor="text1"/>
            <w:sz w:val="28"/>
            <w:szCs w:val="28"/>
          </w:rPr>
          <w:t>6</w:t>
        </w:r>
        <w:r w:rsidRPr="000E6074">
          <w:rPr>
            <w:rFonts w:ascii="Times New Roman" w:hAnsi="Times New Roman" w:cs="Times New Roman"/>
            <w:color w:val="000000" w:themeColor="text1"/>
            <w:sz w:val="28"/>
            <w:szCs w:val="28"/>
          </w:rPr>
          <w:t>.3</w:t>
        </w:r>
      </w:hyperlink>
      <w:r w:rsidRPr="000E6074">
        <w:rPr>
          <w:rFonts w:ascii="Times New Roman" w:hAnsi="Times New Roman" w:cs="Times New Roman"/>
          <w:color w:val="000000" w:themeColor="text1"/>
          <w:sz w:val="28"/>
          <w:szCs w:val="28"/>
        </w:rPr>
        <w:t xml:space="preserve"> настоящего Порядка;</w:t>
      </w:r>
    </w:p>
    <w:p w:rsidR="00172B26" w:rsidRDefault="00172B26" w:rsidP="00172B26">
      <w:pPr>
        <w:pStyle w:val="a3"/>
        <w:widowControl w:val="0"/>
        <w:ind w:firstLine="708"/>
        <w:jc w:val="both"/>
        <w:rPr>
          <w:rFonts w:ascii="Times New Roman" w:eastAsia="Times New Roman" w:hAnsi="Times New Roman" w:cs="Times New Roman"/>
          <w:color w:val="000000" w:themeColor="text1"/>
          <w:sz w:val="28"/>
          <w:szCs w:val="28"/>
          <w:lang w:eastAsia="ru-RU"/>
        </w:rPr>
      </w:pPr>
      <w:r w:rsidRPr="000E6074">
        <w:rPr>
          <w:rFonts w:ascii="Times New Roman" w:hAnsi="Times New Roman" w:cs="Times New Roman"/>
          <w:color w:val="000000" w:themeColor="text1"/>
          <w:sz w:val="28"/>
          <w:szCs w:val="28"/>
        </w:rPr>
        <w:t xml:space="preserve">3) </w:t>
      </w:r>
      <w:r w:rsidRPr="000E6074">
        <w:rPr>
          <w:rFonts w:ascii="Times New Roman" w:eastAsia="Times New Roman" w:hAnsi="Times New Roman" w:cs="Times New Roman"/>
          <w:color w:val="000000" w:themeColor="text1"/>
          <w:sz w:val="28"/>
          <w:szCs w:val="28"/>
          <w:lang w:eastAsia="ru-RU"/>
        </w:rPr>
        <w:t>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r>
        <w:rPr>
          <w:rFonts w:ascii="Times New Roman" w:eastAsia="Times New Roman" w:hAnsi="Times New Roman" w:cs="Times New Roman"/>
          <w:color w:val="000000" w:themeColor="text1"/>
          <w:sz w:val="28"/>
          <w:szCs w:val="28"/>
          <w:lang w:eastAsia="ru-RU"/>
        </w:rPr>
        <w:t>;</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4) отсутствие регистрации в качестве индивидуального предпринимателя или юридического лица;</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Pr="000E6074">
        <w:rPr>
          <w:rFonts w:ascii="Times New Roman" w:hAnsi="Times New Roman" w:cs="Times New Roman"/>
          <w:color w:val="000000" w:themeColor="text1"/>
          <w:sz w:val="28"/>
          <w:szCs w:val="28"/>
        </w:rPr>
        <w:t>размещение НТО на территории, прилегающей к административным зданиям, историческим объектам, памятникам архитектуры;</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0E6074">
        <w:rPr>
          <w:rFonts w:ascii="Times New Roman" w:hAnsi="Times New Roman" w:cs="Times New Roman"/>
          <w:color w:val="000000" w:themeColor="text1"/>
          <w:sz w:val="28"/>
          <w:szCs w:val="28"/>
        </w:rPr>
        <w:t>) размещение НТО будет препятствовать проведению Мероприятия, движению транспорта и (или) пешеходов;</w:t>
      </w:r>
    </w:p>
    <w:p w:rsidR="00172B26" w:rsidRPr="000E6074" w:rsidRDefault="00172B26" w:rsidP="00172B26">
      <w:pPr>
        <w:pStyle w:val="a3"/>
        <w:widowControl w:val="0"/>
        <w:ind w:firstLine="708"/>
        <w:jc w:val="both"/>
        <w:rPr>
          <w:rFonts w:ascii="Times New Roman" w:eastAsia="Times New Roman" w:hAnsi="Times New Roman" w:cs="Times New Roman"/>
          <w:i/>
          <w:color w:val="000000" w:themeColor="text1"/>
          <w:sz w:val="28"/>
          <w:szCs w:val="28"/>
          <w:lang w:eastAsia="ru-RU"/>
        </w:rPr>
      </w:pPr>
      <w:r>
        <w:rPr>
          <w:rFonts w:ascii="Times New Roman" w:hAnsi="Times New Roman" w:cs="Times New Roman"/>
          <w:color w:val="000000" w:themeColor="text1"/>
          <w:sz w:val="28"/>
          <w:szCs w:val="28"/>
        </w:rPr>
        <w:t>7</w:t>
      </w:r>
      <w:r w:rsidRPr="000E6074">
        <w:rPr>
          <w:rFonts w:ascii="Times New Roman" w:hAnsi="Times New Roman" w:cs="Times New Roman"/>
          <w:color w:val="000000" w:themeColor="text1"/>
          <w:sz w:val="28"/>
          <w:szCs w:val="28"/>
        </w:rPr>
        <w:t>) отсутствие необходимости в размещении НТО в испрашиваемом месте в период проведения Мероприятия, в том числе по причине наличия достаточного количества стационарных торговых объектов (3 и более) и (или) НТО (2 и более), осуществляющих реализацию схожего ассортимента товаров в месте проведения Мероприятия</w:t>
      </w:r>
      <w:r>
        <w:rPr>
          <w:rFonts w:ascii="Times New Roman" w:hAnsi="Times New Roman" w:cs="Times New Roman"/>
          <w:color w:val="000000" w:themeColor="text1"/>
          <w:sz w:val="28"/>
          <w:szCs w:val="28"/>
        </w:rPr>
        <w:t>.</w:t>
      </w:r>
      <w:r w:rsidRPr="000E6074">
        <w:rPr>
          <w:rFonts w:ascii="Times New Roman" w:eastAsia="Times New Roman" w:hAnsi="Times New Roman" w:cs="Times New Roman"/>
          <w:i/>
          <w:color w:val="000000" w:themeColor="text1"/>
          <w:sz w:val="28"/>
          <w:szCs w:val="28"/>
          <w:lang w:eastAsia="ru-RU"/>
        </w:rPr>
        <w:t xml:space="preserve"> </w:t>
      </w:r>
    </w:p>
    <w:p w:rsidR="00172B26" w:rsidRPr="000E6074" w:rsidRDefault="00172B26" w:rsidP="00172B2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Pr="000E6074">
        <w:rPr>
          <w:rFonts w:ascii="Times New Roman" w:eastAsia="Times New Roman" w:hAnsi="Times New Roman" w:cs="Times New Roman"/>
          <w:color w:val="000000" w:themeColor="text1"/>
          <w:sz w:val="28"/>
          <w:szCs w:val="28"/>
          <w:lang w:eastAsia="ru-RU"/>
        </w:rPr>
        <w:t>.6. Не может быть отказано заявителю в приеме дополнительных документов при наличии намерения их сдать.</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proofErr w:type="gramStart"/>
      <w:r w:rsidRPr="000E6074">
        <w:rPr>
          <w:rFonts w:ascii="Times New Roman" w:hAnsi="Times New Roman" w:cs="Times New Roman"/>
          <w:color w:val="000000" w:themeColor="text1"/>
          <w:sz w:val="28"/>
          <w:szCs w:val="28"/>
        </w:rPr>
        <w:t>В случае принятия решения об отказе в выдаче свидетельства на право размещения НТО на период</w:t>
      </w:r>
      <w:proofErr w:type="gramEnd"/>
      <w:r w:rsidRPr="000E6074">
        <w:rPr>
          <w:rFonts w:ascii="Times New Roman" w:hAnsi="Times New Roman" w:cs="Times New Roman"/>
          <w:color w:val="000000" w:themeColor="text1"/>
          <w:sz w:val="28"/>
          <w:szCs w:val="28"/>
        </w:rPr>
        <w:t xml:space="preserve"> проведения Мероприятия заявителю в срок не позднее следующего рабочего дня за днем принятия такого решения вручается (направляется) уведомление об отказе в оформлении свидетельства на право размещения НТО.</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0E6074">
        <w:rPr>
          <w:rFonts w:ascii="Times New Roman" w:hAnsi="Times New Roman" w:cs="Times New Roman"/>
          <w:color w:val="000000" w:themeColor="text1"/>
          <w:sz w:val="28"/>
          <w:szCs w:val="28"/>
        </w:rPr>
        <w:t>.8. В случае поступления нескольких заявлений о размещении НТО в период одного и того же Мероприятия в одном и том же месте и со сходным ассортиментным перечнем товаров, предлагаемых к реализации на НТО, предпочтение отдается заявлению, которое поступило ранее других.</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0E6074">
        <w:rPr>
          <w:rFonts w:ascii="Times New Roman" w:hAnsi="Times New Roman" w:cs="Times New Roman"/>
          <w:color w:val="000000" w:themeColor="text1"/>
          <w:sz w:val="28"/>
          <w:szCs w:val="28"/>
        </w:rPr>
        <w:t>.9. При отсутствии оснований для отказа Управление выдает свидетельство на право размещения НТО в период проведения Мероприятий</w:t>
      </w:r>
      <w:r w:rsidRPr="001363E9">
        <w:rPr>
          <w:rFonts w:ascii="Times New Roman" w:hAnsi="Times New Roman" w:cs="Times New Roman"/>
          <w:color w:val="000000" w:themeColor="text1"/>
          <w:sz w:val="28"/>
          <w:szCs w:val="28"/>
        </w:rPr>
        <w:t xml:space="preserve"> </w:t>
      </w:r>
      <w:r w:rsidRPr="000E6074">
        <w:rPr>
          <w:rFonts w:ascii="Times New Roman" w:hAnsi="Times New Roman" w:cs="Times New Roman"/>
          <w:color w:val="000000" w:themeColor="text1"/>
          <w:sz w:val="28"/>
          <w:szCs w:val="28"/>
        </w:rPr>
        <w:t>в течение 5 рабочих дней с</w:t>
      </w:r>
      <w:r>
        <w:rPr>
          <w:rFonts w:ascii="Times New Roman" w:hAnsi="Times New Roman" w:cs="Times New Roman"/>
          <w:color w:val="000000" w:themeColor="text1"/>
          <w:sz w:val="28"/>
          <w:szCs w:val="28"/>
        </w:rPr>
        <w:t xml:space="preserve">о дня </w:t>
      </w:r>
      <w:r w:rsidRPr="000E6074">
        <w:rPr>
          <w:rFonts w:ascii="Times New Roman" w:hAnsi="Times New Roman" w:cs="Times New Roman"/>
          <w:color w:val="000000" w:themeColor="text1"/>
          <w:sz w:val="28"/>
          <w:szCs w:val="28"/>
        </w:rPr>
        <w:t>поступления заявления</w:t>
      </w:r>
      <w:r>
        <w:rPr>
          <w:rFonts w:ascii="Times New Roman" w:hAnsi="Times New Roman" w:cs="Times New Roman"/>
          <w:color w:val="000000" w:themeColor="text1"/>
          <w:sz w:val="28"/>
          <w:szCs w:val="28"/>
        </w:rPr>
        <w:t xml:space="preserve"> в Управление</w:t>
      </w:r>
      <w:r w:rsidRPr="000E6074">
        <w:rPr>
          <w:rFonts w:ascii="Times New Roman" w:hAnsi="Times New Roman" w:cs="Times New Roman"/>
          <w:color w:val="000000" w:themeColor="text1"/>
          <w:sz w:val="28"/>
          <w:szCs w:val="28"/>
        </w:rPr>
        <w:t>.</w:t>
      </w:r>
    </w:p>
    <w:p w:rsidR="00172B26" w:rsidRDefault="00172B26" w:rsidP="00172B26">
      <w:pPr>
        <w:pStyle w:val="a3"/>
        <w:widowControl w:val="0"/>
        <w:jc w:val="both"/>
        <w:rPr>
          <w:rFonts w:ascii="Times New Roman" w:hAnsi="Times New Roman" w:cs="Times New Roman"/>
          <w:color w:val="000000" w:themeColor="text1"/>
          <w:sz w:val="28"/>
          <w:szCs w:val="28"/>
        </w:rPr>
      </w:pPr>
    </w:p>
    <w:p w:rsidR="00172B26" w:rsidRPr="000E6074" w:rsidRDefault="00172B26" w:rsidP="00172B26">
      <w:pPr>
        <w:pStyle w:val="a3"/>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0E6074">
        <w:rPr>
          <w:rFonts w:ascii="Times New Roman" w:hAnsi="Times New Roman" w:cs="Times New Roman"/>
          <w:color w:val="000000" w:themeColor="text1"/>
          <w:sz w:val="28"/>
          <w:szCs w:val="28"/>
        </w:rPr>
        <w:t xml:space="preserve">. Предоставление права на размещение, </w:t>
      </w:r>
    </w:p>
    <w:p w:rsidR="00172B26" w:rsidRPr="000E6074" w:rsidRDefault="00172B26" w:rsidP="00172B26">
      <w:pPr>
        <w:pStyle w:val="a3"/>
        <w:widowControl w:val="0"/>
        <w:jc w:val="center"/>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 xml:space="preserve">обустройство и эксплуатацию нестационарных площадок </w:t>
      </w:r>
    </w:p>
    <w:p w:rsidR="00172B26" w:rsidRPr="000E6074" w:rsidRDefault="00172B26" w:rsidP="00172B26">
      <w:pPr>
        <w:pStyle w:val="a3"/>
        <w:widowControl w:val="0"/>
        <w:jc w:val="center"/>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посадочных мест</w:t>
      </w:r>
      <w:r w:rsidRPr="000E6074">
        <w:rPr>
          <w:rFonts w:ascii="Times New Roman" w:hAnsi="Times New Roman" w:cs="Times New Roman"/>
          <w:color w:val="000000" w:themeColor="text1"/>
          <w:sz w:val="28"/>
          <w:szCs w:val="28"/>
        </w:rPr>
        <w:t xml:space="preserve">) при стационарных предприятиях </w:t>
      </w:r>
    </w:p>
    <w:p w:rsidR="00172B26" w:rsidRPr="000E6074" w:rsidRDefault="00172B26" w:rsidP="00172B26">
      <w:pPr>
        <w:pStyle w:val="a3"/>
        <w:widowControl w:val="0"/>
        <w:jc w:val="center"/>
        <w:rPr>
          <w:rFonts w:ascii="Times New Roman" w:eastAsia="Times New Roman" w:hAnsi="Times New Roman" w:cs="Times New Roman"/>
          <w:color w:val="000000" w:themeColor="text1"/>
          <w:sz w:val="28"/>
          <w:szCs w:val="28"/>
          <w:lang w:eastAsia="ru-RU"/>
        </w:rPr>
      </w:pPr>
      <w:r w:rsidRPr="000E6074">
        <w:rPr>
          <w:rFonts w:ascii="Times New Roman" w:hAnsi="Times New Roman" w:cs="Times New Roman"/>
          <w:color w:val="000000" w:themeColor="text1"/>
          <w:sz w:val="28"/>
          <w:szCs w:val="28"/>
        </w:rPr>
        <w:t xml:space="preserve">общественного питания, </w:t>
      </w:r>
      <w:r w:rsidRPr="000E6074">
        <w:rPr>
          <w:rFonts w:ascii="Times New Roman" w:eastAsia="Times New Roman" w:hAnsi="Times New Roman" w:cs="Times New Roman"/>
          <w:color w:val="000000" w:themeColor="text1"/>
          <w:sz w:val="28"/>
          <w:szCs w:val="28"/>
          <w:lang w:eastAsia="ru-RU"/>
        </w:rPr>
        <w:t>на земельных участках, в зданиях,</w:t>
      </w:r>
    </w:p>
    <w:p w:rsidR="00172B26" w:rsidRPr="000E6074" w:rsidRDefault="00172B26" w:rsidP="00172B26">
      <w:pPr>
        <w:pStyle w:val="a3"/>
        <w:widowControl w:val="0"/>
        <w:jc w:val="center"/>
        <w:rPr>
          <w:rFonts w:ascii="Times New Roman" w:eastAsia="Times New Roman" w:hAnsi="Times New Roman" w:cs="Times New Roman"/>
          <w:color w:val="000000" w:themeColor="text1"/>
          <w:sz w:val="28"/>
          <w:szCs w:val="28"/>
          <w:lang w:eastAsia="ru-RU"/>
        </w:rPr>
      </w:pPr>
      <w:r w:rsidRPr="000E6074">
        <w:rPr>
          <w:rFonts w:ascii="Times New Roman" w:eastAsia="Times New Roman" w:hAnsi="Times New Roman" w:cs="Times New Roman"/>
          <w:color w:val="000000" w:themeColor="text1"/>
          <w:sz w:val="28"/>
          <w:szCs w:val="28"/>
          <w:lang w:eastAsia="ru-RU"/>
        </w:rPr>
        <w:t xml:space="preserve">строениях,  сооружениях, находящихся в </w:t>
      </w:r>
      <w:proofErr w:type="gramStart"/>
      <w:r w:rsidRPr="000E6074">
        <w:rPr>
          <w:rFonts w:ascii="Times New Roman" w:eastAsia="Times New Roman" w:hAnsi="Times New Roman" w:cs="Times New Roman"/>
          <w:color w:val="000000" w:themeColor="text1"/>
          <w:sz w:val="28"/>
          <w:szCs w:val="28"/>
          <w:lang w:eastAsia="ru-RU"/>
        </w:rPr>
        <w:t>муниципальной</w:t>
      </w:r>
      <w:proofErr w:type="gramEnd"/>
      <w:r w:rsidRPr="000E6074">
        <w:rPr>
          <w:rFonts w:ascii="Times New Roman" w:eastAsia="Times New Roman" w:hAnsi="Times New Roman" w:cs="Times New Roman"/>
          <w:color w:val="000000" w:themeColor="text1"/>
          <w:sz w:val="28"/>
          <w:szCs w:val="28"/>
          <w:lang w:eastAsia="ru-RU"/>
        </w:rPr>
        <w:t xml:space="preserve"> </w:t>
      </w:r>
    </w:p>
    <w:p w:rsidR="00172B26" w:rsidRPr="000E6074" w:rsidRDefault="00172B26" w:rsidP="00172B26">
      <w:pPr>
        <w:pStyle w:val="a3"/>
        <w:widowControl w:val="0"/>
        <w:jc w:val="center"/>
        <w:rPr>
          <w:rFonts w:ascii="Times New Roman" w:hAnsi="Times New Roman" w:cs="Times New Roman"/>
          <w:color w:val="000000" w:themeColor="text1"/>
          <w:sz w:val="28"/>
          <w:szCs w:val="28"/>
        </w:rPr>
      </w:pPr>
      <w:r w:rsidRPr="000E6074">
        <w:rPr>
          <w:rFonts w:ascii="Times New Roman" w:eastAsia="Times New Roman" w:hAnsi="Times New Roman" w:cs="Times New Roman"/>
          <w:color w:val="000000" w:themeColor="text1"/>
          <w:sz w:val="28"/>
          <w:szCs w:val="28"/>
          <w:lang w:eastAsia="ru-RU"/>
        </w:rPr>
        <w:t xml:space="preserve">собственности </w:t>
      </w:r>
      <w:r w:rsidRPr="000E6074">
        <w:rPr>
          <w:rFonts w:ascii="Times New Roman" w:hAnsi="Times New Roman" w:cs="Times New Roman"/>
          <w:color w:val="000000" w:themeColor="text1"/>
          <w:sz w:val="28"/>
          <w:szCs w:val="28"/>
        </w:rPr>
        <w:t xml:space="preserve">либо государственная собственность </w:t>
      </w:r>
    </w:p>
    <w:p w:rsidR="00172B26" w:rsidRPr="000E6074" w:rsidRDefault="00172B26" w:rsidP="00172B26">
      <w:pPr>
        <w:pStyle w:val="a3"/>
        <w:widowControl w:val="0"/>
        <w:jc w:val="center"/>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на которые не разграничена, расп</w:t>
      </w:r>
      <w:r>
        <w:rPr>
          <w:rFonts w:ascii="Times New Roman" w:hAnsi="Times New Roman" w:cs="Times New Roman"/>
          <w:color w:val="000000" w:themeColor="text1"/>
          <w:sz w:val="28"/>
          <w:szCs w:val="28"/>
        </w:rPr>
        <w:t>о</w:t>
      </w:r>
      <w:r w:rsidRPr="000E6074">
        <w:rPr>
          <w:rFonts w:ascii="Times New Roman" w:hAnsi="Times New Roman" w:cs="Times New Roman"/>
          <w:color w:val="000000" w:themeColor="text1"/>
          <w:sz w:val="28"/>
          <w:szCs w:val="28"/>
        </w:rPr>
        <w:t>ложенных</w:t>
      </w:r>
    </w:p>
    <w:p w:rsidR="00172B26" w:rsidRPr="000E6074" w:rsidRDefault="00172B26" w:rsidP="00172B26">
      <w:pPr>
        <w:widowControl w:val="0"/>
        <w:autoSpaceDE w:val="0"/>
        <w:autoSpaceDN w:val="0"/>
        <w:adjustRightInd w:val="0"/>
        <w:spacing w:after="0" w:line="240" w:lineRule="auto"/>
        <w:jc w:val="center"/>
        <w:outlineLvl w:val="0"/>
        <w:rPr>
          <w:rFonts w:ascii="Times New Roman" w:eastAsia="Times New Roman" w:hAnsi="Times New Roman" w:cs="Times New Roman"/>
          <w:color w:val="000000" w:themeColor="text1"/>
          <w:sz w:val="28"/>
          <w:szCs w:val="28"/>
          <w:lang w:eastAsia="ru-RU"/>
        </w:rPr>
      </w:pPr>
      <w:r w:rsidRPr="000E6074">
        <w:rPr>
          <w:rFonts w:ascii="Times New Roman" w:hAnsi="Times New Roman" w:cs="Times New Roman"/>
          <w:color w:val="000000" w:themeColor="text1"/>
          <w:sz w:val="28"/>
          <w:szCs w:val="28"/>
        </w:rPr>
        <w:t xml:space="preserve">на территории </w:t>
      </w:r>
      <w:r w:rsidRPr="000E6074">
        <w:rPr>
          <w:rFonts w:ascii="Times New Roman" w:eastAsia="Times New Roman" w:hAnsi="Times New Roman" w:cs="Times New Roman"/>
          <w:color w:val="000000" w:themeColor="text1"/>
          <w:sz w:val="28"/>
          <w:szCs w:val="28"/>
          <w:lang w:eastAsia="ru-RU"/>
        </w:rPr>
        <w:t>муниципального образования</w:t>
      </w:r>
    </w:p>
    <w:p w:rsidR="00172B26" w:rsidRPr="000E6074" w:rsidRDefault="00172B26" w:rsidP="00172B26">
      <w:pPr>
        <w:pStyle w:val="a3"/>
        <w:widowControl w:val="0"/>
        <w:jc w:val="center"/>
        <w:rPr>
          <w:rFonts w:ascii="Times New Roman" w:hAnsi="Times New Roman" w:cs="Times New Roman"/>
          <w:color w:val="000000" w:themeColor="text1"/>
          <w:sz w:val="28"/>
          <w:szCs w:val="28"/>
        </w:rPr>
      </w:pPr>
      <w:r w:rsidRPr="000E6074">
        <w:rPr>
          <w:rFonts w:ascii="Times New Roman" w:eastAsia="Times New Roman" w:hAnsi="Times New Roman" w:cs="Times New Roman"/>
          <w:color w:val="000000" w:themeColor="text1"/>
          <w:sz w:val="28"/>
          <w:szCs w:val="28"/>
          <w:lang w:eastAsia="ru-RU"/>
        </w:rPr>
        <w:t>город-курорт Геленджик</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0E6074">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Н</w:t>
      </w:r>
      <w:r w:rsidRPr="000E6074">
        <w:rPr>
          <w:rFonts w:ascii="Times New Roman" w:hAnsi="Times New Roman" w:cs="Times New Roman"/>
          <w:color w:val="000000" w:themeColor="text1"/>
          <w:sz w:val="28"/>
          <w:szCs w:val="28"/>
        </w:rPr>
        <w:t>естационарны</w:t>
      </w:r>
      <w:r>
        <w:rPr>
          <w:rFonts w:ascii="Times New Roman" w:hAnsi="Times New Roman" w:cs="Times New Roman"/>
          <w:color w:val="000000" w:themeColor="text1"/>
          <w:sz w:val="28"/>
          <w:szCs w:val="28"/>
        </w:rPr>
        <w:t>е</w:t>
      </w:r>
      <w:r w:rsidRPr="000E6074">
        <w:rPr>
          <w:rFonts w:ascii="Times New Roman" w:hAnsi="Times New Roman" w:cs="Times New Roman"/>
          <w:color w:val="000000" w:themeColor="text1"/>
          <w:sz w:val="28"/>
          <w:szCs w:val="28"/>
        </w:rPr>
        <w:t xml:space="preserve"> площадк</w:t>
      </w:r>
      <w:r>
        <w:rPr>
          <w:rFonts w:ascii="Times New Roman" w:hAnsi="Times New Roman" w:cs="Times New Roman"/>
          <w:color w:val="000000" w:themeColor="text1"/>
          <w:sz w:val="28"/>
          <w:szCs w:val="28"/>
        </w:rPr>
        <w:t>и</w:t>
      </w:r>
      <w:r w:rsidRPr="000E60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посадочные места</w:t>
      </w:r>
      <w:r w:rsidRPr="000E6074">
        <w:rPr>
          <w:rFonts w:ascii="Times New Roman" w:hAnsi="Times New Roman" w:cs="Times New Roman"/>
          <w:color w:val="000000" w:themeColor="text1"/>
          <w:sz w:val="28"/>
          <w:szCs w:val="28"/>
        </w:rPr>
        <w:t>) при стационарных предприятиях общественного питания</w:t>
      </w:r>
      <w:r>
        <w:rPr>
          <w:rFonts w:ascii="Times New Roman" w:hAnsi="Times New Roman" w:cs="Times New Roman"/>
          <w:color w:val="000000" w:themeColor="text1"/>
          <w:sz w:val="28"/>
          <w:szCs w:val="28"/>
        </w:rPr>
        <w:t xml:space="preserve"> </w:t>
      </w:r>
      <w:r w:rsidRPr="000E6074">
        <w:rPr>
          <w:rFonts w:ascii="Times New Roman" w:eastAsia="Times New Roman" w:hAnsi="Times New Roman" w:cs="Times New Roman"/>
          <w:color w:val="000000" w:themeColor="text1"/>
          <w:sz w:val="28"/>
          <w:szCs w:val="28"/>
          <w:lang w:eastAsia="ru-RU"/>
        </w:rPr>
        <w:t>на земельных участках, в зданиях,</w:t>
      </w:r>
      <w:r>
        <w:rPr>
          <w:rFonts w:ascii="Times New Roman" w:eastAsia="Times New Roman" w:hAnsi="Times New Roman" w:cs="Times New Roman"/>
          <w:color w:val="000000" w:themeColor="text1"/>
          <w:sz w:val="28"/>
          <w:szCs w:val="28"/>
          <w:lang w:eastAsia="ru-RU"/>
        </w:rPr>
        <w:t xml:space="preserve"> </w:t>
      </w:r>
      <w:r w:rsidRPr="000E6074">
        <w:rPr>
          <w:rFonts w:ascii="Times New Roman" w:eastAsia="Times New Roman" w:hAnsi="Times New Roman" w:cs="Times New Roman"/>
          <w:color w:val="000000" w:themeColor="text1"/>
          <w:sz w:val="28"/>
          <w:szCs w:val="28"/>
          <w:lang w:eastAsia="ru-RU"/>
        </w:rPr>
        <w:t xml:space="preserve">строениях,  сооружениях, находящихся в муниципальной собственности </w:t>
      </w:r>
      <w:r w:rsidRPr="000E6074">
        <w:rPr>
          <w:rFonts w:ascii="Times New Roman" w:hAnsi="Times New Roman" w:cs="Times New Roman"/>
          <w:color w:val="000000" w:themeColor="text1"/>
          <w:sz w:val="28"/>
          <w:szCs w:val="28"/>
        </w:rPr>
        <w:t xml:space="preserve">либо государственная собственность на которые </w:t>
      </w:r>
      <w:r>
        <w:rPr>
          <w:rFonts w:ascii="Times New Roman" w:hAnsi="Times New Roman" w:cs="Times New Roman"/>
          <w:color w:val="000000" w:themeColor="text1"/>
          <w:sz w:val="28"/>
          <w:szCs w:val="28"/>
        </w:rPr>
        <w:t xml:space="preserve"> </w:t>
      </w:r>
      <w:r w:rsidRPr="000E6074">
        <w:rPr>
          <w:rFonts w:ascii="Times New Roman" w:hAnsi="Times New Roman" w:cs="Times New Roman"/>
          <w:color w:val="000000" w:themeColor="text1"/>
          <w:sz w:val="28"/>
          <w:szCs w:val="28"/>
        </w:rPr>
        <w:t xml:space="preserve">не </w:t>
      </w:r>
      <w:r>
        <w:rPr>
          <w:rFonts w:ascii="Times New Roman" w:hAnsi="Times New Roman" w:cs="Times New Roman"/>
          <w:color w:val="000000" w:themeColor="text1"/>
          <w:sz w:val="28"/>
          <w:szCs w:val="28"/>
        </w:rPr>
        <w:t xml:space="preserve"> </w:t>
      </w:r>
      <w:r w:rsidRPr="000E6074">
        <w:rPr>
          <w:rFonts w:ascii="Times New Roman" w:hAnsi="Times New Roman" w:cs="Times New Roman"/>
          <w:color w:val="000000" w:themeColor="text1"/>
          <w:sz w:val="28"/>
          <w:szCs w:val="28"/>
        </w:rPr>
        <w:t xml:space="preserve">разграничена, </w:t>
      </w:r>
      <w:r>
        <w:rPr>
          <w:rFonts w:ascii="Times New Roman" w:hAnsi="Times New Roman" w:cs="Times New Roman"/>
          <w:color w:val="000000" w:themeColor="text1"/>
          <w:sz w:val="28"/>
          <w:szCs w:val="28"/>
        </w:rPr>
        <w:t xml:space="preserve"> </w:t>
      </w:r>
      <w:r w:rsidRPr="000E6074">
        <w:rPr>
          <w:rFonts w:ascii="Times New Roman" w:hAnsi="Times New Roman" w:cs="Times New Roman"/>
          <w:color w:val="000000" w:themeColor="text1"/>
          <w:sz w:val="28"/>
          <w:szCs w:val="28"/>
        </w:rPr>
        <w:t>расп</w:t>
      </w:r>
      <w:r>
        <w:rPr>
          <w:rFonts w:ascii="Times New Roman" w:hAnsi="Times New Roman" w:cs="Times New Roman"/>
          <w:color w:val="000000" w:themeColor="text1"/>
          <w:sz w:val="28"/>
          <w:szCs w:val="28"/>
        </w:rPr>
        <w:t>о</w:t>
      </w:r>
      <w:r w:rsidRPr="000E6074">
        <w:rPr>
          <w:rFonts w:ascii="Times New Roman" w:hAnsi="Times New Roman" w:cs="Times New Roman"/>
          <w:color w:val="000000" w:themeColor="text1"/>
          <w:sz w:val="28"/>
          <w:szCs w:val="28"/>
        </w:rPr>
        <w:t>ложенных</w:t>
      </w:r>
    </w:p>
    <w:p w:rsidR="00172B26" w:rsidRDefault="00172B26" w:rsidP="00172B26">
      <w:pPr>
        <w:widowControl w:val="0"/>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0E6074">
        <w:rPr>
          <w:rFonts w:ascii="Times New Roman" w:hAnsi="Times New Roman" w:cs="Times New Roman"/>
          <w:color w:val="000000" w:themeColor="text1"/>
          <w:sz w:val="28"/>
          <w:szCs w:val="28"/>
        </w:rPr>
        <w:t xml:space="preserve">на территории </w:t>
      </w:r>
      <w:r w:rsidRPr="000E6074">
        <w:rPr>
          <w:rFonts w:ascii="Times New Roman" w:eastAsia="Times New Roman" w:hAnsi="Times New Roman" w:cs="Times New Roman"/>
          <w:color w:val="000000" w:themeColor="text1"/>
          <w:sz w:val="28"/>
          <w:szCs w:val="28"/>
          <w:lang w:eastAsia="ru-RU"/>
        </w:rPr>
        <w:t>муниципального образования</w:t>
      </w:r>
      <w:r>
        <w:rPr>
          <w:rFonts w:ascii="Times New Roman" w:eastAsia="Times New Roman" w:hAnsi="Times New Roman" w:cs="Times New Roman"/>
          <w:color w:val="000000" w:themeColor="text1"/>
          <w:sz w:val="28"/>
          <w:szCs w:val="28"/>
          <w:lang w:eastAsia="ru-RU"/>
        </w:rPr>
        <w:t xml:space="preserve"> </w:t>
      </w:r>
      <w:r w:rsidRPr="000E6074">
        <w:rPr>
          <w:rFonts w:ascii="Times New Roman" w:eastAsia="Times New Roman" w:hAnsi="Times New Roman" w:cs="Times New Roman"/>
          <w:color w:val="000000" w:themeColor="text1"/>
          <w:sz w:val="28"/>
          <w:szCs w:val="28"/>
          <w:lang w:eastAsia="ru-RU"/>
        </w:rPr>
        <w:t>город-курорт Геленджик</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rPr>
        <w:t>определяются с</w:t>
      </w:r>
      <w:r w:rsidRPr="000E6074">
        <w:rPr>
          <w:rFonts w:ascii="Times New Roman" w:hAnsi="Times New Roman" w:cs="Times New Roman"/>
          <w:color w:val="000000" w:themeColor="text1"/>
          <w:sz w:val="28"/>
          <w:szCs w:val="28"/>
        </w:rPr>
        <w:t>хем</w:t>
      </w:r>
      <w:r>
        <w:rPr>
          <w:rFonts w:ascii="Times New Roman" w:hAnsi="Times New Roman" w:cs="Times New Roman"/>
          <w:color w:val="000000" w:themeColor="text1"/>
          <w:sz w:val="28"/>
          <w:szCs w:val="28"/>
        </w:rPr>
        <w:t>ами</w:t>
      </w:r>
      <w:r w:rsidRPr="000E6074">
        <w:rPr>
          <w:rFonts w:ascii="Times New Roman" w:hAnsi="Times New Roman" w:cs="Times New Roman"/>
          <w:color w:val="000000" w:themeColor="text1"/>
          <w:sz w:val="28"/>
          <w:szCs w:val="28"/>
        </w:rPr>
        <w:t xml:space="preserve"> размещения НТО</w:t>
      </w:r>
      <w:r>
        <w:rPr>
          <w:rFonts w:ascii="Times New Roman" w:hAnsi="Times New Roman" w:cs="Times New Roman"/>
          <w:color w:val="000000" w:themeColor="text1"/>
          <w:sz w:val="28"/>
          <w:szCs w:val="28"/>
        </w:rPr>
        <w:t xml:space="preserve">, утвержденными постановлением администрации муниципального образования город-курорт Геленджик. </w:t>
      </w:r>
    </w:p>
    <w:p w:rsidR="00172B26" w:rsidRDefault="00172B26" w:rsidP="00172B26">
      <w:pPr>
        <w:autoSpaceDE w:val="0"/>
        <w:autoSpaceDN w:val="0"/>
        <w:adjustRightInd w:val="0"/>
        <w:spacing w:after="0" w:line="240" w:lineRule="auto"/>
        <w:ind w:firstLine="708"/>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7.2. </w:t>
      </w:r>
      <w:proofErr w:type="gramStart"/>
      <w:r>
        <w:rPr>
          <w:rFonts w:ascii="Times New Roman" w:hAnsi="Times New Roman" w:cs="Times New Roman"/>
          <w:color w:val="000000" w:themeColor="text1"/>
          <w:sz w:val="28"/>
          <w:szCs w:val="28"/>
        </w:rPr>
        <w:t>К</w:t>
      </w:r>
      <w:r w:rsidRPr="000E6074">
        <w:rPr>
          <w:rFonts w:ascii="Times New Roman" w:hAnsi="Times New Roman" w:cs="Times New Roman"/>
          <w:color w:val="000000" w:themeColor="text1"/>
          <w:sz w:val="28"/>
          <w:szCs w:val="28"/>
        </w:rPr>
        <w:t>омисси</w:t>
      </w:r>
      <w:r>
        <w:rPr>
          <w:rFonts w:ascii="Times New Roman" w:hAnsi="Times New Roman" w:cs="Times New Roman"/>
          <w:color w:val="000000" w:themeColor="text1"/>
          <w:sz w:val="28"/>
          <w:szCs w:val="28"/>
        </w:rPr>
        <w:t>ей</w:t>
      </w:r>
      <w:r w:rsidRPr="000E6074">
        <w:rPr>
          <w:rFonts w:ascii="Times New Roman" w:hAnsi="Times New Roman" w:cs="Times New Roman"/>
          <w:color w:val="000000" w:themeColor="text1"/>
          <w:sz w:val="28"/>
          <w:szCs w:val="28"/>
        </w:rPr>
        <w:t xml:space="preserve"> </w:t>
      </w:r>
      <w:r w:rsidRPr="007E5A5D">
        <w:rPr>
          <w:rFonts w:ascii="Times New Roman" w:hAnsi="Times New Roman" w:cs="Times New Roman"/>
          <w:color w:val="000000" w:themeColor="text1"/>
          <w:sz w:val="28"/>
          <w:szCs w:val="28"/>
        </w:rPr>
        <w:t xml:space="preserve">по вопросам </w:t>
      </w:r>
      <w:r>
        <w:rPr>
          <w:rFonts w:ascii="Times New Roman" w:hAnsi="Times New Roman" w:cs="Times New Roman"/>
          <w:color w:val="000000" w:themeColor="text1"/>
          <w:sz w:val="28"/>
          <w:szCs w:val="28"/>
        </w:rPr>
        <w:t xml:space="preserve">предоставления права </w:t>
      </w:r>
      <w:r w:rsidRPr="007E5A5D">
        <w:rPr>
          <w:rFonts w:ascii="Times New Roman" w:hAnsi="Times New Roman" w:cs="Times New Roman"/>
          <w:color w:val="000000" w:themeColor="text1"/>
          <w:sz w:val="28"/>
          <w:szCs w:val="28"/>
        </w:rPr>
        <w:t>размещения нестационарных торговых объектов, нестационарных объектов по оказанию услуг</w:t>
      </w:r>
      <w:r w:rsidRPr="007E5A5D">
        <w:rPr>
          <w:rFonts w:ascii="Times New Roman" w:eastAsia="Times New Roman" w:hAnsi="Times New Roman" w:cs="Times New Roman"/>
          <w:color w:val="000000" w:themeColor="text1"/>
          <w:sz w:val="28"/>
          <w:szCs w:val="28"/>
          <w:lang w:eastAsia="ru-RU"/>
        </w:rPr>
        <w:t xml:space="preserve"> на земельн</w:t>
      </w:r>
      <w:r>
        <w:rPr>
          <w:rFonts w:ascii="Times New Roman" w:eastAsia="Times New Roman" w:hAnsi="Times New Roman" w:cs="Times New Roman"/>
          <w:color w:val="000000" w:themeColor="text1"/>
          <w:sz w:val="28"/>
          <w:szCs w:val="28"/>
          <w:lang w:eastAsia="ru-RU"/>
        </w:rPr>
        <w:t>ых</w:t>
      </w:r>
      <w:r w:rsidRPr="007E5A5D">
        <w:rPr>
          <w:rFonts w:ascii="Times New Roman" w:eastAsia="Times New Roman" w:hAnsi="Times New Roman" w:cs="Times New Roman"/>
          <w:color w:val="000000" w:themeColor="text1"/>
          <w:sz w:val="28"/>
          <w:szCs w:val="28"/>
          <w:lang w:eastAsia="ru-RU"/>
        </w:rPr>
        <w:t xml:space="preserve"> участк</w:t>
      </w:r>
      <w:r>
        <w:rPr>
          <w:rFonts w:ascii="Times New Roman" w:eastAsia="Times New Roman" w:hAnsi="Times New Roman" w:cs="Times New Roman"/>
          <w:color w:val="000000" w:themeColor="text1"/>
          <w:sz w:val="28"/>
          <w:szCs w:val="28"/>
          <w:lang w:eastAsia="ru-RU"/>
        </w:rPr>
        <w:t>ах</w:t>
      </w:r>
      <w:r w:rsidRPr="007E5A5D">
        <w:rPr>
          <w:rFonts w:ascii="Times New Roman" w:eastAsia="Times New Roman" w:hAnsi="Times New Roman" w:cs="Times New Roman"/>
          <w:color w:val="000000" w:themeColor="text1"/>
          <w:sz w:val="28"/>
          <w:szCs w:val="28"/>
          <w:lang w:eastAsia="ru-RU"/>
        </w:rPr>
        <w:t>, в зданиях, строениях, сооружениях</w:t>
      </w:r>
      <w:r w:rsidRPr="007E5A5D">
        <w:rPr>
          <w:rFonts w:ascii="Times New Roman" w:hAnsi="Times New Roman" w:cs="Times New Roman"/>
          <w:color w:val="000000" w:themeColor="text1"/>
          <w:sz w:val="28"/>
          <w:szCs w:val="28"/>
        </w:rPr>
        <w:t>, находящихся в муниципальной собственности либо государственная собственность на которые не разграничена, расп</w:t>
      </w:r>
      <w:r>
        <w:rPr>
          <w:rFonts w:ascii="Times New Roman" w:hAnsi="Times New Roman" w:cs="Times New Roman"/>
          <w:color w:val="000000" w:themeColor="text1"/>
          <w:sz w:val="28"/>
          <w:szCs w:val="28"/>
        </w:rPr>
        <w:t>о</w:t>
      </w:r>
      <w:r w:rsidRPr="007E5A5D">
        <w:rPr>
          <w:rFonts w:ascii="Times New Roman" w:hAnsi="Times New Roman" w:cs="Times New Roman"/>
          <w:color w:val="000000" w:themeColor="text1"/>
          <w:sz w:val="28"/>
          <w:szCs w:val="28"/>
        </w:rPr>
        <w:t xml:space="preserve">ложенных </w:t>
      </w:r>
      <w:r>
        <w:rPr>
          <w:rFonts w:ascii="Times New Roman" w:hAnsi="Times New Roman" w:cs="Times New Roman"/>
          <w:color w:val="000000" w:themeColor="text1"/>
          <w:sz w:val="28"/>
          <w:szCs w:val="28"/>
        </w:rPr>
        <w:t xml:space="preserve"> </w:t>
      </w:r>
      <w:r w:rsidRPr="007E5A5D">
        <w:rPr>
          <w:rFonts w:ascii="Times New Roman" w:hAnsi="Times New Roman" w:cs="Times New Roman"/>
          <w:color w:val="000000" w:themeColor="text1"/>
          <w:sz w:val="28"/>
          <w:szCs w:val="28"/>
        </w:rPr>
        <w:t xml:space="preserve">на территории </w:t>
      </w:r>
      <w:r w:rsidRPr="007E5A5D">
        <w:rPr>
          <w:rFonts w:ascii="Times New Roman" w:eastAsia="Times New Roman" w:hAnsi="Times New Roman" w:cs="Times New Roman"/>
          <w:color w:val="000000" w:themeColor="text1"/>
          <w:sz w:val="28"/>
          <w:szCs w:val="28"/>
          <w:lang w:eastAsia="ru-RU"/>
        </w:rPr>
        <w:t>муниципального образования город-курорт Геленджик</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rPr>
        <w:t xml:space="preserve">принимается </w:t>
      </w:r>
      <w:r w:rsidRPr="000E6074">
        <w:rPr>
          <w:rFonts w:ascii="Times New Roman" w:hAnsi="Times New Roman" w:cs="Times New Roman"/>
          <w:color w:val="000000" w:themeColor="text1"/>
          <w:sz w:val="28"/>
          <w:szCs w:val="28"/>
        </w:rPr>
        <w:t>решени</w:t>
      </w:r>
      <w:r>
        <w:rPr>
          <w:rFonts w:ascii="Times New Roman" w:hAnsi="Times New Roman" w:cs="Times New Roman"/>
          <w:color w:val="000000" w:themeColor="text1"/>
          <w:sz w:val="28"/>
          <w:szCs w:val="28"/>
        </w:rPr>
        <w:t>е о</w:t>
      </w:r>
      <w:r w:rsidRPr="00244F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w:t>
      </w:r>
      <w:r w:rsidRPr="000E6074">
        <w:rPr>
          <w:rFonts w:ascii="Times New Roman" w:hAnsi="Times New Roman" w:cs="Times New Roman"/>
          <w:color w:val="000000" w:themeColor="text1"/>
          <w:sz w:val="28"/>
          <w:szCs w:val="28"/>
        </w:rPr>
        <w:t>азмещени</w:t>
      </w:r>
      <w:r>
        <w:rPr>
          <w:rFonts w:ascii="Times New Roman" w:hAnsi="Times New Roman" w:cs="Times New Roman"/>
          <w:color w:val="000000" w:themeColor="text1"/>
          <w:sz w:val="28"/>
          <w:szCs w:val="28"/>
        </w:rPr>
        <w:t>и</w:t>
      </w:r>
      <w:r w:rsidRPr="000E6074">
        <w:rPr>
          <w:rFonts w:ascii="Times New Roman" w:hAnsi="Times New Roman" w:cs="Times New Roman"/>
          <w:color w:val="000000" w:themeColor="text1"/>
          <w:sz w:val="28"/>
          <w:szCs w:val="28"/>
        </w:rPr>
        <w:t xml:space="preserve"> нестационарных площадок (</w:t>
      </w:r>
      <w:r>
        <w:rPr>
          <w:rFonts w:ascii="Times New Roman" w:hAnsi="Times New Roman" w:cs="Times New Roman"/>
          <w:color w:val="000000" w:themeColor="text1"/>
          <w:sz w:val="28"/>
          <w:szCs w:val="28"/>
        </w:rPr>
        <w:t>посадочных мест</w:t>
      </w:r>
      <w:r w:rsidRPr="000E6074">
        <w:rPr>
          <w:rFonts w:ascii="Times New Roman" w:hAnsi="Times New Roman" w:cs="Times New Roman"/>
          <w:color w:val="000000" w:themeColor="text1"/>
          <w:sz w:val="28"/>
          <w:szCs w:val="28"/>
        </w:rPr>
        <w:t>) при стационарных предприятиях общественного питания</w:t>
      </w:r>
      <w:r>
        <w:rPr>
          <w:rFonts w:ascii="Times New Roman" w:hAnsi="Times New Roman" w:cs="Times New Roman"/>
          <w:color w:val="000000" w:themeColor="text1"/>
          <w:sz w:val="28"/>
          <w:szCs w:val="28"/>
        </w:rPr>
        <w:t>, которое оформляется протоколом.</w:t>
      </w:r>
      <w:proofErr w:type="gramEnd"/>
    </w:p>
    <w:p w:rsidR="00172B26" w:rsidRDefault="00172B26" w:rsidP="00172B26">
      <w:pPr>
        <w:autoSpaceDE w:val="0"/>
        <w:autoSpaceDN w:val="0"/>
        <w:adjustRightInd w:val="0"/>
        <w:spacing w:after="0" w:line="240" w:lineRule="auto"/>
        <w:ind w:firstLine="708"/>
        <w:jc w:val="both"/>
        <w:outlineLvl w:val="0"/>
        <w:rPr>
          <w:rFonts w:ascii="Times New Roman" w:eastAsia="Times New Roman" w:hAnsi="Times New Roman" w:cs="Times New Roman"/>
          <w:color w:val="000000" w:themeColor="text1"/>
          <w:sz w:val="28"/>
          <w:szCs w:val="28"/>
          <w:lang w:eastAsia="ru-RU"/>
        </w:rPr>
      </w:pPr>
      <w:proofErr w:type="gramStart"/>
      <w:r w:rsidRPr="000E6074">
        <w:rPr>
          <w:rFonts w:ascii="Times New Roman" w:hAnsi="Times New Roman" w:cs="Times New Roman"/>
          <w:color w:val="000000" w:themeColor="text1"/>
          <w:sz w:val="28"/>
          <w:szCs w:val="28"/>
        </w:rPr>
        <w:t>Размещение нестационарных площадок (</w:t>
      </w:r>
      <w:r>
        <w:rPr>
          <w:rFonts w:ascii="Times New Roman" w:hAnsi="Times New Roman" w:cs="Times New Roman"/>
          <w:color w:val="000000" w:themeColor="text1"/>
          <w:sz w:val="28"/>
          <w:szCs w:val="28"/>
        </w:rPr>
        <w:t>посадочных мест</w:t>
      </w:r>
      <w:r w:rsidRPr="000E6074">
        <w:rPr>
          <w:rFonts w:ascii="Times New Roman" w:hAnsi="Times New Roman" w:cs="Times New Roman"/>
          <w:color w:val="000000" w:themeColor="text1"/>
          <w:sz w:val="28"/>
          <w:szCs w:val="28"/>
        </w:rPr>
        <w:t xml:space="preserve">) при стационарных предприятиях общественного питания (далее – нестационарных площадок) осуществляется на основании договора </w:t>
      </w:r>
      <w:r>
        <w:rPr>
          <w:rFonts w:ascii="Times New Roman" w:hAnsi="Times New Roman" w:cs="Times New Roman"/>
          <w:sz w:val="28"/>
          <w:szCs w:val="28"/>
        </w:rPr>
        <w:t xml:space="preserve">о предоставлении права на размещение нестационарного объекта по оказанию услуг </w:t>
      </w:r>
      <w:r w:rsidRPr="00451338">
        <w:rPr>
          <w:rFonts w:ascii="Times New Roman" w:hAnsi="Times New Roman" w:cs="Times New Roman"/>
          <w:color w:val="000000" w:themeColor="text1"/>
          <w:sz w:val="28"/>
          <w:szCs w:val="28"/>
        </w:rPr>
        <w:t>(выносных</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столов)</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при стационарных предприятиях общественного</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 xml:space="preserve">питания </w:t>
      </w:r>
      <w:r>
        <w:rPr>
          <w:rFonts w:ascii="Times New Roman" w:hAnsi="Times New Roman" w:cs="Times New Roman"/>
          <w:color w:val="000000" w:themeColor="text1"/>
          <w:sz w:val="28"/>
          <w:szCs w:val="28"/>
        </w:rPr>
        <w:t>н</w:t>
      </w:r>
      <w:r>
        <w:rPr>
          <w:rFonts w:ascii="Times New Roman" w:hAnsi="Times New Roman" w:cs="Times New Roman"/>
          <w:sz w:val="28"/>
          <w:szCs w:val="28"/>
        </w:rPr>
        <w:t>а земельном участке</w:t>
      </w:r>
      <w:r w:rsidRPr="009A7BBE">
        <w:rPr>
          <w:rFonts w:ascii="Times New Roman" w:eastAsia="Times New Roman" w:hAnsi="Times New Roman" w:cs="Times New Roman"/>
          <w:sz w:val="28"/>
          <w:szCs w:val="28"/>
          <w:lang w:eastAsia="ru-RU"/>
        </w:rPr>
        <w:t>, в зданиях, строениях, сооружениях,</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 xml:space="preserve">находящихся в </w:t>
      </w:r>
      <w:r>
        <w:rPr>
          <w:rFonts w:ascii="Times New Roman" w:hAnsi="Times New Roman" w:cs="Times New Roman"/>
          <w:sz w:val="28"/>
          <w:szCs w:val="28"/>
        </w:rPr>
        <w:t>муниципальной собственности либо государственная собственность на которые не разграничена,</w:t>
      </w:r>
      <w:r w:rsidRPr="00451338">
        <w:rPr>
          <w:rFonts w:ascii="Times New Roman" w:hAnsi="Times New Roman" w:cs="Times New Roman"/>
          <w:color w:val="000000" w:themeColor="text1"/>
          <w:sz w:val="28"/>
          <w:szCs w:val="28"/>
        </w:rPr>
        <w:t xml:space="preserve"> расп</w:t>
      </w:r>
      <w:r>
        <w:rPr>
          <w:rFonts w:ascii="Times New Roman" w:hAnsi="Times New Roman" w:cs="Times New Roman"/>
          <w:color w:val="000000" w:themeColor="text1"/>
          <w:sz w:val="28"/>
          <w:szCs w:val="28"/>
        </w:rPr>
        <w:t>о</w:t>
      </w:r>
      <w:r w:rsidRPr="00451338">
        <w:rPr>
          <w:rFonts w:ascii="Times New Roman" w:hAnsi="Times New Roman" w:cs="Times New Roman"/>
          <w:color w:val="000000" w:themeColor="text1"/>
          <w:sz w:val="28"/>
          <w:szCs w:val="28"/>
        </w:rPr>
        <w:t>ложенных</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 xml:space="preserve">на территории </w:t>
      </w:r>
      <w:r w:rsidRPr="00451338">
        <w:rPr>
          <w:rFonts w:ascii="Times New Roman" w:eastAsia="Times New Roman" w:hAnsi="Times New Roman" w:cs="Times New Roman"/>
          <w:color w:val="000000" w:themeColor="text1"/>
          <w:sz w:val="28"/>
          <w:szCs w:val="28"/>
          <w:lang w:eastAsia="ru-RU"/>
        </w:rPr>
        <w:t>муниципального образования</w:t>
      </w:r>
      <w:r>
        <w:rPr>
          <w:rFonts w:ascii="Times New Roman" w:eastAsia="Times New Roman" w:hAnsi="Times New Roman" w:cs="Times New Roman"/>
          <w:color w:val="000000" w:themeColor="text1"/>
          <w:sz w:val="28"/>
          <w:szCs w:val="28"/>
          <w:lang w:eastAsia="ru-RU"/>
        </w:rPr>
        <w:t xml:space="preserve"> </w:t>
      </w:r>
      <w:r w:rsidRPr="00451338">
        <w:rPr>
          <w:rFonts w:ascii="Times New Roman" w:eastAsia="Times New Roman" w:hAnsi="Times New Roman" w:cs="Times New Roman"/>
          <w:color w:val="000000" w:themeColor="text1"/>
          <w:sz w:val="28"/>
          <w:szCs w:val="28"/>
          <w:lang w:eastAsia="ru-RU"/>
        </w:rPr>
        <w:t>город-курорт Геленджик</w:t>
      </w:r>
      <w:r>
        <w:rPr>
          <w:rFonts w:ascii="Times New Roman" w:eastAsia="Times New Roman" w:hAnsi="Times New Roman" w:cs="Times New Roman"/>
          <w:color w:val="000000" w:themeColor="text1"/>
          <w:sz w:val="28"/>
          <w:szCs w:val="28"/>
          <w:lang w:eastAsia="ru-RU"/>
        </w:rPr>
        <w:t xml:space="preserve"> </w:t>
      </w:r>
      <w:r w:rsidRPr="000E6074">
        <w:rPr>
          <w:rFonts w:ascii="Times New Roman" w:hAnsi="Times New Roman" w:cs="Times New Roman"/>
          <w:color w:val="000000" w:themeColor="text1"/>
          <w:sz w:val="28"/>
          <w:szCs w:val="28"/>
        </w:rPr>
        <w:t>с</w:t>
      </w:r>
      <w:proofErr w:type="gramEnd"/>
      <w:r w:rsidRPr="000E6074">
        <w:rPr>
          <w:rFonts w:ascii="Times New Roman" w:hAnsi="Times New Roman" w:cs="Times New Roman"/>
          <w:color w:val="000000" w:themeColor="text1"/>
          <w:sz w:val="28"/>
          <w:szCs w:val="28"/>
        </w:rPr>
        <w:t xml:space="preserve"> администрацией муниципального образования город-курорт Геленджик</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eastAsia="ru-RU"/>
        </w:rPr>
        <w:t>(далее – Договор)</w:t>
      </w:r>
      <w:r w:rsidRPr="006D7BDC">
        <w:rPr>
          <w:rFonts w:ascii="Times New Roman" w:hAnsi="Times New Roman" w:cs="Times New Roman"/>
          <w:color w:val="000000" w:themeColor="text1"/>
          <w:sz w:val="28"/>
          <w:szCs w:val="28"/>
        </w:rPr>
        <w:t xml:space="preserve"> </w:t>
      </w:r>
      <w:r w:rsidRPr="000E6074">
        <w:rPr>
          <w:rFonts w:ascii="Times New Roman" w:hAnsi="Times New Roman" w:cs="Times New Roman"/>
          <w:color w:val="000000" w:themeColor="text1"/>
          <w:sz w:val="28"/>
          <w:szCs w:val="28"/>
        </w:rPr>
        <w:t>без прохождения процедуры торгов</w:t>
      </w:r>
      <w:r>
        <w:rPr>
          <w:rFonts w:ascii="Times New Roman" w:hAnsi="Times New Roman" w:cs="Times New Roman"/>
          <w:color w:val="000000" w:themeColor="text1"/>
          <w:sz w:val="28"/>
          <w:szCs w:val="28"/>
        </w:rPr>
        <w:t>, по форме, установленной Приложением №3 к настоящему Порядку.</w:t>
      </w:r>
    </w:p>
    <w:p w:rsidR="00172B26"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7.3</w:t>
      </w:r>
      <w:r w:rsidRPr="000E60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Подписание Договора производится главой муниципального образования город-курорт Геленджик либо уполномоченным им лицом.</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7.4. </w:t>
      </w:r>
      <w:r w:rsidRPr="000E6074">
        <w:rPr>
          <w:rFonts w:ascii="Times New Roman" w:hAnsi="Times New Roman" w:cs="Times New Roman"/>
          <w:color w:val="000000" w:themeColor="text1"/>
          <w:sz w:val="28"/>
          <w:szCs w:val="28"/>
        </w:rPr>
        <w:t>Хозяйствующий субъект, осуществляющий деятельность в стационарном предприятии общественного питания</w:t>
      </w:r>
      <w:r>
        <w:rPr>
          <w:rFonts w:ascii="Times New Roman" w:hAnsi="Times New Roman" w:cs="Times New Roman"/>
          <w:color w:val="000000" w:themeColor="text1"/>
          <w:sz w:val="28"/>
          <w:szCs w:val="28"/>
        </w:rPr>
        <w:t xml:space="preserve"> (далее – Заявитель)</w:t>
      </w:r>
      <w:r w:rsidRPr="000E6074">
        <w:rPr>
          <w:rFonts w:ascii="Times New Roman" w:hAnsi="Times New Roman" w:cs="Times New Roman"/>
          <w:color w:val="000000" w:themeColor="text1"/>
          <w:sz w:val="28"/>
          <w:szCs w:val="28"/>
        </w:rPr>
        <w:t xml:space="preserve">, подает заявление о предоставлении права на размещение нестационарных площадок в </w:t>
      </w:r>
      <w:r>
        <w:rPr>
          <w:rFonts w:ascii="Times New Roman" w:hAnsi="Times New Roman" w:cs="Times New Roman"/>
          <w:color w:val="000000" w:themeColor="text1"/>
          <w:sz w:val="28"/>
          <w:szCs w:val="28"/>
        </w:rPr>
        <w:t xml:space="preserve">управление делами </w:t>
      </w:r>
      <w:r w:rsidRPr="000E6074">
        <w:rPr>
          <w:rFonts w:ascii="Times New Roman" w:hAnsi="Times New Roman" w:cs="Times New Roman"/>
          <w:color w:val="000000" w:themeColor="text1"/>
          <w:sz w:val="28"/>
          <w:szCs w:val="28"/>
        </w:rPr>
        <w:t>администраци</w:t>
      </w:r>
      <w:r>
        <w:rPr>
          <w:rFonts w:ascii="Times New Roman" w:hAnsi="Times New Roman" w:cs="Times New Roman"/>
          <w:color w:val="000000" w:themeColor="text1"/>
          <w:sz w:val="28"/>
          <w:szCs w:val="28"/>
        </w:rPr>
        <w:t>и</w:t>
      </w:r>
      <w:r w:rsidRPr="000E6074">
        <w:rPr>
          <w:rFonts w:ascii="Times New Roman" w:hAnsi="Times New Roman" w:cs="Times New Roman"/>
          <w:color w:val="000000" w:themeColor="text1"/>
          <w:sz w:val="28"/>
          <w:szCs w:val="28"/>
        </w:rPr>
        <w:t xml:space="preserve"> муниципального образования город-курорт Геленджик с приложением:</w:t>
      </w:r>
    </w:p>
    <w:p w:rsidR="00172B26" w:rsidRPr="00AE6095" w:rsidRDefault="00172B26" w:rsidP="00172B26">
      <w:pPr>
        <w:pStyle w:val="a3"/>
        <w:widowControl w:val="0"/>
        <w:ind w:firstLine="708"/>
        <w:jc w:val="both"/>
        <w:rPr>
          <w:rFonts w:ascii="Times New Roman" w:hAnsi="Times New Roman" w:cs="Times New Roman"/>
          <w:sz w:val="28"/>
          <w:szCs w:val="28"/>
        </w:rPr>
      </w:pPr>
      <w:proofErr w:type="gramStart"/>
      <w:r w:rsidRPr="00AE6095">
        <w:rPr>
          <w:rFonts w:ascii="Times New Roman" w:hAnsi="Times New Roman" w:cs="Times New Roman"/>
          <w:sz w:val="28"/>
          <w:szCs w:val="28"/>
        </w:rPr>
        <w:t>1)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AE6095">
        <w:rPr>
          <w:rFonts w:ascii="Times New Roman" w:hAnsi="Times New Roman" w:cs="Times New Roman"/>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172B26" w:rsidRDefault="00172B26" w:rsidP="00172B26">
      <w:pPr>
        <w:pStyle w:val="a3"/>
        <w:widowControl w:val="0"/>
        <w:ind w:firstLine="708"/>
        <w:jc w:val="both"/>
        <w:rPr>
          <w:rFonts w:ascii="Times New Roman" w:hAnsi="Times New Roman" w:cs="Times New Roman"/>
          <w:sz w:val="28"/>
          <w:szCs w:val="28"/>
        </w:rPr>
      </w:pPr>
      <w:r w:rsidRPr="00AE6095">
        <w:rPr>
          <w:rFonts w:ascii="Times New Roman" w:hAnsi="Times New Roman" w:cs="Times New Roman"/>
          <w:sz w:val="28"/>
          <w:szCs w:val="28"/>
        </w:rPr>
        <w:t>2) правоустанавливающи</w:t>
      </w:r>
      <w:r>
        <w:rPr>
          <w:rFonts w:ascii="Times New Roman" w:hAnsi="Times New Roman" w:cs="Times New Roman"/>
          <w:sz w:val="28"/>
          <w:szCs w:val="28"/>
        </w:rPr>
        <w:t>х</w:t>
      </w:r>
      <w:r w:rsidRPr="00AE6095">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AE6095">
        <w:rPr>
          <w:rFonts w:ascii="Times New Roman" w:hAnsi="Times New Roman" w:cs="Times New Roman"/>
          <w:sz w:val="28"/>
          <w:szCs w:val="28"/>
        </w:rPr>
        <w:t xml:space="preserve"> на соответствующий стационарный объект общественного питания</w:t>
      </w:r>
      <w:r>
        <w:rPr>
          <w:rFonts w:ascii="Times New Roman" w:hAnsi="Times New Roman" w:cs="Times New Roman"/>
          <w:sz w:val="28"/>
          <w:szCs w:val="28"/>
        </w:rPr>
        <w:t>;</w:t>
      </w:r>
    </w:p>
    <w:p w:rsidR="00172B26" w:rsidRPr="00AE6095" w:rsidRDefault="00172B26" w:rsidP="00172B26">
      <w:pPr>
        <w:pStyle w:val="a3"/>
        <w:widowControl w:val="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0E6074">
        <w:rPr>
          <w:rFonts w:ascii="Times New Roman" w:hAnsi="Times New Roman" w:cs="Times New Roman"/>
          <w:color w:val="000000" w:themeColor="text1"/>
          <w:sz w:val="28"/>
          <w:szCs w:val="28"/>
        </w:rPr>
        <w:t>согласов</w:t>
      </w:r>
      <w:r>
        <w:rPr>
          <w:rFonts w:ascii="Times New Roman" w:hAnsi="Times New Roman" w:cs="Times New Roman"/>
          <w:color w:val="000000" w:themeColor="text1"/>
          <w:sz w:val="28"/>
          <w:szCs w:val="28"/>
        </w:rPr>
        <w:t xml:space="preserve">анный </w:t>
      </w:r>
      <w:r w:rsidRPr="000E6074">
        <w:rPr>
          <w:rFonts w:ascii="Times New Roman" w:hAnsi="Times New Roman" w:cs="Times New Roman"/>
          <w:color w:val="000000" w:themeColor="text1"/>
          <w:sz w:val="28"/>
          <w:szCs w:val="28"/>
        </w:rPr>
        <w:t xml:space="preserve">эскизный проект </w:t>
      </w:r>
      <w:r>
        <w:rPr>
          <w:rFonts w:ascii="Times New Roman" w:hAnsi="Times New Roman" w:cs="Times New Roman"/>
          <w:color w:val="000000" w:themeColor="text1"/>
          <w:sz w:val="28"/>
          <w:szCs w:val="28"/>
        </w:rPr>
        <w:t xml:space="preserve">на </w:t>
      </w:r>
      <w:r w:rsidRPr="000E6074">
        <w:rPr>
          <w:rFonts w:ascii="Times New Roman" w:hAnsi="Times New Roman" w:cs="Times New Roman"/>
          <w:color w:val="000000" w:themeColor="text1"/>
          <w:sz w:val="28"/>
          <w:szCs w:val="28"/>
        </w:rPr>
        <w:t>размещени</w:t>
      </w:r>
      <w:r>
        <w:rPr>
          <w:rFonts w:ascii="Times New Roman" w:hAnsi="Times New Roman" w:cs="Times New Roman"/>
          <w:color w:val="000000" w:themeColor="text1"/>
          <w:sz w:val="28"/>
          <w:szCs w:val="28"/>
        </w:rPr>
        <w:t>е</w:t>
      </w:r>
      <w:r w:rsidRPr="000E6074">
        <w:rPr>
          <w:rFonts w:ascii="Times New Roman" w:hAnsi="Times New Roman" w:cs="Times New Roman"/>
          <w:color w:val="000000" w:themeColor="text1"/>
          <w:sz w:val="28"/>
          <w:szCs w:val="28"/>
        </w:rPr>
        <w:t xml:space="preserve"> нестационарных площадок (</w:t>
      </w:r>
      <w:r>
        <w:rPr>
          <w:rFonts w:ascii="Times New Roman" w:hAnsi="Times New Roman" w:cs="Times New Roman"/>
          <w:color w:val="000000" w:themeColor="text1"/>
          <w:sz w:val="28"/>
          <w:szCs w:val="28"/>
        </w:rPr>
        <w:t>посадочных мест</w:t>
      </w:r>
      <w:r w:rsidRPr="000E6074">
        <w:rPr>
          <w:rFonts w:ascii="Times New Roman" w:hAnsi="Times New Roman" w:cs="Times New Roman"/>
          <w:color w:val="000000" w:themeColor="text1"/>
          <w:sz w:val="28"/>
          <w:szCs w:val="28"/>
        </w:rPr>
        <w:t xml:space="preserve">) на предстоящий период с </w:t>
      </w:r>
      <w:r>
        <w:rPr>
          <w:rFonts w:ascii="Times New Roman" w:hAnsi="Times New Roman" w:cs="Times New Roman"/>
          <w:sz w:val="28"/>
          <w:szCs w:val="28"/>
        </w:rPr>
        <w:t>управлением</w:t>
      </w:r>
      <w:r w:rsidRPr="00AE6095">
        <w:rPr>
          <w:rFonts w:ascii="Times New Roman" w:hAnsi="Times New Roman" w:cs="Times New Roman"/>
          <w:sz w:val="28"/>
          <w:szCs w:val="28"/>
        </w:rPr>
        <w:t xml:space="preserve"> архитектуры и градостроительства администрации муниципального образования город</w:t>
      </w:r>
      <w:r>
        <w:rPr>
          <w:rFonts w:ascii="Times New Roman" w:hAnsi="Times New Roman" w:cs="Times New Roman"/>
          <w:sz w:val="28"/>
          <w:szCs w:val="28"/>
        </w:rPr>
        <w:t>-курорт Геленджик</w:t>
      </w:r>
      <w:r w:rsidRPr="00AE6095">
        <w:rPr>
          <w:rFonts w:ascii="Times New Roman" w:hAnsi="Times New Roman" w:cs="Times New Roman"/>
          <w:sz w:val="28"/>
          <w:szCs w:val="28"/>
        </w:rPr>
        <w:t>.</w:t>
      </w:r>
    </w:p>
    <w:p w:rsidR="00172B26" w:rsidRDefault="00172B26" w:rsidP="00172B26">
      <w:pPr>
        <w:pStyle w:val="a3"/>
        <w:widowControl w:val="0"/>
        <w:ind w:firstLine="708"/>
        <w:jc w:val="both"/>
        <w:rPr>
          <w:rFonts w:ascii="Times New Roman" w:hAnsi="Times New Roman" w:cs="Times New Roman"/>
          <w:sz w:val="28"/>
          <w:szCs w:val="28"/>
        </w:rPr>
      </w:pPr>
      <w:r>
        <w:rPr>
          <w:rFonts w:ascii="Times New Roman" w:hAnsi="Times New Roman" w:cs="Times New Roman"/>
          <w:sz w:val="28"/>
          <w:szCs w:val="28"/>
        </w:rPr>
        <w:t>4) документы подтверждающие отсутствие в отношении Заявителя – юридического лица процедуры ликвидации или отсутствие решения арбитражного суда о признании Заявителя – юридического лица, индивидуального предпринимателя банкротом;</w:t>
      </w:r>
    </w:p>
    <w:p w:rsidR="00172B26" w:rsidRDefault="00172B26" w:rsidP="00172B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в том числе в бюджет муниципального образования город-курорт Геленджик (за исключением сумм, на которые предоставлены отсрочка,</w:t>
      </w:r>
      <w:r w:rsidRPr="00987400">
        <w:rPr>
          <w:rFonts w:ascii="Times New Roman" w:hAnsi="Times New Roman" w:cs="Times New Roman"/>
          <w:sz w:val="28"/>
          <w:szCs w:val="28"/>
        </w:rPr>
        <w:t xml:space="preserve"> </w:t>
      </w:r>
      <w:r>
        <w:rPr>
          <w:rFonts w:ascii="Times New Roman" w:hAnsi="Times New Roman" w:cs="Times New Roman"/>
          <w:sz w:val="28"/>
          <w:szCs w:val="28"/>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w:t>
      </w:r>
      <w:proofErr w:type="gramEnd"/>
      <w:r>
        <w:rPr>
          <w:rFonts w:ascii="Times New Roman" w:hAnsi="Times New Roman" w:cs="Times New Roman"/>
          <w:sz w:val="28"/>
          <w:szCs w:val="28"/>
        </w:rPr>
        <w:t xml:space="preserve">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rFonts w:ascii="Times New Roman" w:hAnsi="Times New Roman" w:cs="Times New Roman"/>
          <w:sz w:val="28"/>
          <w:szCs w:val="28"/>
        </w:rPr>
        <w:t>заявителя</w:t>
      </w:r>
      <w:proofErr w:type="gramEnd"/>
      <w:r>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172B26" w:rsidRDefault="00172B26" w:rsidP="00172B2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w:t>
      </w:r>
      <w:proofErr w:type="gramStart"/>
      <w:r>
        <w:rPr>
          <w:rFonts w:ascii="Times New Roman" w:hAnsi="Times New Roman" w:cs="Times New Roman"/>
          <w:sz w:val="28"/>
          <w:szCs w:val="28"/>
        </w:rPr>
        <w:t>указанных</w:t>
      </w:r>
      <w:proofErr w:type="gramEnd"/>
      <w:r>
        <w:rPr>
          <w:rFonts w:ascii="Times New Roman" w:hAnsi="Times New Roman" w:cs="Times New Roman"/>
          <w:sz w:val="28"/>
          <w:szCs w:val="28"/>
        </w:rPr>
        <w:t xml:space="preserve"> недоимки, задолженности и решение по такому заявлению на дату рассмотрения заявления не принято. </w:t>
      </w:r>
    </w:p>
    <w:p w:rsidR="00172B26"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0E607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Pr="000E6074">
        <w:rPr>
          <w:rFonts w:ascii="Times New Roman" w:hAnsi="Times New Roman" w:cs="Times New Roman"/>
          <w:color w:val="000000" w:themeColor="text1"/>
          <w:sz w:val="28"/>
          <w:szCs w:val="28"/>
        </w:rPr>
        <w:t xml:space="preserve">. В течение 30 календарных дней </w:t>
      </w:r>
      <w:r>
        <w:rPr>
          <w:rFonts w:ascii="Times New Roman" w:hAnsi="Times New Roman" w:cs="Times New Roman"/>
          <w:color w:val="000000" w:themeColor="text1"/>
          <w:sz w:val="28"/>
          <w:szCs w:val="28"/>
        </w:rPr>
        <w:t>Комиссия</w:t>
      </w:r>
      <w:r w:rsidRPr="000E6074">
        <w:rPr>
          <w:rFonts w:ascii="Times New Roman" w:hAnsi="Times New Roman" w:cs="Times New Roman"/>
          <w:color w:val="000000" w:themeColor="text1"/>
          <w:sz w:val="28"/>
          <w:szCs w:val="28"/>
        </w:rPr>
        <w:t xml:space="preserve"> принимает решение о предоставлении Заявителю права </w:t>
      </w:r>
      <w:r>
        <w:rPr>
          <w:rFonts w:ascii="Times New Roman" w:hAnsi="Times New Roman" w:cs="Times New Roman"/>
          <w:color w:val="000000" w:themeColor="text1"/>
          <w:sz w:val="28"/>
          <w:szCs w:val="28"/>
        </w:rPr>
        <w:t xml:space="preserve">на </w:t>
      </w:r>
      <w:r w:rsidRPr="000E6074">
        <w:rPr>
          <w:rFonts w:ascii="Times New Roman" w:hAnsi="Times New Roman" w:cs="Times New Roman"/>
          <w:color w:val="000000" w:themeColor="text1"/>
          <w:sz w:val="28"/>
          <w:szCs w:val="28"/>
        </w:rPr>
        <w:t>размещени</w:t>
      </w:r>
      <w:r>
        <w:rPr>
          <w:rFonts w:ascii="Times New Roman" w:hAnsi="Times New Roman" w:cs="Times New Roman"/>
          <w:color w:val="000000" w:themeColor="text1"/>
          <w:sz w:val="28"/>
          <w:szCs w:val="28"/>
        </w:rPr>
        <w:t>е</w:t>
      </w:r>
      <w:r w:rsidRPr="000E6074">
        <w:rPr>
          <w:rFonts w:ascii="Times New Roman" w:hAnsi="Times New Roman" w:cs="Times New Roman"/>
          <w:color w:val="000000" w:themeColor="text1"/>
          <w:sz w:val="28"/>
          <w:szCs w:val="28"/>
        </w:rPr>
        <w:t xml:space="preserve"> нестационарных площадок или об отказе в предоставлении права </w:t>
      </w:r>
      <w:r>
        <w:rPr>
          <w:rFonts w:ascii="Times New Roman" w:hAnsi="Times New Roman" w:cs="Times New Roman"/>
          <w:color w:val="000000" w:themeColor="text1"/>
          <w:sz w:val="28"/>
          <w:szCs w:val="28"/>
        </w:rPr>
        <w:t xml:space="preserve">на </w:t>
      </w:r>
      <w:r w:rsidRPr="000E6074">
        <w:rPr>
          <w:rFonts w:ascii="Times New Roman" w:hAnsi="Times New Roman" w:cs="Times New Roman"/>
          <w:color w:val="000000" w:themeColor="text1"/>
          <w:sz w:val="28"/>
          <w:szCs w:val="28"/>
        </w:rPr>
        <w:t>размещени</w:t>
      </w:r>
      <w:r>
        <w:rPr>
          <w:rFonts w:ascii="Times New Roman" w:hAnsi="Times New Roman" w:cs="Times New Roman"/>
          <w:color w:val="000000" w:themeColor="text1"/>
          <w:sz w:val="28"/>
          <w:szCs w:val="28"/>
        </w:rPr>
        <w:t>е</w:t>
      </w:r>
      <w:r w:rsidRPr="000E6074">
        <w:rPr>
          <w:rFonts w:ascii="Times New Roman" w:hAnsi="Times New Roman" w:cs="Times New Roman"/>
          <w:color w:val="000000" w:themeColor="text1"/>
          <w:sz w:val="28"/>
          <w:szCs w:val="28"/>
        </w:rPr>
        <w:t xml:space="preserve"> с указанием причин отказа</w:t>
      </w:r>
      <w:r>
        <w:rPr>
          <w:rFonts w:ascii="Times New Roman" w:hAnsi="Times New Roman" w:cs="Times New Roman"/>
          <w:color w:val="000000" w:themeColor="text1"/>
          <w:sz w:val="28"/>
          <w:szCs w:val="28"/>
        </w:rPr>
        <w:t xml:space="preserve"> и направляет его Заявителю</w:t>
      </w:r>
      <w:r w:rsidRPr="000E6074">
        <w:rPr>
          <w:rFonts w:ascii="Times New Roman" w:hAnsi="Times New Roman" w:cs="Times New Roman"/>
          <w:color w:val="000000" w:themeColor="text1"/>
          <w:sz w:val="28"/>
          <w:szCs w:val="28"/>
        </w:rPr>
        <w:t>.</w:t>
      </w:r>
    </w:p>
    <w:p w:rsidR="00172B26" w:rsidRPr="001363E9" w:rsidRDefault="00172B26" w:rsidP="00172B2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7.6. </w:t>
      </w:r>
      <w:r w:rsidRPr="001363E9">
        <w:rPr>
          <w:rFonts w:ascii="Times New Roman" w:eastAsia="Times New Roman" w:hAnsi="Times New Roman" w:cs="Times New Roman"/>
          <w:color w:val="000000" w:themeColor="text1"/>
          <w:sz w:val="28"/>
          <w:szCs w:val="28"/>
          <w:lang w:eastAsia="ru-RU"/>
        </w:rPr>
        <w:t>Основаниями для отказа</w:t>
      </w:r>
      <w:r w:rsidRPr="001363E9">
        <w:rPr>
          <w:rFonts w:ascii="Times New Roman" w:hAnsi="Times New Roman" w:cs="Times New Roman"/>
          <w:color w:val="000000" w:themeColor="text1"/>
          <w:sz w:val="28"/>
          <w:szCs w:val="28"/>
        </w:rPr>
        <w:t xml:space="preserve"> </w:t>
      </w:r>
      <w:r w:rsidRPr="000E6074">
        <w:rPr>
          <w:rFonts w:ascii="Times New Roman" w:hAnsi="Times New Roman" w:cs="Times New Roman"/>
          <w:color w:val="000000" w:themeColor="text1"/>
          <w:sz w:val="28"/>
          <w:szCs w:val="28"/>
        </w:rPr>
        <w:t xml:space="preserve">в предоставлении права </w:t>
      </w:r>
      <w:r>
        <w:rPr>
          <w:rFonts w:ascii="Times New Roman" w:hAnsi="Times New Roman" w:cs="Times New Roman"/>
          <w:color w:val="000000" w:themeColor="text1"/>
          <w:sz w:val="28"/>
          <w:szCs w:val="28"/>
        </w:rPr>
        <w:t xml:space="preserve">на </w:t>
      </w:r>
      <w:r w:rsidRPr="000E6074">
        <w:rPr>
          <w:rFonts w:ascii="Times New Roman" w:hAnsi="Times New Roman" w:cs="Times New Roman"/>
          <w:color w:val="000000" w:themeColor="text1"/>
          <w:sz w:val="28"/>
          <w:szCs w:val="28"/>
        </w:rPr>
        <w:t>размещени</w:t>
      </w:r>
      <w:r>
        <w:rPr>
          <w:rFonts w:ascii="Times New Roman" w:hAnsi="Times New Roman" w:cs="Times New Roman"/>
          <w:color w:val="000000" w:themeColor="text1"/>
          <w:sz w:val="28"/>
          <w:szCs w:val="28"/>
        </w:rPr>
        <w:t>е</w:t>
      </w:r>
      <w:r w:rsidRPr="001363E9">
        <w:rPr>
          <w:rFonts w:ascii="Times New Roman" w:eastAsia="Times New Roman" w:hAnsi="Times New Roman" w:cs="Times New Roman"/>
          <w:color w:val="000000" w:themeColor="text1"/>
          <w:sz w:val="28"/>
          <w:szCs w:val="28"/>
          <w:lang w:eastAsia="ru-RU"/>
        </w:rPr>
        <w:t xml:space="preserve"> </w:t>
      </w:r>
      <w:r w:rsidRPr="000E6074">
        <w:rPr>
          <w:rFonts w:ascii="Times New Roman" w:hAnsi="Times New Roman" w:cs="Times New Roman"/>
          <w:color w:val="000000" w:themeColor="text1"/>
          <w:sz w:val="28"/>
          <w:szCs w:val="28"/>
        </w:rPr>
        <w:t xml:space="preserve">нестационарных площадок </w:t>
      </w:r>
      <w:r w:rsidRPr="001363E9">
        <w:rPr>
          <w:rFonts w:ascii="Times New Roman" w:eastAsia="Times New Roman" w:hAnsi="Times New Roman" w:cs="Times New Roman"/>
          <w:color w:val="000000" w:themeColor="text1"/>
          <w:sz w:val="28"/>
          <w:szCs w:val="28"/>
          <w:lang w:eastAsia="ru-RU"/>
        </w:rPr>
        <w:t>являются:</w:t>
      </w:r>
    </w:p>
    <w:p w:rsidR="00172B26" w:rsidRPr="001363E9" w:rsidRDefault="00172B26" w:rsidP="00172B26">
      <w:pPr>
        <w:widowControl w:val="0"/>
        <w:spacing w:after="0" w:line="240" w:lineRule="auto"/>
        <w:ind w:firstLine="709"/>
        <w:jc w:val="both"/>
        <w:rPr>
          <w:rFonts w:ascii="Times New Roman" w:eastAsia="Calibri" w:hAnsi="Times New Roman" w:cs="Times New Roman"/>
          <w:color w:val="000000" w:themeColor="text1"/>
          <w:sz w:val="28"/>
          <w:szCs w:val="28"/>
          <w:lang w:eastAsia="ru-RU"/>
        </w:rPr>
      </w:pPr>
      <w:r w:rsidRPr="001363E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не </w:t>
      </w:r>
      <w:r w:rsidRPr="001363E9">
        <w:rPr>
          <w:rFonts w:ascii="Times New Roman" w:eastAsia="Times New Roman" w:hAnsi="Times New Roman" w:cs="Times New Roman"/>
          <w:color w:val="000000" w:themeColor="text1"/>
          <w:sz w:val="28"/>
          <w:szCs w:val="28"/>
          <w:lang w:eastAsia="ru-RU"/>
        </w:rPr>
        <w:t xml:space="preserve">представление </w:t>
      </w:r>
      <w:r>
        <w:rPr>
          <w:rFonts w:ascii="Times New Roman" w:eastAsia="Calibri" w:hAnsi="Times New Roman" w:cs="Times New Roman"/>
          <w:color w:val="000000" w:themeColor="text1"/>
          <w:sz w:val="28"/>
          <w:szCs w:val="28"/>
          <w:lang w:eastAsia="ru-RU"/>
        </w:rPr>
        <w:t>документов указанных в пункте 7.3 настоящего Порядка</w:t>
      </w:r>
      <w:r w:rsidRPr="001363E9">
        <w:rPr>
          <w:rFonts w:ascii="Times New Roman" w:eastAsia="Calibri" w:hAnsi="Times New Roman" w:cs="Times New Roman"/>
          <w:color w:val="000000" w:themeColor="text1"/>
          <w:sz w:val="28"/>
          <w:szCs w:val="28"/>
          <w:lang w:eastAsia="ru-RU"/>
        </w:rPr>
        <w:t>;</w:t>
      </w:r>
    </w:p>
    <w:p w:rsidR="00172B26" w:rsidRDefault="00172B26" w:rsidP="00172B2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363E9">
        <w:rPr>
          <w:rFonts w:ascii="Times New Roman" w:eastAsia="Times New Roman" w:hAnsi="Times New Roman" w:cs="Times New Roman"/>
          <w:color w:val="000000" w:themeColor="text1"/>
          <w:sz w:val="28"/>
          <w:szCs w:val="28"/>
          <w:lang w:eastAsia="ru-RU"/>
        </w:rPr>
        <w:t>- 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172B26" w:rsidRDefault="00172B26" w:rsidP="00172B26">
      <w:pPr>
        <w:pStyle w:val="a3"/>
        <w:ind w:firstLine="708"/>
        <w:jc w:val="both"/>
        <w:rPr>
          <w:rFonts w:ascii="Times New Roman" w:hAnsi="Times New Roman" w:cs="Times New Roman"/>
          <w:color w:val="000000" w:themeColor="text1"/>
          <w:sz w:val="28"/>
          <w:szCs w:val="28"/>
        </w:rPr>
      </w:pPr>
      <w:proofErr w:type="gramStart"/>
      <w:r w:rsidRPr="001363E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неоднократное нарушение Правил благоустройства территории муниципального образования город-курорт Геленджик, а также выявленных в отношении </w:t>
      </w:r>
      <w:r>
        <w:rPr>
          <w:rFonts w:ascii="Times New Roman" w:hAnsi="Times New Roman" w:cs="Times New Roman"/>
          <w:color w:val="000000" w:themeColor="text1"/>
          <w:sz w:val="28"/>
          <w:szCs w:val="28"/>
        </w:rPr>
        <w:t>Заявителя</w:t>
      </w:r>
      <w:r>
        <w:rPr>
          <w:rFonts w:ascii="Times New Roman" w:eastAsia="Times New Roman" w:hAnsi="Times New Roman" w:cs="Times New Roman"/>
          <w:color w:val="000000" w:themeColor="text1"/>
          <w:sz w:val="28"/>
          <w:szCs w:val="28"/>
          <w:lang w:eastAsia="ru-RU"/>
        </w:rPr>
        <w:t xml:space="preserve"> нарушений </w:t>
      </w:r>
      <w:r w:rsidRPr="00451338">
        <w:rPr>
          <w:rFonts w:ascii="Times New Roman" w:hAnsi="Times New Roman" w:cs="Times New Roman"/>
          <w:color w:val="000000" w:themeColor="text1"/>
          <w:sz w:val="28"/>
          <w:szCs w:val="28"/>
        </w:rPr>
        <w:t>требований</w:t>
      </w:r>
      <w:r>
        <w:rPr>
          <w:rFonts w:ascii="Times New Roman" w:hAnsi="Times New Roman" w:cs="Times New Roman"/>
          <w:color w:val="000000" w:themeColor="text1"/>
          <w:sz w:val="28"/>
          <w:szCs w:val="28"/>
        </w:rPr>
        <w:t xml:space="preserve"> ранее заключенного </w:t>
      </w:r>
      <w:r w:rsidRPr="00451338">
        <w:rPr>
          <w:rFonts w:ascii="Times New Roman" w:hAnsi="Times New Roman" w:cs="Times New Roman"/>
          <w:color w:val="000000" w:themeColor="text1"/>
          <w:sz w:val="28"/>
          <w:szCs w:val="28"/>
        </w:rPr>
        <w:t>договора</w:t>
      </w:r>
      <w:r>
        <w:rPr>
          <w:rFonts w:ascii="Times New Roman" w:hAnsi="Times New Roman" w:cs="Times New Roman"/>
          <w:color w:val="000000" w:themeColor="text1"/>
          <w:sz w:val="28"/>
          <w:szCs w:val="28"/>
        </w:rPr>
        <w:t xml:space="preserve"> на предоставлении права на</w:t>
      </w:r>
      <w:r w:rsidRPr="00451338">
        <w:rPr>
          <w:rFonts w:ascii="Times New Roman" w:hAnsi="Times New Roman" w:cs="Times New Roman"/>
          <w:color w:val="000000" w:themeColor="text1"/>
          <w:sz w:val="28"/>
          <w:szCs w:val="28"/>
        </w:rPr>
        <w:t xml:space="preserve"> размещени</w:t>
      </w:r>
      <w:r>
        <w:rPr>
          <w:rFonts w:ascii="Times New Roman" w:hAnsi="Times New Roman" w:cs="Times New Roman"/>
          <w:color w:val="000000" w:themeColor="text1"/>
          <w:sz w:val="28"/>
          <w:szCs w:val="28"/>
        </w:rPr>
        <w:t>е</w:t>
      </w:r>
      <w:r w:rsidRPr="00451338">
        <w:rPr>
          <w:rFonts w:ascii="Times New Roman" w:hAnsi="Times New Roman" w:cs="Times New Roman"/>
          <w:color w:val="000000" w:themeColor="text1"/>
          <w:sz w:val="28"/>
          <w:szCs w:val="28"/>
        </w:rPr>
        <w:t xml:space="preserve"> нестационарн</w:t>
      </w:r>
      <w:r>
        <w:rPr>
          <w:rFonts w:ascii="Times New Roman" w:hAnsi="Times New Roman" w:cs="Times New Roman"/>
          <w:color w:val="000000" w:themeColor="text1"/>
          <w:sz w:val="28"/>
          <w:szCs w:val="28"/>
        </w:rPr>
        <w:t>ых</w:t>
      </w:r>
      <w:r w:rsidRPr="00451338">
        <w:rPr>
          <w:rFonts w:ascii="Times New Roman" w:hAnsi="Times New Roman" w:cs="Times New Roman"/>
          <w:color w:val="000000" w:themeColor="text1"/>
          <w:sz w:val="28"/>
          <w:szCs w:val="28"/>
        </w:rPr>
        <w:t xml:space="preserve"> торгов</w:t>
      </w:r>
      <w:r>
        <w:rPr>
          <w:rFonts w:ascii="Times New Roman" w:hAnsi="Times New Roman" w:cs="Times New Roman"/>
          <w:color w:val="000000" w:themeColor="text1"/>
          <w:sz w:val="28"/>
          <w:szCs w:val="28"/>
        </w:rPr>
        <w:t xml:space="preserve">ых </w:t>
      </w:r>
      <w:r w:rsidRPr="00451338">
        <w:rPr>
          <w:rFonts w:ascii="Times New Roman" w:hAnsi="Times New Roman" w:cs="Times New Roman"/>
          <w:color w:val="000000" w:themeColor="text1"/>
          <w:sz w:val="28"/>
          <w:szCs w:val="28"/>
        </w:rPr>
        <w:t>объект</w:t>
      </w:r>
      <w:r>
        <w:rPr>
          <w:rFonts w:ascii="Times New Roman" w:hAnsi="Times New Roman" w:cs="Times New Roman"/>
          <w:color w:val="000000" w:themeColor="text1"/>
          <w:sz w:val="28"/>
          <w:szCs w:val="28"/>
        </w:rPr>
        <w:t>ов</w:t>
      </w:r>
      <w:r w:rsidRPr="00451338">
        <w:rPr>
          <w:rFonts w:ascii="Times New Roman" w:hAnsi="Times New Roman" w:cs="Times New Roman"/>
          <w:color w:val="000000" w:themeColor="text1"/>
          <w:sz w:val="28"/>
          <w:szCs w:val="28"/>
        </w:rPr>
        <w:t xml:space="preserve"> на земельн</w:t>
      </w:r>
      <w:r>
        <w:rPr>
          <w:rFonts w:ascii="Times New Roman" w:hAnsi="Times New Roman" w:cs="Times New Roman"/>
          <w:color w:val="000000" w:themeColor="text1"/>
          <w:sz w:val="28"/>
          <w:szCs w:val="28"/>
        </w:rPr>
        <w:t>ых</w:t>
      </w:r>
      <w:r w:rsidRPr="00451338">
        <w:rPr>
          <w:rFonts w:ascii="Times New Roman" w:hAnsi="Times New Roman" w:cs="Times New Roman"/>
          <w:color w:val="000000" w:themeColor="text1"/>
          <w:sz w:val="28"/>
          <w:szCs w:val="28"/>
        </w:rPr>
        <w:t xml:space="preserve"> участк</w:t>
      </w:r>
      <w:r>
        <w:rPr>
          <w:rFonts w:ascii="Times New Roman" w:hAnsi="Times New Roman" w:cs="Times New Roman"/>
          <w:color w:val="000000" w:themeColor="text1"/>
          <w:sz w:val="28"/>
          <w:szCs w:val="28"/>
        </w:rPr>
        <w:t>ах</w:t>
      </w:r>
      <w:r w:rsidRPr="00451338">
        <w:rPr>
          <w:rFonts w:ascii="Times New Roman" w:hAnsi="Times New Roman" w:cs="Times New Roman"/>
          <w:color w:val="000000" w:themeColor="text1"/>
          <w:sz w:val="28"/>
          <w:szCs w:val="28"/>
        </w:rPr>
        <w:t>,</w:t>
      </w:r>
      <w:r w:rsidRPr="00F30A56">
        <w:rPr>
          <w:rFonts w:ascii="Times New Roman" w:eastAsia="Times New Roman" w:hAnsi="Times New Roman" w:cs="Times New Roman"/>
          <w:sz w:val="28"/>
          <w:szCs w:val="28"/>
          <w:lang w:eastAsia="ru-RU"/>
        </w:rPr>
        <w:t xml:space="preserve"> в зданиях, строениях, сооружениях</w:t>
      </w:r>
      <w:r>
        <w:rPr>
          <w:rFonts w:ascii="Times New Roman" w:eastAsia="Times New Roman" w:hAnsi="Times New Roman" w:cs="Times New Roman"/>
          <w:sz w:val="28"/>
          <w:szCs w:val="28"/>
          <w:lang w:eastAsia="ru-RU"/>
        </w:rPr>
        <w:t>,</w:t>
      </w:r>
      <w:r w:rsidRPr="00451338">
        <w:rPr>
          <w:rFonts w:ascii="Times New Roman" w:hAnsi="Times New Roman" w:cs="Times New Roman"/>
          <w:color w:val="000000" w:themeColor="text1"/>
          <w:sz w:val="28"/>
          <w:szCs w:val="28"/>
        </w:rPr>
        <w:t xml:space="preserve"> находящ</w:t>
      </w:r>
      <w:r>
        <w:rPr>
          <w:rFonts w:ascii="Times New Roman" w:hAnsi="Times New Roman" w:cs="Times New Roman"/>
          <w:color w:val="000000" w:themeColor="text1"/>
          <w:sz w:val="28"/>
          <w:szCs w:val="28"/>
        </w:rPr>
        <w:t>их</w:t>
      </w:r>
      <w:r w:rsidRPr="00451338">
        <w:rPr>
          <w:rFonts w:ascii="Times New Roman" w:hAnsi="Times New Roman" w:cs="Times New Roman"/>
          <w:color w:val="000000" w:themeColor="text1"/>
          <w:sz w:val="28"/>
          <w:szCs w:val="28"/>
        </w:rPr>
        <w:t>ся</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в муниципальной собственности либо</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государственная собственность на которы</w:t>
      </w:r>
      <w:r>
        <w:rPr>
          <w:rFonts w:ascii="Times New Roman" w:hAnsi="Times New Roman" w:cs="Times New Roman"/>
          <w:color w:val="000000" w:themeColor="text1"/>
          <w:sz w:val="28"/>
          <w:szCs w:val="28"/>
        </w:rPr>
        <w:t xml:space="preserve">е </w:t>
      </w:r>
      <w:r w:rsidRPr="00451338">
        <w:rPr>
          <w:rFonts w:ascii="Times New Roman" w:hAnsi="Times New Roman" w:cs="Times New Roman"/>
          <w:color w:val="000000" w:themeColor="text1"/>
          <w:sz w:val="28"/>
          <w:szCs w:val="28"/>
        </w:rPr>
        <w:t>не разграничена</w:t>
      </w:r>
      <w:r>
        <w:rPr>
          <w:rFonts w:ascii="Times New Roman" w:hAnsi="Times New Roman" w:cs="Times New Roman"/>
          <w:color w:val="000000" w:themeColor="text1"/>
          <w:sz w:val="28"/>
          <w:szCs w:val="28"/>
        </w:rPr>
        <w:t>,</w:t>
      </w:r>
      <w:r w:rsidRPr="00451338">
        <w:rPr>
          <w:rFonts w:ascii="Times New Roman" w:hAnsi="Times New Roman" w:cs="Times New Roman"/>
          <w:color w:val="000000" w:themeColor="text1"/>
          <w:sz w:val="28"/>
          <w:szCs w:val="28"/>
        </w:rPr>
        <w:t xml:space="preserve"> расп</w:t>
      </w:r>
      <w:r>
        <w:rPr>
          <w:rFonts w:ascii="Times New Roman" w:hAnsi="Times New Roman" w:cs="Times New Roman"/>
          <w:color w:val="000000" w:themeColor="text1"/>
          <w:sz w:val="28"/>
          <w:szCs w:val="28"/>
        </w:rPr>
        <w:t>о</w:t>
      </w:r>
      <w:r w:rsidRPr="00451338">
        <w:rPr>
          <w:rFonts w:ascii="Times New Roman" w:hAnsi="Times New Roman" w:cs="Times New Roman"/>
          <w:color w:val="000000" w:themeColor="text1"/>
          <w:sz w:val="28"/>
          <w:szCs w:val="28"/>
        </w:rPr>
        <w:t>ложенн</w:t>
      </w:r>
      <w:r>
        <w:rPr>
          <w:rFonts w:ascii="Times New Roman" w:hAnsi="Times New Roman" w:cs="Times New Roman"/>
          <w:color w:val="000000" w:themeColor="text1"/>
          <w:sz w:val="28"/>
          <w:szCs w:val="28"/>
        </w:rPr>
        <w:t>ых</w:t>
      </w:r>
      <w:r w:rsidRPr="00451338">
        <w:rPr>
          <w:rFonts w:ascii="Times New Roman" w:hAnsi="Times New Roman" w:cs="Times New Roman"/>
          <w:color w:val="000000" w:themeColor="text1"/>
          <w:sz w:val="28"/>
          <w:szCs w:val="28"/>
        </w:rPr>
        <w:t xml:space="preserve"> на территории</w:t>
      </w:r>
      <w:r>
        <w:rPr>
          <w:rFonts w:ascii="Times New Roman" w:hAnsi="Times New Roman" w:cs="Times New Roman"/>
          <w:color w:val="000000" w:themeColor="text1"/>
          <w:sz w:val="28"/>
          <w:szCs w:val="28"/>
        </w:rPr>
        <w:t xml:space="preserve"> </w:t>
      </w:r>
      <w:r w:rsidRPr="00451338">
        <w:rPr>
          <w:rFonts w:ascii="Times New Roman" w:eastAsia="Times New Roman" w:hAnsi="Times New Roman" w:cs="Times New Roman"/>
          <w:color w:val="000000" w:themeColor="text1"/>
          <w:sz w:val="28"/>
          <w:szCs w:val="28"/>
          <w:lang w:eastAsia="ru-RU"/>
        </w:rPr>
        <w:t>муниципального образования город-курорт Геленджик</w:t>
      </w:r>
      <w:r>
        <w:rPr>
          <w:rFonts w:ascii="Times New Roman" w:eastAsia="Times New Roman" w:hAnsi="Times New Roman" w:cs="Times New Roman"/>
          <w:color w:val="000000" w:themeColor="text1"/>
          <w:sz w:val="28"/>
          <w:szCs w:val="28"/>
          <w:lang w:eastAsia="ru-RU"/>
        </w:rPr>
        <w:t xml:space="preserve"> оформленных актом </w:t>
      </w:r>
      <w:r w:rsidRPr="00451338">
        <w:rPr>
          <w:rFonts w:ascii="Times New Roman" w:hAnsi="Times New Roman" w:cs="Times New Roman"/>
          <w:color w:val="000000" w:themeColor="text1"/>
          <w:sz w:val="28"/>
          <w:szCs w:val="28"/>
        </w:rPr>
        <w:t>обследования нестационарного торгового объекта</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нестационарного</w:t>
      </w:r>
      <w:proofErr w:type="gramEnd"/>
      <w:r>
        <w:rPr>
          <w:rFonts w:ascii="Times New Roman" w:hAnsi="Times New Roman" w:cs="Times New Roman"/>
          <w:sz w:val="28"/>
          <w:szCs w:val="28"/>
        </w:rPr>
        <w:t xml:space="preserve"> объекта по оказанию услуг </w:t>
      </w:r>
      <w:r w:rsidRPr="00451338">
        <w:rPr>
          <w:rFonts w:ascii="Times New Roman" w:hAnsi="Times New Roman" w:cs="Times New Roman"/>
          <w:color w:val="000000" w:themeColor="text1"/>
          <w:sz w:val="28"/>
          <w:szCs w:val="28"/>
        </w:rPr>
        <w:t>на предмет выполнения участником требований</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договора о размещении нестационарн</w:t>
      </w:r>
      <w:r>
        <w:rPr>
          <w:rFonts w:ascii="Times New Roman" w:hAnsi="Times New Roman" w:cs="Times New Roman"/>
          <w:color w:val="000000" w:themeColor="text1"/>
          <w:sz w:val="28"/>
          <w:szCs w:val="28"/>
        </w:rPr>
        <w:t>ых</w:t>
      </w:r>
      <w:r w:rsidRPr="00451338">
        <w:rPr>
          <w:rFonts w:ascii="Times New Roman" w:hAnsi="Times New Roman" w:cs="Times New Roman"/>
          <w:color w:val="000000" w:themeColor="text1"/>
          <w:sz w:val="28"/>
          <w:szCs w:val="28"/>
        </w:rPr>
        <w:t xml:space="preserve"> торгов</w:t>
      </w:r>
      <w:r>
        <w:rPr>
          <w:rFonts w:ascii="Times New Roman" w:hAnsi="Times New Roman" w:cs="Times New Roman"/>
          <w:color w:val="000000" w:themeColor="text1"/>
          <w:sz w:val="28"/>
          <w:szCs w:val="28"/>
        </w:rPr>
        <w:t xml:space="preserve">ых </w:t>
      </w:r>
      <w:r w:rsidRPr="00451338">
        <w:rPr>
          <w:rFonts w:ascii="Times New Roman" w:hAnsi="Times New Roman" w:cs="Times New Roman"/>
          <w:color w:val="000000" w:themeColor="text1"/>
          <w:sz w:val="28"/>
          <w:szCs w:val="28"/>
        </w:rPr>
        <w:t>объект</w:t>
      </w:r>
      <w:r>
        <w:rPr>
          <w:rFonts w:ascii="Times New Roman" w:hAnsi="Times New Roman" w:cs="Times New Roman"/>
          <w:color w:val="000000" w:themeColor="text1"/>
          <w:sz w:val="28"/>
          <w:szCs w:val="28"/>
        </w:rPr>
        <w:t>ов</w:t>
      </w:r>
      <w:r w:rsidRPr="00451338">
        <w:rPr>
          <w:rFonts w:ascii="Times New Roman" w:hAnsi="Times New Roman" w:cs="Times New Roman"/>
          <w:color w:val="000000" w:themeColor="text1"/>
          <w:sz w:val="28"/>
          <w:szCs w:val="28"/>
        </w:rPr>
        <w:t xml:space="preserve"> на земельн</w:t>
      </w:r>
      <w:r>
        <w:rPr>
          <w:rFonts w:ascii="Times New Roman" w:hAnsi="Times New Roman" w:cs="Times New Roman"/>
          <w:color w:val="000000" w:themeColor="text1"/>
          <w:sz w:val="28"/>
          <w:szCs w:val="28"/>
        </w:rPr>
        <w:t>ых</w:t>
      </w:r>
      <w:r w:rsidRPr="00451338">
        <w:rPr>
          <w:rFonts w:ascii="Times New Roman" w:hAnsi="Times New Roman" w:cs="Times New Roman"/>
          <w:color w:val="000000" w:themeColor="text1"/>
          <w:sz w:val="28"/>
          <w:szCs w:val="28"/>
        </w:rPr>
        <w:t xml:space="preserve"> участк</w:t>
      </w:r>
      <w:r>
        <w:rPr>
          <w:rFonts w:ascii="Times New Roman" w:hAnsi="Times New Roman" w:cs="Times New Roman"/>
          <w:color w:val="000000" w:themeColor="text1"/>
          <w:sz w:val="28"/>
          <w:szCs w:val="28"/>
        </w:rPr>
        <w:t>ах</w:t>
      </w:r>
      <w:r w:rsidRPr="00451338">
        <w:rPr>
          <w:rFonts w:ascii="Times New Roman" w:hAnsi="Times New Roman" w:cs="Times New Roman"/>
          <w:color w:val="000000" w:themeColor="text1"/>
          <w:sz w:val="28"/>
          <w:szCs w:val="28"/>
        </w:rPr>
        <w:t>,</w:t>
      </w:r>
      <w:r w:rsidRPr="00F30A56">
        <w:rPr>
          <w:rFonts w:ascii="Times New Roman" w:eastAsia="Times New Roman" w:hAnsi="Times New Roman" w:cs="Times New Roman"/>
          <w:sz w:val="28"/>
          <w:szCs w:val="28"/>
          <w:lang w:eastAsia="ru-RU"/>
        </w:rPr>
        <w:t xml:space="preserve"> в зданиях, строениях, сооружениях</w:t>
      </w:r>
      <w:r>
        <w:rPr>
          <w:rFonts w:ascii="Times New Roman" w:eastAsia="Times New Roman" w:hAnsi="Times New Roman" w:cs="Times New Roman"/>
          <w:sz w:val="28"/>
          <w:szCs w:val="28"/>
          <w:lang w:eastAsia="ru-RU"/>
        </w:rPr>
        <w:t>,</w:t>
      </w:r>
      <w:r w:rsidRPr="00451338">
        <w:rPr>
          <w:rFonts w:ascii="Times New Roman" w:hAnsi="Times New Roman" w:cs="Times New Roman"/>
          <w:color w:val="000000" w:themeColor="text1"/>
          <w:sz w:val="28"/>
          <w:szCs w:val="28"/>
        </w:rPr>
        <w:t xml:space="preserve"> находящ</w:t>
      </w:r>
      <w:r>
        <w:rPr>
          <w:rFonts w:ascii="Times New Roman" w:hAnsi="Times New Roman" w:cs="Times New Roman"/>
          <w:color w:val="000000" w:themeColor="text1"/>
          <w:sz w:val="28"/>
          <w:szCs w:val="28"/>
        </w:rPr>
        <w:t>их</w:t>
      </w:r>
      <w:r w:rsidRPr="00451338">
        <w:rPr>
          <w:rFonts w:ascii="Times New Roman" w:hAnsi="Times New Roman" w:cs="Times New Roman"/>
          <w:color w:val="000000" w:themeColor="text1"/>
          <w:sz w:val="28"/>
          <w:szCs w:val="28"/>
        </w:rPr>
        <w:t>ся</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в муниципальной собственности либо</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государственная собственность на которы</w:t>
      </w:r>
      <w:r>
        <w:rPr>
          <w:rFonts w:ascii="Times New Roman" w:hAnsi="Times New Roman" w:cs="Times New Roman"/>
          <w:color w:val="000000" w:themeColor="text1"/>
          <w:sz w:val="28"/>
          <w:szCs w:val="28"/>
        </w:rPr>
        <w:t xml:space="preserve">е </w:t>
      </w:r>
      <w:r w:rsidRPr="00451338">
        <w:rPr>
          <w:rFonts w:ascii="Times New Roman" w:hAnsi="Times New Roman" w:cs="Times New Roman"/>
          <w:color w:val="000000" w:themeColor="text1"/>
          <w:sz w:val="28"/>
          <w:szCs w:val="28"/>
        </w:rPr>
        <w:t>не разграничена</w:t>
      </w:r>
      <w:r>
        <w:rPr>
          <w:rFonts w:ascii="Times New Roman" w:hAnsi="Times New Roman" w:cs="Times New Roman"/>
          <w:color w:val="000000" w:themeColor="text1"/>
          <w:sz w:val="28"/>
          <w:szCs w:val="28"/>
        </w:rPr>
        <w:t>,</w:t>
      </w:r>
      <w:r w:rsidRPr="00451338">
        <w:rPr>
          <w:rFonts w:ascii="Times New Roman" w:hAnsi="Times New Roman" w:cs="Times New Roman"/>
          <w:color w:val="000000" w:themeColor="text1"/>
          <w:sz w:val="28"/>
          <w:szCs w:val="28"/>
        </w:rPr>
        <w:t xml:space="preserve"> расп</w:t>
      </w:r>
      <w:r>
        <w:rPr>
          <w:rFonts w:ascii="Times New Roman" w:hAnsi="Times New Roman" w:cs="Times New Roman"/>
          <w:color w:val="000000" w:themeColor="text1"/>
          <w:sz w:val="28"/>
          <w:szCs w:val="28"/>
        </w:rPr>
        <w:t>о</w:t>
      </w:r>
      <w:r w:rsidRPr="00451338">
        <w:rPr>
          <w:rFonts w:ascii="Times New Roman" w:hAnsi="Times New Roman" w:cs="Times New Roman"/>
          <w:color w:val="000000" w:themeColor="text1"/>
          <w:sz w:val="28"/>
          <w:szCs w:val="28"/>
        </w:rPr>
        <w:t>ложенн</w:t>
      </w:r>
      <w:r>
        <w:rPr>
          <w:rFonts w:ascii="Times New Roman" w:hAnsi="Times New Roman" w:cs="Times New Roman"/>
          <w:color w:val="000000" w:themeColor="text1"/>
          <w:sz w:val="28"/>
          <w:szCs w:val="28"/>
        </w:rPr>
        <w:t>ых</w:t>
      </w:r>
      <w:r w:rsidRPr="00451338">
        <w:rPr>
          <w:rFonts w:ascii="Times New Roman" w:hAnsi="Times New Roman" w:cs="Times New Roman"/>
          <w:color w:val="000000" w:themeColor="text1"/>
          <w:sz w:val="28"/>
          <w:szCs w:val="28"/>
        </w:rPr>
        <w:t xml:space="preserve"> на территории</w:t>
      </w:r>
      <w:r>
        <w:rPr>
          <w:rFonts w:ascii="Times New Roman" w:hAnsi="Times New Roman" w:cs="Times New Roman"/>
          <w:color w:val="000000" w:themeColor="text1"/>
          <w:sz w:val="28"/>
          <w:szCs w:val="28"/>
        </w:rPr>
        <w:t xml:space="preserve"> </w:t>
      </w:r>
      <w:r w:rsidRPr="00451338">
        <w:rPr>
          <w:rFonts w:ascii="Times New Roman" w:eastAsia="Times New Roman" w:hAnsi="Times New Roman" w:cs="Times New Roman"/>
          <w:color w:val="000000" w:themeColor="text1"/>
          <w:sz w:val="28"/>
          <w:szCs w:val="28"/>
          <w:lang w:eastAsia="ru-RU"/>
        </w:rPr>
        <w:t>муниципального образования город-курорт Геленджик</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rPr>
        <w:t>Управления.</w:t>
      </w:r>
    </w:p>
    <w:p w:rsidR="00172B26" w:rsidRPr="000E6074"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0E607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w:t>
      </w:r>
      <w:r w:rsidRPr="000E6074">
        <w:rPr>
          <w:rFonts w:ascii="Times New Roman" w:hAnsi="Times New Roman" w:cs="Times New Roman"/>
          <w:color w:val="000000" w:themeColor="text1"/>
          <w:sz w:val="28"/>
          <w:szCs w:val="28"/>
        </w:rPr>
        <w:t>. Цена предоставлени</w:t>
      </w:r>
      <w:r>
        <w:rPr>
          <w:rFonts w:ascii="Times New Roman" w:hAnsi="Times New Roman" w:cs="Times New Roman"/>
          <w:color w:val="000000" w:themeColor="text1"/>
          <w:sz w:val="28"/>
          <w:szCs w:val="28"/>
        </w:rPr>
        <w:t>я</w:t>
      </w:r>
      <w:r w:rsidRPr="000E6074">
        <w:rPr>
          <w:rFonts w:ascii="Times New Roman" w:hAnsi="Times New Roman" w:cs="Times New Roman"/>
          <w:color w:val="000000" w:themeColor="text1"/>
          <w:sz w:val="28"/>
          <w:szCs w:val="28"/>
        </w:rPr>
        <w:t xml:space="preserve"> права на размещение нестационарной площадки на территории муниципального образования город</w:t>
      </w:r>
      <w:r>
        <w:rPr>
          <w:rFonts w:ascii="Times New Roman" w:hAnsi="Times New Roman" w:cs="Times New Roman"/>
          <w:color w:val="000000" w:themeColor="text1"/>
          <w:sz w:val="28"/>
          <w:szCs w:val="28"/>
        </w:rPr>
        <w:t>-курорт Геленджик</w:t>
      </w:r>
      <w:r w:rsidRPr="000E6074">
        <w:rPr>
          <w:rFonts w:ascii="Times New Roman" w:hAnsi="Times New Roman" w:cs="Times New Roman"/>
          <w:color w:val="000000" w:themeColor="text1"/>
          <w:sz w:val="28"/>
          <w:szCs w:val="28"/>
        </w:rPr>
        <w:t xml:space="preserve"> формируется в порядке, установленном Федеральным законом от 29 июля 1998 года №135-ФЗ «Об оценочной деятельности в Российской Федерации». </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bookmarkStart w:id="3" w:name="P732"/>
      <w:bookmarkEnd w:id="3"/>
      <w:r>
        <w:rPr>
          <w:rFonts w:ascii="Times New Roman" w:hAnsi="Times New Roman" w:cs="Times New Roman"/>
          <w:color w:val="000000" w:themeColor="text1"/>
          <w:sz w:val="28"/>
          <w:szCs w:val="28"/>
        </w:rPr>
        <w:t xml:space="preserve">7.8. </w:t>
      </w:r>
      <w:r w:rsidRPr="004261E5">
        <w:rPr>
          <w:rFonts w:ascii="Times New Roman" w:hAnsi="Times New Roman" w:cs="Times New Roman"/>
          <w:color w:val="000000" w:themeColor="text1"/>
          <w:sz w:val="28"/>
          <w:szCs w:val="28"/>
        </w:rPr>
        <w:t xml:space="preserve">Размещение нестационарных площадок должно соответствовать градостроительным, строительным, архитектурным, пожарным, санитарным, экологическим требованиям законодательства Российской Федерации, а также </w:t>
      </w:r>
      <w:r>
        <w:rPr>
          <w:rFonts w:ascii="Times New Roman" w:hAnsi="Times New Roman" w:cs="Times New Roman"/>
          <w:color w:val="000000" w:themeColor="text1"/>
          <w:sz w:val="28"/>
          <w:szCs w:val="28"/>
        </w:rPr>
        <w:t>П</w:t>
      </w:r>
      <w:r w:rsidRPr="004261E5">
        <w:rPr>
          <w:rFonts w:ascii="Times New Roman" w:hAnsi="Times New Roman" w:cs="Times New Roman"/>
          <w:color w:val="000000" w:themeColor="text1"/>
          <w:sz w:val="28"/>
          <w:szCs w:val="28"/>
        </w:rPr>
        <w:t>равилам благоустройства территорий муниципального образования город-курорт Геленджик.</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4261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9</w:t>
      </w:r>
      <w:r w:rsidRPr="004261E5">
        <w:rPr>
          <w:rFonts w:ascii="Times New Roman" w:hAnsi="Times New Roman" w:cs="Times New Roman"/>
          <w:color w:val="000000" w:themeColor="text1"/>
          <w:sz w:val="28"/>
          <w:szCs w:val="28"/>
        </w:rPr>
        <w:t>. Период функционирования нестационарных площадок устанавливается в Схеме для каждого места размещения с учетом следующих особенностей:</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sidRPr="004261E5">
        <w:rPr>
          <w:rFonts w:ascii="Times New Roman" w:hAnsi="Times New Roman" w:cs="Times New Roman"/>
          <w:color w:val="000000" w:themeColor="text1"/>
          <w:sz w:val="28"/>
          <w:szCs w:val="28"/>
        </w:rPr>
        <w:t>1) для мест размещения сезонных нестационарных площадок период функционирования устанавливается с 1 мая по 31 октября;</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sidRPr="004261E5">
        <w:rPr>
          <w:rFonts w:ascii="Times New Roman" w:hAnsi="Times New Roman" w:cs="Times New Roman"/>
          <w:color w:val="000000" w:themeColor="text1"/>
          <w:sz w:val="28"/>
          <w:szCs w:val="28"/>
        </w:rPr>
        <w:t xml:space="preserve">2) для иных нестационарных площадок период функционирования устанавливается </w:t>
      </w:r>
      <w:r>
        <w:rPr>
          <w:rFonts w:ascii="Times New Roman" w:hAnsi="Times New Roman" w:cs="Times New Roman"/>
          <w:color w:val="000000" w:themeColor="text1"/>
          <w:sz w:val="28"/>
          <w:szCs w:val="28"/>
        </w:rPr>
        <w:t>постоянно</w:t>
      </w:r>
      <w:r w:rsidRPr="004261E5">
        <w:rPr>
          <w:rFonts w:ascii="Times New Roman" w:hAnsi="Times New Roman" w:cs="Times New Roman"/>
          <w:color w:val="000000" w:themeColor="text1"/>
          <w:sz w:val="28"/>
          <w:szCs w:val="28"/>
        </w:rPr>
        <w:t xml:space="preserve">, в течение срока действия </w:t>
      </w:r>
      <w:r>
        <w:rPr>
          <w:rFonts w:ascii="Times New Roman" w:hAnsi="Times New Roman" w:cs="Times New Roman"/>
          <w:color w:val="000000" w:themeColor="text1"/>
          <w:sz w:val="28"/>
          <w:szCs w:val="28"/>
        </w:rPr>
        <w:t>Д</w:t>
      </w:r>
      <w:r w:rsidRPr="004261E5">
        <w:rPr>
          <w:rFonts w:ascii="Times New Roman" w:hAnsi="Times New Roman" w:cs="Times New Roman"/>
          <w:color w:val="000000" w:themeColor="text1"/>
          <w:sz w:val="28"/>
          <w:szCs w:val="28"/>
        </w:rPr>
        <w:t>оговора.</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7.10</w:t>
      </w:r>
      <w:r w:rsidRPr="004261E5">
        <w:rPr>
          <w:rFonts w:ascii="Times New Roman" w:hAnsi="Times New Roman" w:cs="Times New Roman"/>
          <w:color w:val="000000" w:themeColor="text1"/>
          <w:sz w:val="28"/>
          <w:szCs w:val="28"/>
        </w:rPr>
        <w:t xml:space="preserve">. Срок действия </w:t>
      </w:r>
      <w:r>
        <w:rPr>
          <w:rFonts w:ascii="Times New Roman" w:hAnsi="Times New Roman" w:cs="Times New Roman"/>
          <w:color w:val="000000" w:themeColor="text1"/>
          <w:sz w:val="28"/>
          <w:szCs w:val="28"/>
        </w:rPr>
        <w:t>Д</w:t>
      </w:r>
      <w:r w:rsidRPr="004261E5">
        <w:rPr>
          <w:rFonts w:ascii="Times New Roman" w:hAnsi="Times New Roman" w:cs="Times New Roman"/>
          <w:color w:val="000000" w:themeColor="text1"/>
          <w:sz w:val="28"/>
          <w:szCs w:val="28"/>
        </w:rPr>
        <w:t>оговора устанавливается на период размещения нестационарной площадки</w:t>
      </w:r>
      <w:r>
        <w:rPr>
          <w:rFonts w:ascii="Times New Roman" w:hAnsi="Times New Roman" w:cs="Times New Roman"/>
          <w:color w:val="000000" w:themeColor="text1"/>
          <w:sz w:val="28"/>
          <w:szCs w:val="28"/>
        </w:rPr>
        <w:t xml:space="preserve">, </w:t>
      </w:r>
      <w:r w:rsidRPr="004261E5">
        <w:rPr>
          <w:rFonts w:ascii="Times New Roman" w:hAnsi="Times New Roman" w:cs="Times New Roman"/>
          <w:color w:val="000000" w:themeColor="text1"/>
          <w:sz w:val="28"/>
          <w:szCs w:val="28"/>
        </w:rPr>
        <w:t xml:space="preserve">но не может превышать </w:t>
      </w:r>
      <w:r>
        <w:rPr>
          <w:rFonts w:ascii="Times New Roman" w:hAnsi="Times New Roman" w:cs="Times New Roman"/>
          <w:color w:val="000000" w:themeColor="text1"/>
          <w:sz w:val="28"/>
          <w:szCs w:val="28"/>
        </w:rPr>
        <w:t>пять</w:t>
      </w:r>
      <w:r w:rsidRPr="004261E5">
        <w:rPr>
          <w:rFonts w:ascii="Times New Roman" w:hAnsi="Times New Roman" w:cs="Times New Roman"/>
          <w:color w:val="000000" w:themeColor="text1"/>
          <w:sz w:val="28"/>
          <w:szCs w:val="28"/>
        </w:rPr>
        <w:t xml:space="preserve"> лет. В случае заключения </w:t>
      </w:r>
      <w:r>
        <w:rPr>
          <w:rFonts w:ascii="Times New Roman" w:hAnsi="Times New Roman" w:cs="Times New Roman"/>
          <w:color w:val="000000" w:themeColor="text1"/>
          <w:sz w:val="28"/>
          <w:szCs w:val="28"/>
        </w:rPr>
        <w:t>Д</w:t>
      </w:r>
      <w:r w:rsidRPr="004261E5">
        <w:rPr>
          <w:rFonts w:ascii="Times New Roman" w:hAnsi="Times New Roman" w:cs="Times New Roman"/>
          <w:color w:val="000000" w:themeColor="text1"/>
          <w:sz w:val="28"/>
          <w:szCs w:val="28"/>
        </w:rPr>
        <w:t xml:space="preserve">оговора с арендатором помещения срок действия </w:t>
      </w:r>
      <w:r>
        <w:rPr>
          <w:rFonts w:ascii="Times New Roman" w:hAnsi="Times New Roman" w:cs="Times New Roman"/>
          <w:color w:val="000000" w:themeColor="text1"/>
          <w:sz w:val="28"/>
          <w:szCs w:val="28"/>
        </w:rPr>
        <w:t>Д</w:t>
      </w:r>
      <w:r w:rsidRPr="004261E5">
        <w:rPr>
          <w:rFonts w:ascii="Times New Roman" w:hAnsi="Times New Roman" w:cs="Times New Roman"/>
          <w:color w:val="000000" w:themeColor="text1"/>
          <w:sz w:val="28"/>
          <w:szCs w:val="28"/>
        </w:rPr>
        <w:t>оговора не может превышать срок</w:t>
      </w:r>
      <w:r>
        <w:rPr>
          <w:rFonts w:ascii="Times New Roman" w:hAnsi="Times New Roman" w:cs="Times New Roman"/>
          <w:color w:val="000000" w:themeColor="text1"/>
          <w:sz w:val="28"/>
          <w:szCs w:val="28"/>
        </w:rPr>
        <w:t>а</w:t>
      </w:r>
      <w:r w:rsidRPr="004261E5">
        <w:rPr>
          <w:rFonts w:ascii="Times New Roman" w:hAnsi="Times New Roman" w:cs="Times New Roman"/>
          <w:color w:val="000000" w:themeColor="text1"/>
          <w:sz w:val="28"/>
          <w:szCs w:val="28"/>
        </w:rPr>
        <w:t xml:space="preserve"> действия договора аренды помещения, в котором оказываются услуги общественного питания.</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7.11</w:t>
      </w:r>
      <w:r w:rsidRPr="004261E5">
        <w:rPr>
          <w:rFonts w:ascii="Times New Roman" w:hAnsi="Times New Roman" w:cs="Times New Roman"/>
          <w:color w:val="000000" w:themeColor="text1"/>
          <w:sz w:val="28"/>
          <w:szCs w:val="28"/>
        </w:rPr>
        <w:t xml:space="preserve">. Нестационарные площадки должны непосредственно примыкать к стационарному предприятию общественного питания или </w:t>
      </w:r>
      <w:proofErr w:type="spellStart"/>
      <w:r>
        <w:rPr>
          <w:rFonts w:ascii="Times New Roman" w:hAnsi="Times New Roman" w:cs="Times New Roman"/>
          <w:color w:val="000000" w:themeColor="text1"/>
          <w:sz w:val="28"/>
          <w:szCs w:val="28"/>
        </w:rPr>
        <w:t>распологаться</w:t>
      </w:r>
      <w:proofErr w:type="spellEnd"/>
      <w:r w:rsidRPr="004261E5">
        <w:rPr>
          <w:rFonts w:ascii="Times New Roman" w:hAnsi="Times New Roman" w:cs="Times New Roman"/>
          <w:color w:val="000000" w:themeColor="text1"/>
          <w:sz w:val="28"/>
          <w:szCs w:val="28"/>
        </w:rPr>
        <w:t xml:space="preserve"> на расстоянии не более 4 метров от стационарного предприятия питания, при этом границы места размещения нестационарной площадки не должны нарушать права собственников и пользователей соседних помещений, зданий, строений, сооружений.</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proofErr w:type="gramStart"/>
      <w:r w:rsidRPr="004261E5">
        <w:rPr>
          <w:rFonts w:ascii="Times New Roman" w:hAnsi="Times New Roman" w:cs="Times New Roman"/>
          <w:color w:val="000000" w:themeColor="text1"/>
          <w:sz w:val="28"/>
          <w:szCs w:val="28"/>
        </w:rPr>
        <w:t>Размещение нестационарной площадки на существующих внешних поверхностях здания, строения, сооружения, в котором осуществляется деятельность по оказанию услуг общественного питания предприятием общественного питания, допускается только при условии наличия у данного предприятия общественного питания прямого доступа (выхода) на эксплуатируемые стилобаты, террасы, а также иные открытые площадки, внешние поверхности, на которых планируется размещение нестационарной площадки.</w:t>
      </w:r>
      <w:proofErr w:type="gramEnd"/>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7.12.</w:t>
      </w:r>
      <w:r w:rsidRPr="004261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4261E5">
        <w:rPr>
          <w:rFonts w:ascii="Times New Roman" w:hAnsi="Times New Roman" w:cs="Times New Roman"/>
          <w:color w:val="000000" w:themeColor="text1"/>
          <w:sz w:val="28"/>
          <w:szCs w:val="28"/>
        </w:rPr>
        <w:t>ри обустройстве нестационарных площадок могут использоваться как элементы оборудования, так и сборно-разборные (легковозводимые) конструкции.</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7.13.</w:t>
      </w:r>
      <w:r w:rsidRPr="004261E5">
        <w:rPr>
          <w:rFonts w:ascii="Times New Roman" w:hAnsi="Times New Roman" w:cs="Times New Roman"/>
          <w:color w:val="000000" w:themeColor="text1"/>
          <w:sz w:val="28"/>
          <w:szCs w:val="28"/>
        </w:rPr>
        <w:t xml:space="preserve"> Элементами оборудования нестационарных площадок являются: зонты, мебель, маркизы, декоративные ограждения, осветительные и обогревательные приборы, элементы вертикального озеленения, цветочницы, торгово-технологическое оборудование.</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7.14.</w:t>
      </w:r>
      <w:r w:rsidRPr="004261E5">
        <w:rPr>
          <w:rFonts w:ascii="Times New Roman" w:hAnsi="Times New Roman" w:cs="Times New Roman"/>
          <w:color w:val="000000" w:themeColor="text1"/>
          <w:sz w:val="28"/>
          <w:szCs w:val="28"/>
        </w:rPr>
        <w:t xml:space="preserve"> Элементами сборно-разборных (легковозводимых) конструкций являются: навесы, стойки-опоры, настилы, ограждающие конструкции в виде декоративных панелей</w:t>
      </w:r>
      <w:r>
        <w:rPr>
          <w:rFonts w:ascii="Times New Roman" w:hAnsi="Times New Roman" w:cs="Times New Roman"/>
          <w:color w:val="000000" w:themeColor="text1"/>
          <w:sz w:val="28"/>
          <w:szCs w:val="28"/>
        </w:rPr>
        <w:t>,</w:t>
      </w:r>
      <w:r w:rsidRPr="004261E5">
        <w:rPr>
          <w:rFonts w:ascii="Times New Roman" w:hAnsi="Times New Roman" w:cs="Times New Roman"/>
          <w:color w:val="000000" w:themeColor="text1"/>
          <w:sz w:val="28"/>
          <w:szCs w:val="28"/>
        </w:rPr>
        <w:t xml:space="preserve"> монтируемых между стойками-опорами.</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7.15.</w:t>
      </w:r>
      <w:r w:rsidRPr="004261E5">
        <w:rPr>
          <w:rFonts w:ascii="Times New Roman" w:hAnsi="Times New Roman" w:cs="Times New Roman"/>
          <w:color w:val="000000" w:themeColor="text1"/>
          <w:sz w:val="28"/>
          <w:szCs w:val="28"/>
        </w:rPr>
        <w:t xml:space="preserve"> Обустройство нестационарных площадок сборно-разборными (легковозводимыми) конструкциями не допускается в следующих случаях:</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sidRPr="004261E5">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к</w:t>
      </w:r>
      <w:r w:rsidRPr="004261E5">
        <w:rPr>
          <w:rFonts w:ascii="Times New Roman" w:hAnsi="Times New Roman" w:cs="Times New Roman"/>
          <w:color w:val="000000" w:themeColor="text1"/>
          <w:sz w:val="28"/>
          <w:szCs w:val="28"/>
        </w:rPr>
        <w:t>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и/или дверным проемам здания, строения, сооружения, элементы и способ крепления разрушают архитектурные элементы здания, строения, сооружения</w:t>
      </w:r>
      <w:r>
        <w:rPr>
          <w:rFonts w:ascii="Times New Roman" w:hAnsi="Times New Roman" w:cs="Times New Roman"/>
          <w:color w:val="000000" w:themeColor="text1"/>
          <w:sz w:val="28"/>
          <w:szCs w:val="28"/>
        </w:rPr>
        <w:t>;</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sidRPr="004261E5">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о</w:t>
      </w:r>
      <w:r w:rsidRPr="004261E5">
        <w:rPr>
          <w:rFonts w:ascii="Times New Roman" w:hAnsi="Times New Roman" w:cs="Times New Roman"/>
          <w:color w:val="000000" w:themeColor="text1"/>
          <w:sz w:val="28"/>
          <w:szCs w:val="28"/>
        </w:rPr>
        <w:t>тсутствуют элементы для беспрепятственного доступа маломобильных групп населения (пандусы, поручни, специальные тактильные и сигнальные маркировки)</w:t>
      </w:r>
      <w:r>
        <w:rPr>
          <w:rFonts w:ascii="Times New Roman" w:hAnsi="Times New Roman" w:cs="Times New Roman"/>
          <w:color w:val="000000" w:themeColor="text1"/>
          <w:sz w:val="28"/>
          <w:szCs w:val="28"/>
        </w:rPr>
        <w:t>;</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sidRPr="004261E5">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rPr>
        <w:t>н</w:t>
      </w:r>
      <w:r w:rsidRPr="004261E5">
        <w:rPr>
          <w:rFonts w:ascii="Times New Roman" w:hAnsi="Times New Roman" w:cs="Times New Roman"/>
          <w:color w:val="000000" w:themeColor="text1"/>
          <w:sz w:val="28"/>
          <w:szCs w:val="28"/>
        </w:rPr>
        <w:t>арушается существующая система водоотведения (водослива) здания.</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7.16</w:t>
      </w:r>
      <w:r w:rsidRPr="004261E5">
        <w:rPr>
          <w:rFonts w:ascii="Times New Roman" w:hAnsi="Times New Roman" w:cs="Times New Roman"/>
          <w:color w:val="000000" w:themeColor="text1"/>
          <w:sz w:val="28"/>
          <w:szCs w:val="28"/>
        </w:rPr>
        <w:t>. Опорные конструкции маркиз на фасаде здания, строения не должны размещаться за пределами помещения, занимаемого стационарным предприятием общественного питания.</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7.17</w:t>
      </w:r>
      <w:r w:rsidRPr="004261E5">
        <w:rPr>
          <w:rFonts w:ascii="Times New Roman" w:hAnsi="Times New Roman" w:cs="Times New Roman"/>
          <w:color w:val="000000" w:themeColor="text1"/>
          <w:sz w:val="28"/>
          <w:szCs w:val="28"/>
        </w:rPr>
        <w:t>. Высота зонтов не должна превышать высоту первого этажа здания, строения, занимаемого стационарным предприятием общественного питания.</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7.18</w:t>
      </w:r>
      <w:r w:rsidRPr="004261E5">
        <w:rPr>
          <w:rFonts w:ascii="Times New Roman" w:hAnsi="Times New Roman" w:cs="Times New Roman"/>
          <w:color w:val="000000" w:themeColor="text1"/>
          <w:sz w:val="28"/>
          <w:szCs w:val="28"/>
        </w:rPr>
        <w:t>. Декоративное ограждение не должно превышать в высоту 90 см и не должно быть стационарным на период использования (должно легко демонтироваться).</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7.19</w:t>
      </w:r>
      <w:r w:rsidRPr="004261E5">
        <w:rPr>
          <w:rFonts w:ascii="Times New Roman" w:hAnsi="Times New Roman" w:cs="Times New Roman"/>
          <w:color w:val="000000" w:themeColor="text1"/>
          <w:sz w:val="28"/>
          <w:szCs w:val="28"/>
        </w:rPr>
        <w:t>. Декоративные панели не должны превышать в высоту 90 см от нулевой отметки пола (настила).</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7.20</w:t>
      </w:r>
      <w:r w:rsidRPr="004261E5">
        <w:rPr>
          <w:rFonts w:ascii="Times New Roman" w:hAnsi="Times New Roman" w:cs="Times New Roman"/>
          <w:color w:val="000000" w:themeColor="text1"/>
          <w:sz w:val="28"/>
          <w:szCs w:val="28"/>
        </w:rPr>
        <w:t>. При оборудовании нестационарных площадок не допускается:</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sidRPr="004261E5">
        <w:rPr>
          <w:rFonts w:ascii="Times New Roman" w:hAnsi="Times New Roman" w:cs="Times New Roman"/>
          <w:color w:val="000000" w:themeColor="text1"/>
          <w:sz w:val="28"/>
          <w:szCs w:val="28"/>
        </w:rPr>
        <w:t xml:space="preserve">1) </w:t>
      </w:r>
      <w:r>
        <w:rPr>
          <w:rFonts w:ascii="Times New Roman" w:hAnsi="Times New Roman" w:cs="Times New Roman"/>
          <w:color w:val="000000" w:themeColor="text1"/>
          <w:sz w:val="28"/>
          <w:szCs w:val="28"/>
        </w:rPr>
        <w:t>и</w:t>
      </w:r>
      <w:r w:rsidRPr="004261E5">
        <w:rPr>
          <w:rFonts w:ascii="Times New Roman" w:hAnsi="Times New Roman" w:cs="Times New Roman"/>
          <w:color w:val="000000" w:themeColor="text1"/>
          <w:sz w:val="28"/>
          <w:szCs w:val="28"/>
        </w:rPr>
        <w:t>спользование кирпича, строительных блоков и плит</w:t>
      </w:r>
      <w:r>
        <w:rPr>
          <w:rFonts w:ascii="Times New Roman" w:hAnsi="Times New Roman" w:cs="Times New Roman"/>
          <w:color w:val="000000" w:themeColor="text1"/>
          <w:sz w:val="28"/>
          <w:szCs w:val="28"/>
        </w:rPr>
        <w:t>;</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sidRPr="004261E5">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з</w:t>
      </w:r>
      <w:r w:rsidRPr="004261E5">
        <w:rPr>
          <w:rFonts w:ascii="Times New Roman" w:hAnsi="Times New Roman" w:cs="Times New Roman"/>
          <w:color w:val="000000" w:themeColor="text1"/>
          <w:sz w:val="28"/>
          <w:szCs w:val="28"/>
        </w:rPr>
        <w:t>аглубление конструкций, оборудования и ограждения</w:t>
      </w:r>
      <w:r>
        <w:rPr>
          <w:rFonts w:ascii="Times New Roman" w:hAnsi="Times New Roman" w:cs="Times New Roman"/>
          <w:color w:val="000000" w:themeColor="text1"/>
          <w:sz w:val="28"/>
          <w:szCs w:val="28"/>
        </w:rPr>
        <w:t>;</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sidRPr="004261E5">
        <w:rPr>
          <w:rFonts w:ascii="Times New Roman" w:hAnsi="Times New Roman" w:cs="Times New Roman"/>
          <w:color w:val="000000" w:themeColor="text1"/>
          <w:sz w:val="28"/>
          <w:szCs w:val="28"/>
        </w:rPr>
        <w:t>3) проведение строительно-монтажн</w:t>
      </w:r>
      <w:r>
        <w:rPr>
          <w:rFonts w:ascii="Times New Roman" w:hAnsi="Times New Roman" w:cs="Times New Roman"/>
          <w:color w:val="000000" w:themeColor="text1"/>
          <w:sz w:val="28"/>
          <w:szCs w:val="28"/>
        </w:rPr>
        <w:t>ых работ капитального характера;</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sidRPr="004261E5">
        <w:rPr>
          <w:rFonts w:ascii="Times New Roman" w:hAnsi="Times New Roman" w:cs="Times New Roman"/>
          <w:color w:val="000000" w:themeColor="text1"/>
          <w:sz w:val="28"/>
          <w:szCs w:val="28"/>
        </w:rPr>
        <w:t xml:space="preserve">4) </w:t>
      </w:r>
      <w:r>
        <w:rPr>
          <w:rFonts w:ascii="Times New Roman" w:hAnsi="Times New Roman" w:cs="Times New Roman"/>
          <w:color w:val="000000" w:themeColor="text1"/>
          <w:sz w:val="28"/>
          <w:szCs w:val="28"/>
        </w:rPr>
        <w:t>з</w:t>
      </w:r>
      <w:r w:rsidRPr="004261E5">
        <w:rPr>
          <w:rFonts w:ascii="Times New Roman" w:hAnsi="Times New Roman" w:cs="Times New Roman"/>
          <w:color w:val="000000" w:themeColor="text1"/>
          <w:sz w:val="28"/>
          <w:szCs w:val="28"/>
        </w:rPr>
        <w:t xml:space="preserve">аполнение пространства между элементами конструкций при помощи оконных и дверных блоков (рамное остекление), сплошных металлических панелей, </w:t>
      </w:r>
      <w:proofErr w:type="spellStart"/>
      <w:r w:rsidRPr="004261E5">
        <w:rPr>
          <w:rFonts w:ascii="Times New Roman" w:hAnsi="Times New Roman" w:cs="Times New Roman"/>
          <w:color w:val="000000" w:themeColor="text1"/>
          <w:sz w:val="28"/>
          <w:szCs w:val="28"/>
        </w:rPr>
        <w:t>сайдин</w:t>
      </w:r>
      <w:r>
        <w:rPr>
          <w:rFonts w:ascii="Times New Roman" w:hAnsi="Times New Roman" w:cs="Times New Roman"/>
          <w:color w:val="000000" w:themeColor="text1"/>
          <w:sz w:val="28"/>
          <w:szCs w:val="28"/>
        </w:rPr>
        <w:t>г</w:t>
      </w:r>
      <w:proofErr w:type="spellEnd"/>
      <w:r>
        <w:rPr>
          <w:rFonts w:ascii="Times New Roman" w:hAnsi="Times New Roman" w:cs="Times New Roman"/>
          <w:color w:val="000000" w:themeColor="text1"/>
          <w:sz w:val="28"/>
          <w:szCs w:val="28"/>
        </w:rPr>
        <w:t>-панелей и однослойного стекла;</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ис</w:t>
      </w:r>
      <w:r w:rsidRPr="004261E5">
        <w:rPr>
          <w:rFonts w:ascii="Times New Roman" w:hAnsi="Times New Roman" w:cs="Times New Roman"/>
          <w:color w:val="000000" w:themeColor="text1"/>
          <w:sz w:val="28"/>
          <w:szCs w:val="28"/>
        </w:rPr>
        <w:t xml:space="preserve">пользование для облицовки конструкции кафе и навеса полиэтиленового пленочного покрытия, черепицы, </w:t>
      </w:r>
      <w:proofErr w:type="spellStart"/>
      <w:r w:rsidRPr="004261E5">
        <w:rPr>
          <w:rFonts w:ascii="Times New Roman" w:hAnsi="Times New Roman" w:cs="Times New Roman"/>
          <w:color w:val="000000" w:themeColor="text1"/>
          <w:sz w:val="28"/>
          <w:szCs w:val="28"/>
        </w:rPr>
        <w:t>металлочерепицы</w:t>
      </w:r>
      <w:proofErr w:type="spellEnd"/>
      <w:r w:rsidRPr="004261E5">
        <w:rPr>
          <w:rFonts w:ascii="Times New Roman" w:hAnsi="Times New Roman" w:cs="Times New Roman"/>
          <w:color w:val="000000" w:themeColor="text1"/>
          <w:sz w:val="28"/>
          <w:szCs w:val="28"/>
        </w:rPr>
        <w:t>, металла, а также рубероида, асбестоцементных плит.</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7.21</w:t>
      </w:r>
      <w:r w:rsidRPr="004261E5">
        <w:rPr>
          <w:rFonts w:ascii="Times New Roman" w:hAnsi="Times New Roman" w:cs="Times New Roman"/>
          <w:color w:val="000000" w:themeColor="text1"/>
          <w:sz w:val="28"/>
          <w:szCs w:val="28"/>
        </w:rPr>
        <w:t>. В случае размещения нескольких нестационарных площадок при стационарных предприятиях общественного питания, принадлежащих разным хозяйствующим субъектам и расположенных в одном здании, строении, сооружении, конструкции нестационарных площадок должны быть выполнены в единой архитектурно-художественной стилистике (единые материалы конструкции, близкая цветовая гамма). Высота ограждений и высота элементов креплений навесов должны находиться на одном уровне.</w:t>
      </w:r>
    </w:p>
    <w:p w:rsidR="00172B26" w:rsidRPr="004261E5" w:rsidRDefault="00172B26" w:rsidP="00172B26">
      <w:pPr>
        <w:pStyle w:val="a3"/>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7.22.</w:t>
      </w:r>
      <w:r w:rsidRPr="004261E5">
        <w:rPr>
          <w:rFonts w:ascii="Times New Roman" w:hAnsi="Times New Roman" w:cs="Times New Roman"/>
          <w:color w:val="000000" w:themeColor="text1"/>
          <w:sz w:val="28"/>
          <w:szCs w:val="28"/>
        </w:rPr>
        <w:t xml:space="preserve">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нестационарных площадок при стационарном предприятии общественного питания, расположенном во встроенных и встроенно-пристроенных помещениях жилых зданий.</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7.23</w:t>
      </w:r>
      <w:r w:rsidRPr="004261E5">
        <w:rPr>
          <w:rFonts w:ascii="Times New Roman" w:hAnsi="Times New Roman" w:cs="Times New Roman"/>
          <w:color w:val="000000" w:themeColor="text1"/>
          <w:sz w:val="28"/>
          <w:szCs w:val="28"/>
        </w:rPr>
        <w:t>. Не допускаются использование звуковоспроизводящих устройств и устрой</w:t>
      </w:r>
      <w:proofErr w:type="gramStart"/>
      <w:r w:rsidRPr="004261E5">
        <w:rPr>
          <w:rFonts w:ascii="Times New Roman" w:hAnsi="Times New Roman" w:cs="Times New Roman"/>
          <w:color w:val="000000" w:themeColor="text1"/>
          <w:sz w:val="28"/>
          <w:szCs w:val="28"/>
        </w:rPr>
        <w:t>ств зв</w:t>
      </w:r>
      <w:proofErr w:type="gramEnd"/>
      <w:r w:rsidRPr="004261E5">
        <w:rPr>
          <w:rFonts w:ascii="Times New Roman" w:hAnsi="Times New Roman" w:cs="Times New Roman"/>
          <w:color w:val="000000" w:themeColor="text1"/>
          <w:sz w:val="28"/>
          <w:szCs w:val="28"/>
        </w:rPr>
        <w:t xml:space="preserve">укоусиления, игра на музыкальных инструментах, пение, а также иные действия, нарушающие покой граждан и тишину в ночное время с 23 часов </w:t>
      </w:r>
      <w:r>
        <w:rPr>
          <w:rFonts w:ascii="Times New Roman" w:hAnsi="Times New Roman" w:cs="Times New Roman"/>
          <w:color w:val="000000" w:themeColor="text1"/>
          <w:sz w:val="28"/>
          <w:szCs w:val="28"/>
        </w:rPr>
        <w:t xml:space="preserve">00 минут </w:t>
      </w:r>
      <w:r w:rsidRPr="004261E5">
        <w:rPr>
          <w:rFonts w:ascii="Times New Roman" w:hAnsi="Times New Roman" w:cs="Times New Roman"/>
          <w:color w:val="000000" w:themeColor="text1"/>
          <w:sz w:val="28"/>
          <w:szCs w:val="28"/>
        </w:rPr>
        <w:t>до 7 часов</w:t>
      </w:r>
      <w:r>
        <w:rPr>
          <w:rFonts w:ascii="Times New Roman" w:hAnsi="Times New Roman" w:cs="Times New Roman"/>
          <w:color w:val="000000" w:themeColor="text1"/>
          <w:sz w:val="28"/>
          <w:szCs w:val="28"/>
        </w:rPr>
        <w:t xml:space="preserve"> 00 минут</w:t>
      </w:r>
      <w:r w:rsidRPr="004261E5">
        <w:rPr>
          <w:rFonts w:ascii="Times New Roman" w:hAnsi="Times New Roman" w:cs="Times New Roman"/>
          <w:color w:val="000000" w:themeColor="text1"/>
          <w:sz w:val="28"/>
          <w:szCs w:val="28"/>
        </w:rPr>
        <w:t>.</w:t>
      </w:r>
    </w:p>
    <w:p w:rsidR="00172B26" w:rsidRPr="004261E5"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7.24</w:t>
      </w:r>
      <w:r w:rsidRPr="004261E5">
        <w:rPr>
          <w:rFonts w:ascii="Times New Roman" w:hAnsi="Times New Roman" w:cs="Times New Roman"/>
          <w:color w:val="000000" w:themeColor="text1"/>
          <w:sz w:val="28"/>
          <w:szCs w:val="28"/>
        </w:rPr>
        <w:t>. Не допускается использование осветительных приборов вблизи окон жилых помещений в случае попадания на окна световых лучей.</w:t>
      </w:r>
    </w:p>
    <w:p w:rsidR="00172B26" w:rsidRPr="000E6074" w:rsidRDefault="00172B26" w:rsidP="00172B26">
      <w:pPr>
        <w:pStyle w:val="a3"/>
        <w:widowControl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7.25. Не допускается размещение на </w:t>
      </w:r>
      <w:r w:rsidRPr="000E6074">
        <w:rPr>
          <w:rFonts w:ascii="Times New Roman" w:hAnsi="Times New Roman" w:cs="Times New Roman"/>
          <w:color w:val="000000" w:themeColor="text1"/>
          <w:sz w:val="28"/>
          <w:szCs w:val="28"/>
        </w:rPr>
        <w:t>нестационарных площадк</w:t>
      </w:r>
      <w:r>
        <w:rPr>
          <w:rFonts w:ascii="Times New Roman" w:hAnsi="Times New Roman" w:cs="Times New Roman"/>
          <w:color w:val="000000" w:themeColor="text1"/>
          <w:sz w:val="28"/>
          <w:szCs w:val="28"/>
        </w:rPr>
        <w:t xml:space="preserve">ах </w:t>
      </w:r>
      <w:r w:rsidRPr="000E607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посадочных местах</w:t>
      </w:r>
      <w:r w:rsidRPr="000E6074">
        <w:rPr>
          <w:rFonts w:ascii="Times New Roman" w:hAnsi="Times New Roman" w:cs="Times New Roman"/>
          <w:color w:val="000000" w:themeColor="text1"/>
          <w:sz w:val="28"/>
          <w:szCs w:val="28"/>
        </w:rPr>
        <w:t xml:space="preserve">) при стационарных предприятиях общественного питания, </w:t>
      </w:r>
      <w:r w:rsidRPr="000E6074">
        <w:rPr>
          <w:rFonts w:ascii="Times New Roman" w:eastAsia="Times New Roman" w:hAnsi="Times New Roman" w:cs="Times New Roman"/>
          <w:color w:val="000000" w:themeColor="text1"/>
          <w:sz w:val="28"/>
          <w:szCs w:val="28"/>
          <w:lang w:eastAsia="ru-RU"/>
        </w:rPr>
        <w:t>на земельных участках, в зданиях,</w:t>
      </w:r>
      <w:r>
        <w:rPr>
          <w:rFonts w:ascii="Times New Roman" w:eastAsia="Times New Roman" w:hAnsi="Times New Roman" w:cs="Times New Roman"/>
          <w:color w:val="000000" w:themeColor="text1"/>
          <w:sz w:val="28"/>
          <w:szCs w:val="28"/>
          <w:lang w:eastAsia="ru-RU"/>
        </w:rPr>
        <w:t xml:space="preserve"> </w:t>
      </w:r>
      <w:r w:rsidRPr="000E6074">
        <w:rPr>
          <w:rFonts w:ascii="Times New Roman" w:eastAsia="Times New Roman" w:hAnsi="Times New Roman" w:cs="Times New Roman"/>
          <w:color w:val="000000" w:themeColor="text1"/>
          <w:sz w:val="28"/>
          <w:szCs w:val="28"/>
          <w:lang w:eastAsia="ru-RU"/>
        </w:rPr>
        <w:t xml:space="preserve">строениях,  сооружениях, находящихся в муниципальной собственности </w:t>
      </w:r>
      <w:r w:rsidRPr="000E6074">
        <w:rPr>
          <w:rFonts w:ascii="Times New Roman" w:hAnsi="Times New Roman" w:cs="Times New Roman"/>
          <w:color w:val="000000" w:themeColor="text1"/>
          <w:sz w:val="28"/>
          <w:szCs w:val="28"/>
        </w:rPr>
        <w:t>либо государственная собственность на которые не разграничена, расп</w:t>
      </w:r>
      <w:r>
        <w:rPr>
          <w:rFonts w:ascii="Times New Roman" w:hAnsi="Times New Roman" w:cs="Times New Roman"/>
          <w:color w:val="000000" w:themeColor="text1"/>
          <w:sz w:val="28"/>
          <w:szCs w:val="28"/>
        </w:rPr>
        <w:t>о</w:t>
      </w:r>
      <w:r w:rsidRPr="000E6074">
        <w:rPr>
          <w:rFonts w:ascii="Times New Roman" w:hAnsi="Times New Roman" w:cs="Times New Roman"/>
          <w:color w:val="000000" w:themeColor="text1"/>
          <w:sz w:val="28"/>
          <w:szCs w:val="28"/>
        </w:rPr>
        <w:t>ложенных</w:t>
      </w:r>
      <w:r>
        <w:rPr>
          <w:rFonts w:ascii="Times New Roman" w:hAnsi="Times New Roman" w:cs="Times New Roman"/>
          <w:color w:val="000000" w:themeColor="text1"/>
          <w:sz w:val="28"/>
          <w:szCs w:val="28"/>
        </w:rPr>
        <w:t xml:space="preserve"> </w:t>
      </w:r>
      <w:r w:rsidRPr="000E6074">
        <w:rPr>
          <w:rFonts w:ascii="Times New Roman" w:hAnsi="Times New Roman" w:cs="Times New Roman"/>
          <w:color w:val="000000" w:themeColor="text1"/>
          <w:sz w:val="28"/>
          <w:szCs w:val="28"/>
        </w:rPr>
        <w:t xml:space="preserve">на территории </w:t>
      </w:r>
      <w:r w:rsidRPr="000E6074">
        <w:rPr>
          <w:rFonts w:ascii="Times New Roman" w:eastAsia="Times New Roman" w:hAnsi="Times New Roman" w:cs="Times New Roman"/>
          <w:color w:val="000000" w:themeColor="text1"/>
          <w:sz w:val="28"/>
          <w:szCs w:val="28"/>
          <w:lang w:eastAsia="ru-RU"/>
        </w:rPr>
        <w:t>муниципального образования</w:t>
      </w:r>
      <w:r>
        <w:rPr>
          <w:rFonts w:ascii="Times New Roman" w:eastAsia="Times New Roman" w:hAnsi="Times New Roman" w:cs="Times New Roman"/>
          <w:color w:val="000000" w:themeColor="text1"/>
          <w:sz w:val="28"/>
          <w:szCs w:val="28"/>
          <w:lang w:eastAsia="ru-RU"/>
        </w:rPr>
        <w:t xml:space="preserve"> </w:t>
      </w:r>
      <w:r w:rsidRPr="000E6074">
        <w:rPr>
          <w:rFonts w:ascii="Times New Roman" w:eastAsia="Times New Roman" w:hAnsi="Times New Roman" w:cs="Times New Roman"/>
          <w:color w:val="000000" w:themeColor="text1"/>
          <w:sz w:val="28"/>
          <w:szCs w:val="28"/>
          <w:lang w:eastAsia="ru-RU"/>
        </w:rPr>
        <w:t>город-курорт Геленджик</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rPr>
        <w:t xml:space="preserve">объектов торговли (по реализации мороженного, напитков и </w:t>
      </w:r>
      <w:proofErr w:type="spellStart"/>
      <w:r>
        <w:rPr>
          <w:rFonts w:ascii="Times New Roman" w:hAnsi="Times New Roman" w:cs="Times New Roman"/>
          <w:color w:val="000000" w:themeColor="text1"/>
          <w:sz w:val="28"/>
          <w:szCs w:val="28"/>
        </w:rPr>
        <w:t>т.д</w:t>
      </w:r>
      <w:proofErr w:type="spellEnd"/>
      <w:r>
        <w:rPr>
          <w:rFonts w:ascii="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eastAsia="ru-RU"/>
        </w:rPr>
        <w:t>.</w:t>
      </w:r>
    </w:p>
    <w:p w:rsidR="00172B26" w:rsidRDefault="00172B26" w:rsidP="00172B26">
      <w:pPr>
        <w:pStyle w:val="a3"/>
        <w:widowControl w:val="0"/>
        <w:jc w:val="both"/>
        <w:rPr>
          <w:rFonts w:ascii="Times New Roman" w:hAnsi="Times New Roman" w:cs="Times New Roman"/>
          <w:color w:val="000000" w:themeColor="text1"/>
          <w:sz w:val="28"/>
          <w:szCs w:val="28"/>
        </w:rPr>
      </w:pPr>
    </w:p>
    <w:p w:rsidR="00172B26" w:rsidRPr="00D41939" w:rsidRDefault="00172B26" w:rsidP="00172B26">
      <w:pPr>
        <w:pStyle w:val="a3"/>
        <w:widowControl w:val="0"/>
        <w:jc w:val="center"/>
        <w:rPr>
          <w:rFonts w:ascii="Times New Roman" w:hAnsi="Times New Roman" w:cs="Times New Roman"/>
          <w:color w:val="000000" w:themeColor="text1"/>
          <w:sz w:val="28"/>
          <w:szCs w:val="28"/>
        </w:rPr>
      </w:pPr>
      <w:r w:rsidRPr="00D41939">
        <w:rPr>
          <w:rFonts w:ascii="Times New Roman" w:hAnsi="Times New Roman" w:cs="Times New Roman"/>
          <w:color w:val="000000" w:themeColor="text1"/>
          <w:sz w:val="28"/>
          <w:szCs w:val="28"/>
        </w:rPr>
        <w:t xml:space="preserve">8. Предоставление права на размещение </w:t>
      </w:r>
      <w:proofErr w:type="gramStart"/>
      <w:r w:rsidRPr="00D41939">
        <w:rPr>
          <w:rFonts w:ascii="Times New Roman" w:hAnsi="Times New Roman" w:cs="Times New Roman"/>
          <w:color w:val="000000" w:themeColor="text1"/>
          <w:sz w:val="28"/>
          <w:szCs w:val="28"/>
        </w:rPr>
        <w:t>нестационарных</w:t>
      </w:r>
      <w:proofErr w:type="gramEnd"/>
      <w:r w:rsidRPr="00D41939">
        <w:rPr>
          <w:rFonts w:ascii="Times New Roman" w:hAnsi="Times New Roman" w:cs="Times New Roman"/>
          <w:color w:val="000000" w:themeColor="text1"/>
          <w:sz w:val="28"/>
          <w:szCs w:val="28"/>
        </w:rPr>
        <w:t xml:space="preserve"> </w:t>
      </w:r>
    </w:p>
    <w:p w:rsidR="00172B26" w:rsidRPr="00D41939" w:rsidRDefault="00172B26" w:rsidP="00172B26">
      <w:pPr>
        <w:pStyle w:val="a3"/>
        <w:widowControl w:val="0"/>
        <w:jc w:val="center"/>
        <w:rPr>
          <w:rFonts w:ascii="Times New Roman" w:hAnsi="Times New Roman" w:cs="Times New Roman"/>
          <w:color w:val="000000" w:themeColor="text1"/>
          <w:sz w:val="28"/>
          <w:szCs w:val="28"/>
        </w:rPr>
      </w:pPr>
      <w:r w:rsidRPr="00D41939">
        <w:rPr>
          <w:rFonts w:ascii="Times New Roman" w:hAnsi="Times New Roman" w:cs="Times New Roman"/>
          <w:color w:val="000000" w:themeColor="text1"/>
          <w:sz w:val="28"/>
          <w:szCs w:val="28"/>
        </w:rPr>
        <w:t xml:space="preserve">торговых объектов по реализации сельскохозяйственной </w:t>
      </w:r>
    </w:p>
    <w:p w:rsidR="00172B26" w:rsidRPr="00D41939" w:rsidRDefault="00172B26" w:rsidP="00172B26">
      <w:pPr>
        <w:pStyle w:val="a3"/>
        <w:widowControl w:val="0"/>
        <w:jc w:val="center"/>
        <w:rPr>
          <w:rFonts w:ascii="Times New Roman" w:eastAsia="Times New Roman" w:hAnsi="Times New Roman" w:cs="Times New Roman"/>
          <w:color w:val="000000" w:themeColor="text1"/>
          <w:sz w:val="28"/>
          <w:szCs w:val="28"/>
          <w:lang w:eastAsia="ru-RU"/>
        </w:rPr>
      </w:pPr>
      <w:r w:rsidRPr="00D41939">
        <w:rPr>
          <w:rFonts w:ascii="Times New Roman" w:hAnsi="Times New Roman" w:cs="Times New Roman"/>
          <w:color w:val="000000" w:themeColor="text1"/>
          <w:sz w:val="28"/>
          <w:szCs w:val="28"/>
        </w:rPr>
        <w:t xml:space="preserve">продукции </w:t>
      </w:r>
      <w:r w:rsidRPr="00D41939">
        <w:rPr>
          <w:rFonts w:ascii="Times New Roman" w:eastAsia="Times New Roman" w:hAnsi="Times New Roman" w:cs="Times New Roman"/>
          <w:color w:val="000000" w:themeColor="text1"/>
          <w:sz w:val="28"/>
          <w:szCs w:val="28"/>
          <w:lang w:eastAsia="ru-RU"/>
        </w:rPr>
        <w:t>на земельных участках, в зданиях, строениях,</w:t>
      </w:r>
    </w:p>
    <w:p w:rsidR="00172B26" w:rsidRPr="00D41939" w:rsidRDefault="00172B26" w:rsidP="00172B26">
      <w:pPr>
        <w:pStyle w:val="a3"/>
        <w:widowControl w:val="0"/>
        <w:jc w:val="center"/>
        <w:rPr>
          <w:rFonts w:ascii="Times New Roman" w:eastAsia="Times New Roman" w:hAnsi="Times New Roman" w:cs="Times New Roman"/>
          <w:color w:val="000000" w:themeColor="text1"/>
          <w:sz w:val="28"/>
          <w:szCs w:val="28"/>
          <w:lang w:eastAsia="ru-RU"/>
        </w:rPr>
      </w:pPr>
      <w:r w:rsidRPr="00D41939">
        <w:rPr>
          <w:rFonts w:ascii="Times New Roman" w:eastAsia="Times New Roman" w:hAnsi="Times New Roman" w:cs="Times New Roman"/>
          <w:color w:val="000000" w:themeColor="text1"/>
          <w:sz w:val="28"/>
          <w:szCs w:val="28"/>
          <w:lang w:eastAsia="ru-RU"/>
        </w:rPr>
        <w:t xml:space="preserve"> </w:t>
      </w:r>
      <w:proofErr w:type="gramStart"/>
      <w:r w:rsidRPr="00D41939">
        <w:rPr>
          <w:rFonts w:ascii="Times New Roman" w:eastAsia="Times New Roman" w:hAnsi="Times New Roman" w:cs="Times New Roman"/>
          <w:color w:val="000000" w:themeColor="text1"/>
          <w:sz w:val="28"/>
          <w:szCs w:val="28"/>
          <w:lang w:eastAsia="ru-RU"/>
        </w:rPr>
        <w:t>сооружениях</w:t>
      </w:r>
      <w:proofErr w:type="gramEnd"/>
      <w:r w:rsidRPr="00D41939">
        <w:rPr>
          <w:rFonts w:ascii="Times New Roman" w:eastAsia="Times New Roman" w:hAnsi="Times New Roman" w:cs="Times New Roman"/>
          <w:color w:val="000000" w:themeColor="text1"/>
          <w:sz w:val="28"/>
          <w:szCs w:val="28"/>
          <w:lang w:eastAsia="ru-RU"/>
        </w:rPr>
        <w:t xml:space="preserve">, находящихся в муниципальной собственности </w:t>
      </w:r>
    </w:p>
    <w:p w:rsidR="00172B26" w:rsidRPr="00D41939" w:rsidRDefault="00172B26" w:rsidP="00172B26">
      <w:pPr>
        <w:pStyle w:val="a3"/>
        <w:widowControl w:val="0"/>
        <w:jc w:val="center"/>
        <w:rPr>
          <w:rFonts w:ascii="Times New Roman" w:hAnsi="Times New Roman" w:cs="Times New Roman"/>
          <w:color w:val="000000" w:themeColor="text1"/>
          <w:sz w:val="28"/>
          <w:szCs w:val="28"/>
        </w:rPr>
      </w:pPr>
      <w:r w:rsidRPr="00D41939">
        <w:rPr>
          <w:rFonts w:ascii="Times New Roman" w:hAnsi="Times New Roman" w:cs="Times New Roman"/>
          <w:color w:val="000000" w:themeColor="text1"/>
          <w:sz w:val="28"/>
          <w:szCs w:val="28"/>
        </w:rPr>
        <w:t xml:space="preserve">либо государственная </w:t>
      </w:r>
      <w:proofErr w:type="gramStart"/>
      <w:r w:rsidRPr="00D41939">
        <w:rPr>
          <w:rFonts w:ascii="Times New Roman" w:hAnsi="Times New Roman" w:cs="Times New Roman"/>
          <w:color w:val="000000" w:themeColor="text1"/>
          <w:sz w:val="28"/>
          <w:szCs w:val="28"/>
        </w:rPr>
        <w:t>собственность</w:t>
      </w:r>
      <w:proofErr w:type="gramEnd"/>
      <w:r w:rsidRPr="00D41939">
        <w:rPr>
          <w:rFonts w:ascii="Times New Roman" w:hAnsi="Times New Roman" w:cs="Times New Roman"/>
          <w:color w:val="000000" w:themeColor="text1"/>
          <w:sz w:val="28"/>
          <w:szCs w:val="28"/>
        </w:rPr>
        <w:t xml:space="preserve"> на которые не разграничена,</w:t>
      </w:r>
    </w:p>
    <w:p w:rsidR="00172B26" w:rsidRPr="00D41939" w:rsidRDefault="00172B26" w:rsidP="00172B26">
      <w:pPr>
        <w:pStyle w:val="a3"/>
        <w:widowControl w:val="0"/>
        <w:jc w:val="center"/>
        <w:rPr>
          <w:rFonts w:ascii="Times New Roman" w:eastAsia="Times New Roman" w:hAnsi="Times New Roman" w:cs="Times New Roman"/>
          <w:color w:val="000000" w:themeColor="text1"/>
          <w:sz w:val="28"/>
          <w:szCs w:val="28"/>
          <w:lang w:eastAsia="ru-RU"/>
        </w:rPr>
      </w:pPr>
      <w:r w:rsidRPr="00D41939">
        <w:rPr>
          <w:rFonts w:ascii="Times New Roman" w:hAnsi="Times New Roman" w:cs="Times New Roman"/>
          <w:color w:val="000000" w:themeColor="text1"/>
          <w:sz w:val="28"/>
          <w:szCs w:val="28"/>
        </w:rPr>
        <w:t xml:space="preserve"> </w:t>
      </w:r>
      <w:proofErr w:type="gramStart"/>
      <w:r w:rsidRPr="00D41939">
        <w:rPr>
          <w:rFonts w:ascii="Times New Roman" w:hAnsi="Times New Roman" w:cs="Times New Roman"/>
          <w:color w:val="000000" w:themeColor="text1"/>
          <w:sz w:val="28"/>
          <w:szCs w:val="28"/>
        </w:rPr>
        <w:t>расположенных</w:t>
      </w:r>
      <w:proofErr w:type="gramEnd"/>
      <w:r w:rsidRPr="00D41939">
        <w:rPr>
          <w:rFonts w:ascii="Times New Roman" w:hAnsi="Times New Roman" w:cs="Times New Roman"/>
          <w:color w:val="000000" w:themeColor="text1"/>
          <w:sz w:val="28"/>
          <w:szCs w:val="28"/>
        </w:rPr>
        <w:t xml:space="preserve"> на территории </w:t>
      </w:r>
      <w:r w:rsidRPr="00D41939">
        <w:rPr>
          <w:rFonts w:ascii="Times New Roman" w:eastAsia="Times New Roman" w:hAnsi="Times New Roman" w:cs="Times New Roman"/>
          <w:color w:val="000000" w:themeColor="text1"/>
          <w:sz w:val="28"/>
          <w:szCs w:val="28"/>
          <w:lang w:eastAsia="ru-RU"/>
        </w:rPr>
        <w:t>муниципального образования</w:t>
      </w:r>
    </w:p>
    <w:p w:rsidR="00172B26" w:rsidRPr="00D41939" w:rsidRDefault="00172B26" w:rsidP="00172B26">
      <w:pPr>
        <w:pStyle w:val="a3"/>
        <w:widowControl w:val="0"/>
        <w:jc w:val="center"/>
        <w:rPr>
          <w:rFonts w:ascii="Times New Roman" w:hAnsi="Times New Roman" w:cs="Times New Roman"/>
          <w:color w:val="000000" w:themeColor="text1"/>
          <w:sz w:val="28"/>
          <w:szCs w:val="28"/>
        </w:rPr>
      </w:pPr>
      <w:r w:rsidRPr="00D41939">
        <w:rPr>
          <w:rFonts w:ascii="Times New Roman" w:eastAsia="Times New Roman" w:hAnsi="Times New Roman" w:cs="Times New Roman"/>
          <w:color w:val="000000" w:themeColor="text1"/>
          <w:sz w:val="28"/>
          <w:szCs w:val="28"/>
          <w:lang w:eastAsia="ru-RU"/>
        </w:rPr>
        <w:t>город-курорт Геленджик</w:t>
      </w:r>
    </w:p>
    <w:p w:rsidR="00172B26" w:rsidRPr="00D41939" w:rsidRDefault="00172B26" w:rsidP="00172B26">
      <w:pPr>
        <w:pStyle w:val="a3"/>
        <w:widowControl w:val="0"/>
        <w:ind w:firstLine="708"/>
        <w:jc w:val="both"/>
        <w:rPr>
          <w:rFonts w:ascii="Times New Roman" w:hAnsi="Times New Roman" w:cs="Times New Roman"/>
          <w:color w:val="000000" w:themeColor="text1"/>
          <w:sz w:val="28"/>
          <w:szCs w:val="28"/>
        </w:rPr>
      </w:pPr>
    </w:p>
    <w:p w:rsidR="00172B26" w:rsidRPr="00D41939" w:rsidRDefault="00172B26" w:rsidP="00172B26">
      <w:pPr>
        <w:pStyle w:val="a3"/>
        <w:widowControl w:val="0"/>
        <w:ind w:firstLine="708"/>
        <w:jc w:val="both"/>
        <w:rPr>
          <w:rFonts w:ascii="Times New Roman" w:hAnsi="Times New Roman" w:cs="Times New Roman"/>
          <w:color w:val="000000" w:themeColor="text1"/>
          <w:sz w:val="28"/>
          <w:szCs w:val="28"/>
        </w:rPr>
      </w:pPr>
      <w:r w:rsidRPr="00D41939">
        <w:rPr>
          <w:rFonts w:ascii="Times New Roman" w:hAnsi="Times New Roman" w:cs="Times New Roman"/>
          <w:color w:val="000000" w:themeColor="text1"/>
          <w:sz w:val="28"/>
          <w:szCs w:val="28"/>
        </w:rPr>
        <w:t xml:space="preserve">8.1. Размещение нестационарных торговых объектов по реализации сельскохозяйственной продукции </w:t>
      </w:r>
      <w:r w:rsidRPr="00D41939">
        <w:rPr>
          <w:rFonts w:ascii="Times New Roman" w:eastAsia="Times New Roman" w:hAnsi="Times New Roman" w:cs="Times New Roman"/>
          <w:color w:val="000000" w:themeColor="text1"/>
          <w:sz w:val="28"/>
          <w:szCs w:val="28"/>
          <w:lang w:eastAsia="ru-RU"/>
        </w:rPr>
        <w:t xml:space="preserve">на земельных участках, в зданиях, строениях, сооружениях, находящихся в муниципальной собственности </w:t>
      </w:r>
      <w:r w:rsidRPr="00D41939">
        <w:rPr>
          <w:rFonts w:ascii="Times New Roman" w:hAnsi="Times New Roman" w:cs="Times New Roman"/>
          <w:color w:val="000000" w:themeColor="text1"/>
          <w:sz w:val="28"/>
          <w:szCs w:val="28"/>
        </w:rPr>
        <w:t xml:space="preserve">либо государственная собственность на которые не разграничена, расположенных на территории </w:t>
      </w:r>
      <w:r w:rsidRPr="00D41939">
        <w:rPr>
          <w:rFonts w:ascii="Times New Roman" w:eastAsia="Times New Roman" w:hAnsi="Times New Roman" w:cs="Times New Roman"/>
          <w:color w:val="000000" w:themeColor="text1"/>
          <w:sz w:val="28"/>
          <w:szCs w:val="28"/>
          <w:lang w:eastAsia="ru-RU"/>
        </w:rPr>
        <w:t xml:space="preserve">муниципального образования город-курорт Геленджик </w:t>
      </w:r>
      <w:r w:rsidRPr="00D41939">
        <w:rPr>
          <w:rFonts w:ascii="Times New Roman" w:hAnsi="Times New Roman" w:cs="Times New Roman"/>
          <w:color w:val="000000" w:themeColor="text1"/>
          <w:sz w:val="28"/>
          <w:szCs w:val="28"/>
        </w:rPr>
        <w:t>определяются схемами размещения НТО, утвержденн</w:t>
      </w:r>
      <w:r>
        <w:rPr>
          <w:rFonts w:ascii="Times New Roman" w:hAnsi="Times New Roman" w:cs="Times New Roman"/>
          <w:color w:val="000000" w:themeColor="text1"/>
          <w:sz w:val="28"/>
          <w:szCs w:val="28"/>
        </w:rPr>
        <w:t>ыми</w:t>
      </w:r>
      <w:r w:rsidRPr="00D41939">
        <w:rPr>
          <w:rFonts w:ascii="Times New Roman" w:hAnsi="Times New Roman" w:cs="Times New Roman"/>
          <w:color w:val="000000" w:themeColor="text1"/>
          <w:sz w:val="28"/>
          <w:szCs w:val="28"/>
        </w:rPr>
        <w:t xml:space="preserve"> постановлением администрации муниципального образования город-курорт Геленджик. </w:t>
      </w:r>
    </w:p>
    <w:p w:rsidR="00172B26" w:rsidRPr="00D41939" w:rsidRDefault="00172B26" w:rsidP="00172B26">
      <w:pPr>
        <w:autoSpaceDE w:val="0"/>
        <w:autoSpaceDN w:val="0"/>
        <w:adjustRightInd w:val="0"/>
        <w:spacing w:after="0" w:line="240" w:lineRule="auto"/>
        <w:ind w:firstLine="708"/>
        <w:jc w:val="both"/>
        <w:outlineLvl w:val="0"/>
        <w:rPr>
          <w:rFonts w:ascii="Times New Roman" w:hAnsi="Times New Roman" w:cs="Times New Roman"/>
          <w:color w:val="000000" w:themeColor="text1"/>
          <w:sz w:val="28"/>
          <w:szCs w:val="28"/>
        </w:rPr>
      </w:pPr>
      <w:r w:rsidRPr="00D41939">
        <w:rPr>
          <w:rFonts w:ascii="Times New Roman" w:hAnsi="Times New Roman" w:cs="Times New Roman"/>
          <w:color w:val="000000" w:themeColor="text1"/>
          <w:sz w:val="28"/>
          <w:szCs w:val="28"/>
        </w:rPr>
        <w:t xml:space="preserve">8.2. </w:t>
      </w:r>
      <w:proofErr w:type="gramStart"/>
      <w:r w:rsidRPr="00D41939">
        <w:rPr>
          <w:rFonts w:ascii="Times New Roman" w:hAnsi="Times New Roman" w:cs="Times New Roman"/>
          <w:color w:val="000000" w:themeColor="text1"/>
          <w:sz w:val="28"/>
          <w:szCs w:val="28"/>
        </w:rPr>
        <w:t xml:space="preserve">Комиссией по вопросам потребительского рынка и услуг администрации муниципального образования город-курорт Геленджик принимается решение о размещении нестационарных торговых объектов по реализации сельскохозяйственной продукции </w:t>
      </w:r>
      <w:r w:rsidRPr="00D41939">
        <w:rPr>
          <w:rFonts w:ascii="Times New Roman" w:eastAsia="Times New Roman" w:hAnsi="Times New Roman" w:cs="Times New Roman"/>
          <w:color w:val="000000" w:themeColor="text1"/>
          <w:sz w:val="28"/>
          <w:szCs w:val="28"/>
          <w:lang w:eastAsia="ru-RU"/>
        </w:rPr>
        <w:t xml:space="preserve">на земельных участках, в зданиях, строениях, сооружениях, находящихся в муниципальной собственности </w:t>
      </w:r>
      <w:r w:rsidRPr="00D41939">
        <w:rPr>
          <w:rFonts w:ascii="Times New Roman" w:hAnsi="Times New Roman" w:cs="Times New Roman"/>
          <w:color w:val="000000" w:themeColor="text1"/>
          <w:sz w:val="28"/>
          <w:szCs w:val="28"/>
        </w:rPr>
        <w:t xml:space="preserve">либо государственная собственность на которые не разграничена, расположенных на территории </w:t>
      </w:r>
      <w:r w:rsidRPr="00D41939">
        <w:rPr>
          <w:rFonts w:ascii="Times New Roman" w:eastAsia="Times New Roman" w:hAnsi="Times New Roman" w:cs="Times New Roman"/>
          <w:color w:val="000000" w:themeColor="text1"/>
          <w:sz w:val="28"/>
          <w:szCs w:val="28"/>
          <w:lang w:eastAsia="ru-RU"/>
        </w:rPr>
        <w:t>муниципального образования город-курорт Геленджик</w:t>
      </w:r>
      <w:r>
        <w:rPr>
          <w:rFonts w:ascii="Times New Roman" w:eastAsia="Times New Roman" w:hAnsi="Times New Roman" w:cs="Times New Roman"/>
          <w:color w:val="000000" w:themeColor="text1"/>
          <w:sz w:val="28"/>
          <w:szCs w:val="28"/>
          <w:lang w:eastAsia="ru-RU"/>
        </w:rPr>
        <w:t xml:space="preserve"> (далее – Комиссия)</w:t>
      </w:r>
      <w:r w:rsidRPr="00D41939">
        <w:rPr>
          <w:rFonts w:ascii="Times New Roman" w:hAnsi="Times New Roman" w:cs="Times New Roman"/>
          <w:color w:val="000000" w:themeColor="text1"/>
          <w:sz w:val="28"/>
          <w:szCs w:val="28"/>
        </w:rPr>
        <w:t>, которое оформляется протоколом.</w:t>
      </w:r>
      <w:proofErr w:type="gramEnd"/>
    </w:p>
    <w:p w:rsidR="00172B26" w:rsidRPr="00D41939" w:rsidRDefault="00172B26" w:rsidP="00172B26">
      <w:pPr>
        <w:autoSpaceDE w:val="0"/>
        <w:autoSpaceDN w:val="0"/>
        <w:adjustRightInd w:val="0"/>
        <w:spacing w:after="0" w:line="240" w:lineRule="auto"/>
        <w:ind w:firstLine="708"/>
        <w:jc w:val="both"/>
        <w:outlineLvl w:val="0"/>
        <w:rPr>
          <w:rFonts w:ascii="Times New Roman" w:eastAsia="Times New Roman" w:hAnsi="Times New Roman" w:cs="Times New Roman"/>
          <w:color w:val="000000" w:themeColor="text1"/>
          <w:sz w:val="28"/>
          <w:szCs w:val="28"/>
          <w:lang w:eastAsia="ru-RU"/>
        </w:rPr>
      </w:pPr>
      <w:proofErr w:type="gramStart"/>
      <w:r w:rsidRPr="00D41939">
        <w:rPr>
          <w:rFonts w:ascii="Times New Roman" w:hAnsi="Times New Roman" w:cs="Times New Roman"/>
          <w:color w:val="000000" w:themeColor="text1"/>
          <w:sz w:val="28"/>
          <w:szCs w:val="28"/>
        </w:rPr>
        <w:t xml:space="preserve">Размещение нестационарных торговых объектов по реализации сельскохозяйственной продукции </w:t>
      </w:r>
      <w:r w:rsidRPr="00D41939">
        <w:rPr>
          <w:rFonts w:ascii="Times New Roman" w:eastAsia="Times New Roman" w:hAnsi="Times New Roman" w:cs="Times New Roman"/>
          <w:color w:val="000000" w:themeColor="text1"/>
          <w:sz w:val="28"/>
          <w:szCs w:val="28"/>
          <w:lang w:eastAsia="ru-RU"/>
        </w:rPr>
        <w:t xml:space="preserve">на земельных участках, в зданиях, строениях, сооружениях, находящихся в муниципальной собственности </w:t>
      </w:r>
      <w:r w:rsidRPr="00D41939">
        <w:rPr>
          <w:rFonts w:ascii="Times New Roman" w:hAnsi="Times New Roman" w:cs="Times New Roman"/>
          <w:color w:val="000000" w:themeColor="text1"/>
          <w:sz w:val="28"/>
          <w:szCs w:val="28"/>
        </w:rPr>
        <w:t xml:space="preserve">либо государственная собственность на которые не разграничена, расположенных на территории </w:t>
      </w:r>
      <w:r w:rsidRPr="00D41939">
        <w:rPr>
          <w:rFonts w:ascii="Times New Roman" w:eastAsia="Times New Roman" w:hAnsi="Times New Roman" w:cs="Times New Roman"/>
          <w:color w:val="000000" w:themeColor="text1"/>
          <w:sz w:val="28"/>
          <w:szCs w:val="28"/>
          <w:lang w:eastAsia="ru-RU"/>
        </w:rPr>
        <w:t xml:space="preserve">муниципального образования город-курорт Геленджик </w:t>
      </w:r>
      <w:r w:rsidRPr="00D41939">
        <w:rPr>
          <w:rFonts w:ascii="Times New Roman" w:hAnsi="Times New Roman" w:cs="Times New Roman"/>
          <w:color w:val="000000" w:themeColor="text1"/>
          <w:sz w:val="28"/>
          <w:szCs w:val="28"/>
        </w:rPr>
        <w:t xml:space="preserve">осуществляется на основании договора о предоставлении права на размещение нестационарных торговых объектов по реализации сельскохозяйственной продукции </w:t>
      </w:r>
      <w:r w:rsidRPr="00D41939">
        <w:rPr>
          <w:rFonts w:ascii="Times New Roman" w:eastAsia="Times New Roman" w:hAnsi="Times New Roman" w:cs="Times New Roman"/>
          <w:color w:val="000000" w:themeColor="text1"/>
          <w:sz w:val="28"/>
          <w:szCs w:val="28"/>
          <w:lang w:eastAsia="ru-RU"/>
        </w:rPr>
        <w:t>на земельных участках, в зданиях, строениях, сооружениях, находящихся в муниципальной собственности</w:t>
      </w:r>
      <w:proofErr w:type="gramEnd"/>
      <w:r w:rsidRPr="00D41939">
        <w:rPr>
          <w:rFonts w:ascii="Times New Roman" w:eastAsia="Times New Roman" w:hAnsi="Times New Roman" w:cs="Times New Roman"/>
          <w:color w:val="000000" w:themeColor="text1"/>
          <w:sz w:val="28"/>
          <w:szCs w:val="28"/>
          <w:lang w:eastAsia="ru-RU"/>
        </w:rPr>
        <w:t xml:space="preserve"> </w:t>
      </w:r>
      <w:r w:rsidRPr="00D41939">
        <w:rPr>
          <w:rFonts w:ascii="Times New Roman" w:hAnsi="Times New Roman" w:cs="Times New Roman"/>
          <w:color w:val="000000" w:themeColor="text1"/>
          <w:sz w:val="28"/>
          <w:szCs w:val="28"/>
        </w:rPr>
        <w:t xml:space="preserve">либо государственная </w:t>
      </w:r>
      <w:proofErr w:type="gramStart"/>
      <w:r w:rsidRPr="00D41939">
        <w:rPr>
          <w:rFonts w:ascii="Times New Roman" w:hAnsi="Times New Roman" w:cs="Times New Roman"/>
          <w:color w:val="000000" w:themeColor="text1"/>
          <w:sz w:val="28"/>
          <w:szCs w:val="28"/>
        </w:rPr>
        <w:t>собственность</w:t>
      </w:r>
      <w:proofErr w:type="gramEnd"/>
      <w:r w:rsidRPr="00D41939">
        <w:rPr>
          <w:rFonts w:ascii="Times New Roman" w:hAnsi="Times New Roman" w:cs="Times New Roman"/>
          <w:color w:val="000000" w:themeColor="text1"/>
          <w:sz w:val="28"/>
          <w:szCs w:val="28"/>
        </w:rPr>
        <w:t xml:space="preserve"> на которые не разграничена, расположенных на территории </w:t>
      </w:r>
      <w:r w:rsidRPr="00D41939">
        <w:rPr>
          <w:rFonts w:ascii="Times New Roman" w:eastAsia="Times New Roman" w:hAnsi="Times New Roman" w:cs="Times New Roman"/>
          <w:color w:val="000000" w:themeColor="text1"/>
          <w:sz w:val="28"/>
          <w:szCs w:val="28"/>
          <w:lang w:eastAsia="ru-RU"/>
        </w:rPr>
        <w:t xml:space="preserve">муниципального образования город-курорт Геленджик </w:t>
      </w:r>
      <w:r w:rsidRPr="00D41939">
        <w:rPr>
          <w:rFonts w:ascii="Times New Roman" w:hAnsi="Times New Roman" w:cs="Times New Roman"/>
          <w:color w:val="000000" w:themeColor="text1"/>
          <w:sz w:val="28"/>
          <w:szCs w:val="28"/>
        </w:rPr>
        <w:t xml:space="preserve">с администрацией муниципального образования город-курорт Геленджик </w:t>
      </w:r>
      <w:r w:rsidRPr="00D41939">
        <w:rPr>
          <w:rFonts w:ascii="Times New Roman" w:eastAsia="Times New Roman" w:hAnsi="Times New Roman" w:cs="Times New Roman"/>
          <w:color w:val="000000" w:themeColor="text1"/>
          <w:sz w:val="28"/>
          <w:szCs w:val="28"/>
          <w:lang w:eastAsia="ru-RU"/>
        </w:rPr>
        <w:t>(далее – Договор)</w:t>
      </w:r>
      <w:r w:rsidRPr="00D41939">
        <w:rPr>
          <w:rFonts w:ascii="Times New Roman" w:hAnsi="Times New Roman" w:cs="Times New Roman"/>
          <w:color w:val="000000" w:themeColor="text1"/>
          <w:sz w:val="28"/>
          <w:szCs w:val="28"/>
        </w:rPr>
        <w:t xml:space="preserve"> без прохождения процедуры торгов</w:t>
      </w:r>
      <w:r>
        <w:rPr>
          <w:rFonts w:ascii="Times New Roman" w:hAnsi="Times New Roman" w:cs="Times New Roman"/>
          <w:color w:val="000000" w:themeColor="text1"/>
          <w:sz w:val="28"/>
          <w:szCs w:val="28"/>
        </w:rPr>
        <w:t xml:space="preserve"> (</w:t>
      </w:r>
      <w:r w:rsidRPr="00D818FE">
        <w:rPr>
          <w:rFonts w:ascii="Times New Roman" w:hAnsi="Times New Roman" w:cs="Times New Roman"/>
          <w:color w:val="000000" w:themeColor="text1"/>
          <w:sz w:val="28"/>
          <w:szCs w:val="28"/>
        </w:rPr>
        <w:t>Приложение №4</w:t>
      </w:r>
      <w:r>
        <w:rPr>
          <w:rFonts w:ascii="Times New Roman" w:hAnsi="Times New Roman" w:cs="Times New Roman"/>
          <w:color w:val="000000" w:themeColor="text1"/>
          <w:sz w:val="28"/>
          <w:szCs w:val="28"/>
        </w:rPr>
        <w:t xml:space="preserve"> к настоящему Порядку)</w:t>
      </w:r>
      <w:r w:rsidRPr="00D41939">
        <w:rPr>
          <w:rFonts w:ascii="Times New Roman" w:hAnsi="Times New Roman" w:cs="Times New Roman"/>
          <w:color w:val="000000" w:themeColor="text1"/>
          <w:sz w:val="28"/>
          <w:szCs w:val="28"/>
        </w:rPr>
        <w:t>.</w:t>
      </w:r>
    </w:p>
    <w:p w:rsidR="00172B26" w:rsidRPr="00D41939"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8.3</w:t>
      </w:r>
      <w:r w:rsidRPr="00D41939">
        <w:rPr>
          <w:rFonts w:ascii="Times New Roman" w:hAnsi="Times New Roman" w:cs="Times New Roman"/>
          <w:color w:val="000000" w:themeColor="text1"/>
          <w:sz w:val="28"/>
          <w:szCs w:val="28"/>
        </w:rPr>
        <w:t>. Подписание Договора производится главой муниципального образования город-курорт Геленджик либо уполномоченным им лицом.</w:t>
      </w:r>
    </w:p>
    <w:p w:rsidR="00834027" w:rsidRPr="00834027" w:rsidRDefault="00834027" w:rsidP="00834027">
      <w:pPr>
        <w:widowControl w:val="0"/>
        <w:spacing w:after="0" w:line="240" w:lineRule="auto"/>
        <w:ind w:firstLine="709"/>
        <w:jc w:val="both"/>
        <w:rPr>
          <w:rFonts w:ascii="Times New Roman" w:hAnsi="Times New Roman" w:cs="Times New Roman"/>
          <w:color w:val="000000" w:themeColor="text1"/>
          <w:sz w:val="28"/>
          <w:szCs w:val="28"/>
        </w:rPr>
      </w:pPr>
      <w:r w:rsidRPr="00834027">
        <w:rPr>
          <w:rFonts w:ascii="Times New Roman" w:hAnsi="Times New Roman" w:cs="Times New Roman"/>
          <w:color w:val="000000" w:themeColor="text1"/>
          <w:sz w:val="28"/>
          <w:szCs w:val="28"/>
        </w:rPr>
        <w:t>8.4.  Заявителем на размещение нестационарных торговых объектов по реализации сельскохозяйственной продукции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муниципального образования город-курорт Геленджик может быть:</w:t>
      </w:r>
    </w:p>
    <w:p w:rsidR="00834027" w:rsidRPr="00834027" w:rsidRDefault="00834027" w:rsidP="00834027">
      <w:pPr>
        <w:widowControl w:val="0"/>
        <w:spacing w:after="0" w:line="240" w:lineRule="auto"/>
        <w:ind w:firstLine="709"/>
        <w:jc w:val="both"/>
        <w:rPr>
          <w:rFonts w:ascii="Times New Roman" w:hAnsi="Times New Roman" w:cs="Times New Roman"/>
          <w:color w:val="000000" w:themeColor="text1"/>
          <w:sz w:val="28"/>
          <w:szCs w:val="28"/>
        </w:rPr>
      </w:pPr>
      <w:r w:rsidRPr="00834027">
        <w:rPr>
          <w:rFonts w:ascii="Times New Roman" w:hAnsi="Times New Roman" w:cs="Times New Roman"/>
          <w:color w:val="000000" w:themeColor="text1"/>
          <w:sz w:val="28"/>
          <w:szCs w:val="28"/>
        </w:rPr>
        <w:t xml:space="preserve">- сельскохозяйственный </w:t>
      </w:r>
      <w:proofErr w:type="spellStart"/>
      <w:r w:rsidRPr="00834027">
        <w:rPr>
          <w:rFonts w:ascii="Times New Roman" w:hAnsi="Times New Roman" w:cs="Times New Roman"/>
          <w:color w:val="000000" w:themeColor="text1"/>
          <w:sz w:val="28"/>
          <w:szCs w:val="28"/>
        </w:rPr>
        <w:t>товаропризводитель</w:t>
      </w:r>
      <w:proofErr w:type="spellEnd"/>
      <w:r w:rsidRPr="00834027">
        <w:rPr>
          <w:rFonts w:ascii="Times New Roman" w:hAnsi="Times New Roman" w:cs="Times New Roman"/>
          <w:color w:val="000000" w:themeColor="text1"/>
          <w:sz w:val="28"/>
          <w:szCs w:val="28"/>
        </w:rPr>
        <w:t>;</w:t>
      </w:r>
    </w:p>
    <w:p w:rsidR="00834027" w:rsidRPr="00834027" w:rsidRDefault="00834027" w:rsidP="00834027">
      <w:pPr>
        <w:widowControl w:val="0"/>
        <w:spacing w:after="0" w:line="240" w:lineRule="auto"/>
        <w:ind w:firstLine="709"/>
        <w:jc w:val="both"/>
        <w:rPr>
          <w:rFonts w:ascii="Times New Roman" w:hAnsi="Times New Roman" w:cs="Times New Roman"/>
          <w:color w:val="000000" w:themeColor="text1"/>
          <w:sz w:val="28"/>
          <w:szCs w:val="28"/>
        </w:rPr>
      </w:pPr>
      <w:proofErr w:type="gramStart"/>
      <w:r w:rsidRPr="00834027">
        <w:rPr>
          <w:rFonts w:ascii="Times New Roman" w:hAnsi="Times New Roman" w:cs="Times New Roman"/>
          <w:color w:val="000000" w:themeColor="text1"/>
          <w:sz w:val="28"/>
          <w:szCs w:val="28"/>
        </w:rPr>
        <w:t>- зарегистрированные в соответствии с законодательством Российской Федерации и соответствующие условиям, установленным частью 1.1 статьи 4 Федерального закона от 24 июля 2007 года №209-ФЗ «О развитии малого и среднего предпринимательства в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834027" w:rsidRPr="00834027" w:rsidRDefault="00834027" w:rsidP="00834027">
      <w:pPr>
        <w:widowControl w:val="0"/>
        <w:spacing w:after="0" w:line="240" w:lineRule="auto"/>
        <w:ind w:firstLine="709"/>
        <w:jc w:val="both"/>
        <w:rPr>
          <w:rFonts w:ascii="Times New Roman" w:hAnsi="Times New Roman" w:cs="Times New Roman"/>
          <w:color w:val="000000" w:themeColor="text1"/>
          <w:sz w:val="28"/>
          <w:szCs w:val="28"/>
        </w:rPr>
      </w:pPr>
      <w:r w:rsidRPr="00834027">
        <w:rPr>
          <w:rFonts w:ascii="Times New Roman" w:hAnsi="Times New Roman" w:cs="Times New Roman"/>
          <w:color w:val="000000" w:themeColor="text1"/>
          <w:sz w:val="28"/>
          <w:szCs w:val="28"/>
        </w:rPr>
        <w:t>8.5. Заявитель подает заявление о предоставлении права на размещение нестационарных торговых объектов по реализации сельскохозяйственной продукции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муниципального образования город-курорт Геленджик в управление делами администрации муниципального образования город-курорт Геленджик с приложением:</w:t>
      </w:r>
    </w:p>
    <w:p w:rsidR="00834027" w:rsidRPr="00834027" w:rsidRDefault="00834027" w:rsidP="00834027">
      <w:pPr>
        <w:widowControl w:val="0"/>
        <w:spacing w:after="0" w:line="240" w:lineRule="auto"/>
        <w:ind w:firstLine="709"/>
        <w:jc w:val="both"/>
        <w:rPr>
          <w:rFonts w:ascii="Times New Roman" w:hAnsi="Times New Roman" w:cs="Times New Roman"/>
          <w:color w:val="000000" w:themeColor="text1"/>
          <w:sz w:val="28"/>
          <w:szCs w:val="28"/>
        </w:rPr>
      </w:pPr>
      <w:proofErr w:type="gramStart"/>
      <w:r w:rsidRPr="00834027">
        <w:rPr>
          <w:rFonts w:ascii="Times New Roman" w:hAnsi="Times New Roman" w:cs="Times New Roman"/>
          <w:color w:val="000000" w:themeColor="text1"/>
          <w:sz w:val="28"/>
          <w:szCs w:val="28"/>
        </w:rPr>
        <w:t>1)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834027">
        <w:rPr>
          <w:rFonts w:ascii="Times New Roman" w:hAnsi="Times New Roman" w:cs="Times New Roman"/>
          <w:color w:val="000000" w:themeColor="text1"/>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834027" w:rsidRPr="00834027" w:rsidRDefault="00834027" w:rsidP="00834027">
      <w:pPr>
        <w:widowControl w:val="0"/>
        <w:spacing w:after="0" w:line="240" w:lineRule="auto"/>
        <w:ind w:firstLine="709"/>
        <w:jc w:val="both"/>
        <w:rPr>
          <w:rFonts w:ascii="Times New Roman" w:hAnsi="Times New Roman" w:cs="Times New Roman"/>
          <w:color w:val="000000" w:themeColor="text1"/>
          <w:sz w:val="28"/>
          <w:szCs w:val="28"/>
        </w:rPr>
      </w:pPr>
      <w:r w:rsidRPr="00834027">
        <w:rPr>
          <w:rFonts w:ascii="Times New Roman" w:hAnsi="Times New Roman" w:cs="Times New Roman"/>
          <w:color w:val="000000" w:themeColor="text1"/>
          <w:sz w:val="28"/>
          <w:szCs w:val="28"/>
        </w:rPr>
        <w:t>2) согласованный эскизный проект на размещение нестационарных площадок (посадочных мест) на предстоящий период с управлением архитектуры и градостроительства администрации муниципального образования город-курорт Геленджик.</w:t>
      </w:r>
    </w:p>
    <w:p w:rsidR="00834027" w:rsidRDefault="00834027" w:rsidP="00834027">
      <w:pPr>
        <w:widowControl w:val="0"/>
        <w:spacing w:after="0" w:line="240" w:lineRule="auto"/>
        <w:ind w:firstLine="709"/>
        <w:jc w:val="both"/>
        <w:rPr>
          <w:rFonts w:ascii="Times New Roman" w:hAnsi="Times New Roman" w:cs="Times New Roman"/>
          <w:color w:val="000000" w:themeColor="text1"/>
          <w:sz w:val="28"/>
          <w:szCs w:val="28"/>
        </w:rPr>
      </w:pPr>
      <w:r w:rsidRPr="00834027">
        <w:rPr>
          <w:rFonts w:ascii="Times New Roman" w:hAnsi="Times New Roman" w:cs="Times New Roman"/>
          <w:color w:val="000000" w:themeColor="text1"/>
          <w:sz w:val="28"/>
          <w:szCs w:val="28"/>
        </w:rPr>
        <w:t xml:space="preserve">3) выписка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которые получены не ранее чем за шесть месяцев до даты размещения извещения о проведении Конкурса. </w:t>
      </w:r>
    </w:p>
    <w:p w:rsidR="00834027" w:rsidRPr="00834027" w:rsidRDefault="00834027" w:rsidP="00834027">
      <w:pPr>
        <w:widowControl w:val="0"/>
        <w:spacing w:after="0" w:line="240" w:lineRule="auto"/>
        <w:ind w:firstLine="709"/>
        <w:jc w:val="both"/>
        <w:rPr>
          <w:rFonts w:ascii="Times New Roman" w:hAnsi="Times New Roman" w:cs="Times New Roman"/>
          <w:color w:val="000000" w:themeColor="text1"/>
          <w:sz w:val="28"/>
          <w:szCs w:val="28"/>
        </w:rPr>
      </w:pPr>
      <w:r w:rsidRPr="00834027">
        <w:rPr>
          <w:rFonts w:ascii="Times New Roman" w:hAnsi="Times New Roman" w:cs="Times New Roman"/>
          <w:color w:val="000000" w:themeColor="text1"/>
          <w:sz w:val="28"/>
          <w:szCs w:val="28"/>
        </w:rPr>
        <w:t>В случае непредставления указанной выше выписки ее получение осуществляется Комиссией с использованием сведений, размещенных на официальном сайте Федеральной налоговой службы в информационно-телекоммуникационной сети «Интернет» egrul.nalog.ru;</w:t>
      </w:r>
    </w:p>
    <w:p w:rsidR="00834027" w:rsidRPr="00834027" w:rsidRDefault="00834027" w:rsidP="00834027">
      <w:pPr>
        <w:widowControl w:val="0"/>
        <w:spacing w:after="0" w:line="240" w:lineRule="auto"/>
        <w:ind w:firstLine="709"/>
        <w:jc w:val="both"/>
        <w:rPr>
          <w:rFonts w:ascii="Times New Roman" w:hAnsi="Times New Roman" w:cs="Times New Roman"/>
          <w:color w:val="000000" w:themeColor="text1"/>
          <w:sz w:val="28"/>
          <w:szCs w:val="28"/>
        </w:rPr>
      </w:pPr>
      <w:proofErr w:type="gramStart"/>
      <w:r w:rsidRPr="00834027">
        <w:rPr>
          <w:rFonts w:ascii="Times New Roman" w:hAnsi="Times New Roman" w:cs="Times New Roman"/>
          <w:color w:val="000000" w:themeColor="text1"/>
          <w:sz w:val="28"/>
          <w:szCs w:val="28"/>
        </w:rPr>
        <w:t>4)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в том числе в бюджет муниципального образования город-курорт Геленджик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w:t>
      </w:r>
      <w:proofErr w:type="gramEnd"/>
      <w:r w:rsidRPr="00834027">
        <w:rPr>
          <w:rFonts w:ascii="Times New Roman" w:hAnsi="Times New Roman" w:cs="Times New Roman"/>
          <w:color w:val="000000" w:themeColor="text1"/>
          <w:sz w:val="28"/>
          <w:szCs w:val="28"/>
        </w:rPr>
        <w:t xml:space="preserve"> которым имеется вступившее в законную силу решение суда о признании обязанности </w:t>
      </w:r>
      <w:proofErr w:type="gramStart"/>
      <w:r w:rsidRPr="00834027">
        <w:rPr>
          <w:rFonts w:ascii="Times New Roman" w:hAnsi="Times New Roman" w:cs="Times New Roman"/>
          <w:color w:val="000000" w:themeColor="text1"/>
          <w:sz w:val="28"/>
          <w:szCs w:val="28"/>
        </w:rPr>
        <w:t>заявителя</w:t>
      </w:r>
      <w:proofErr w:type="gramEnd"/>
      <w:r w:rsidRPr="00834027">
        <w:rPr>
          <w:rFonts w:ascii="Times New Roman" w:hAnsi="Times New Roman" w:cs="Times New Roman"/>
          <w:color w:val="000000" w:themeColor="text1"/>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834027" w:rsidRPr="00834027" w:rsidRDefault="00834027" w:rsidP="00834027">
      <w:pPr>
        <w:widowControl w:val="0"/>
        <w:spacing w:after="0" w:line="240" w:lineRule="auto"/>
        <w:ind w:firstLine="709"/>
        <w:jc w:val="both"/>
        <w:rPr>
          <w:rFonts w:ascii="Times New Roman" w:hAnsi="Times New Roman" w:cs="Times New Roman"/>
          <w:color w:val="000000" w:themeColor="text1"/>
          <w:sz w:val="28"/>
          <w:szCs w:val="28"/>
        </w:rPr>
      </w:pPr>
      <w:proofErr w:type="gramStart"/>
      <w:r w:rsidRPr="00834027">
        <w:rPr>
          <w:rFonts w:ascii="Times New Roman" w:hAnsi="Times New Roman" w:cs="Times New Roman"/>
          <w:color w:val="000000" w:themeColor="text1"/>
          <w:sz w:val="28"/>
          <w:szCs w:val="28"/>
        </w:rPr>
        <w:t>5) документ, подтверждающий, что Заявитель осуществляет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и реализацию этой продукции при условии, что в его доходе от реализации товаров (работ, услуг) доля дохода от реализации этой продукции составляет не менее чем семьдесят процентов за календарный год.</w:t>
      </w:r>
      <w:proofErr w:type="gramEnd"/>
    </w:p>
    <w:p w:rsidR="00834027" w:rsidRPr="00834027" w:rsidRDefault="00834027" w:rsidP="00834027">
      <w:pPr>
        <w:widowControl w:val="0"/>
        <w:spacing w:after="0" w:line="240" w:lineRule="auto"/>
        <w:ind w:firstLine="709"/>
        <w:jc w:val="both"/>
        <w:rPr>
          <w:rFonts w:ascii="Times New Roman" w:hAnsi="Times New Roman" w:cs="Times New Roman"/>
          <w:color w:val="000000" w:themeColor="text1"/>
          <w:sz w:val="28"/>
          <w:szCs w:val="28"/>
        </w:rPr>
      </w:pPr>
      <w:r w:rsidRPr="00834027">
        <w:rPr>
          <w:rFonts w:ascii="Times New Roman" w:hAnsi="Times New Roman" w:cs="Times New Roman"/>
          <w:color w:val="000000" w:themeColor="text1"/>
          <w:sz w:val="28"/>
          <w:szCs w:val="28"/>
        </w:rPr>
        <w:t>6) согласие на обработку персональных данных.</w:t>
      </w:r>
    </w:p>
    <w:p w:rsidR="00172B26" w:rsidRPr="00D41939" w:rsidRDefault="00834027" w:rsidP="00834027">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34027">
        <w:rPr>
          <w:rFonts w:ascii="Times New Roman" w:hAnsi="Times New Roman" w:cs="Times New Roman"/>
          <w:color w:val="000000" w:themeColor="text1"/>
          <w:sz w:val="28"/>
          <w:szCs w:val="28"/>
        </w:rPr>
        <w:t xml:space="preserve">8.6. </w:t>
      </w:r>
      <w:proofErr w:type="gramStart"/>
      <w:r w:rsidRPr="00834027">
        <w:rPr>
          <w:rFonts w:ascii="Times New Roman" w:hAnsi="Times New Roman" w:cs="Times New Roman"/>
          <w:color w:val="000000" w:themeColor="text1"/>
          <w:sz w:val="28"/>
          <w:szCs w:val="28"/>
        </w:rPr>
        <w:t>В течение 30 календарных дней Комиссия принимает решение о предоставлении Заявителю права на размещение нестационарных торговых объектов по реализации сельскохозяйственной продукции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муниципального образования город-курорт Геленджик или об отказе в предоставлении права на размещение с указанием причин отказа и направляет</w:t>
      </w:r>
      <w:proofErr w:type="gramEnd"/>
      <w:r w:rsidRPr="00834027">
        <w:rPr>
          <w:rFonts w:ascii="Times New Roman" w:hAnsi="Times New Roman" w:cs="Times New Roman"/>
          <w:color w:val="000000" w:themeColor="text1"/>
          <w:sz w:val="28"/>
          <w:szCs w:val="28"/>
        </w:rPr>
        <w:t xml:space="preserve"> его Заявителю.</w:t>
      </w:r>
      <w:r w:rsidR="00172B26">
        <w:rPr>
          <w:rFonts w:ascii="Times New Roman" w:eastAsia="Times New Roman" w:hAnsi="Times New Roman" w:cs="Times New Roman"/>
          <w:color w:val="000000" w:themeColor="text1"/>
          <w:sz w:val="28"/>
          <w:szCs w:val="28"/>
          <w:lang w:eastAsia="ru-RU"/>
        </w:rPr>
        <w:t>8.7</w:t>
      </w:r>
      <w:r w:rsidR="00172B26" w:rsidRPr="00D41939">
        <w:rPr>
          <w:rFonts w:ascii="Times New Roman" w:eastAsia="Times New Roman" w:hAnsi="Times New Roman" w:cs="Times New Roman"/>
          <w:color w:val="000000" w:themeColor="text1"/>
          <w:sz w:val="28"/>
          <w:szCs w:val="28"/>
          <w:lang w:eastAsia="ru-RU"/>
        </w:rPr>
        <w:t>. Основаниями для отказа</w:t>
      </w:r>
      <w:r w:rsidR="00172B26" w:rsidRPr="00D41939">
        <w:rPr>
          <w:rFonts w:ascii="Times New Roman" w:hAnsi="Times New Roman" w:cs="Times New Roman"/>
          <w:color w:val="000000" w:themeColor="text1"/>
          <w:sz w:val="28"/>
          <w:szCs w:val="28"/>
        </w:rPr>
        <w:t xml:space="preserve"> в предоставлении права на размещение</w:t>
      </w:r>
      <w:r w:rsidR="00172B26" w:rsidRPr="00D41939">
        <w:rPr>
          <w:rFonts w:ascii="Times New Roman" w:eastAsia="Times New Roman" w:hAnsi="Times New Roman" w:cs="Times New Roman"/>
          <w:color w:val="000000" w:themeColor="text1"/>
          <w:sz w:val="28"/>
          <w:szCs w:val="28"/>
          <w:lang w:eastAsia="ru-RU"/>
        </w:rPr>
        <w:t xml:space="preserve"> </w:t>
      </w:r>
      <w:r w:rsidR="00172B26" w:rsidRPr="00D41939">
        <w:rPr>
          <w:rFonts w:ascii="Times New Roman" w:hAnsi="Times New Roman" w:cs="Times New Roman"/>
          <w:color w:val="000000" w:themeColor="text1"/>
          <w:sz w:val="28"/>
          <w:szCs w:val="28"/>
        </w:rPr>
        <w:t xml:space="preserve">нестационарных площадок </w:t>
      </w:r>
      <w:r w:rsidR="00172B26" w:rsidRPr="00D41939">
        <w:rPr>
          <w:rFonts w:ascii="Times New Roman" w:eastAsia="Times New Roman" w:hAnsi="Times New Roman" w:cs="Times New Roman"/>
          <w:color w:val="000000" w:themeColor="text1"/>
          <w:sz w:val="28"/>
          <w:szCs w:val="28"/>
          <w:lang w:eastAsia="ru-RU"/>
        </w:rPr>
        <w:t>являются:</w:t>
      </w:r>
    </w:p>
    <w:p w:rsidR="00172B26" w:rsidRPr="00D41939" w:rsidRDefault="00172B26" w:rsidP="00172B26">
      <w:pPr>
        <w:widowControl w:val="0"/>
        <w:spacing w:after="0" w:line="240" w:lineRule="auto"/>
        <w:ind w:firstLine="709"/>
        <w:jc w:val="both"/>
        <w:rPr>
          <w:rFonts w:ascii="Times New Roman" w:eastAsia="Calibri" w:hAnsi="Times New Roman" w:cs="Times New Roman"/>
          <w:color w:val="000000" w:themeColor="text1"/>
          <w:sz w:val="28"/>
          <w:szCs w:val="28"/>
          <w:lang w:eastAsia="ru-RU"/>
        </w:rPr>
      </w:pPr>
      <w:r w:rsidRPr="00D41939">
        <w:rPr>
          <w:rFonts w:ascii="Times New Roman" w:eastAsia="Times New Roman" w:hAnsi="Times New Roman" w:cs="Times New Roman"/>
          <w:color w:val="000000" w:themeColor="text1"/>
          <w:sz w:val="28"/>
          <w:szCs w:val="28"/>
          <w:lang w:eastAsia="ru-RU"/>
        </w:rPr>
        <w:t xml:space="preserve">- не представление </w:t>
      </w:r>
      <w:r w:rsidRPr="00D41939">
        <w:rPr>
          <w:rFonts w:ascii="Times New Roman" w:eastAsia="Calibri" w:hAnsi="Times New Roman" w:cs="Times New Roman"/>
          <w:color w:val="000000" w:themeColor="text1"/>
          <w:sz w:val="28"/>
          <w:szCs w:val="28"/>
          <w:lang w:eastAsia="ru-RU"/>
        </w:rPr>
        <w:t xml:space="preserve">документов указанных в пункте </w:t>
      </w:r>
      <w:r>
        <w:rPr>
          <w:rFonts w:ascii="Times New Roman" w:eastAsia="Calibri" w:hAnsi="Times New Roman" w:cs="Times New Roman"/>
          <w:color w:val="000000" w:themeColor="text1"/>
          <w:sz w:val="28"/>
          <w:szCs w:val="28"/>
          <w:lang w:eastAsia="ru-RU"/>
        </w:rPr>
        <w:t>8.5.</w:t>
      </w:r>
      <w:r w:rsidRPr="00D41939">
        <w:rPr>
          <w:rFonts w:ascii="Times New Roman" w:eastAsia="Calibri" w:hAnsi="Times New Roman" w:cs="Times New Roman"/>
          <w:color w:val="000000" w:themeColor="text1"/>
          <w:sz w:val="28"/>
          <w:szCs w:val="28"/>
          <w:lang w:eastAsia="ru-RU"/>
        </w:rPr>
        <w:t xml:space="preserve"> настоящего Порядка;</w:t>
      </w:r>
    </w:p>
    <w:p w:rsidR="00172B26" w:rsidRPr="00D41939" w:rsidRDefault="00172B26" w:rsidP="00172B2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41939">
        <w:rPr>
          <w:rFonts w:ascii="Times New Roman" w:eastAsia="Times New Roman" w:hAnsi="Times New Roman" w:cs="Times New Roman"/>
          <w:color w:val="000000" w:themeColor="text1"/>
          <w:sz w:val="28"/>
          <w:szCs w:val="28"/>
          <w:lang w:eastAsia="ru-RU"/>
        </w:rPr>
        <w:t>- 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172B26" w:rsidRPr="00D41939" w:rsidRDefault="00172B26" w:rsidP="00172B26">
      <w:pPr>
        <w:pStyle w:val="a3"/>
        <w:ind w:firstLine="708"/>
        <w:jc w:val="both"/>
        <w:rPr>
          <w:rFonts w:ascii="Times New Roman" w:hAnsi="Times New Roman" w:cs="Times New Roman"/>
          <w:color w:val="000000" w:themeColor="text1"/>
          <w:sz w:val="28"/>
          <w:szCs w:val="28"/>
        </w:rPr>
      </w:pPr>
      <w:proofErr w:type="gramStart"/>
      <w:r w:rsidRPr="00D41939">
        <w:rPr>
          <w:rFonts w:ascii="Times New Roman" w:eastAsia="Times New Roman" w:hAnsi="Times New Roman" w:cs="Times New Roman"/>
          <w:color w:val="000000" w:themeColor="text1"/>
          <w:sz w:val="28"/>
          <w:szCs w:val="28"/>
          <w:lang w:eastAsia="ru-RU"/>
        </w:rPr>
        <w:t xml:space="preserve">- неоднократное нарушение </w:t>
      </w:r>
      <w:r>
        <w:rPr>
          <w:rFonts w:ascii="Times New Roman" w:eastAsia="Times New Roman" w:hAnsi="Times New Roman" w:cs="Times New Roman"/>
          <w:color w:val="000000" w:themeColor="text1"/>
          <w:sz w:val="28"/>
          <w:szCs w:val="28"/>
          <w:lang w:eastAsia="ru-RU"/>
        </w:rPr>
        <w:t>П</w:t>
      </w:r>
      <w:r w:rsidRPr="00D41939">
        <w:rPr>
          <w:rFonts w:ascii="Times New Roman" w:eastAsia="Times New Roman" w:hAnsi="Times New Roman" w:cs="Times New Roman"/>
          <w:color w:val="000000" w:themeColor="text1"/>
          <w:sz w:val="28"/>
          <w:szCs w:val="28"/>
          <w:lang w:eastAsia="ru-RU"/>
        </w:rPr>
        <w:t xml:space="preserve">равил благоустройства </w:t>
      </w:r>
      <w:r>
        <w:rPr>
          <w:rFonts w:ascii="Times New Roman" w:eastAsia="Times New Roman" w:hAnsi="Times New Roman" w:cs="Times New Roman"/>
          <w:color w:val="000000" w:themeColor="text1"/>
          <w:sz w:val="28"/>
          <w:szCs w:val="28"/>
          <w:lang w:eastAsia="ru-RU"/>
        </w:rPr>
        <w:t xml:space="preserve">территории </w:t>
      </w:r>
      <w:r w:rsidRPr="00D41939">
        <w:rPr>
          <w:rFonts w:ascii="Times New Roman" w:eastAsia="Times New Roman" w:hAnsi="Times New Roman" w:cs="Times New Roman"/>
          <w:color w:val="000000" w:themeColor="text1"/>
          <w:sz w:val="28"/>
          <w:szCs w:val="28"/>
          <w:lang w:eastAsia="ru-RU"/>
        </w:rPr>
        <w:t xml:space="preserve">муниципального образования город-курорт Геленджик, а также выявленных в отношении </w:t>
      </w:r>
      <w:r w:rsidRPr="00D41939">
        <w:rPr>
          <w:rFonts w:ascii="Times New Roman" w:hAnsi="Times New Roman" w:cs="Times New Roman"/>
          <w:color w:val="000000" w:themeColor="text1"/>
          <w:sz w:val="28"/>
          <w:szCs w:val="28"/>
        </w:rPr>
        <w:t>Заявителем</w:t>
      </w:r>
      <w:r w:rsidRPr="00D41939">
        <w:rPr>
          <w:rFonts w:ascii="Times New Roman" w:eastAsia="Times New Roman" w:hAnsi="Times New Roman" w:cs="Times New Roman"/>
          <w:color w:val="000000" w:themeColor="text1"/>
          <w:sz w:val="28"/>
          <w:szCs w:val="28"/>
          <w:lang w:eastAsia="ru-RU"/>
        </w:rPr>
        <w:t xml:space="preserve"> нарушений </w:t>
      </w:r>
      <w:r w:rsidRPr="00D41939">
        <w:rPr>
          <w:rFonts w:ascii="Times New Roman" w:hAnsi="Times New Roman" w:cs="Times New Roman"/>
          <w:color w:val="000000" w:themeColor="text1"/>
          <w:sz w:val="28"/>
          <w:szCs w:val="28"/>
        </w:rPr>
        <w:t xml:space="preserve">выполнения требований </w:t>
      </w:r>
      <w:r>
        <w:rPr>
          <w:rFonts w:ascii="Times New Roman" w:hAnsi="Times New Roman" w:cs="Times New Roman"/>
          <w:color w:val="000000" w:themeColor="text1"/>
          <w:sz w:val="28"/>
          <w:szCs w:val="28"/>
        </w:rPr>
        <w:t xml:space="preserve">ранее заключенного </w:t>
      </w:r>
      <w:r w:rsidRPr="00D41939">
        <w:rPr>
          <w:rFonts w:ascii="Times New Roman" w:hAnsi="Times New Roman" w:cs="Times New Roman"/>
          <w:color w:val="000000" w:themeColor="text1"/>
          <w:sz w:val="28"/>
          <w:szCs w:val="28"/>
        </w:rPr>
        <w:t>договора о размещении нестационарных торговых объектов по реализации сельскохозяйственной продукции на земельных участках,</w:t>
      </w:r>
      <w:r w:rsidRPr="00D41939">
        <w:rPr>
          <w:rFonts w:ascii="Times New Roman" w:eastAsia="Times New Roman" w:hAnsi="Times New Roman" w:cs="Times New Roman"/>
          <w:color w:val="000000" w:themeColor="text1"/>
          <w:sz w:val="28"/>
          <w:szCs w:val="28"/>
          <w:lang w:eastAsia="ru-RU"/>
        </w:rPr>
        <w:t xml:space="preserve"> в зданиях, строениях, сооружениях,</w:t>
      </w:r>
      <w:r w:rsidRPr="00D41939">
        <w:rPr>
          <w:rFonts w:ascii="Times New Roman" w:hAnsi="Times New Roman" w:cs="Times New Roman"/>
          <w:color w:val="000000" w:themeColor="text1"/>
          <w:sz w:val="28"/>
          <w:szCs w:val="28"/>
        </w:rPr>
        <w:t xml:space="preserve"> находящихся в муниципальной собственности либо государственная собственность на которые не разграничена, расположенных на территории </w:t>
      </w:r>
      <w:r w:rsidRPr="00D41939">
        <w:rPr>
          <w:rFonts w:ascii="Times New Roman" w:eastAsia="Times New Roman" w:hAnsi="Times New Roman" w:cs="Times New Roman"/>
          <w:color w:val="000000" w:themeColor="text1"/>
          <w:sz w:val="28"/>
          <w:szCs w:val="28"/>
          <w:lang w:eastAsia="ru-RU"/>
        </w:rPr>
        <w:t>муниципального обр</w:t>
      </w:r>
      <w:r>
        <w:rPr>
          <w:rFonts w:ascii="Times New Roman" w:eastAsia="Times New Roman" w:hAnsi="Times New Roman" w:cs="Times New Roman"/>
          <w:color w:val="000000" w:themeColor="text1"/>
          <w:sz w:val="28"/>
          <w:szCs w:val="28"/>
          <w:lang w:eastAsia="ru-RU"/>
        </w:rPr>
        <w:t>азования город-курорт Геленджик, подтвержденного актом Управления</w:t>
      </w:r>
      <w:r w:rsidRPr="00D41939">
        <w:rPr>
          <w:rFonts w:ascii="Times New Roman" w:hAnsi="Times New Roman" w:cs="Times New Roman"/>
          <w:color w:val="000000" w:themeColor="text1"/>
          <w:sz w:val="28"/>
          <w:szCs w:val="28"/>
        </w:rPr>
        <w:t>.</w:t>
      </w:r>
      <w:proofErr w:type="gramEnd"/>
    </w:p>
    <w:p w:rsidR="00172B26" w:rsidRPr="00D41939"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8.8</w:t>
      </w:r>
      <w:r w:rsidRPr="00D41939">
        <w:rPr>
          <w:rFonts w:ascii="Times New Roman" w:hAnsi="Times New Roman" w:cs="Times New Roman"/>
          <w:color w:val="000000" w:themeColor="text1"/>
          <w:sz w:val="28"/>
          <w:szCs w:val="28"/>
        </w:rPr>
        <w:t xml:space="preserve">. </w:t>
      </w:r>
      <w:proofErr w:type="gramStart"/>
      <w:r w:rsidRPr="00D41939">
        <w:rPr>
          <w:rFonts w:ascii="Times New Roman" w:hAnsi="Times New Roman" w:cs="Times New Roman"/>
          <w:color w:val="000000" w:themeColor="text1"/>
          <w:sz w:val="28"/>
          <w:szCs w:val="28"/>
        </w:rPr>
        <w:t>Цена предоставлени</w:t>
      </w:r>
      <w:r>
        <w:rPr>
          <w:rFonts w:ascii="Times New Roman" w:hAnsi="Times New Roman" w:cs="Times New Roman"/>
          <w:color w:val="000000" w:themeColor="text1"/>
          <w:sz w:val="28"/>
          <w:szCs w:val="28"/>
        </w:rPr>
        <w:t>я</w:t>
      </w:r>
      <w:r w:rsidRPr="00D41939">
        <w:rPr>
          <w:rFonts w:ascii="Times New Roman" w:hAnsi="Times New Roman" w:cs="Times New Roman"/>
          <w:color w:val="000000" w:themeColor="text1"/>
          <w:sz w:val="28"/>
          <w:szCs w:val="28"/>
        </w:rPr>
        <w:t xml:space="preserve"> права на размещение нестационарных торговых объектов по реализации сельскохозяйственной продукции </w:t>
      </w:r>
      <w:r w:rsidRPr="00D41939">
        <w:rPr>
          <w:rFonts w:ascii="Times New Roman" w:eastAsia="Times New Roman" w:hAnsi="Times New Roman" w:cs="Times New Roman"/>
          <w:color w:val="000000" w:themeColor="text1"/>
          <w:sz w:val="28"/>
          <w:szCs w:val="28"/>
          <w:lang w:eastAsia="ru-RU"/>
        </w:rPr>
        <w:t xml:space="preserve">на земельных участках, в зданиях, строениях, сооружениях, находящихся в муниципальной собственности </w:t>
      </w:r>
      <w:r w:rsidRPr="00D41939">
        <w:rPr>
          <w:rFonts w:ascii="Times New Roman" w:hAnsi="Times New Roman" w:cs="Times New Roman"/>
          <w:color w:val="000000" w:themeColor="text1"/>
          <w:sz w:val="28"/>
          <w:szCs w:val="28"/>
        </w:rPr>
        <w:t xml:space="preserve">либо государственная собственность на которые не разграничена, расположенных на территории </w:t>
      </w:r>
      <w:r w:rsidRPr="00D41939">
        <w:rPr>
          <w:rFonts w:ascii="Times New Roman" w:eastAsia="Times New Roman" w:hAnsi="Times New Roman" w:cs="Times New Roman"/>
          <w:color w:val="000000" w:themeColor="text1"/>
          <w:sz w:val="28"/>
          <w:szCs w:val="28"/>
          <w:lang w:eastAsia="ru-RU"/>
        </w:rPr>
        <w:t>муниципального образования город-курорт Геленджик</w:t>
      </w:r>
      <w:r w:rsidRPr="00D41939">
        <w:rPr>
          <w:rFonts w:ascii="Times New Roman" w:hAnsi="Times New Roman" w:cs="Times New Roman"/>
          <w:color w:val="000000" w:themeColor="text1"/>
          <w:sz w:val="28"/>
          <w:szCs w:val="28"/>
        </w:rPr>
        <w:t xml:space="preserve"> формируется в порядке, установленном Федеральным законом от 29 июля 1998 года №135-ФЗ «Об оценочной деятельности в Российской Федерации». </w:t>
      </w:r>
      <w:proofErr w:type="gramEnd"/>
    </w:p>
    <w:p w:rsidR="00172B26" w:rsidRPr="00D41939"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8.9</w:t>
      </w:r>
      <w:r w:rsidRPr="00D41939">
        <w:rPr>
          <w:rFonts w:ascii="Times New Roman" w:hAnsi="Times New Roman" w:cs="Times New Roman"/>
          <w:color w:val="000000" w:themeColor="text1"/>
          <w:sz w:val="28"/>
          <w:szCs w:val="28"/>
        </w:rPr>
        <w:t xml:space="preserve">. </w:t>
      </w:r>
      <w:proofErr w:type="gramStart"/>
      <w:r w:rsidRPr="00D41939">
        <w:rPr>
          <w:rFonts w:ascii="Times New Roman" w:hAnsi="Times New Roman" w:cs="Times New Roman"/>
          <w:color w:val="000000" w:themeColor="text1"/>
          <w:sz w:val="28"/>
          <w:szCs w:val="28"/>
        </w:rPr>
        <w:t xml:space="preserve">Размещение нестационарных торговых объектов по реализации сельскохозяйственной продукции </w:t>
      </w:r>
      <w:r w:rsidRPr="00D41939">
        <w:rPr>
          <w:rFonts w:ascii="Times New Roman" w:eastAsia="Times New Roman" w:hAnsi="Times New Roman" w:cs="Times New Roman"/>
          <w:color w:val="000000" w:themeColor="text1"/>
          <w:sz w:val="28"/>
          <w:szCs w:val="28"/>
          <w:lang w:eastAsia="ru-RU"/>
        </w:rPr>
        <w:t xml:space="preserve">на земельных участках, в зданиях, строениях, сооружениях, находящихся в муниципальной собственности </w:t>
      </w:r>
      <w:r w:rsidRPr="00D41939">
        <w:rPr>
          <w:rFonts w:ascii="Times New Roman" w:hAnsi="Times New Roman" w:cs="Times New Roman"/>
          <w:color w:val="000000" w:themeColor="text1"/>
          <w:sz w:val="28"/>
          <w:szCs w:val="28"/>
        </w:rPr>
        <w:t xml:space="preserve">либо государственная собственность на которые не разграничена, расположенных на территории </w:t>
      </w:r>
      <w:r w:rsidRPr="00D41939">
        <w:rPr>
          <w:rFonts w:ascii="Times New Roman" w:eastAsia="Times New Roman" w:hAnsi="Times New Roman" w:cs="Times New Roman"/>
          <w:color w:val="000000" w:themeColor="text1"/>
          <w:sz w:val="28"/>
          <w:szCs w:val="28"/>
          <w:lang w:eastAsia="ru-RU"/>
        </w:rPr>
        <w:t xml:space="preserve">муниципального образования город-курорт Геленджик </w:t>
      </w:r>
      <w:r w:rsidRPr="00D41939">
        <w:rPr>
          <w:rFonts w:ascii="Times New Roman" w:hAnsi="Times New Roman" w:cs="Times New Roman"/>
          <w:color w:val="000000" w:themeColor="text1"/>
          <w:sz w:val="28"/>
          <w:szCs w:val="28"/>
        </w:rPr>
        <w:t xml:space="preserve">должно соответствовать градостроительным, строительным, архитектурным, пожарным, санитарным, экологическим требованиям законодательства Российской Федерации, а также </w:t>
      </w:r>
      <w:r>
        <w:rPr>
          <w:rFonts w:ascii="Times New Roman" w:hAnsi="Times New Roman" w:cs="Times New Roman"/>
          <w:color w:val="000000" w:themeColor="text1"/>
          <w:sz w:val="28"/>
          <w:szCs w:val="28"/>
        </w:rPr>
        <w:t>П</w:t>
      </w:r>
      <w:r w:rsidRPr="00D41939">
        <w:rPr>
          <w:rFonts w:ascii="Times New Roman" w:hAnsi="Times New Roman" w:cs="Times New Roman"/>
          <w:color w:val="000000" w:themeColor="text1"/>
          <w:sz w:val="28"/>
          <w:szCs w:val="28"/>
        </w:rPr>
        <w:t>равилам благоустройства территорий администрации муниципального образования город-курорт Геленджик.</w:t>
      </w:r>
      <w:proofErr w:type="gramEnd"/>
    </w:p>
    <w:p w:rsidR="00172B26" w:rsidRPr="00D41939"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8.10</w:t>
      </w:r>
      <w:r w:rsidRPr="00D41939">
        <w:rPr>
          <w:rFonts w:ascii="Times New Roman" w:hAnsi="Times New Roman" w:cs="Times New Roman"/>
          <w:color w:val="000000" w:themeColor="text1"/>
          <w:sz w:val="28"/>
          <w:szCs w:val="28"/>
        </w:rPr>
        <w:t xml:space="preserve">. </w:t>
      </w:r>
      <w:proofErr w:type="gramStart"/>
      <w:r w:rsidRPr="00D41939">
        <w:rPr>
          <w:rFonts w:ascii="Times New Roman" w:hAnsi="Times New Roman" w:cs="Times New Roman"/>
          <w:color w:val="000000" w:themeColor="text1"/>
          <w:sz w:val="28"/>
          <w:szCs w:val="28"/>
        </w:rPr>
        <w:t xml:space="preserve">Период функционирования нестационарных торговых объектов по реализации сельскохозяйственной продукции </w:t>
      </w:r>
      <w:r w:rsidRPr="00D41939">
        <w:rPr>
          <w:rFonts w:ascii="Times New Roman" w:eastAsia="Times New Roman" w:hAnsi="Times New Roman" w:cs="Times New Roman"/>
          <w:color w:val="000000" w:themeColor="text1"/>
          <w:sz w:val="28"/>
          <w:szCs w:val="28"/>
          <w:lang w:eastAsia="ru-RU"/>
        </w:rPr>
        <w:t xml:space="preserve">на земельных участках, в зданиях, строениях, сооружениях, находящихся в муниципальной собственности </w:t>
      </w:r>
      <w:r w:rsidRPr="00D41939">
        <w:rPr>
          <w:rFonts w:ascii="Times New Roman" w:hAnsi="Times New Roman" w:cs="Times New Roman"/>
          <w:color w:val="000000" w:themeColor="text1"/>
          <w:sz w:val="28"/>
          <w:szCs w:val="28"/>
        </w:rPr>
        <w:t xml:space="preserve">либо государственная собственность на которые не разграничена, расположенных на территории </w:t>
      </w:r>
      <w:r w:rsidRPr="00D41939">
        <w:rPr>
          <w:rFonts w:ascii="Times New Roman" w:eastAsia="Times New Roman" w:hAnsi="Times New Roman" w:cs="Times New Roman"/>
          <w:color w:val="000000" w:themeColor="text1"/>
          <w:sz w:val="28"/>
          <w:szCs w:val="28"/>
          <w:lang w:eastAsia="ru-RU"/>
        </w:rPr>
        <w:t xml:space="preserve">муниципального образования город-курорт Геленджик </w:t>
      </w:r>
      <w:r w:rsidRPr="00D41939">
        <w:rPr>
          <w:rFonts w:ascii="Times New Roman" w:hAnsi="Times New Roman" w:cs="Times New Roman"/>
          <w:color w:val="000000" w:themeColor="text1"/>
          <w:sz w:val="28"/>
          <w:szCs w:val="28"/>
        </w:rPr>
        <w:t>устанавливается в Схеме для каждого места размещения в течение срока действия заключенного Договора (Приложение №3 к настоящему Порядку).</w:t>
      </w:r>
      <w:proofErr w:type="gramEnd"/>
    </w:p>
    <w:p w:rsidR="00172B26" w:rsidRPr="00D41939" w:rsidRDefault="00172B26" w:rsidP="00172B26">
      <w:pPr>
        <w:pStyle w:val="a3"/>
        <w:widowControl w:val="0"/>
        <w:jc w:val="center"/>
        <w:rPr>
          <w:rFonts w:ascii="Times New Roman" w:hAnsi="Times New Roman" w:cs="Times New Roman"/>
          <w:color w:val="000000" w:themeColor="text1"/>
          <w:sz w:val="28"/>
          <w:szCs w:val="28"/>
        </w:rPr>
      </w:pPr>
    </w:p>
    <w:p w:rsidR="00172B26" w:rsidRPr="00D41939" w:rsidRDefault="00172B26" w:rsidP="00172B26">
      <w:pPr>
        <w:pStyle w:val="a3"/>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D41939">
        <w:rPr>
          <w:rFonts w:ascii="Times New Roman" w:hAnsi="Times New Roman" w:cs="Times New Roman"/>
          <w:color w:val="000000" w:themeColor="text1"/>
          <w:sz w:val="28"/>
          <w:szCs w:val="28"/>
        </w:rPr>
        <w:t>. Заключительные положения</w:t>
      </w:r>
    </w:p>
    <w:p w:rsidR="00172B26" w:rsidRPr="00D41939" w:rsidRDefault="00172B26" w:rsidP="00172B26">
      <w:pPr>
        <w:pStyle w:val="a3"/>
        <w:widowControl w:val="0"/>
        <w:jc w:val="center"/>
        <w:rPr>
          <w:rFonts w:ascii="Times New Roman" w:hAnsi="Times New Roman" w:cs="Times New Roman"/>
          <w:color w:val="000000" w:themeColor="text1"/>
          <w:sz w:val="28"/>
          <w:szCs w:val="28"/>
        </w:rPr>
      </w:pPr>
    </w:p>
    <w:p w:rsidR="00172B26" w:rsidRPr="00D41939" w:rsidRDefault="00172B26" w:rsidP="00172B26">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D41939">
        <w:rPr>
          <w:rFonts w:ascii="Times New Roman" w:hAnsi="Times New Roman" w:cs="Times New Roman"/>
          <w:color w:val="000000" w:themeColor="text1"/>
          <w:sz w:val="28"/>
          <w:szCs w:val="28"/>
        </w:rPr>
        <w:t xml:space="preserve">.1. В случае наличия оснований для расторжения договора о размещении НТО, установленных договором </w:t>
      </w:r>
      <w:proofErr w:type="gramStart"/>
      <w:r w:rsidRPr="00D41939">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w:t>
      </w:r>
      <w:proofErr w:type="gramEnd"/>
      <w:r w:rsidRPr="00D41939">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w:t>
      </w:r>
      <w:r w:rsidRPr="00D41939">
        <w:rPr>
          <w:rFonts w:ascii="Times New Roman" w:hAnsi="Times New Roman" w:cs="Times New Roman"/>
          <w:color w:val="000000" w:themeColor="text1"/>
          <w:sz w:val="28"/>
          <w:szCs w:val="28"/>
        </w:rPr>
        <w:t xml:space="preserve"> действующим законодательством, администрация муниципального образования город-курорт Геленджик осуществляет необходимые юридически значимые и иные действия, направленные на расторжение договора о размещении НТО, в порядке и сроки, установленные договором и/или действующим законодательством.</w:t>
      </w:r>
    </w:p>
    <w:p w:rsidR="00172B26" w:rsidRPr="00D41939" w:rsidRDefault="00172B26" w:rsidP="00172B26">
      <w:pPr>
        <w:pStyle w:val="a3"/>
        <w:widowControl w:val="0"/>
        <w:ind w:firstLine="708"/>
        <w:jc w:val="both"/>
        <w:rPr>
          <w:rFonts w:ascii="Times New Roman" w:hAnsi="Times New Roman" w:cs="Times New Roman"/>
          <w:color w:val="000000" w:themeColor="text1"/>
          <w:sz w:val="28"/>
          <w:szCs w:val="28"/>
        </w:rPr>
      </w:pPr>
      <w:bookmarkStart w:id="4" w:name="P329"/>
      <w:bookmarkEnd w:id="4"/>
      <w:r>
        <w:rPr>
          <w:rFonts w:ascii="Times New Roman" w:hAnsi="Times New Roman" w:cs="Times New Roman"/>
          <w:color w:val="000000" w:themeColor="text1"/>
          <w:sz w:val="28"/>
          <w:szCs w:val="28"/>
        </w:rPr>
        <w:t>9</w:t>
      </w:r>
      <w:r w:rsidRPr="00D41939">
        <w:rPr>
          <w:rFonts w:ascii="Times New Roman" w:hAnsi="Times New Roman" w:cs="Times New Roman"/>
          <w:color w:val="000000" w:themeColor="text1"/>
          <w:sz w:val="28"/>
          <w:szCs w:val="28"/>
        </w:rPr>
        <w:t xml:space="preserve">.2. Владелец НТО, размещенного на земельном участке, </w:t>
      </w:r>
      <w:r w:rsidRPr="00D41939">
        <w:rPr>
          <w:rFonts w:ascii="Times New Roman" w:eastAsia="Times New Roman" w:hAnsi="Times New Roman" w:cs="Times New Roman"/>
          <w:color w:val="000000" w:themeColor="text1"/>
          <w:sz w:val="28"/>
          <w:szCs w:val="28"/>
          <w:lang w:eastAsia="ru-RU"/>
        </w:rPr>
        <w:t xml:space="preserve">в зданиях, строениях, сооружениях, находящихся в муниципальной собственности </w:t>
      </w:r>
      <w:r w:rsidRPr="00D41939">
        <w:rPr>
          <w:rFonts w:ascii="Times New Roman" w:hAnsi="Times New Roman" w:cs="Times New Roman"/>
          <w:color w:val="000000" w:themeColor="text1"/>
          <w:sz w:val="28"/>
          <w:szCs w:val="28"/>
        </w:rPr>
        <w:t>либо государственная собственность на которые не разграничена, обязан произвести демонтаж и вывоз НТО, а также приведение земельного участка в первоначальное состояние в течение 7 календарных дней с момента прекращения договора о размещении НТО либо его расторжения.</w:t>
      </w:r>
    </w:p>
    <w:p w:rsidR="00172B26" w:rsidRPr="00D41939" w:rsidRDefault="00172B26" w:rsidP="00172B26">
      <w:pPr>
        <w:pStyle w:val="a3"/>
        <w:widowControl w:val="0"/>
        <w:jc w:val="both"/>
        <w:rPr>
          <w:rFonts w:ascii="Times New Roman" w:hAnsi="Times New Roman" w:cs="Times New Roman"/>
          <w:color w:val="000000" w:themeColor="text1"/>
          <w:sz w:val="28"/>
          <w:szCs w:val="28"/>
        </w:rPr>
      </w:pPr>
    </w:p>
    <w:p w:rsidR="00172B26" w:rsidRPr="00D41939" w:rsidRDefault="00172B26" w:rsidP="00172B26">
      <w:pPr>
        <w:pStyle w:val="a3"/>
        <w:widowControl w:val="0"/>
        <w:jc w:val="both"/>
        <w:rPr>
          <w:rFonts w:ascii="Times New Roman" w:hAnsi="Times New Roman" w:cs="Times New Roman"/>
          <w:color w:val="000000" w:themeColor="text1"/>
          <w:sz w:val="28"/>
          <w:szCs w:val="28"/>
        </w:rPr>
      </w:pPr>
    </w:p>
    <w:p w:rsidR="00172B26" w:rsidRPr="00D41939" w:rsidRDefault="00172B26" w:rsidP="00172B26">
      <w:pPr>
        <w:pStyle w:val="a3"/>
        <w:widowControl w:val="0"/>
        <w:jc w:val="both"/>
        <w:rPr>
          <w:rFonts w:ascii="Times New Roman" w:hAnsi="Times New Roman" w:cs="Times New Roman"/>
          <w:color w:val="000000" w:themeColor="text1"/>
          <w:sz w:val="28"/>
          <w:szCs w:val="28"/>
        </w:rPr>
      </w:pPr>
      <w:r w:rsidRPr="00D41939">
        <w:rPr>
          <w:rFonts w:ascii="Times New Roman" w:hAnsi="Times New Roman" w:cs="Times New Roman"/>
          <w:color w:val="000000" w:themeColor="text1"/>
          <w:sz w:val="28"/>
          <w:szCs w:val="28"/>
        </w:rPr>
        <w:t xml:space="preserve">Начальник управления </w:t>
      </w:r>
    </w:p>
    <w:p w:rsidR="00172B26" w:rsidRPr="00D41939" w:rsidRDefault="00172B26" w:rsidP="00172B26">
      <w:pPr>
        <w:pStyle w:val="a3"/>
        <w:widowControl w:val="0"/>
        <w:jc w:val="both"/>
        <w:rPr>
          <w:rFonts w:ascii="Times New Roman" w:hAnsi="Times New Roman" w:cs="Times New Roman"/>
          <w:color w:val="000000" w:themeColor="text1"/>
          <w:sz w:val="28"/>
          <w:szCs w:val="28"/>
        </w:rPr>
      </w:pPr>
      <w:r w:rsidRPr="00D41939">
        <w:rPr>
          <w:rFonts w:ascii="Times New Roman" w:hAnsi="Times New Roman" w:cs="Times New Roman"/>
          <w:color w:val="000000" w:themeColor="text1"/>
          <w:sz w:val="28"/>
          <w:szCs w:val="28"/>
        </w:rPr>
        <w:t xml:space="preserve">потребительского рынка и услуг </w:t>
      </w:r>
    </w:p>
    <w:p w:rsidR="00172B26" w:rsidRPr="00D41939" w:rsidRDefault="00172B26" w:rsidP="00172B26">
      <w:pPr>
        <w:pStyle w:val="a3"/>
        <w:widowControl w:val="0"/>
        <w:jc w:val="both"/>
        <w:rPr>
          <w:rFonts w:ascii="Times New Roman" w:hAnsi="Times New Roman" w:cs="Times New Roman"/>
          <w:color w:val="000000" w:themeColor="text1"/>
          <w:sz w:val="28"/>
          <w:szCs w:val="28"/>
        </w:rPr>
      </w:pPr>
      <w:r w:rsidRPr="00D41939">
        <w:rPr>
          <w:rFonts w:ascii="Times New Roman" w:hAnsi="Times New Roman" w:cs="Times New Roman"/>
          <w:color w:val="000000" w:themeColor="text1"/>
          <w:sz w:val="28"/>
          <w:szCs w:val="28"/>
        </w:rPr>
        <w:t xml:space="preserve">администрации </w:t>
      </w:r>
      <w:proofErr w:type="gramStart"/>
      <w:r w:rsidRPr="00D41939">
        <w:rPr>
          <w:rFonts w:ascii="Times New Roman" w:hAnsi="Times New Roman" w:cs="Times New Roman"/>
          <w:color w:val="000000" w:themeColor="text1"/>
          <w:sz w:val="28"/>
          <w:szCs w:val="28"/>
        </w:rPr>
        <w:t>муниципального</w:t>
      </w:r>
      <w:proofErr w:type="gramEnd"/>
      <w:r w:rsidRPr="00D41939">
        <w:rPr>
          <w:rFonts w:ascii="Times New Roman" w:hAnsi="Times New Roman" w:cs="Times New Roman"/>
          <w:color w:val="000000" w:themeColor="text1"/>
          <w:sz w:val="28"/>
          <w:szCs w:val="28"/>
        </w:rPr>
        <w:t xml:space="preserve"> </w:t>
      </w:r>
    </w:p>
    <w:p w:rsidR="00172B26" w:rsidRDefault="00172B26" w:rsidP="00172B26">
      <w:pPr>
        <w:pStyle w:val="a3"/>
        <w:widowControl w:val="0"/>
        <w:jc w:val="both"/>
        <w:rPr>
          <w:rFonts w:ascii="Times New Roman" w:hAnsi="Times New Roman" w:cs="Times New Roman"/>
          <w:color w:val="000000" w:themeColor="text1"/>
          <w:sz w:val="28"/>
          <w:szCs w:val="28"/>
        </w:rPr>
      </w:pPr>
      <w:r w:rsidRPr="00D41939">
        <w:rPr>
          <w:rFonts w:ascii="Times New Roman" w:hAnsi="Times New Roman" w:cs="Times New Roman"/>
          <w:color w:val="000000" w:themeColor="text1"/>
          <w:sz w:val="28"/>
          <w:szCs w:val="28"/>
        </w:rPr>
        <w:t>образования город-курорт Геленджик</w:t>
      </w:r>
      <w:r w:rsidRPr="00D41939">
        <w:rPr>
          <w:rFonts w:ascii="Times New Roman" w:hAnsi="Times New Roman" w:cs="Times New Roman"/>
          <w:color w:val="000000" w:themeColor="text1"/>
          <w:sz w:val="28"/>
          <w:szCs w:val="28"/>
        </w:rPr>
        <w:tab/>
      </w:r>
      <w:r w:rsidRPr="00D41939">
        <w:rPr>
          <w:rFonts w:ascii="Times New Roman" w:hAnsi="Times New Roman" w:cs="Times New Roman"/>
          <w:color w:val="000000" w:themeColor="text1"/>
          <w:sz w:val="28"/>
          <w:szCs w:val="28"/>
        </w:rPr>
        <w:tab/>
      </w:r>
      <w:r w:rsidRPr="00D41939">
        <w:rPr>
          <w:rFonts w:ascii="Times New Roman" w:hAnsi="Times New Roman" w:cs="Times New Roman"/>
          <w:color w:val="000000" w:themeColor="text1"/>
          <w:sz w:val="28"/>
          <w:szCs w:val="28"/>
        </w:rPr>
        <w:tab/>
        <w:t xml:space="preserve">                   А.П. Саранчук</w:t>
      </w:r>
    </w:p>
    <w:p w:rsidR="00172B26" w:rsidRDefault="00172B26" w:rsidP="00172B26">
      <w:pPr>
        <w:pStyle w:val="a3"/>
        <w:widowControl w:val="0"/>
        <w:jc w:val="both"/>
        <w:rPr>
          <w:rFonts w:ascii="Times New Roman" w:hAnsi="Times New Roman" w:cs="Times New Roman"/>
          <w:color w:val="000000" w:themeColor="text1"/>
          <w:sz w:val="28"/>
          <w:szCs w:val="28"/>
        </w:rPr>
      </w:pPr>
    </w:p>
    <w:p w:rsidR="00172B26" w:rsidRDefault="00172B26" w:rsidP="00172B26">
      <w:pPr>
        <w:pStyle w:val="a3"/>
        <w:widowControl w:val="0"/>
        <w:jc w:val="both"/>
        <w:rPr>
          <w:rFonts w:ascii="Times New Roman" w:hAnsi="Times New Roman" w:cs="Times New Roman"/>
          <w:color w:val="000000" w:themeColor="text1"/>
          <w:sz w:val="28"/>
          <w:szCs w:val="28"/>
        </w:rPr>
      </w:pPr>
    </w:p>
    <w:p w:rsidR="00172B26" w:rsidRDefault="00172B26" w:rsidP="00172B26">
      <w:pPr>
        <w:pStyle w:val="a3"/>
        <w:widowControl w:val="0"/>
        <w:jc w:val="both"/>
        <w:rPr>
          <w:rFonts w:ascii="Times New Roman" w:hAnsi="Times New Roman" w:cs="Times New Roman"/>
          <w:color w:val="000000" w:themeColor="text1"/>
          <w:sz w:val="28"/>
          <w:szCs w:val="28"/>
        </w:rPr>
      </w:pPr>
    </w:p>
    <w:p w:rsidR="00172B26" w:rsidRDefault="00172B26" w:rsidP="00172B26">
      <w:pPr>
        <w:pStyle w:val="a3"/>
        <w:widowControl w:val="0"/>
        <w:jc w:val="both"/>
        <w:rPr>
          <w:rFonts w:ascii="Times New Roman" w:hAnsi="Times New Roman" w:cs="Times New Roman"/>
          <w:color w:val="000000" w:themeColor="text1"/>
          <w:sz w:val="28"/>
          <w:szCs w:val="28"/>
        </w:rPr>
      </w:pPr>
    </w:p>
    <w:p w:rsidR="00172B26" w:rsidRDefault="00172B26" w:rsidP="00172B26">
      <w:pPr>
        <w:pStyle w:val="a3"/>
        <w:widowControl w:val="0"/>
        <w:jc w:val="both"/>
        <w:rPr>
          <w:rFonts w:ascii="Times New Roman" w:hAnsi="Times New Roman" w:cs="Times New Roman"/>
          <w:color w:val="000000" w:themeColor="text1"/>
          <w:sz w:val="28"/>
          <w:szCs w:val="28"/>
        </w:rPr>
      </w:pPr>
    </w:p>
    <w:p w:rsidR="00172B26" w:rsidRDefault="00172B26" w:rsidP="00172B26">
      <w:pPr>
        <w:pStyle w:val="a3"/>
        <w:widowControl w:val="0"/>
        <w:jc w:val="both"/>
        <w:rPr>
          <w:rFonts w:ascii="Times New Roman" w:hAnsi="Times New Roman" w:cs="Times New Roman"/>
          <w:color w:val="000000" w:themeColor="text1"/>
          <w:sz w:val="28"/>
          <w:szCs w:val="28"/>
        </w:rPr>
      </w:pPr>
    </w:p>
    <w:p w:rsidR="00172B26" w:rsidRDefault="00172B26" w:rsidP="00172B26">
      <w:pPr>
        <w:pStyle w:val="a3"/>
        <w:widowControl w:val="0"/>
        <w:jc w:val="both"/>
        <w:rPr>
          <w:rFonts w:ascii="Times New Roman" w:hAnsi="Times New Roman" w:cs="Times New Roman"/>
          <w:color w:val="000000" w:themeColor="text1"/>
          <w:sz w:val="28"/>
          <w:szCs w:val="28"/>
        </w:rPr>
      </w:pPr>
    </w:p>
    <w:tbl>
      <w:tblPr>
        <w:tblStyle w:val="aa"/>
        <w:tblW w:w="9889" w:type="dxa"/>
        <w:tblLayout w:type="fixed"/>
        <w:tblLook w:val="04A0" w:firstRow="1" w:lastRow="0" w:firstColumn="1" w:lastColumn="0" w:noHBand="0" w:noVBand="1"/>
      </w:tblPr>
      <w:tblGrid>
        <w:gridCol w:w="4928"/>
        <w:gridCol w:w="4961"/>
      </w:tblGrid>
      <w:tr w:rsidR="00172B26" w:rsidTr="00172B26">
        <w:tc>
          <w:tcPr>
            <w:tcW w:w="4928" w:type="dxa"/>
            <w:tcBorders>
              <w:top w:val="nil"/>
              <w:left w:val="nil"/>
              <w:bottom w:val="nil"/>
              <w:right w:val="nil"/>
            </w:tcBorders>
          </w:tcPr>
          <w:p w:rsidR="00172B26" w:rsidRDefault="00172B26" w:rsidP="00172B26">
            <w:pPr>
              <w:jc w:val="center"/>
              <w:rPr>
                <w:rFonts w:ascii="Times New Roman" w:eastAsia="Calibri" w:hAnsi="Times New Roman" w:cs="Times New Roman"/>
                <w:sz w:val="28"/>
                <w:szCs w:val="28"/>
                <w:lang w:eastAsia="ru-RU"/>
              </w:rPr>
            </w:pPr>
          </w:p>
        </w:tc>
        <w:tc>
          <w:tcPr>
            <w:tcW w:w="4961" w:type="dxa"/>
            <w:tcBorders>
              <w:top w:val="nil"/>
              <w:left w:val="nil"/>
              <w:bottom w:val="nil"/>
              <w:right w:val="nil"/>
            </w:tcBorders>
          </w:tcPr>
          <w:p w:rsidR="00172B26" w:rsidRPr="000D0624" w:rsidRDefault="00172B26" w:rsidP="00172B26">
            <w:pPr>
              <w:ind w:firstLine="47"/>
              <w:jc w:val="center"/>
              <w:rPr>
                <w:rFonts w:ascii="Times New Roman" w:eastAsia="Calibri" w:hAnsi="Times New Roman" w:cs="Times New Roman"/>
                <w:sz w:val="28"/>
                <w:szCs w:val="28"/>
                <w:lang w:eastAsia="ru-RU"/>
              </w:rPr>
            </w:pPr>
            <w:r w:rsidRPr="000D0624">
              <w:rPr>
                <w:rFonts w:ascii="Times New Roman" w:eastAsia="Calibri" w:hAnsi="Times New Roman" w:cs="Times New Roman"/>
                <w:sz w:val="28"/>
                <w:szCs w:val="28"/>
                <w:lang w:eastAsia="ru-RU"/>
              </w:rPr>
              <w:t>ПРИЛОЖЕНИЕ №</w:t>
            </w:r>
            <w:r>
              <w:rPr>
                <w:rFonts w:ascii="Times New Roman" w:eastAsia="Calibri" w:hAnsi="Times New Roman" w:cs="Times New Roman"/>
                <w:sz w:val="28"/>
                <w:szCs w:val="28"/>
                <w:lang w:eastAsia="ru-RU"/>
              </w:rPr>
              <w:t>1</w:t>
            </w:r>
          </w:p>
          <w:p w:rsidR="00172B26" w:rsidRDefault="00172B26" w:rsidP="00172B26">
            <w:pPr>
              <w:jc w:val="center"/>
              <w:rPr>
                <w:rFonts w:ascii="Times New Roman" w:eastAsia="Calibri" w:hAnsi="Times New Roman" w:cs="Times New Roman"/>
                <w:sz w:val="28"/>
                <w:szCs w:val="28"/>
                <w:lang w:eastAsia="ru-RU"/>
              </w:rPr>
            </w:pPr>
            <w:r w:rsidRPr="000D0624">
              <w:rPr>
                <w:rFonts w:ascii="Times New Roman" w:eastAsia="Calibri" w:hAnsi="Times New Roman" w:cs="Times New Roman"/>
                <w:sz w:val="28"/>
                <w:szCs w:val="28"/>
                <w:lang w:eastAsia="ru-RU"/>
              </w:rPr>
              <w:t xml:space="preserve">к порядку размещения </w:t>
            </w:r>
          </w:p>
          <w:p w:rsidR="00172B26" w:rsidRDefault="00172B26" w:rsidP="00172B26">
            <w:pPr>
              <w:jc w:val="center"/>
              <w:rPr>
                <w:rFonts w:ascii="Times New Roman" w:eastAsia="Calibri" w:hAnsi="Times New Roman" w:cs="Times New Roman"/>
                <w:sz w:val="28"/>
                <w:szCs w:val="28"/>
                <w:lang w:eastAsia="ru-RU"/>
              </w:rPr>
            </w:pPr>
            <w:r w:rsidRPr="000D0624">
              <w:rPr>
                <w:rFonts w:ascii="Times New Roman" w:eastAsia="Calibri" w:hAnsi="Times New Roman" w:cs="Times New Roman"/>
                <w:sz w:val="28"/>
                <w:szCs w:val="28"/>
                <w:lang w:eastAsia="ru-RU"/>
              </w:rPr>
              <w:t>нестационарных</w:t>
            </w:r>
            <w:r>
              <w:rPr>
                <w:rFonts w:ascii="Times New Roman" w:eastAsia="Calibri" w:hAnsi="Times New Roman" w:cs="Times New Roman"/>
                <w:sz w:val="28"/>
                <w:szCs w:val="28"/>
                <w:lang w:eastAsia="ru-RU"/>
              </w:rPr>
              <w:t xml:space="preserve"> </w:t>
            </w:r>
            <w:r w:rsidRPr="000D0624">
              <w:rPr>
                <w:rFonts w:ascii="Times New Roman" w:eastAsia="Calibri" w:hAnsi="Times New Roman" w:cs="Times New Roman"/>
                <w:sz w:val="28"/>
                <w:szCs w:val="28"/>
                <w:lang w:eastAsia="ru-RU"/>
              </w:rPr>
              <w:t xml:space="preserve">торговых </w:t>
            </w:r>
          </w:p>
          <w:p w:rsidR="00172B26" w:rsidRDefault="00172B26" w:rsidP="00172B26">
            <w:pPr>
              <w:jc w:val="center"/>
              <w:rPr>
                <w:rFonts w:ascii="Times New Roman" w:eastAsia="Calibri" w:hAnsi="Times New Roman" w:cs="Times New Roman"/>
                <w:sz w:val="28"/>
                <w:szCs w:val="28"/>
                <w:lang w:eastAsia="ru-RU"/>
              </w:rPr>
            </w:pPr>
            <w:r w:rsidRPr="000D0624">
              <w:rPr>
                <w:rFonts w:ascii="Times New Roman" w:eastAsia="Calibri" w:hAnsi="Times New Roman" w:cs="Times New Roman"/>
                <w:sz w:val="28"/>
                <w:szCs w:val="28"/>
                <w:lang w:eastAsia="ru-RU"/>
              </w:rPr>
              <w:t>объектов,</w:t>
            </w:r>
            <w:r>
              <w:rPr>
                <w:rFonts w:ascii="Times New Roman" w:eastAsia="Calibri" w:hAnsi="Times New Roman" w:cs="Times New Roman"/>
                <w:sz w:val="28"/>
                <w:szCs w:val="28"/>
                <w:lang w:eastAsia="ru-RU"/>
              </w:rPr>
              <w:t xml:space="preserve"> </w:t>
            </w:r>
            <w:r w:rsidRPr="000D0624">
              <w:rPr>
                <w:rFonts w:ascii="Times New Roman" w:eastAsia="Calibri" w:hAnsi="Times New Roman" w:cs="Times New Roman"/>
                <w:sz w:val="28"/>
                <w:szCs w:val="28"/>
                <w:lang w:eastAsia="ru-RU"/>
              </w:rPr>
              <w:t xml:space="preserve">нестационарных </w:t>
            </w:r>
          </w:p>
          <w:p w:rsidR="00172B26" w:rsidRPr="000D0624" w:rsidRDefault="00172B26" w:rsidP="00172B26">
            <w:pPr>
              <w:jc w:val="center"/>
              <w:rPr>
                <w:rFonts w:ascii="Times New Roman" w:eastAsia="Calibri" w:hAnsi="Times New Roman" w:cs="Times New Roman"/>
                <w:sz w:val="28"/>
                <w:szCs w:val="28"/>
                <w:lang w:eastAsia="ru-RU"/>
              </w:rPr>
            </w:pPr>
            <w:r w:rsidRPr="000D0624">
              <w:rPr>
                <w:rFonts w:ascii="Times New Roman" w:eastAsia="Calibri" w:hAnsi="Times New Roman" w:cs="Times New Roman"/>
                <w:sz w:val="28"/>
                <w:szCs w:val="28"/>
                <w:lang w:eastAsia="ru-RU"/>
              </w:rPr>
              <w:t>объектов</w:t>
            </w:r>
            <w:r>
              <w:rPr>
                <w:rFonts w:ascii="Times New Roman" w:eastAsia="Calibri" w:hAnsi="Times New Roman" w:cs="Times New Roman"/>
                <w:sz w:val="28"/>
                <w:szCs w:val="28"/>
                <w:lang w:eastAsia="ru-RU"/>
              </w:rPr>
              <w:t xml:space="preserve"> </w:t>
            </w:r>
            <w:r w:rsidRPr="000D0624">
              <w:rPr>
                <w:rFonts w:ascii="Times New Roman" w:eastAsia="Calibri" w:hAnsi="Times New Roman" w:cs="Times New Roman"/>
                <w:sz w:val="28"/>
                <w:szCs w:val="28"/>
                <w:lang w:eastAsia="ru-RU"/>
              </w:rPr>
              <w:t xml:space="preserve">по оказанию услуг </w:t>
            </w:r>
            <w:proofErr w:type="gramStart"/>
            <w:r w:rsidRPr="000D0624">
              <w:rPr>
                <w:rFonts w:ascii="Times New Roman" w:eastAsia="Calibri" w:hAnsi="Times New Roman" w:cs="Times New Roman"/>
                <w:sz w:val="28"/>
                <w:szCs w:val="28"/>
                <w:lang w:eastAsia="ru-RU"/>
              </w:rPr>
              <w:t>на</w:t>
            </w:r>
            <w:proofErr w:type="gramEnd"/>
          </w:p>
          <w:p w:rsidR="00172B26" w:rsidRDefault="00172B26" w:rsidP="00172B26">
            <w:pPr>
              <w:jc w:val="center"/>
              <w:rPr>
                <w:rFonts w:ascii="Times New Roman" w:eastAsia="Calibri" w:hAnsi="Times New Roman" w:cs="Times New Roman"/>
                <w:sz w:val="28"/>
                <w:szCs w:val="28"/>
                <w:lang w:eastAsia="ru-RU"/>
              </w:rPr>
            </w:pPr>
            <w:r w:rsidRPr="000D0624">
              <w:rPr>
                <w:rFonts w:ascii="Times New Roman" w:eastAsia="Calibri" w:hAnsi="Times New Roman" w:cs="Times New Roman"/>
                <w:sz w:val="28"/>
                <w:szCs w:val="28"/>
                <w:lang w:eastAsia="ru-RU"/>
              </w:rPr>
              <w:t xml:space="preserve">земельных </w:t>
            </w:r>
            <w:proofErr w:type="gramStart"/>
            <w:r w:rsidRPr="000D0624">
              <w:rPr>
                <w:rFonts w:ascii="Times New Roman" w:eastAsia="Calibri" w:hAnsi="Times New Roman" w:cs="Times New Roman"/>
                <w:sz w:val="28"/>
                <w:szCs w:val="28"/>
                <w:lang w:eastAsia="ru-RU"/>
              </w:rPr>
              <w:t>участках</w:t>
            </w:r>
            <w:proofErr w:type="gramEnd"/>
            <w:r w:rsidRPr="000D0624">
              <w:rPr>
                <w:rFonts w:ascii="Times New Roman" w:eastAsia="Calibri" w:hAnsi="Times New Roman" w:cs="Times New Roman"/>
                <w:sz w:val="28"/>
                <w:szCs w:val="28"/>
                <w:lang w:eastAsia="ru-RU"/>
              </w:rPr>
              <w:t xml:space="preserve">, в зданиях, </w:t>
            </w:r>
          </w:p>
          <w:p w:rsidR="00172B26" w:rsidRPr="000D0624" w:rsidRDefault="00172B26" w:rsidP="00172B26">
            <w:pPr>
              <w:jc w:val="center"/>
              <w:rPr>
                <w:rFonts w:ascii="Times New Roman" w:eastAsia="Calibri" w:hAnsi="Times New Roman" w:cs="Times New Roman"/>
                <w:sz w:val="28"/>
                <w:szCs w:val="28"/>
                <w:lang w:eastAsia="ru-RU"/>
              </w:rPr>
            </w:pPr>
            <w:proofErr w:type="gramStart"/>
            <w:r w:rsidRPr="000D0624">
              <w:rPr>
                <w:rFonts w:ascii="Times New Roman" w:eastAsia="Calibri" w:hAnsi="Times New Roman" w:cs="Times New Roman"/>
                <w:sz w:val="28"/>
                <w:szCs w:val="28"/>
                <w:lang w:eastAsia="ru-RU"/>
              </w:rPr>
              <w:t>строениях</w:t>
            </w:r>
            <w:proofErr w:type="gramEnd"/>
            <w:r w:rsidRPr="000D0624">
              <w:rPr>
                <w:rFonts w:ascii="Times New Roman" w:eastAsia="Calibri" w:hAnsi="Times New Roman" w:cs="Times New Roman"/>
                <w:sz w:val="28"/>
                <w:szCs w:val="28"/>
                <w:lang w:eastAsia="ru-RU"/>
              </w:rPr>
              <w:t>, сооружениях,</w:t>
            </w:r>
          </w:p>
          <w:p w:rsidR="00172B26" w:rsidRPr="000D0624" w:rsidRDefault="00172B26" w:rsidP="00172B26">
            <w:pPr>
              <w:jc w:val="center"/>
              <w:rPr>
                <w:rFonts w:ascii="Times New Roman" w:eastAsia="Calibri" w:hAnsi="Times New Roman" w:cs="Times New Roman"/>
                <w:sz w:val="28"/>
                <w:szCs w:val="28"/>
              </w:rPr>
            </w:pPr>
            <w:proofErr w:type="gramStart"/>
            <w:r w:rsidRPr="000D0624">
              <w:rPr>
                <w:rFonts w:ascii="Times New Roman" w:eastAsia="Calibri" w:hAnsi="Times New Roman" w:cs="Times New Roman"/>
                <w:sz w:val="28"/>
                <w:szCs w:val="28"/>
                <w:lang w:eastAsia="ru-RU"/>
              </w:rPr>
              <w:t>находящихся</w:t>
            </w:r>
            <w:proofErr w:type="gramEnd"/>
            <w:r w:rsidRPr="000D0624">
              <w:rPr>
                <w:rFonts w:ascii="Times New Roman" w:eastAsia="Calibri" w:hAnsi="Times New Roman" w:cs="Times New Roman"/>
                <w:sz w:val="28"/>
                <w:szCs w:val="28"/>
                <w:lang w:eastAsia="ru-RU"/>
              </w:rPr>
              <w:t xml:space="preserve"> в муниципальной собственности</w:t>
            </w:r>
            <w:r>
              <w:rPr>
                <w:rFonts w:ascii="Times New Roman" w:eastAsia="Calibri" w:hAnsi="Times New Roman" w:cs="Times New Roman"/>
                <w:sz w:val="28"/>
                <w:szCs w:val="28"/>
                <w:lang w:eastAsia="ru-RU"/>
              </w:rPr>
              <w:t xml:space="preserve"> </w:t>
            </w:r>
            <w:r w:rsidRPr="000D0624">
              <w:rPr>
                <w:rFonts w:ascii="Times New Roman" w:eastAsia="Calibri" w:hAnsi="Times New Roman" w:cs="Times New Roman"/>
                <w:sz w:val="28"/>
                <w:szCs w:val="28"/>
              </w:rPr>
              <w:t>либо государственная</w:t>
            </w:r>
          </w:p>
          <w:p w:rsidR="00172B26" w:rsidRPr="000D0624" w:rsidRDefault="00172B26" w:rsidP="00172B26">
            <w:pPr>
              <w:jc w:val="center"/>
              <w:rPr>
                <w:rFonts w:ascii="Times New Roman" w:eastAsia="Calibri" w:hAnsi="Times New Roman" w:cs="Times New Roman"/>
                <w:sz w:val="28"/>
                <w:szCs w:val="28"/>
              </w:rPr>
            </w:pPr>
            <w:r w:rsidRPr="000D0624">
              <w:rPr>
                <w:rFonts w:ascii="Times New Roman" w:eastAsia="Calibri" w:hAnsi="Times New Roman" w:cs="Times New Roman"/>
                <w:sz w:val="28"/>
                <w:szCs w:val="28"/>
              </w:rPr>
              <w:t xml:space="preserve">собственность на </w:t>
            </w:r>
            <w:proofErr w:type="gramStart"/>
            <w:r w:rsidRPr="000D0624">
              <w:rPr>
                <w:rFonts w:ascii="Times New Roman" w:eastAsia="Calibri" w:hAnsi="Times New Roman" w:cs="Times New Roman"/>
                <w:sz w:val="28"/>
                <w:szCs w:val="28"/>
              </w:rPr>
              <w:t>которые</w:t>
            </w:r>
            <w:proofErr w:type="gramEnd"/>
          </w:p>
          <w:p w:rsidR="00172B26" w:rsidRPr="000D0624" w:rsidRDefault="00172B26" w:rsidP="00172B26">
            <w:pPr>
              <w:jc w:val="center"/>
              <w:rPr>
                <w:rFonts w:ascii="Times New Roman" w:eastAsia="Calibri" w:hAnsi="Times New Roman" w:cs="Times New Roman"/>
                <w:sz w:val="28"/>
                <w:szCs w:val="28"/>
              </w:rPr>
            </w:pPr>
            <w:r w:rsidRPr="000D0624">
              <w:rPr>
                <w:rFonts w:ascii="Times New Roman" w:eastAsia="Calibri" w:hAnsi="Times New Roman" w:cs="Times New Roman"/>
                <w:sz w:val="28"/>
                <w:szCs w:val="28"/>
              </w:rPr>
              <w:t>не разграничена, расп</w:t>
            </w:r>
            <w:r>
              <w:rPr>
                <w:rFonts w:ascii="Times New Roman" w:eastAsia="Calibri" w:hAnsi="Times New Roman" w:cs="Times New Roman"/>
                <w:sz w:val="28"/>
                <w:szCs w:val="28"/>
              </w:rPr>
              <w:t>о</w:t>
            </w:r>
            <w:r w:rsidRPr="000D0624">
              <w:rPr>
                <w:rFonts w:ascii="Times New Roman" w:eastAsia="Calibri" w:hAnsi="Times New Roman" w:cs="Times New Roman"/>
                <w:sz w:val="28"/>
                <w:szCs w:val="28"/>
              </w:rPr>
              <w:t>ложенных</w:t>
            </w:r>
          </w:p>
          <w:p w:rsidR="00172B26" w:rsidRPr="000D0624" w:rsidRDefault="00172B26" w:rsidP="00172B26">
            <w:pPr>
              <w:jc w:val="center"/>
              <w:rPr>
                <w:rFonts w:ascii="Times New Roman" w:eastAsia="Calibri" w:hAnsi="Times New Roman" w:cs="Times New Roman"/>
                <w:sz w:val="28"/>
                <w:szCs w:val="28"/>
              </w:rPr>
            </w:pPr>
            <w:r w:rsidRPr="000D0624">
              <w:rPr>
                <w:rFonts w:ascii="Times New Roman" w:eastAsia="Calibri" w:hAnsi="Times New Roman" w:cs="Times New Roman"/>
                <w:sz w:val="28"/>
                <w:szCs w:val="28"/>
              </w:rPr>
              <w:t>на территории</w:t>
            </w:r>
          </w:p>
          <w:p w:rsidR="00172B26" w:rsidRPr="000D0624" w:rsidRDefault="00172B26" w:rsidP="00172B26">
            <w:pPr>
              <w:jc w:val="center"/>
              <w:rPr>
                <w:rFonts w:ascii="Times New Roman" w:eastAsia="Calibri" w:hAnsi="Times New Roman" w:cs="Times New Roman"/>
                <w:sz w:val="28"/>
                <w:szCs w:val="28"/>
                <w:lang w:eastAsia="ru-RU"/>
              </w:rPr>
            </w:pPr>
            <w:r w:rsidRPr="000D0624">
              <w:rPr>
                <w:rFonts w:ascii="Times New Roman" w:eastAsia="Calibri" w:hAnsi="Times New Roman" w:cs="Times New Roman"/>
                <w:sz w:val="28"/>
                <w:szCs w:val="28"/>
                <w:lang w:eastAsia="ru-RU"/>
              </w:rPr>
              <w:t>муниципального образования</w:t>
            </w:r>
          </w:p>
          <w:p w:rsidR="00172B26" w:rsidRPr="001E5DD8" w:rsidRDefault="00172B26" w:rsidP="00172B26">
            <w:pPr>
              <w:tabs>
                <w:tab w:val="left" w:pos="10992"/>
                <w:tab w:val="left" w:pos="11908"/>
                <w:tab w:val="left" w:pos="12824"/>
                <w:tab w:val="left" w:pos="13740"/>
                <w:tab w:val="left" w:pos="14656"/>
              </w:tabs>
              <w:autoSpaceDE w:val="0"/>
              <w:autoSpaceDN w:val="0"/>
              <w:ind w:right="47"/>
              <w:jc w:val="center"/>
              <w:outlineLvl w:val="0"/>
              <w:rPr>
                <w:rFonts w:ascii="Times New Roman" w:eastAsia="Times New Roman" w:hAnsi="Times New Roman" w:cs="Times New Roman"/>
                <w:color w:val="FF0000"/>
                <w:sz w:val="28"/>
                <w:szCs w:val="28"/>
                <w:lang w:eastAsia="ru-RU"/>
              </w:rPr>
            </w:pPr>
            <w:r w:rsidRPr="000D0624">
              <w:rPr>
                <w:rFonts w:ascii="Times New Roman" w:eastAsia="Calibri" w:hAnsi="Times New Roman" w:cs="Times New Roman"/>
                <w:sz w:val="28"/>
                <w:szCs w:val="28"/>
                <w:lang w:eastAsia="ru-RU"/>
              </w:rPr>
              <w:t>город-курорт Геленджик</w:t>
            </w:r>
          </w:p>
          <w:p w:rsidR="00172B26" w:rsidRDefault="00172B26" w:rsidP="00172B26">
            <w:pPr>
              <w:jc w:val="center"/>
              <w:rPr>
                <w:rFonts w:ascii="Times New Roman" w:eastAsia="Calibri" w:hAnsi="Times New Roman" w:cs="Times New Roman"/>
                <w:sz w:val="28"/>
                <w:szCs w:val="28"/>
                <w:lang w:eastAsia="ru-RU"/>
              </w:rPr>
            </w:pPr>
          </w:p>
        </w:tc>
      </w:tr>
    </w:tbl>
    <w:p w:rsidR="00172B26" w:rsidRDefault="00172B26" w:rsidP="00172B26">
      <w:pPr>
        <w:pStyle w:val="a3"/>
        <w:jc w:val="both"/>
        <w:rPr>
          <w:rFonts w:ascii="Times New Roman" w:hAnsi="Times New Roman" w:cs="Times New Roman"/>
          <w:sz w:val="28"/>
          <w:szCs w:val="28"/>
        </w:rPr>
      </w:pPr>
    </w:p>
    <w:p w:rsidR="00172B26" w:rsidRPr="00DD5387" w:rsidRDefault="00172B26" w:rsidP="00172B26">
      <w:pPr>
        <w:pStyle w:val="a3"/>
        <w:jc w:val="center"/>
        <w:rPr>
          <w:rFonts w:ascii="Times New Roman" w:hAnsi="Times New Roman" w:cs="Times New Roman"/>
          <w:sz w:val="28"/>
          <w:szCs w:val="28"/>
        </w:rPr>
      </w:pPr>
      <w:r w:rsidRPr="00DD5387">
        <w:rPr>
          <w:rFonts w:ascii="Times New Roman" w:hAnsi="Times New Roman" w:cs="Times New Roman"/>
          <w:sz w:val="28"/>
          <w:szCs w:val="28"/>
        </w:rPr>
        <w:t>АКТ</w:t>
      </w:r>
    </w:p>
    <w:p w:rsidR="00172B26" w:rsidRDefault="00172B26" w:rsidP="00172B26">
      <w:pPr>
        <w:pStyle w:val="a3"/>
        <w:jc w:val="center"/>
        <w:rPr>
          <w:rFonts w:ascii="Times New Roman" w:hAnsi="Times New Roman" w:cs="Times New Roman"/>
          <w:color w:val="000000" w:themeColor="text1"/>
          <w:sz w:val="28"/>
          <w:szCs w:val="28"/>
        </w:rPr>
      </w:pPr>
      <w:r w:rsidRPr="00451338">
        <w:rPr>
          <w:rFonts w:ascii="Times New Roman" w:hAnsi="Times New Roman" w:cs="Times New Roman"/>
          <w:color w:val="000000" w:themeColor="text1"/>
          <w:sz w:val="28"/>
          <w:szCs w:val="28"/>
        </w:rPr>
        <w:t>обследования нестационарного торгового объекта</w:t>
      </w:r>
      <w:r>
        <w:rPr>
          <w:rFonts w:ascii="Times New Roman" w:hAnsi="Times New Roman" w:cs="Times New Roman"/>
          <w:color w:val="000000" w:themeColor="text1"/>
          <w:sz w:val="28"/>
          <w:szCs w:val="28"/>
        </w:rPr>
        <w:t>,</w:t>
      </w:r>
    </w:p>
    <w:p w:rsidR="00172B26" w:rsidRDefault="00172B26" w:rsidP="00172B26">
      <w:pPr>
        <w:pStyle w:val="a3"/>
        <w:jc w:val="center"/>
        <w:rPr>
          <w:rFonts w:ascii="Times New Roman" w:hAnsi="Times New Roman" w:cs="Times New Roman"/>
          <w:color w:val="000000" w:themeColor="text1"/>
          <w:sz w:val="28"/>
          <w:szCs w:val="28"/>
        </w:rPr>
      </w:pPr>
      <w:r>
        <w:rPr>
          <w:rFonts w:ascii="Times New Roman" w:hAnsi="Times New Roman" w:cs="Times New Roman"/>
          <w:sz w:val="28"/>
          <w:szCs w:val="28"/>
        </w:rPr>
        <w:t>нестационарного объекта по оказанию услуг</w:t>
      </w:r>
    </w:p>
    <w:p w:rsidR="00172B26" w:rsidRDefault="00172B26" w:rsidP="00172B26">
      <w:pPr>
        <w:pStyle w:val="a3"/>
        <w:jc w:val="center"/>
        <w:rPr>
          <w:rFonts w:ascii="Times New Roman" w:hAnsi="Times New Roman" w:cs="Times New Roman"/>
          <w:color w:val="000000" w:themeColor="text1"/>
          <w:sz w:val="28"/>
          <w:szCs w:val="28"/>
        </w:rPr>
      </w:pPr>
      <w:r w:rsidRPr="00451338">
        <w:rPr>
          <w:rFonts w:ascii="Times New Roman" w:hAnsi="Times New Roman" w:cs="Times New Roman"/>
          <w:color w:val="000000" w:themeColor="text1"/>
          <w:sz w:val="28"/>
          <w:szCs w:val="28"/>
        </w:rPr>
        <w:t>на предмет выполнения участником требований</w:t>
      </w:r>
    </w:p>
    <w:p w:rsidR="00172B26" w:rsidRDefault="00172B26" w:rsidP="00172B26">
      <w:pPr>
        <w:pStyle w:val="a3"/>
        <w:jc w:val="center"/>
        <w:rPr>
          <w:rFonts w:ascii="Times New Roman" w:hAnsi="Times New Roman" w:cs="Times New Roman"/>
          <w:color w:val="000000" w:themeColor="text1"/>
          <w:sz w:val="28"/>
          <w:szCs w:val="28"/>
        </w:rPr>
      </w:pPr>
      <w:r w:rsidRPr="00451338">
        <w:rPr>
          <w:rFonts w:ascii="Times New Roman" w:hAnsi="Times New Roman" w:cs="Times New Roman"/>
          <w:color w:val="000000" w:themeColor="text1"/>
          <w:sz w:val="28"/>
          <w:szCs w:val="28"/>
        </w:rPr>
        <w:t xml:space="preserve">договора о размещении </w:t>
      </w:r>
      <w:proofErr w:type="gramStart"/>
      <w:r w:rsidRPr="00451338">
        <w:rPr>
          <w:rFonts w:ascii="Times New Roman" w:hAnsi="Times New Roman" w:cs="Times New Roman"/>
          <w:color w:val="000000" w:themeColor="text1"/>
          <w:sz w:val="28"/>
          <w:szCs w:val="28"/>
        </w:rPr>
        <w:t>нестационарн</w:t>
      </w:r>
      <w:r>
        <w:rPr>
          <w:rFonts w:ascii="Times New Roman" w:hAnsi="Times New Roman" w:cs="Times New Roman"/>
          <w:color w:val="000000" w:themeColor="text1"/>
          <w:sz w:val="28"/>
          <w:szCs w:val="28"/>
        </w:rPr>
        <w:t>ых</w:t>
      </w:r>
      <w:proofErr w:type="gramEnd"/>
      <w:r w:rsidRPr="00451338">
        <w:rPr>
          <w:rFonts w:ascii="Times New Roman" w:hAnsi="Times New Roman" w:cs="Times New Roman"/>
          <w:color w:val="000000" w:themeColor="text1"/>
          <w:sz w:val="28"/>
          <w:szCs w:val="28"/>
        </w:rPr>
        <w:t xml:space="preserve"> торгов</w:t>
      </w:r>
      <w:r>
        <w:rPr>
          <w:rFonts w:ascii="Times New Roman" w:hAnsi="Times New Roman" w:cs="Times New Roman"/>
          <w:color w:val="000000" w:themeColor="text1"/>
          <w:sz w:val="28"/>
          <w:szCs w:val="28"/>
        </w:rPr>
        <w:t>ых</w:t>
      </w:r>
    </w:p>
    <w:p w:rsidR="00172B26" w:rsidRPr="00F30A56" w:rsidRDefault="00172B26" w:rsidP="00172B26">
      <w:pPr>
        <w:spacing w:after="0" w:line="240" w:lineRule="auto"/>
        <w:ind w:firstLine="709"/>
        <w:jc w:val="center"/>
        <w:rPr>
          <w:rFonts w:ascii="Times New Roman" w:eastAsia="Times New Roman" w:hAnsi="Times New Roman" w:cs="Times New Roman"/>
          <w:sz w:val="28"/>
          <w:szCs w:val="28"/>
          <w:lang w:eastAsia="ru-RU"/>
        </w:rPr>
      </w:pPr>
      <w:r w:rsidRPr="00451338">
        <w:rPr>
          <w:rFonts w:ascii="Times New Roman" w:hAnsi="Times New Roman" w:cs="Times New Roman"/>
          <w:color w:val="000000" w:themeColor="text1"/>
          <w:sz w:val="28"/>
          <w:szCs w:val="28"/>
        </w:rPr>
        <w:t>объект</w:t>
      </w:r>
      <w:r>
        <w:rPr>
          <w:rFonts w:ascii="Times New Roman" w:hAnsi="Times New Roman" w:cs="Times New Roman"/>
          <w:color w:val="000000" w:themeColor="text1"/>
          <w:sz w:val="28"/>
          <w:szCs w:val="28"/>
        </w:rPr>
        <w:t>ов</w:t>
      </w:r>
      <w:r w:rsidRPr="00451338">
        <w:rPr>
          <w:rFonts w:ascii="Times New Roman" w:hAnsi="Times New Roman" w:cs="Times New Roman"/>
          <w:color w:val="000000" w:themeColor="text1"/>
          <w:sz w:val="28"/>
          <w:szCs w:val="28"/>
        </w:rPr>
        <w:t xml:space="preserve"> на земельн</w:t>
      </w:r>
      <w:r>
        <w:rPr>
          <w:rFonts w:ascii="Times New Roman" w:hAnsi="Times New Roman" w:cs="Times New Roman"/>
          <w:color w:val="000000" w:themeColor="text1"/>
          <w:sz w:val="28"/>
          <w:szCs w:val="28"/>
        </w:rPr>
        <w:t>ых</w:t>
      </w:r>
      <w:r w:rsidRPr="00451338">
        <w:rPr>
          <w:rFonts w:ascii="Times New Roman" w:hAnsi="Times New Roman" w:cs="Times New Roman"/>
          <w:color w:val="000000" w:themeColor="text1"/>
          <w:sz w:val="28"/>
          <w:szCs w:val="28"/>
        </w:rPr>
        <w:t xml:space="preserve"> участк</w:t>
      </w:r>
      <w:r>
        <w:rPr>
          <w:rFonts w:ascii="Times New Roman" w:hAnsi="Times New Roman" w:cs="Times New Roman"/>
          <w:color w:val="000000" w:themeColor="text1"/>
          <w:sz w:val="28"/>
          <w:szCs w:val="28"/>
        </w:rPr>
        <w:t>ах</w:t>
      </w:r>
      <w:r w:rsidRPr="00451338">
        <w:rPr>
          <w:rFonts w:ascii="Times New Roman" w:hAnsi="Times New Roman" w:cs="Times New Roman"/>
          <w:color w:val="000000" w:themeColor="text1"/>
          <w:sz w:val="28"/>
          <w:szCs w:val="28"/>
        </w:rPr>
        <w:t>,</w:t>
      </w:r>
      <w:r w:rsidRPr="00F30A56">
        <w:rPr>
          <w:rFonts w:ascii="Times New Roman" w:eastAsia="Times New Roman" w:hAnsi="Times New Roman" w:cs="Times New Roman"/>
          <w:sz w:val="28"/>
          <w:szCs w:val="28"/>
          <w:lang w:eastAsia="ru-RU"/>
        </w:rPr>
        <w:t xml:space="preserve"> в зданиях, строениях, </w:t>
      </w:r>
    </w:p>
    <w:p w:rsidR="00172B26" w:rsidRDefault="00172B26" w:rsidP="00172B26">
      <w:pPr>
        <w:pStyle w:val="a3"/>
        <w:jc w:val="center"/>
        <w:rPr>
          <w:rFonts w:ascii="Times New Roman" w:hAnsi="Times New Roman" w:cs="Times New Roman"/>
          <w:color w:val="000000" w:themeColor="text1"/>
          <w:sz w:val="28"/>
          <w:szCs w:val="28"/>
        </w:rPr>
      </w:pPr>
      <w:proofErr w:type="gramStart"/>
      <w:r w:rsidRPr="00F30A56">
        <w:rPr>
          <w:rFonts w:ascii="Times New Roman" w:eastAsia="Times New Roman" w:hAnsi="Times New Roman" w:cs="Times New Roman"/>
          <w:sz w:val="28"/>
          <w:szCs w:val="28"/>
          <w:lang w:eastAsia="ru-RU"/>
        </w:rPr>
        <w:t>сооружениях</w:t>
      </w:r>
      <w:proofErr w:type="gramEnd"/>
      <w:r>
        <w:rPr>
          <w:rFonts w:ascii="Times New Roman" w:eastAsia="Times New Roman" w:hAnsi="Times New Roman" w:cs="Times New Roman"/>
          <w:sz w:val="28"/>
          <w:szCs w:val="28"/>
          <w:lang w:eastAsia="ru-RU"/>
        </w:rPr>
        <w:t>,</w:t>
      </w:r>
      <w:r w:rsidRPr="00451338">
        <w:rPr>
          <w:rFonts w:ascii="Times New Roman" w:hAnsi="Times New Roman" w:cs="Times New Roman"/>
          <w:color w:val="000000" w:themeColor="text1"/>
          <w:sz w:val="28"/>
          <w:szCs w:val="28"/>
        </w:rPr>
        <w:t xml:space="preserve"> находящ</w:t>
      </w:r>
      <w:r>
        <w:rPr>
          <w:rFonts w:ascii="Times New Roman" w:hAnsi="Times New Roman" w:cs="Times New Roman"/>
          <w:color w:val="000000" w:themeColor="text1"/>
          <w:sz w:val="28"/>
          <w:szCs w:val="28"/>
        </w:rPr>
        <w:t>их</w:t>
      </w:r>
      <w:r w:rsidRPr="00451338">
        <w:rPr>
          <w:rFonts w:ascii="Times New Roman" w:hAnsi="Times New Roman" w:cs="Times New Roman"/>
          <w:color w:val="000000" w:themeColor="text1"/>
          <w:sz w:val="28"/>
          <w:szCs w:val="28"/>
        </w:rPr>
        <w:t>ся</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 xml:space="preserve">в муниципальной собственности </w:t>
      </w:r>
    </w:p>
    <w:p w:rsidR="00172B26" w:rsidRDefault="00172B26" w:rsidP="00172B26">
      <w:pPr>
        <w:pStyle w:val="a3"/>
        <w:jc w:val="center"/>
        <w:rPr>
          <w:rFonts w:ascii="Times New Roman" w:hAnsi="Times New Roman" w:cs="Times New Roman"/>
          <w:color w:val="000000" w:themeColor="text1"/>
          <w:sz w:val="28"/>
          <w:szCs w:val="28"/>
        </w:rPr>
      </w:pPr>
      <w:r w:rsidRPr="00451338">
        <w:rPr>
          <w:rFonts w:ascii="Times New Roman" w:hAnsi="Times New Roman" w:cs="Times New Roman"/>
          <w:color w:val="000000" w:themeColor="text1"/>
          <w:sz w:val="28"/>
          <w:szCs w:val="28"/>
        </w:rPr>
        <w:t>либо</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 xml:space="preserve">государственная собственность на </w:t>
      </w:r>
      <w:proofErr w:type="gramStart"/>
      <w:r w:rsidRPr="00451338">
        <w:rPr>
          <w:rFonts w:ascii="Times New Roman" w:hAnsi="Times New Roman" w:cs="Times New Roman"/>
          <w:color w:val="000000" w:themeColor="text1"/>
          <w:sz w:val="28"/>
          <w:szCs w:val="28"/>
        </w:rPr>
        <w:t>которы</w:t>
      </w:r>
      <w:r>
        <w:rPr>
          <w:rFonts w:ascii="Times New Roman" w:hAnsi="Times New Roman" w:cs="Times New Roman"/>
          <w:color w:val="000000" w:themeColor="text1"/>
          <w:sz w:val="28"/>
          <w:szCs w:val="28"/>
        </w:rPr>
        <w:t>е</w:t>
      </w:r>
      <w:proofErr w:type="gramEnd"/>
    </w:p>
    <w:p w:rsidR="00172B26" w:rsidRDefault="00172B26" w:rsidP="00172B26">
      <w:pPr>
        <w:pStyle w:val="a3"/>
        <w:jc w:val="center"/>
        <w:rPr>
          <w:rFonts w:ascii="Times New Roman" w:hAnsi="Times New Roman" w:cs="Times New Roman"/>
          <w:color w:val="000000" w:themeColor="text1"/>
          <w:sz w:val="28"/>
          <w:szCs w:val="28"/>
        </w:rPr>
      </w:pPr>
      <w:r w:rsidRPr="00451338">
        <w:rPr>
          <w:rFonts w:ascii="Times New Roman" w:hAnsi="Times New Roman" w:cs="Times New Roman"/>
          <w:color w:val="000000" w:themeColor="text1"/>
          <w:sz w:val="28"/>
          <w:szCs w:val="28"/>
        </w:rPr>
        <w:t xml:space="preserve">не </w:t>
      </w:r>
      <w:proofErr w:type="gramStart"/>
      <w:r w:rsidRPr="00451338">
        <w:rPr>
          <w:rFonts w:ascii="Times New Roman" w:hAnsi="Times New Roman" w:cs="Times New Roman"/>
          <w:color w:val="000000" w:themeColor="text1"/>
          <w:sz w:val="28"/>
          <w:szCs w:val="28"/>
        </w:rPr>
        <w:t>разграничена</w:t>
      </w:r>
      <w:proofErr w:type="gramEnd"/>
      <w:r>
        <w:rPr>
          <w:rFonts w:ascii="Times New Roman" w:hAnsi="Times New Roman" w:cs="Times New Roman"/>
          <w:color w:val="000000" w:themeColor="text1"/>
          <w:sz w:val="28"/>
          <w:szCs w:val="28"/>
        </w:rPr>
        <w:t>,</w:t>
      </w:r>
      <w:r w:rsidRPr="00451338">
        <w:rPr>
          <w:rFonts w:ascii="Times New Roman" w:hAnsi="Times New Roman" w:cs="Times New Roman"/>
          <w:color w:val="000000" w:themeColor="text1"/>
          <w:sz w:val="28"/>
          <w:szCs w:val="28"/>
        </w:rPr>
        <w:t xml:space="preserve"> расп</w:t>
      </w:r>
      <w:r>
        <w:rPr>
          <w:rFonts w:ascii="Times New Roman" w:hAnsi="Times New Roman" w:cs="Times New Roman"/>
          <w:color w:val="000000" w:themeColor="text1"/>
          <w:sz w:val="28"/>
          <w:szCs w:val="28"/>
        </w:rPr>
        <w:t>о</w:t>
      </w:r>
      <w:r w:rsidRPr="00451338">
        <w:rPr>
          <w:rFonts w:ascii="Times New Roman" w:hAnsi="Times New Roman" w:cs="Times New Roman"/>
          <w:color w:val="000000" w:themeColor="text1"/>
          <w:sz w:val="28"/>
          <w:szCs w:val="28"/>
        </w:rPr>
        <w:t>ложенн</w:t>
      </w:r>
      <w:r>
        <w:rPr>
          <w:rFonts w:ascii="Times New Roman" w:hAnsi="Times New Roman" w:cs="Times New Roman"/>
          <w:color w:val="000000" w:themeColor="text1"/>
          <w:sz w:val="28"/>
          <w:szCs w:val="28"/>
        </w:rPr>
        <w:t>ых</w:t>
      </w:r>
      <w:r w:rsidRPr="00451338">
        <w:rPr>
          <w:rFonts w:ascii="Times New Roman" w:hAnsi="Times New Roman" w:cs="Times New Roman"/>
          <w:color w:val="000000" w:themeColor="text1"/>
          <w:sz w:val="28"/>
          <w:szCs w:val="28"/>
        </w:rPr>
        <w:t xml:space="preserve"> на территории</w:t>
      </w:r>
    </w:p>
    <w:p w:rsidR="00172B26" w:rsidRDefault="00172B26" w:rsidP="00172B26">
      <w:pPr>
        <w:pStyle w:val="a3"/>
        <w:jc w:val="center"/>
        <w:rPr>
          <w:rFonts w:ascii="Times New Roman" w:hAnsi="Times New Roman" w:cs="Times New Roman"/>
          <w:sz w:val="28"/>
          <w:szCs w:val="28"/>
        </w:rPr>
      </w:pPr>
      <w:r w:rsidRPr="00451338">
        <w:rPr>
          <w:rFonts w:ascii="Times New Roman" w:eastAsia="Times New Roman" w:hAnsi="Times New Roman" w:cs="Times New Roman"/>
          <w:color w:val="000000" w:themeColor="text1"/>
          <w:sz w:val="28"/>
          <w:szCs w:val="28"/>
          <w:lang w:eastAsia="ru-RU"/>
        </w:rPr>
        <w:t>муниципального образования город-курорт Геленджик</w:t>
      </w:r>
    </w:p>
    <w:p w:rsidR="00172B26" w:rsidRDefault="00172B26" w:rsidP="00172B26">
      <w:pPr>
        <w:pStyle w:val="a3"/>
        <w:jc w:val="both"/>
        <w:rPr>
          <w:rFonts w:ascii="Times New Roman" w:hAnsi="Times New Roman" w:cs="Times New Roman"/>
          <w:sz w:val="28"/>
          <w:szCs w:val="28"/>
        </w:rPr>
      </w:pPr>
    </w:p>
    <w:p w:rsidR="00172B26" w:rsidRPr="00DD5387" w:rsidRDefault="00172B26" w:rsidP="00172B26">
      <w:pPr>
        <w:pStyle w:val="a3"/>
        <w:jc w:val="both"/>
        <w:rPr>
          <w:rFonts w:ascii="Times New Roman" w:hAnsi="Times New Roman" w:cs="Times New Roman"/>
          <w:sz w:val="28"/>
          <w:szCs w:val="28"/>
        </w:rPr>
      </w:pPr>
      <w:r>
        <w:rPr>
          <w:rFonts w:ascii="Times New Roman" w:hAnsi="Times New Roman" w:cs="Times New Roman"/>
          <w:sz w:val="28"/>
          <w:szCs w:val="28"/>
        </w:rPr>
        <w:t>«</w:t>
      </w:r>
      <w:r w:rsidRPr="00DD5387">
        <w:rPr>
          <w:rFonts w:ascii="Times New Roman" w:hAnsi="Times New Roman" w:cs="Times New Roman"/>
          <w:sz w:val="28"/>
          <w:szCs w:val="28"/>
        </w:rPr>
        <w:t>___</w:t>
      </w:r>
      <w:r>
        <w:rPr>
          <w:rFonts w:ascii="Times New Roman" w:hAnsi="Times New Roman" w:cs="Times New Roman"/>
          <w:sz w:val="28"/>
          <w:szCs w:val="28"/>
        </w:rPr>
        <w:t>»</w:t>
      </w:r>
      <w:r w:rsidRPr="00DD5387">
        <w:rPr>
          <w:rFonts w:ascii="Times New Roman" w:hAnsi="Times New Roman" w:cs="Times New Roman"/>
          <w:sz w:val="28"/>
          <w:szCs w:val="28"/>
        </w:rPr>
        <w:t>___________ 20___ г.</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Наименование предприятия _________________</w:t>
      </w:r>
      <w:r>
        <w:rPr>
          <w:rFonts w:ascii="Times New Roman" w:hAnsi="Times New Roman" w:cs="Times New Roman"/>
          <w:sz w:val="28"/>
          <w:szCs w:val="28"/>
        </w:rPr>
        <w:t>__________________________</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 xml:space="preserve">Номер </w:t>
      </w:r>
      <w:r>
        <w:rPr>
          <w:rFonts w:ascii="Times New Roman" w:hAnsi="Times New Roman" w:cs="Times New Roman"/>
          <w:sz w:val="28"/>
          <w:szCs w:val="28"/>
        </w:rPr>
        <w:t>в</w:t>
      </w:r>
      <w:r w:rsidRPr="00DD5387">
        <w:rPr>
          <w:rFonts w:ascii="Times New Roman" w:hAnsi="Times New Roman" w:cs="Times New Roman"/>
          <w:sz w:val="28"/>
          <w:szCs w:val="28"/>
        </w:rPr>
        <w:t xml:space="preserve"> схеме размещения НТО ______________________</w:t>
      </w:r>
      <w:r>
        <w:rPr>
          <w:rFonts w:ascii="Times New Roman" w:hAnsi="Times New Roman" w:cs="Times New Roman"/>
          <w:sz w:val="28"/>
          <w:szCs w:val="28"/>
        </w:rPr>
        <w:t>__________</w:t>
      </w:r>
      <w:r w:rsidRPr="00DD5387">
        <w:rPr>
          <w:rFonts w:ascii="Times New Roman" w:hAnsi="Times New Roman" w:cs="Times New Roman"/>
          <w:sz w:val="28"/>
          <w:szCs w:val="28"/>
        </w:rPr>
        <w:t>_______</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Торговая деятельность в соответствии с договором ________</w:t>
      </w:r>
      <w:r>
        <w:rPr>
          <w:rFonts w:ascii="Times New Roman" w:hAnsi="Times New Roman" w:cs="Times New Roman"/>
          <w:sz w:val="28"/>
          <w:szCs w:val="28"/>
        </w:rPr>
        <w:t>_______________</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Адрес (место размещения объекта) ______</w:t>
      </w:r>
      <w:r>
        <w:rPr>
          <w:rFonts w:ascii="Times New Roman" w:hAnsi="Times New Roman" w:cs="Times New Roman"/>
          <w:sz w:val="28"/>
          <w:szCs w:val="28"/>
        </w:rPr>
        <w:t>_______________________________</w:t>
      </w:r>
    </w:p>
    <w:p w:rsidR="00172B26"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 xml:space="preserve">Специалистами </w:t>
      </w:r>
      <w:r>
        <w:rPr>
          <w:rFonts w:ascii="Times New Roman" w:hAnsi="Times New Roman" w:cs="Times New Roman"/>
          <w:sz w:val="28"/>
          <w:szCs w:val="28"/>
        </w:rPr>
        <w:t>управления</w:t>
      </w:r>
      <w:r w:rsidRPr="00DD5387">
        <w:rPr>
          <w:rFonts w:ascii="Times New Roman" w:hAnsi="Times New Roman" w:cs="Times New Roman"/>
          <w:sz w:val="28"/>
          <w:szCs w:val="28"/>
        </w:rPr>
        <w:t xml:space="preserve"> потребительского рынка и услуг администрации _______________________________________________________ в присутствии</w:t>
      </w:r>
      <w:r>
        <w:rPr>
          <w:rFonts w:ascii="Times New Roman" w:hAnsi="Times New Roman" w:cs="Times New Roman"/>
          <w:sz w:val="28"/>
          <w:szCs w:val="28"/>
        </w:rPr>
        <w:t xml:space="preserve"> _______________________ </w:t>
      </w:r>
      <w:r w:rsidRPr="00DD5387">
        <w:rPr>
          <w:rFonts w:ascii="Times New Roman" w:hAnsi="Times New Roman" w:cs="Times New Roman"/>
          <w:sz w:val="28"/>
          <w:szCs w:val="28"/>
        </w:rPr>
        <w:t xml:space="preserve">проведено обследование нестационарного торгового </w:t>
      </w:r>
    </w:p>
    <w:p w:rsidR="00172B26" w:rsidRPr="00B72524" w:rsidRDefault="00172B26" w:rsidP="00172B26">
      <w:pPr>
        <w:pStyle w:val="a3"/>
        <w:jc w:val="both"/>
        <w:rPr>
          <w:rFonts w:ascii="Times New Roman" w:hAnsi="Times New Roman" w:cs="Times New Roman"/>
          <w:sz w:val="24"/>
          <w:szCs w:val="24"/>
        </w:rPr>
      </w:pPr>
      <w:r w:rsidRPr="00B725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2524">
        <w:rPr>
          <w:rFonts w:ascii="Times New Roman" w:hAnsi="Times New Roman" w:cs="Times New Roman"/>
          <w:sz w:val="24"/>
          <w:szCs w:val="24"/>
        </w:rPr>
        <w:t>(</w:t>
      </w:r>
      <w:proofErr w:type="spellStart"/>
      <w:r w:rsidRPr="00B72524">
        <w:rPr>
          <w:rFonts w:ascii="Times New Roman" w:hAnsi="Times New Roman" w:cs="Times New Roman"/>
          <w:sz w:val="24"/>
          <w:szCs w:val="24"/>
        </w:rPr>
        <w:t>ф.и.о</w:t>
      </w:r>
      <w:proofErr w:type="gramStart"/>
      <w:r w:rsidRPr="00B72524">
        <w:rPr>
          <w:rFonts w:ascii="Times New Roman" w:hAnsi="Times New Roman" w:cs="Times New Roman"/>
          <w:sz w:val="24"/>
          <w:szCs w:val="24"/>
        </w:rPr>
        <w:t>.л</w:t>
      </w:r>
      <w:proofErr w:type="gramEnd"/>
      <w:r w:rsidRPr="00B72524">
        <w:rPr>
          <w:rFonts w:ascii="Times New Roman" w:hAnsi="Times New Roman" w:cs="Times New Roman"/>
          <w:sz w:val="24"/>
          <w:szCs w:val="24"/>
        </w:rPr>
        <w:t>ица</w:t>
      </w:r>
      <w:proofErr w:type="spellEnd"/>
      <w:r w:rsidRPr="00B72524">
        <w:rPr>
          <w:rFonts w:ascii="Times New Roman" w:hAnsi="Times New Roman" w:cs="Times New Roman"/>
          <w:sz w:val="24"/>
          <w:szCs w:val="24"/>
        </w:rPr>
        <w:t>)</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объекта, в результате чего установлено следующее:</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678"/>
        <w:gridCol w:w="4111"/>
      </w:tblGrid>
      <w:tr w:rsidR="00172B26" w:rsidRPr="00DD5387" w:rsidTr="00172B26">
        <w:tc>
          <w:tcPr>
            <w:tcW w:w="771" w:type="dxa"/>
          </w:tcPr>
          <w:p w:rsidR="00172B26" w:rsidRDefault="00172B26" w:rsidP="00172B26">
            <w:pPr>
              <w:pStyle w:val="a3"/>
              <w:jc w:val="both"/>
              <w:rPr>
                <w:rFonts w:ascii="Times New Roman" w:hAnsi="Times New Roman" w:cs="Times New Roman"/>
                <w:sz w:val="28"/>
                <w:szCs w:val="28"/>
              </w:rPr>
            </w:pPr>
            <w:r>
              <w:rPr>
                <w:rFonts w:ascii="Times New Roman" w:hAnsi="Times New Roman" w:cs="Times New Roman"/>
                <w:sz w:val="28"/>
                <w:szCs w:val="28"/>
              </w:rPr>
              <w:t>№</w:t>
            </w:r>
          </w:p>
          <w:p w:rsidR="00172B26" w:rsidRPr="00DD5387" w:rsidRDefault="00172B26" w:rsidP="00172B26">
            <w:pPr>
              <w:pStyle w:val="a3"/>
              <w:jc w:val="both"/>
              <w:rPr>
                <w:rFonts w:ascii="Times New Roman" w:hAnsi="Times New Roman" w:cs="Times New Roman"/>
                <w:sz w:val="28"/>
                <w:szCs w:val="28"/>
              </w:rPr>
            </w:pPr>
            <w:proofErr w:type="gramStart"/>
            <w:r w:rsidRPr="00DD5387">
              <w:rPr>
                <w:rFonts w:ascii="Times New Roman" w:hAnsi="Times New Roman" w:cs="Times New Roman"/>
                <w:sz w:val="28"/>
                <w:szCs w:val="28"/>
              </w:rPr>
              <w:t>п</w:t>
            </w:r>
            <w:proofErr w:type="gramEnd"/>
            <w:r w:rsidRPr="00DD5387">
              <w:rPr>
                <w:rFonts w:ascii="Times New Roman" w:hAnsi="Times New Roman" w:cs="Times New Roman"/>
                <w:sz w:val="28"/>
                <w:szCs w:val="28"/>
              </w:rPr>
              <w:t>/п</w:t>
            </w:r>
          </w:p>
        </w:tc>
        <w:tc>
          <w:tcPr>
            <w:tcW w:w="4678" w:type="dxa"/>
          </w:tcPr>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Условия договора</w:t>
            </w:r>
          </w:p>
        </w:tc>
        <w:tc>
          <w:tcPr>
            <w:tcW w:w="4111" w:type="dxa"/>
          </w:tcPr>
          <w:p w:rsidR="00172B26" w:rsidRPr="00DD5387" w:rsidRDefault="00172B26" w:rsidP="00172B26">
            <w:pPr>
              <w:pStyle w:val="a3"/>
              <w:rPr>
                <w:rFonts w:ascii="Times New Roman" w:hAnsi="Times New Roman" w:cs="Times New Roman"/>
                <w:sz w:val="28"/>
                <w:szCs w:val="28"/>
              </w:rPr>
            </w:pPr>
            <w:r w:rsidRPr="00DD5387">
              <w:rPr>
                <w:rFonts w:ascii="Times New Roman" w:hAnsi="Times New Roman" w:cs="Times New Roman"/>
                <w:sz w:val="28"/>
                <w:szCs w:val="28"/>
              </w:rPr>
              <w:t>Фактическ</w:t>
            </w:r>
            <w:r>
              <w:rPr>
                <w:rFonts w:ascii="Times New Roman" w:hAnsi="Times New Roman" w:cs="Times New Roman"/>
                <w:sz w:val="28"/>
                <w:szCs w:val="28"/>
              </w:rPr>
              <w:t xml:space="preserve">ие данные, выявленные в ходе обследования </w:t>
            </w:r>
          </w:p>
        </w:tc>
      </w:tr>
      <w:tr w:rsidR="00172B26" w:rsidRPr="00DD5387" w:rsidTr="00172B26">
        <w:trPr>
          <w:trHeight w:val="261"/>
        </w:trPr>
        <w:tc>
          <w:tcPr>
            <w:tcW w:w="771" w:type="dxa"/>
          </w:tcPr>
          <w:p w:rsidR="00172B26" w:rsidRPr="00B72524" w:rsidRDefault="00172B26" w:rsidP="00172B26">
            <w:pPr>
              <w:pStyle w:val="a3"/>
              <w:ind w:left="360"/>
              <w:jc w:val="center"/>
              <w:rPr>
                <w:rFonts w:ascii="Times New Roman" w:hAnsi="Times New Roman" w:cs="Times New Roman"/>
                <w:sz w:val="28"/>
                <w:szCs w:val="28"/>
              </w:rPr>
            </w:pPr>
            <w:r>
              <w:rPr>
                <w:rFonts w:ascii="Times New Roman" w:hAnsi="Times New Roman" w:cs="Times New Roman"/>
                <w:sz w:val="28"/>
                <w:szCs w:val="28"/>
              </w:rPr>
              <w:t>1</w:t>
            </w:r>
          </w:p>
        </w:tc>
        <w:tc>
          <w:tcPr>
            <w:tcW w:w="4678" w:type="dxa"/>
          </w:tcPr>
          <w:p w:rsidR="00172B26" w:rsidRPr="00B72524" w:rsidRDefault="00172B26" w:rsidP="00172B26">
            <w:pPr>
              <w:pStyle w:val="a3"/>
              <w:ind w:left="720"/>
              <w:jc w:val="center"/>
              <w:rPr>
                <w:rFonts w:ascii="Times New Roman" w:hAnsi="Times New Roman" w:cs="Times New Roman"/>
                <w:sz w:val="28"/>
                <w:szCs w:val="28"/>
              </w:rPr>
            </w:pPr>
            <w:r>
              <w:rPr>
                <w:rFonts w:ascii="Times New Roman" w:hAnsi="Times New Roman" w:cs="Times New Roman"/>
                <w:sz w:val="28"/>
                <w:szCs w:val="28"/>
              </w:rPr>
              <w:t>2</w:t>
            </w:r>
          </w:p>
        </w:tc>
        <w:tc>
          <w:tcPr>
            <w:tcW w:w="4111" w:type="dxa"/>
          </w:tcPr>
          <w:p w:rsidR="00172B26" w:rsidRPr="00B72524" w:rsidRDefault="00172B26" w:rsidP="00172B26">
            <w:pPr>
              <w:pStyle w:val="a3"/>
              <w:ind w:left="720"/>
              <w:jc w:val="center"/>
              <w:rPr>
                <w:rFonts w:ascii="Times New Roman" w:hAnsi="Times New Roman" w:cs="Times New Roman"/>
                <w:sz w:val="28"/>
                <w:szCs w:val="28"/>
              </w:rPr>
            </w:pPr>
            <w:r>
              <w:rPr>
                <w:rFonts w:ascii="Times New Roman" w:hAnsi="Times New Roman" w:cs="Times New Roman"/>
                <w:sz w:val="28"/>
                <w:szCs w:val="28"/>
              </w:rPr>
              <w:t>3</w:t>
            </w:r>
          </w:p>
        </w:tc>
      </w:tr>
      <w:tr w:rsidR="00172B26" w:rsidRPr="00DD5387" w:rsidTr="00172B26">
        <w:tc>
          <w:tcPr>
            <w:tcW w:w="771" w:type="dxa"/>
          </w:tcPr>
          <w:p w:rsidR="00172B26" w:rsidRPr="00DD5387" w:rsidRDefault="00172B26" w:rsidP="00172B26">
            <w:pPr>
              <w:pStyle w:val="a3"/>
              <w:ind w:left="360"/>
              <w:jc w:val="both"/>
              <w:rPr>
                <w:rFonts w:ascii="Times New Roman" w:hAnsi="Times New Roman" w:cs="Times New Roman"/>
                <w:sz w:val="28"/>
                <w:szCs w:val="28"/>
              </w:rPr>
            </w:pPr>
            <w:r>
              <w:rPr>
                <w:rFonts w:ascii="Times New Roman" w:hAnsi="Times New Roman" w:cs="Times New Roman"/>
                <w:sz w:val="28"/>
                <w:szCs w:val="28"/>
              </w:rPr>
              <w:t>1</w:t>
            </w:r>
          </w:p>
        </w:tc>
        <w:tc>
          <w:tcPr>
            <w:tcW w:w="4678" w:type="dxa"/>
          </w:tcPr>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Тип объекта</w:t>
            </w:r>
          </w:p>
        </w:tc>
        <w:tc>
          <w:tcPr>
            <w:tcW w:w="4111" w:type="dxa"/>
          </w:tcPr>
          <w:p w:rsidR="00172B26" w:rsidRPr="00DD5387" w:rsidRDefault="00172B26" w:rsidP="00172B26">
            <w:pPr>
              <w:pStyle w:val="a3"/>
              <w:jc w:val="both"/>
              <w:rPr>
                <w:rFonts w:ascii="Times New Roman" w:hAnsi="Times New Roman" w:cs="Times New Roman"/>
                <w:sz w:val="28"/>
                <w:szCs w:val="28"/>
              </w:rPr>
            </w:pPr>
          </w:p>
        </w:tc>
      </w:tr>
      <w:tr w:rsidR="00172B26" w:rsidRPr="00DD5387" w:rsidTr="00172B26">
        <w:tc>
          <w:tcPr>
            <w:tcW w:w="771" w:type="dxa"/>
          </w:tcPr>
          <w:p w:rsidR="00172B26" w:rsidRPr="00DD5387" w:rsidRDefault="00172B26" w:rsidP="00172B26">
            <w:pPr>
              <w:pStyle w:val="a3"/>
              <w:ind w:left="360"/>
              <w:jc w:val="both"/>
              <w:rPr>
                <w:rFonts w:ascii="Times New Roman" w:hAnsi="Times New Roman" w:cs="Times New Roman"/>
                <w:sz w:val="28"/>
                <w:szCs w:val="28"/>
              </w:rPr>
            </w:pPr>
            <w:r>
              <w:rPr>
                <w:rFonts w:ascii="Times New Roman" w:hAnsi="Times New Roman" w:cs="Times New Roman"/>
                <w:sz w:val="28"/>
                <w:szCs w:val="28"/>
              </w:rPr>
              <w:t>1</w:t>
            </w:r>
          </w:p>
        </w:tc>
        <w:tc>
          <w:tcPr>
            <w:tcW w:w="4678" w:type="dxa"/>
          </w:tcPr>
          <w:p w:rsidR="00172B26" w:rsidRPr="00DD5387" w:rsidRDefault="00172B26" w:rsidP="00172B26">
            <w:pPr>
              <w:pStyle w:val="a3"/>
              <w:ind w:left="360"/>
              <w:jc w:val="center"/>
              <w:rPr>
                <w:rFonts w:ascii="Times New Roman" w:hAnsi="Times New Roman" w:cs="Times New Roman"/>
                <w:sz w:val="28"/>
                <w:szCs w:val="28"/>
              </w:rPr>
            </w:pPr>
            <w:r>
              <w:rPr>
                <w:rFonts w:ascii="Times New Roman" w:hAnsi="Times New Roman" w:cs="Times New Roman"/>
                <w:sz w:val="28"/>
                <w:szCs w:val="28"/>
              </w:rPr>
              <w:t>2</w:t>
            </w:r>
          </w:p>
        </w:tc>
        <w:tc>
          <w:tcPr>
            <w:tcW w:w="4111" w:type="dxa"/>
          </w:tcPr>
          <w:p w:rsidR="00172B26" w:rsidRPr="00DD5387" w:rsidRDefault="00172B26" w:rsidP="00172B26">
            <w:pPr>
              <w:pStyle w:val="a3"/>
              <w:ind w:left="720"/>
              <w:jc w:val="center"/>
              <w:rPr>
                <w:rFonts w:ascii="Times New Roman" w:hAnsi="Times New Roman" w:cs="Times New Roman"/>
                <w:sz w:val="28"/>
                <w:szCs w:val="28"/>
              </w:rPr>
            </w:pPr>
            <w:r>
              <w:rPr>
                <w:rFonts w:ascii="Times New Roman" w:hAnsi="Times New Roman" w:cs="Times New Roman"/>
                <w:sz w:val="28"/>
                <w:szCs w:val="28"/>
              </w:rPr>
              <w:t>3</w:t>
            </w:r>
          </w:p>
        </w:tc>
      </w:tr>
      <w:tr w:rsidR="00172B26" w:rsidRPr="00DD5387" w:rsidTr="00172B26">
        <w:tc>
          <w:tcPr>
            <w:tcW w:w="771" w:type="dxa"/>
          </w:tcPr>
          <w:p w:rsidR="00172B26" w:rsidRPr="00DD5387" w:rsidRDefault="00172B26" w:rsidP="00172B26">
            <w:pPr>
              <w:pStyle w:val="a3"/>
              <w:ind w:left="360"/>
              <w:jc w:val="both"/>
              <w:rPr>
                <w:rFonts w:ascii="Times New Roman" w:hAnsi="Times New Roman" w:cs="Times New Roman"/>
                <w:sz w:val="28"/>
                <w:szCs w:val="28"/>
              </w:rPr>
            </w:pPr>
            <w:r>
              <w:rPr>
                <w:rFonts w:ascii="Times New Roman" w:hAnsi="Times New Roman" w:cs="Times New Roman"/>
                <w:sz w:val="28"/>
                <w:szCs w:val="28"/>
              </w:rPr>
              <w:t>2</w:t>
            </w:r>
          </w:p>
        </w:tc>
        <w:tc>
          <w:tcPr>
            <w:tcW w:w="4678" w:type="dxa"/>
          </w:tcPr>
          <w:p w:rsidR="00172B26"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 xml:space="preserve">Соответствие объекта эскизу </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w:t>
            </w:r>
            <w:proofErr w:type="gramStart"/>
            <w:r w:rsidRPr="00DD5387">
              <w:rPr>
                <w:rFonts w:ascii="Times New Roman" w:hAnsi="Times New Roman" w:cs="Times New Roman"/>
                <w:sz w:val="28"/>
                <w:szCs w:val="28"/>
              </w:rPr>
              <w:t>дизайн-проекту</w:t>
            </w:r>
            <w:proofErr w:type="gramEnd"/>
            <w:r w:rsidRPr="00DD5387">
              <w:rPr>
                <w:rFonts w:ascii="Times New Roman" w:hAnsi="Times New Roman" w:cs="Times New Roman"/>
                <w:sz w:val="28"/>
                <w:szCs w:val="28"/>
              </w:rPr>
              <w:t>):</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 фасад;</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 кровля;</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 реклама;</w:t>
            </w:r>
          </w:p>
          <w:p w:rsidR="00172B26" w:rsidRPr="00DD5387" w:rsidRDefault="00172B26" w:rsidP="00172B26">
            <w:pPr>
              <w:pStyle w:val="a3"/>
              <w:rPr>
                <w:rFonts w:ascii="Times New Roman" w:hAnsi="Times New Roman" w:cs="Times New Roman"/>
                <w:sz w:val="28"/>
                <w:szCs w:val="28"/>
              </w:rPr>
            </w:pPr>
            <w:r w:rsidRPr="00DD5387">
              <w:rPr>
                <w:rFonts w:ascii="Times New Roman" w:hAnsi="Times New Roman" w:cs="Times New Roman"/>
                <w:sz w:val="28"/>
                <w:szCs w:val="28"/>
              </w:rPr>
              <w:t>- благоустройство прилегающей территории</w:t>
            </w:r>
          </w:p>
        </w:tc>
        <w:tc>
          <w:tcPr>
            <w:tcW w:w="4111" w:type="dxa"/>
          </w:tcPr>
          <w:p w:rsidR="00172B26" w:rsidRPr="00DD5387" w:rsidRDefault="00172B26" w:rsidP="00172B26">
            <w:pPr>
              <w:pStyle w:val="a3"/>
              <w:jc w:val="both"/>
              <w:rPr>
                <w:rFonts w:ascii="Times New Roman" w:hAnsi="Times New Roman" w:cs="Times New Roman"/>
                <w:sz w:val="28"/>
                <w:szCs w:val="28"/>
              </w:rPr>
            </w:pPr>
          </w:p>
        </w:tc>
      </w:tr>
      <w:tr w:rsidR="00172B26" w:rsidRPr="00DD5387" w:rsidTr="00172B26">
        <w:tc>
          <w:tcPr>
            <w:tcW w:w="771" w:type="dxa"/>
          </w:tcPr>
          <w:p w:rsidR="00172B26" w:rsidRPr="00DD5387" w:rsidRDefault="00172B26" w:rsidP="00172B26">
            <w:pPr>
              <w:pStyle w:val="a3"/>
              <w:ind w:left="360"/>
              <w:jc w:val="both"/>
              <w:rPr>
                <w:rFonts w:ascii="Times New Roman" w:hAnsi="Times New Roman" w:cs="Times New Roman"/>
                <w:sz w:val="28"/>
                <w:szCs w:val="28"/>
              </w:rPr>
            </w:pPr>
            <w:r>
              <w:rPr>
                <w:rFonts w:ascii="Times New Roman" w:hAnsi="Times New Roman" w:cs="Times New Roman"/>
                <w:sz w:val="28"/>
                <w:szCs w:val="28"/>
              </w:rPr>
              <w:t>3</w:t>
            </w:r>
          </w:p>
        </w:tc>
        <w:tc>
          <w:tcPr>
            <w:tcW w:w="4678" w:type="dxa"/>
          </w:tcPr>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Специализация объекта</w:t>
            </w:r>
          </w:p>
        </w:tc>
        <w:tc>
          <w:tcPr>
            <w:tcW w:w="4111" w:type="dxa"/>
          </w:tcPr>
          <w:p w:rsidR="00172B26" w:rsidRPr="00DD5387" w:rsidRDefault="00172B26" w:rsidP="00172B26">
            <w:pPr>
              <w:pStyle w:val="a3"/>
              <w:jc w:val="both"/>
              <w:rPr>
                <w:rFonts w:ascii="Times New Roman" w:hAnsi="Times New Roman" w:cs="Times New Roman"/>
                <w:sz w:val="28"/>
                <w:szCs w:val="28"/>
              </w:rPr>
            </w:pPr>
          </w:p>
        </w:tc>
      </w:tr>
      <w:tr w:rsidR="00172B26" w:rsidRPr="00DD5387" w:rsidTr="00172B26">
        <w:tc>
          <w:tcPr>
            <w:tcW w:w="771" w:type="dxa"/>
          </w:tcPr>
          <w:p w:rsidR="00172B26" w:rsidRPr="00DD5387" w:rsidRDefault="00172B26" w:rsidP="00172B26">
            <w:pPr>
              <w:pStyle w:val="a3"/>
              <w:ind w:left="353"/>
              <w:rPr>
                <w:rFonts w:ascii="Times New Roman" w:hAnsi="Times New Roman" w:cs="Times New Roman"/>
                <w:sz w:val="28"/>
                <w:szCs w:val="28"/>
              </w:rPr>
            </w:pPr>
            <w:r>
              <w:rPr>
                <w:rFonts w:ascii="Times New Roman" w:hAnsi="Times New Roman" w:cs="Times New Roman"/>
                <w:sz w:val="28"/>
                <w:szCs w:val="28"/>
              </w:rPr>
              <w:t>4</w:t>
            </w:r>
          </w:p>
        </w:tc>
        <w:tc>
          <w:tcPr>
            <w:tcW w:w="4678" w:type="dxa"/>
          </w:tcPr>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Площадь объекта</w:t>
            </w:r>
          </w:p>
        </w:tc>
        <w:tc>
          <w:tcPr>
            <w:tcW w:w="4111" w:type="dxa"/>
          </w:tcPr>
          <w:p w:rsidR="00172B26" w:rsidRPr="00DD5387" w:rsidRDefault="00172B26" w:rsidP="00172B26">
            <w:pPr>
              <w:pStyle w:val="a3"/>
              <w:jc w:val="both"/>
              <w:rPr>
                <w:rFonts w:ascii="Times New Roman" w:hAnsi="Times New Roman" w:cs="Times New Roman"/>
                <w:sz w:val="28"/>
                <w:szCs w:val="28"/>
              </w:rPr>
            </w:pPr>
          </w:p>
        </w:tc>
      </w:tr>
      <w:tr w:rsidR="00172B26" w:rsidRPr="00DD5387" w:rsidTr="00172B26">
        <w:tc>
          <w:tcPr>
            <w:tcW w:w="771" w:type="dxa"/>
          </w:tcPr>
          <w:p w:rsidR="00172B26" w:rsidRPr="00DD5387" w:rsidRDefault="00172B26" w:rsidP="00172B26">
            <w:pPr>
              <w:pStyle w:val="a3"/>
              <w:jc w:val="center"/>
              <w:rPr>
                <w:rFonts w:ascii="Times New Roman" w:hAnsi="Times New Roman" w:cs="Times New Roman"/>
                <w:sz w:val="28"/>
                <w:szCs w:val="28"/>
              </w:rPr>
            </w:pPr>
            <w:r>
              <w:rPr>
                <w:rFonts w:ascii="Times New Roman" w:hAnsi="Times New Roman" w:cs="Times New Roman"/>
                <w:sz w:val="28"/>
                <w:szCs w:val="28"/>
              </w:rPr>
              <w:t xml:space="preserve">   5</w:t>
            </w:r>
          </w:p>
        </w:tc>
        <w:tc>
          <w:tcPr>
            <w:tcW w:w="4678" w:type="dxa"/>
          </w:tcPr>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Наличие договора на вывоз ТБО</w:t>
            </w:r>
          </w:p>
        </w:tc>
        <w:tc>
          <w:tcPr>
            <w:tcW w:w="4111" w:type="dxa"/>
          </w:tcPr>
          <w:p w:rsidR="00172B26" w:rsidRPr="00DD5387" w:rsidRDefault="00172B26" w:rsidP="00172B26">
            <w:pPr>
              <w:pStyle w:val="a3"/>
              <w:jc w:val="both"/>
              <w:rPr>
                <w:rFonts w:ascii="Times New Roman" w:hAnsi="Times New Roman" w:cs="Times New Roman"/>
                <w:sz w:val="28"/>
                <w:szCs w:val="28"/>
              </w:rPr>
            </w:pPr>
          </w:p>
        </w:tc>
      </w:tr>
      <w:tr w:rsidR="00172B26" w:rsidRPr="00DD5387" w:rsidTr="00172B26">
        <w:tc>
          <w:tcPr>
            <w:tcW w:w="771" w:type="dxa"/>
          </w:tcPr>
          <w:p w:rsidR="00172B26" w:rsidRPr="00DD5387" w:rsidRDefault="00172B26" w:rsidP="00172B26">
            <w:pPr>
              <w:pStyle w:val="a3"/>
              <w:jc w:val="both"/>
              <w:rPr>
                <w:rFonts w:ascii="Times New Roman" w:hAnsi="Times New Roman" w:cs="Times New Roman"/>
                <w:sz w:val="28"/>
                <w:szCs w:val="28"/>
              </w:rPr>
            </w:pPr>
            <w:r>
              <w:rPr>
                <w:rFonts w:ascii="Times New Roman" w:hAnsi="Times New Roman" w:cs="Times New Roman"/>
                <w:sz w:val="28"/>
                <w:szCs w:val="28"/>
              </w:rPr>
              <w:t xml:space="preserve">     6</w:t>
            </w:r>
          </w:p>
        </w:tc>
        <w:tc>
          <w:tcPr>
            <w:tcW w:w="4678" w:type="dxa"/>
          </w:tcPr>
          <w:p w:rsidR="00172B26" w:rsidRPr="00DD5387" w:rsidRDefault="00172B26" w:rsidP="00172B26">
            <w:pPr>
              <w:pStyle w:val="a3"/>
              <w:rPr>
                <w:rFonts w:ascii="Times New Roman" w:hAnsi="Times New Roman" w:cs="Times New Roman"/>
                <w:sz w:val="28"/>
                <w:szCs w:val="28"/>
              </w:rPr>
            </w:pPr>
            <w:r w:rsidRPr="00DD5387">
              <w:rPr>
                <w:rFonts w:ascii="Times New Roman" w:hAnsi="Times New Roman" w:cs="Times New Roman"/>
                <w:sz w:val="28"/>
                <w:szCs w:val="28"/>
              </w:rPr>
              <w:t xml:space="preserve">Соответствие </w:t>
            </w:r>
            <w:r>
              <w:rPr>
                <w:rFonts w:ascii="Times New Roman" w:hAnsi="Times New Roman" w:cs="Times New Roman"/>
                <w:sz w:val="28"/>
                <w:szCs w:val="28"/>
              </w:rPr>
              <w:t xml:space="preserve"> </w:t>
            </w:r>
            <w:r w:rsidRPr="00DD5387">
              <w:rPr>
                <w:rFonts w:ascii="Times New Roman" w:hAnsi="Times New Roman" w:cs="Times New Roman"/>
                <w:sz w:val="28"/>
                <w:szCs w:val="28"/>
              </w:rPr>
              <w:t xml:space="preserve">карты-схемы фактическому </w:t>
            </w:r>
            <w:r>
              <w:rPr>
                <w:rFonts w:ascii="Times New Roman" w:hAnsi="Times New Roman" w:cs="Times New Roman"/>
                <w:sz w:val="28"/>
                <w:szCs w:val="28"/>
              </w:rPr>
              <w:t xml:space="preserve"> </w:t>
            </w:r>
            <w:r w:rsidRPr="00DD5387">
              <w:rPr>
                <w:rFonts w:ascii="Times New Roman" w:hAnsi="Times New Roman" w:cs="Times New Roman"/>
                <w:sz w:val="28"/>
                <w:szCs w:val="28"/>
              </w:rPr>
              <w:t>размещению</w:t>
            </w:r>
          </w:p>
        </w:tc>
        <w:tc>
          <w:tcPr>
            <w:tcW w:w="4111" w:type="dxa"/>
          </w:tcPr>
          <w:p w:rsidR="00172B26" w:rsidRPr="00DD5387" w:rsidRDefault="00172B26" w:rsidP="00172B26">
            <w:pPr>
              <w:pStyle w:val="a3"/>
              <w:jc w:val="both"/>
              <w:rPr>
                <w:rFonts w:ascii="Times New Roman" w:hAnsi="Times New Roman" w:cs="Times New Roman"/>
                <w:sz w:val="28"/>
                <w:szCs w:val="28"/>
              </w:rPr>
            </w:pPr>
          </w:p>
        </w:tc>
      </w:tr>
    </w:tbl>
    <w:p w:rsidR="00172B26" w:rsidRPr="00DD5387" w:rsidRDefault="00172B26" w:rsidP="00172B26">
      <w:pPr>
        <w:pStyle w:val="a3"/>
        <w:jc w:val="both"/>
        <w:rPr>
          <w:rFonts w:ascii="Times New Roman" w:hAnsi="Times New Roman" w:cs="Times New Roman"/>
          <w:sz w:val="28"/>
          <w:szCs w:val="28"/>
        </w:rPr>
      </w:pP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Подпись специалиста ________________________________________________</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Подпись лица, в присутствии</w:t>
      </w:r>
    </w:p>
    <w:p w:rsidR="00172B26" w:rsidRPr="00DD5387" w:rsidRDefault="00172B26" w:rsidP="00172B26">
      <w:pPr>
        <w:pStyle w:val="a3"/>
        <w:jc w:val="both"/>
        <w:rPr>
          <w:rFonts w:ascii="Times New Roman" w:hAnsi="Times New Roman" w:cs="Times New Roman"/>
          <w:sz w:val="28"/>
          <w:szCs w:val="28"/>
        </w:rPr>
      </w:pPr>
      <w:proofErr w:type="gramStart"/>
      <w:r w:rsidRPr="00DD5387">
        <w:rPr>
          <w:rFonts w:ascii="Times New Roman" w:hAnsi="Times New Roman" w:cs="Times New Roman"/>
          <w:sz w:val="28"/>
          <w:szCs w:val="28"/>
        </w:rPr>
        <w:t>которого</w:t>
      </w:r>
      <w:proofErr w:type="gramEnd"/>
      <w:r w:rsidRPr="00DD5387">
        <w:rPr>
          <w:rFonts w:ascii="Times New Roman" w:hAnsi="Times New Roman" w:cs="Times New Roman"/>
          <w:sz w:val="28"/>
          <w:szCs w:val="28"/>
        </w:rPr>
        <w:t xml:space="preserve"> проведено обследование _____________________________________</w:t>
      </w:r>
    </w:p>
    <w:p w:rsidR="00172B26" w:rsidRPr="00DD5387" w:rsidRDefault="00172B26" w:rsidP="00172B26">
      <w:pPr>
        <w:pStyle w:val="a3"/>
        <w:jc w:val="both"/>
        <w:rPr>
          <w:rFonts w:ascii="Times New Roman" w:hAnsi="Times New Roman" w:cs="Times New Roman"/>
          <w:sz w:val="28"/>
          <w:szCs w:val="28"/>
        </w:rPr>
      </w:pPr>
    </w:p>
    <w:p w:rsidR="00172B26" w:rsidRPr="00DD5387" w:rsidRDefault="00172B26" w:rsidP="00172B26">
      <w:pPr>
        <w:pStyle w:val="a3"/>
        <w:jc w:val="both"/>
        <w:rPr>
          <w:rFonts w:ascii="Times New Roman" w:hAnsi="Times New Roman" w:cs="Times New Roman"/>
          <w:sz w:val="28"/>
          <w:szCs w:val="28"/>
        </w:rPr>
      </w:pP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Начальник управления</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потребительского рынка и услуг</w:t>
      </w:r>
    </w:p>
    <w:p w:rsidR="00172B26" w:rsidRDefault="00172B26" w:rsidP="00172B26">
      <w:pPr>
        <w:pStyle w:val="a3"/>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p>
    <w:p w:rsidR="00172B26" w:rsidRDefault="00172B26" w:rsidP="00172B26">
      <w:pPr>
        <w:pStyle w:val="a3"/>
        <w:jc w:val="both"/>
        <w:rPr>
          <w:rFonts w:ascii="Times New Roman" w:hAnsi="Times New Roman" w:cs="Times New Roman"/>
          <w:sz w:val="28"/>
          <w:szCs w:val="28"/>
        </w:rPr>
      </w:pPr>
      <w:r>
        <w:rPr>
          <w:rFonts w:ascii="Times New Roman" w:hAnsi="Times New Roman" w:cs="Times New Roman"/>
          <w:sz w:val="28"/>
          <w:szCs w:val="28"/>
        </w:rPr>
        <w:t>образования город-курорт Геленджик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А.П. Саранчук</w:t>
      </w: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tbl>
      <w:tblPr>
        <w:tblStyle w:val="aa"/>
        <w:tblW w:w="6095" w:type="dxa"/>
        <w:tblInd w:w="3794" w:type="dxa"/>
        <w:tblLook w:val="04A0" w:firstRow="1" w:lastRow="0" w:firstColumn="1" w:lastColumn="0" w:noHBand="0" w:noVBand="1"/>
      </w:tblPr>
      <w:tblGrid>
        <w:gridCol w:w="1417"/>
        <w:gridCol w:w="4678"/>
      </w:tblGrid>
      <w:tr w:rsidR="00172B26" w:rsidTr="00172B26">
        <w:tc>
          <w:tcPr>
            <w:tcW w:w="1417" w:type="dxa"/>
            <w:tcBorders>
              <w:top w:val="nil"/>
              <w:left w:val="nil"/>
              <w:bottom w:val="nil"/>
              <w:right w:val="nil"/>
            </w:tcBorders>
          </w:tcPr>
          <w:p w:rsidR="00172B26" w:rsidRDefault="00172B26" w:rsidP="00172B26">
            <w:pPr>
              <w:tabs>
                <w:tab w:val="left" w:pos="10992"/>
                <w:tab w:val="left" w:pos="11908"/>
                <w:tab w:val="left" w:pos="12824"/>
                <w:tab w:val="left" w:pos="13740"/>
                <w:tab w:val="left" w:pos="14656"/>
              </w:tabs>
              <w:autoSpaceDE w:val="0"/>
              <w:autoSpaceDN w:val="0"/>
              <w:jc w:val="center"/>
              <w:outlineLvl w:val="0"/>
              <w:rPr>
                <w:rFonts w:ascii="Times New Roman" w:eastAsia="Times New Roman" w:hAnsi="Times New Roman" w:cs="Times New Roman"/>
                <w:color w:val="000000" w:themeColor="text1"/>
                <w:sz w:val="28"/>
                <w:szCs w:val="28"/>
                <w:lang w:eastAsia="ru-RU"/>
              </w:rPr>
            </w:pPr>
          </w:p>
        </w:tc>
        <w:tc>
          <w:tcPr>
            <w:tcW w:w="4678" w:type="dxa"/>
            <w:tcBorders>
              <w:top w:val="nil"/>
              <w:left w:val="nil"/>
              <w:bottom w:val="nil"/>
              <w:right w:val="nil"/>
            </w:tcBorders>
          </w:tcPr>
          <w:p w:rsidR="00D20A0C" w:rsidRDefault="00D20A0C" w:rsidP="00172B26">
            <w:pPr>
              <w:pStyle w:val="a3"/>
              <w:jc w:val="center"/>
              <w:rPr>
                <w:rFonts w:ascii="Times New Roman" w:hAnsi="Times New Roman" w:cs="Times New Roman"/>
                <w:sz w:val="28"/>
                <w:szCs w:val="28"/>
                <w:lang w:eastAsia="ru-RU"/>
              </w:rPr>
            </w:pPr>
          </w:p>
          <w:p w:rsidR="00172B26" w:rsidRPr="00CC48DC" w:rsidRDefault="00172B26" w:rsidP="00172B26">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ПРИЛОЖЕНИЕ №</w:t>
            </w:r>
            <w:r>
              <w:rPr>
                <w:rFonts w:ascii="Times New Roman" w:hAnsi="Times New Roman" w:cs="Times New Roman"/>
                <w:sz w:val="28"/>
                <w:szCs w:val="28"/>
                <w:lang w:eastAsia="ru-RU"/>
              </w:rPr>
              <w:t>2</w:t>
            </w:r>
          </w:p>
          <w:p w:rsidR="00172B26" w:rsidRPr="00CC48DC" w:rsidRDefault="00172B26" w:rsidP="00172B26">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к порядку размещения нестационарных</w:t>
            </w:r>
            <w:r>
              <w:rPr>
                <w:rFonts w:ascii="Times New Roman" w:hAnsi="Times New Roman" w:cs="Times New Roman"/>
                <w:sz w:val="28"/>
                <w:szCs w:val="28"/>
                <w:lang w:eastAsia="ru-RU"/>
              </w:rPr>
              <w:t xml:space="preserve"> </w:t>
            </w:r>
            <w:r w:rsidRPr="00CC48DC">
              <w:rPr>
                <w:rFonts w:ascii="Times New Roman" w:hAnsi="Times New Roman" w:cs="Times New Roman"/>
                <w:sz w:val="28"/>
                <w:szCs w:val="28"/>
                <w:lang w:eastAsia="ru-RU"/>
              </w:rPr>
              <w:t>торговых объектов,</w:t>
            </w:r>
          </w:p>
          <w:p w:rsidR="00172B26" w:rsidRDefault="00172B26" w:rsidP="00172B26">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 xml:space="preserve">нестационарных объектов </w:t>
            </w:r>
          </w:p>
          <w:p w:rsidR="00172B26" w:rsidRPr="00CC48DC" w:rsidRDefault="00172B26" w:rsidP="00172B26">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по оказанию услуг на</w:t>
            </w:r>
            <w:r>
              <w:rPr>
                <w:rFonts w:ascii="Times New Roman" w:hAnsi="Times New Roman" w:cs="Times New Roman"/>
                <w:sz w:val="28"/>
                <w:szCs w:val="28"/>
                <w:lang w:eastAsia="ru-RU"/>
              </w:rPr>
              <w:t xml:space="preserve"> </w:t>
            </w:r>
            <w:r w:rsidRPr="00CC48DC">
              <w:rPr>
                <w:rFonts w:ascii="Times New Roman" w:hAnsi="Times New Roman" w:cs="Times New Roman"/>
                <w:sz w:val="28"/>
                <w:szCs w:val="28"/>
                <w:lang w:eastAsia="ru-RU"/>
              </w:rPr>
              <w:t>земельных участках, в зданиях, строениях, сооружениях,</w:t>
            </w:r>
            <w:r>
              <w:rPr>
                <w:rFonts w:ascii="Times New Roman" w:hAnsi="Times New Roman" w:cs="Times New Roman"/>
                <w:sz w:val="28"/>
                <w:szCs w:val="28"/>
                <w:lang w:eastAsia="ru-RU"/>
              </w:rPr>
              <w:t xml:space="preserve"> </w:t>
            </w:r>
            <w:r w:rsidRPr="00CC48DC">
              <w:rPr>
                <w:rFonts w:ascii="Times New Roman" w:hAnsi="Times New Roman" w:cs="Times New Roman"/>
                <w:sz w:val="28"/>
                <w:szCs w:val="28"/>
                <w:lang w:eastAsia="ru-RU"/>
              </w:rPr>
              <w:t>находящихся в муниципальной собственности</w:t>
            </w:r>
          </w:p>
          <w:p w:rsidR="00172B26" w:rsidRDefault="00172B26" w:rsidP="00172B26">
            <w:pPr>
              <w:pStyle w:val="a3"/>
              <w:jc w:val="center"/>
              <w:rPr>
                <w:rFonts w:ascii="Times New Roman" w:hAnsi="Times New Roman" w:cs="Times New Roman"/>
                <w:sz w:val="28"/>
                <w:szCs w:val="28"/>
              </w:rPr>
            </w:pPr>
            <w:r w:rsidRPr="00CC48DC">
              <w:rPr>
                <w:rFonts w:ascii="Times New Roman" w:hAnsi="Times New Roman" w:cs="Times New Roman"/>
                <w:sz w:val="28"/>
                <w:szCs w:val="28"/>
              </w:rPr>
              <w:t xml:space="preserve">либо государственная </w:t>
            </w:r>
          </w:p>
          <w:p w:rsidR="00172B26" w:rsidRPr="00CC48DC" w:rsidRDefault="00172B26" w:rsidP="00172B26">
            <w:pPr>
              <w:pStyle w:val="a3"/>
              <w:jc w:val="center"/>
              <w:rPr>
                <w:rFonts w:ascii="Times New Roman" w:hAnsi="Times New Roman" w:cs="Times New Roman"/>
                <w:sz w:val="28"/>
                <w:szCs w:val="28"/>
              </w:rPr>
            </w:pPr>
            <w:r w:rsidRPr="00CC48DC">
              <w:rPr>
                <w:rFonts w:ascii="Times New Roman" w:hAnsi="Times New Roman" w:cs="Times New Roman"/>
                <w:sz w:val="28"/>
                <w:szCs w:val="28"/>
              </w:rPr>
              <w:t xml:space="preserve">собственность на </w:t>
            </w:r>
            <w:proofErr w:type="gramStart"/>
            <w:r w:rsidRPr="00CC48DC">
              <w:rPr>
                <w:rFonts w:ascii="Times New Roman" w:hAnsi="Times New Roman" w:cs="Times New Roman"/>
                <w:sz w:val="28"/>
                <w:szCs w:val="28"/>
              </w:rPr>
              <w:t>которые</w:t>
            </w:r>
            <w:proofErr w:type="gramEnd"/>
          </w:p>
          <w:p w:rsidR="00172B26" w:rsidRDefault="00172B26" w:rsidP="00172B26">
            <w:pPr>
              <w:pStyle w:val="a3"/>
              <w:jc w:val="center"/>
              <w:rPr>
                <w:rFonts w:ascii="Times New Roman" w:hAnsi="Times New Roman" w:cs="Times New Roman"/>
                <w:sz w:val="28"/>
                <w:szCs w:val="28"/>
              </w:rPr>
            </w:pPr>
            <w:r w:rsidRPr="00CC48DC">
              <w:rPr>
                <w:rFonts w:ascii="Times New Roman" w:hAnsi="Times New Roman" w:cs="Times New Roman"/>
                <w:sz w:val="28"/>
                <w:szCs w:val="28"/>
              </w:rPr>
              <w:t xml:space="preserve">не разграничена, распложенных </w:t>
            </w:r>
          </w:p>
          <w:p w:rsidR="00172B26" w:rsidRPr="00CC48DC" w:rsidRDefault="00172B26" w:rsidP="00172B26">
            <w:pPr>
              <w:pStyle w:val="a3"/>
              <w:jc w:val="center"/>
              <w:rPr>
                <w:rFonts w:ascii="Times New Roman" w:hAnsi="Times New Roman" w:cs="Times New Roman"/>
                <w:sz w:val="28"/>
                <w:szCs w:val="28"/>
              </w:rPr>
            </w:pPr>
            <w:r w:rsidRPr="00CC48DC">
              <w:rPr>
                <w:rFonts w:ascii="Times New Roman" w:hAnsi="Times New Roman" w:cs="Times New Roman"/>
                <w:sz w:val="28"/>
                <w:szCs w:val="28"/>
              </w:rPr>
              <w:t>на территории</w:t>
            </w:r>
          </w:p>
          <w:p w:rsidR="00172B26" w:rsidRDefault="00172B26" w:rsidP="00172B26">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 xml:space="preserve">муниципального образования </w:t>
            </w:r>
          </w:p>
          <w:p w:rsidR="00172B26" w:rsidRPr="00CC48DC" w:rsidRDefault="00172B26" w:rsidP="00172B26">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город-курорт Геленджик</w:t>
            </w:r>
          </w:p>
          <w:p w:rsidR="00172B26" w:rsidRDefault="00172B26" w:rsidP="00172B26">
            <w:pPr>
              <w:tabs>
                <w:tab w:val="left" w:pos="10992"/>
                <w:tab w:val="left" w:pos="11908"/>
                <w:tab w:val="left" w:pos="12824"/>
                <w:tab w:val="left" w:pos="13740"/>
                <w:tab w:val="left" w:pos="14656"/>
              </w:tabs>
              <w:autoSpaceDE w:val="0"/>
              <w:autoSpaceDN w:val="0"/>
              <w:jc w:val="center"/>
              <w:outlineLvl w:val="0"/>
              <w:rPr>
                <w:rFonts w:ascii="Times New Roman" w:eastAsia="Times New Roman" w:hAnsi="Times New Roman" w:cs="Times New Roman"/>
                <w:color w:val="000000" w:themeColor="text1"/>
                <w:sz w:val="28"/>
                <w:szCs w:val="28"/>
                <w:lang w:eastAsia="ru-RU"/>
              </w:rPr>
            </w:pPr>
          </w:p>
        </w:tc>
      </w:tr>
    </w:tbl>
    <w:p w:rsidR="00172B26" w:rsidRDefault="00172B26" w:rsidP="00172B26">
      <w:pPr>
        <w:pStyle w:val="a3"/>
        <w:jc w:val="center"/>
        <w:rPr>
          <w:rFonts w:ascii="Times New Roman" w:hAnsi="Times New Roman" w:cs="Times New Roman"/>
          <w:sz w:val="28"/>
          <w:szCs w:val="28"/>
        </w:rPr>
      </w:pPr>
    </w:p>
    <w:p w:rsidR="00172B26" w:rsidRDefault="00172B26" w:rsidP="00172B26">
      <w:pPr>
        <w:pStyle w:val="a3"/>
        <w:jc w:val="center"/>
        <w:rPr>
          <w:rFonts w:ascii="Times New Roman" w:hAnsi="Times New Roman" w:cs="Times New Roman"/>
          <w:sz w:val="28"/>
          <w:szCs w:val="28"/>
        </w:rPr>
      </w:pPr>
    </w:p>
    <w:p w:rsidR="00172B26" w:rsidRPr="00DD5387" w:rsidRDefault="00172B26" w:rsidP="00172B26">
      <w:pPr>
        <w:pStyle w:val="a3"/>
        <w:jc w:val="center"/>
        <w:rPr>
          <w:rFonts w:ascii="Times New Roman" w:hAnsi="Times New Roman" w:cs="Times New Roman"/>
          <w:sz w:val="28"/>
          <w:szCs w:val="28"/>
        </w:rPr>
      </w:pPr>
      <w:r w:rsidRPr="00DD5387">
        <w:rPr>
          <w:rFonts w:ascii="Times New Roman" w:hAnsi="Times New Roman" w:cs="Times New Roman"/>
          <w:sz w:val="28"/>
          <w:szCs w:val="28"/>
        </w:rPr>
        <w:t>ФОРМА</w:t>
      </w:r>
    </w:p>
    <w:p w:rsidR="00172B26" w:rsidRDefault="00172B26" w:rsidP="00172B26">
      <w:pPr>
        <w:pStyle w:val="a3"/>
        <w:jc w:val="center"/>
        <w:rPr>
          <w:rFonts w:ascii="Times New Roman" w:hAnsi="Times New Roman" w:cs="Times New Roman"/>
          <w:sz w:val="28"/>
          <w:szCs w:val="28"/>
        </w:rPr>
      </w:pPr>
      <w:r w:rsidRPr="00DD5387">
        <w:rPr>
          <w:rFonts w:ascii="Times New Roman" w:hAnsi="Times New Roman" w:cs="Times New Roman"/>
          <w:sz w:val="28"/>
          <w:szCs w:val="28"/>
        </w:rPr>
        <w:t>свидетельства на право размещения</w:t>
      </w:r>
    </w:p>
    <w:p w:rsidR="00172B26" w:rsidRDefault="00172B26" w:rsidP="00172B26">
      <w:pPr>
        <w:pStyle w:val="a3"/>
        <w:jc w:val="center"/>
        <w:rPr>
          <w:rFonts w:ascii="Times New Roman" w:hAnsi="Times New Roman" w:cs="Times New Roman"/>
          <w:sz w:val="28"/>
          <w:szCs w:val="28"/>
        </w:rPr>
      </w:pPr>
      <w:r w:rsidRPr="00DD5387">
        <w:rPr>
          <w:rFonts w:ascii="Times New Roman" w:hAnsi="Times New Roman" w:cs="Times New Roman"/>
          <w:sz w:val="28"/>
          <w:szCs w:val="28"/>
        </w:rPr>
        <w:t>нестационарного торгового</w:t>
      </w:r>
      <w:r>
        <w:rPr>
          <w:rFonts w:ascii="Times New Roman" w:hAnsi="Times New Roman" w:cs="Times New Roman"/>
          <w:sz w:val="28"/>
          <w:szCs w:val="28"/>
        </w:rPr>
        <w:t xml:space="preserve"> </w:t>
      </w:r>
      <w:r w:rsidRPr="00DD5387">
        <w:rPr>
          <w:rFonts w:ascii="Times New Roman" w:hAnsi="Times New Roman" w:cs="Times New Roman"/>
          <w:sz w:val="28"/>
          <w:szCs w:val="28"/>
        </w:rPr>
        <w:t>объекта</w:t>
      </w:r>
      <w:r>
        <w:rPr>
          <w:rFonts w:ascii="Times New Roman" w:hAnsi="Times New Roman" w:cs="Times New Roman"/>
          <w:sz w:val="28"/>
          <w:szCs w:val="28"/>
        </w:rPr>
        <w:t>, нестационарного</w:t>
      </w:r>
    </w:p>
    <w:p w:rsidR="00172B26" w:rsidRDefault="00172B26" w:rsidP="00172B26">
      <w:pPr>
        <w:pStyle w:val="a3"/>
        <w:jc w:val="center"/>
        <w:rPr>
          <w:rFonts w:ascii="Times New Roman" w:hAnsi="Times New Roman" w:cs="Times New Roman"/>
          <w:sz w:val="28"/>
          <w:szCs w:val="28"/>
        </w:rPr>
      </w:pPr>
      <w:r>
        <w:rPr>
          <w:rFonts w:ascii="Times New Roman" w:hAnsi="Times New Roman" w:cs="Times New Roman"/>
          <w:sz w:val="28"/>
          <w:szCs w:val="28"/>
        </w:rPr>
        <w:t>объекта по оказанию услуг</w:t>
      </w:r>
      <w:r w:rsidRPr="00DD5387">
        <w:rPr>
          <w:rFonts w:ascii="Times New Roman" w:hAnsi="Times New Roman" w:cs="Times New Roman"/>
          <w:sz w:val="28"/>
          <w:szCs w:val="28"/>
        </w:rPr>
        <w:t xml:space="preserve"> в дни праздничных</w:t>
      </w:r>
    </w:p>
    <w:p w:rsidR="00172B26" w:rsidRDefault="00172B26" w:rsidP="00172B26">
      <w:pPr>
        <w:pStyle w:val="a3"/>
        <w:jc w:val="center"/>
        <w:rPr>
          <w:rFonts w:ascii="Times New Roman" w:eastAsia="Times New Roman" w:hAnsi="Times New Roman"/>
          <w:color w:val="000000" w:themeColor="text1"/>
          <w:sz w:val="28"/>
          <w:szCs w:val="28"/>
          <w:lang w:eastAsia="ru-RU"/>
        </w:rPr>
      </w:pPr>
      <w:r w:rsidRPr="00DD5387">
        <w:rPr>
          <w:rFonts w:ascii="Times New Roman" w:hAnsi="Times New Roman" w:cs="Times New Roman"/>
          <w:sz w:val="28"/>
          <w:szCs w:val="28"/>
        </w:rPr>
        <w:t>мероприятий</w:t>
      </w:r>
      <w:r w:rsidRPr="00C7127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w:t>
      </w:r>
      <w:r>
        <w:rPr>
          <w:rFonts w:ascii="Times New Roman" w:hAnsi="Times New Roman" w:cs="Times New Roman"/>
          <w:sz w:val="28"/>
          <w:szCs w:val="28"/>
        </w:rPr>
        <w:t xml:space="preserve">а земельном </w:t>
      </w:r>
      <w:r>
        <w:rPr>
          <w:rFonts w:ascii="Times New Roman" w:hAnsi="Times New Roman"/>
          <w:sz w:val="28"/>
          <w:szCs w:val="28"/>
        </w:rPr>
        <w:t xml:space="preserve">ном участке, </w:t>
      </w:r>
      <w:r>
        <w:rPr>
          <w:rFonts w:ascii="Times New Roman" w:eastAsia="Times New Roman" w:hAnsi="Times New Roman"/>
          <w:color w:val="000000" w:themeColor="text1"/>
          <w:sz w:val="28"/>
          <w:szCs w:val="28"/>
          <w:lang w:eastAsia="ru-RU"/>
        </w:rPr>
        <w:t xml:space="preserve">в зданиях, строениях, </w:t>
      </w:r>
    </w:p>
    <w:p w:rsidR="00172B26" w:rsidRDefault="00172B26" w:rsidP="00172B26">
      <w:pPr>
        <w:pStyle w:val="a3"/>
        <w:jc w:val="center"/>
        <w:rPr>
          <w:rFonts w:ascii="Times New Roman" w:eastAsia="Times New Roman" w:hAnsi="Times New Roman"/>
          <w:color w:val="000000" w:themeColor="text1"/>
          <w:sz w:val="28"/>
          <w:szCs w:val="28"/>
          <w:lang w:eastAsia="ru-RU"/>
        </w:rPr>
      </w:pPr>
      <w:proofErr w:type="gramStart"/>
      <w:r>
        <w:rPr>
          <w:rFonts w:ascii="Times New Roman" w:eastAsia="Times New Roman" w:hAnsi="Times New Roman"/>
          <w:color w:val="000000" w:themeColor="text1"/>
          <w:sz w:val="28"/>
          <w:szCs w:val="28"/>
          <w:lang w:eastAsia="ru-RU"/>
        </w:rPr>
        <w:t>сооружениях</w:t>
      </w:r>
      <w:proofErr w:type="gramEnd"/>
      <w:r>
        <w:rPr>
          <w:rFonts w:ascii="Times New Roman" w:eastAsia="Times New Roman" w:hAnsi="Times New Roman"/>
          <w:color w:val="000000" w:themeColor="text1"/>
          <w:sz w:val="28"/>
          <w:szCs w:val="28"/>
          <w:lang w:eastAsia="ru-RU"/>
        </w:rPr>
        <w:t>, находящихся в муниципальной собственности</w:t>
      </w:r>
    </w:p>
    <w:p w:rsidR="00172B26" w:rsidRDefault="00172B26" w:rsidP="00172B26">
      <w:pPr>
        <w:pStyle w:val="a3"/>
        <w:jc w:val="center"/>
        <w:rPr>
          <w:rFonts w:ascii="Times New Roman" w:hAnsi="Times New Roman" w:cs="Times New Roman"/>
          <w:sz w:val="28"/>
          <w:szCs w:val="28"/>
        </w:rPr>
      </w:pPr>
      <w:r>
        <w:rPr>
          <w:rFonts w:ascii="Times New Roman" w:hAnsi="Times New Roman"/>
          <w:color w:val="000000" w:themeColor="text1"/>
          <w:sz w:val="28"/>
          <w:szCs w:val="28"/>
        </w:rPr>
        <w:t xml:space="preserve">либо государственная </w:t>
      </w:r>
      <w:proofErr w:type="gramStart"/>
      <w:r>
        <w:rPr>
          <w:rFonts w:ascii="Times New Roman" w:hAnsi="Times New Roman"/>
          <w:color w:val="000000" w:themeColor="text1"/>
          <w:sz w:val="28"/>
          <w:szCs w:val="28"/>
        </w:rPr>
        <w:t>собственность</w:t>
      </w:r>
      <w:proofErr w:type="gramEnd"/>
      <w:r>
        <w:rPr>
          <w:rFonts w:ascii="Times New Roman" w:hAnsi="Times New Roman"/>
          <w:color w:val="000000" w:themeColor="text1"/>
          <w:sz w:val="28"/>
          <w:szCs w:val="28"/>
        </w:rPr>
        <w:t xml:space="preserve"> на которые не разграничена</w:t>
      </w:r>
      <w:r>
        <w:rPr>
          <w:rFonts w:ascii="Times New Roman" w:hAnsi="Times New Roman" w:cs="Times New Roman"/>
          <w:sz w:val="28"/>
          <w:szCs w:val="28"/>
        </w:rPr>
        <w:t>,</w:t>
      </w:r>
    </w:p>
    <w:p w:rsidR="00172B26" w:rsidRDefault="00172B26" w:rsidP="00172B26">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находящемся</w:t>
      </w:r>
      <w:proofErr w:type="gramEnd"/>
      <w:r>
        <w:rPr>
          <w:rFonts w:ascii="Times New Roman" w:hAnsi="Times New Roman" w:cs="Times New Roman"/>
          <w:sz w:val="28"/>
          <w:szCs w:val="28"/>
        </w:rPr>
        <w:t xml:space="preserve"> в муниципальной собственности либо </w:t>
      </w:r>
    </w:p>
    <w:p w:rsidR="00172B26" w:rsidRDefault="00172B26" w:rsidP="00172B26">
      <w:pPr>
        <w:pStyle w:val="a3"/>
        <w:jc w:val="center"/>
        <w:rPr>
          <w:rFonts w:ascii="Times New Roman" w:hAnsi="Times New Roman" w:cs="Times New Roman"/>
          <w:color w:val="000000" w:themeColor="text1"/>
          <w:sz w:val="28"/>
          <w:szCs w:val="28"/>
        </w:rPr>
      </w:pPr>
      <w:r>
        <w:rPr>
          <w:rFonts w:ascii="Times New Roman" w:hAnsi="Times New Roman" w:cs="Times New Roman"/>
          <w:sz w:val="28"/>
          <w:szCs w:val="28"/>
        </w:rPr>
        <w:t xml:space="preserve">государственная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который не разграничена,</w:t>
      </w:r>
    </w:p>
    <w:p w:rsidR="00172B26" w:rsidRDefault="00172B26" w:rsidP="00172B26">
      <w:pPr>
        <w:pStyle w:val="a3"/>
        <w:jc w:val="center"/>
        <w:rPr>
          <w:rFonts w:ascii="Times New Roman" w:eastAsia="Times New Roman" w:hAnsi="Times New Roman" w:cs="Times New Roman"/>
          <w:color w:val="000000" w:themeColor="text1"/>
          <w:sz w:val="28"/>
          <w:szCs w:val="28"/>
          <w:lang w:eastAsia="ru-RU"/>
        </w:rPr>
      </w:pPr>
      <w:proofErr w:type="gramStart"/>
      <w:r w:rsidRPr="00451338">
        <w:rPr>
          <w:rFonts w:ascii="Times New Roman" w:hAnsi="Times New Roman" w:cs="Times New Roman"/>
          <w:color w:val="000000" w:themeColor="text1"/>
          <w:sz w:val="28"/>
          <w:szCs w:val="28"/>
        </w:rPr>
        <w:t>распложенных</w:t>
      </w:r>
      <w:proofErr w:type="gramEnd"/>
      <w:r w:rsidRPr="00451338">
        <w:rPr>
          <w:rFonts w:ascii="Times New Roman" w:hAnsi="Times New Roman" w:cs="Times New Roman"/>
          <w:color w:val="000000" w:themeColor="text1"/>
          <w:sz w:val="28"/>
          <w:szCs w:val="28"/>
        </w:rPr>
        <w:t xml:space="preserve"> на территории </w:t>
      </w:r>
      <w:r w:rsidRPr="00451338">
        <w:rPr>
          <w:rFonts w:ascii="Times New Roman" w:eastAsia="Times New Roman" w:hAnsi="Times New Roman" w:cs="Times New Roman"/>
          <w:color w:val="000000" w:themeColor="text1"/>
          <w:sz w:val="28"/>
          <w:szCs w:val="28"/>
          <w:lang w:eastAsia="ru-RU"/>
        </w:rPr>
        <w:t>муниципального</w:t>
      </w:r>
    </w:p>
    <w:p w:rsidR="00172B26" w:rsidRDefault="00172B26" w:rsidP="00172B26">
      <w:pPr>
        <w:pStyle w:val="a3"/>
        <w:jc w:val="center"/>
        <w:rPr>
          <w:rFonts w:ascii="Times New Roman" w:eastAsia="Times New Roman" w:hAnsi="Times New Roman" w:cs="Times New Roman"/>
          <w:color w:val="000000" w:themeColor="text1"/>
          <w:sz w:val="28"/>
          <w:szCs w:val="28"/>
          <w:lang w:eastAsia="ru-RU"/>
        </w:rPr>
      </w:pPr>
      <w:r w:rsidRPr="00451338">
        <w:rPr>
          <w:rFonts w:ascii="Times New Roman" w:eastAsia="Times New Roman" w:hAnsi="Times New Roman" w:cs="Times New Roman"/>
          <w:color w:val="000000" w:themeColor="text1"/>
          <w:sz w:val="28"/>
          <w:szCs w:val="28"/>
          <w:lang w:eastAsia="ru-RU"/>
        </w:rPr>
        <w:t>образования город-курорт Геленджик</w:t>
      </w:r>
    </w:p>
    <w:p w:rsidR="00172B26" w:rsidRDefault="00172B26" w:rsidP="00172B26">
      <w:pPr>
        <w:pStyle w:val="a3"/>
        <w:jc w:val="both"/>
        <w:rPr>
          <w:rFonts w:ascii="Times New Roman" w:hAnsi="Times New Roman" w:cs="Times New Roman"/>
          <w:sz w:val="28"/>
          <w:szCs w:val="28"/>
        </w:rPr>
      </w:pPr>
    </w:p>
    <w:p w:rsidR="00172B26" w:rsidRPr="00DD5387" w:rsidRDefault="00172B26" w:rsidP="00172B26">
      <w:pPr>
        <w:pStyle w:val="a3"/>
        <w:jc w:val="both"/>
        <w:rPr>
          <w:rFonts w:ascii="Times New Roman" w:hAnsi="Times New Roman" w:cs="Times New Roman"/>
          <w:sz w:val="28"/>
          <w:szCs w:val="28"/>
        </w:rPr>
      </w:pPr>
    </w:p>
    <w:p w:rsidR="00172B26" w:rsidRPr="00DD5387" w:rsidRDefault="00172B26" w:rsidP="00172B26">
      <w:pPr>
        <w:pStyle w:val="a3"/>
        <w:jc w:val="center"/>
        <w:rPr>
          <w:rFonts w:ascii="Times New Roman" w:hAnsi="Times New Roman" w:cs="Times New Roman"/>
          <w:sz w:val="28"/>
          <w:szCs w:val="28"/>
        </w:rPr>
      </w:pPr>
      <w:r w:rsidRPr="00DD5387">
        <w:rPr>
          <w:rFonts w:ascii="Times New Roman" w:hAnsi="Times New Roman" w:cs="Times New Roman"/>
          <w:sz w:val="28"/>
          <w:szCs w:val="28"/>
        </w:rPr>
        <w:t>СВИДЕТЕЛЬСТВО</w:t>
      </w:r>
    </w:p>
    <w:p w:rsidR="00172B26" w:rsidRDefault="00172B26" w:rsidP="00172B26">
      <w:pPr>
        <w:pStyle w:val="a3"/>
        <w:jc w:val="center"/>
        <w:rPr>
          <w:rFonts w:ascii="Times New Roman" w:hAnsi="Times New Roman" w:cs="Times New Roman"/>
          <w:sz w:val="28"/>
          <w:szCs w:val="28"/>
        </w:rPr>
      </w:pPr>
      <w:r w:rsidRPr="00DD5387">
        <w:rPr>
          <w:rFonts w:ascii="Times New Roman" w:hAnsi="Times New Roman" w:cs="Times New Roman"/>
          <w:sz w:val="28"/>
          <w:szCs w:val="28"/>
        </w:rPr>
        <w:t>на право размещения</w:t>
      </w:r>
      <w:r>
        <w:rPr>
          <w:rFonts w:ascii="Times New Roman" w:hAnsi="Times New Roman" w:cs="Times New Roman"/>
          <w:sz w:val="28"/>
          <w:szCs w:val="28"/>
        </w:rPr>
        <w:t xml:space="preserve"> </w:t>
      </w:r>
      <w:r w:rsidRPr="00DD5387">
        <w:rPr>
          <w:rFonts w:ascii="Times New Roman" w:hAnsi="Times New Roman" w:cs="Times New Roman"/>
          <w:sz w:val="28"/>
          <w:szCs w:val="28"/>
        </w:rPr>
        <w:t>нестационарного торгового</w:t>
      </w:r>
      <w:r>
        <w:rPr>
          <w:rFonts w:ascii="Times New Roman" w:hAnsi="Times New Roman" w:cs="Times New Roman"/>
          <w:sz w:val="28"/>
          <w:szCs w:val="28"/>
        </w:rPr>
        <w:t xml:space="preserve"> </w:t>
      </w:r>
      <w:r w:rsidRPr="00DD5387">
        <w:rPr>
          <w:rFonts w:ascii="Times New Roman" w:hAnsi="Times New Roman" w:cs="Times New Roman"/>
          <w:sz w:val="28"/>
          <w:szCs w:val="28"/>
        </w:rPr>
        <w:t>объекта</w:t>
      </w:r>
      <w:r>
        <w:rPr>
          <w:rFonts w:ascii="Times New Roman" w:hAnsi="Times New Roman" w:cs="Times New Roman"/>
          <w:sz w:val="28"/>
          <w:szCs w:val="28"/>
        </w:rPr>
        <w:t xml:space="preserve">, </w:t>
      </w:r>
    </w:p>
    <w:p w:rsidR="00172B26" w:rsidRDefault="00172B26" w:rsidP="00172B26">
      <w:pPr>
        <w:pStyle w:val="a3"/>
        <w:jc w:val="center"/>
        <w:rPr>
          <w:rFonts w:ascii="Times New Roman" w:hAnsi="Times New Roman" w:cs="Times New Roman"/>
          <w:sz w:val="28"/>
          <w:szCs w:val="28"/>
        </w:rPr>
      </w:pPr>
      <w:r>
        <w:rPr>
          <w:rFonts w:ascii="Times New Roman" w:hAnsi="Times New Roman" w:cs="Times New Roman"/>
          <w:sz w:val="28"/>
          <w:szCs w:val="28"/>
        </w:rPr>
        <w:t>нестационарного объекта по оказанию услуг</w:t>
      </w:r>
      <w:r w:rsidRPr="00DD5387">
        <w:rPr>
          <w:rFonts w:ascii="Times New Roman" w:hAnsi="Times New Roman" w:cs="Times New Roman"/>
          <w:sz w:val="28"/>
          <w:szCs w:val="28"/>
        </w:rPr>
        <w:t xml:space="preserve"> в дни праздничных</w:t>
      </w:r>
    </w:p>
    <w:p w:rsidR="00172B26" w:rsidRDefault="00172B26" w:rsidP="00172B26">
      <w:pPr>
        <w:pStyle w:val="a3"/>
        <w:jc w:val="center"/>
        <w:rPr>
          <w:rFonts w:ascii="Times New Roman" w:hAnsi="Times New Roman" w:cs="Times New Roman"/>
          <w:sz w:val="28"/>
          <w:szCs w:val="28"/>
        </w:rPr>
      </w:pPr>
      <w:r w:rsidRPr="00DD5387">
        <w:rPr>
          <w:rFonts w:ascii="Times New Roman" w:hAnsi="Times New Roman" w:cs="Times New Roman"/>
          <w:sz w:val="28"/>
          <w:szCs w:val="28"/>
        </w:rPr>
        <w:t>мероприятий</w:t>
      </w:r>
      <w:r w:rsidRPr="00C7127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w:t>
      </w:r>
      <w:r>
        <w:rPr>
          <w:rFonts w:ascii="Times New Roman" w:hAnsi="Times New Roman" w:cs="Times New Roman"/>
          <w:sz w:val="28"/>
          <w:szCs w:val="28"/>
        </w:rPr>
        <w:t>а земельном участке, находящемся</w:t>
      </w:r>
    </w:p>
    <w:p w:rsidR="00172B26" w:rsidRDefault="00172B26" w:rsidP="00172B26">
      <w:pPr>
        <w:pStyle w:val="a3"/>
        <w:jc w:val="center"/>
        <w:rPr>
          <w:rFonts w:ascii="Times New Roman" w:hAnsi="Times New Roman" w:cs="Times New Roman"/>
          <w:sz w:val="28"/>
          <w:szCs w:val="28"/>
        </w:rPr>
      </w:pPr>
      <w:r>
        <w:rPr>
          <w:rFonts w:ascii="Times New Roman" w:hAnsi="Times New Roman" w:cs="Times New Roman"/>
          <w:sz w:val="28"/>
          <w:szCs w:val="28"/>
        </w:rPr>
        <w:t xml:space="preserve">в муниципальной собственности либо </w:t>
      </w:r>
      <w:proofErr w:type="gramStart"/>
      <w:r>
        <w:rPr>
          <w:rFonts w:ascii="Times New Roman" w:hAnsi="Times New Roman" w:cs="Times New Roman"/>
          <w:sz w:val="28"/>
          <w:szCs w:val="28"/>
        </w:rPr>
        <w:t>государственная</w:t>
      </w:r>
      <w:proofErr w:type="gramEnd"/>
    </w:p>
    <w:p w:rsidR="00172B26" w:rsidRDefault="00172B26" w:rsidP="00172B26">
      <w:pPr>
        <w:pStyle w:val="a3"/>
        <w:jc w:val="center"/>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который не разграничена,</w:t>
      </w:r>
    </w:p>
    <w:p w:rsidR="00172B26" w:rsidRDefault="00172B26" w:rsidP="00172B26">
      <w:pPr>
        <w:pStyle w:val="a3"/>
        <w:jc w:val="center"/>
        <w:rPr>
          <w:rFonts w:ascii="Times New Roman" w:eastAsia="Times New Roman" w:hAnsi="Times New Roman" w:cs="Times New Roman"/>
          <w:color w:val="000000" w:themeColor="text1"/>
          <w:sz w:val="28"/>
          <w:szCs w:val="28"/>
          <w:lang w:eastAsia="ru-RU"/>
        </w:rPr>
      </w:pPr>
      <w:proofErr w:type="gramStart"/>
      <w:r w:rsidRPr="00451338">
        <w:rPr>
          <w:rFonts w:ascii="Times New Roman" w:hAnsi="Times New Roman" w:cs="Times New Roman"/>
          <w:color w:val="000000" w:themeColor="text1"/>
          <w:sz w:val="28"/>
          <w:szCs w:val="28"/>
        </w:rPr>
        <w:t>распложенных</w:t>
      </w:r>
      <w:proofErr w:type="gramEnd"/>
      <w:r w:rsidRPr="00451338">
        <w:rPr>
          <w:rFonts w:ascii="Times New Roman" w:hAnsi="Times New Roman" w:cs="Times New Roman"/>
          <w:color w:val="000000" w:themeColor="text1"/>
          <w:sz w:val="28"/>
          <w:szCs w:val="28"/>
        </w:rPr>
        <w:t xml:space="preserve"> на территории </w:t>
      </w:r>
      <w:r w:rsidRPr="00451338">
        <w:rPr>
          <w:rFonts w:ascii="Times New Roman" w:eastAsia="Times New Roman" w:hAnsi="Times New Roman" w:cs="Times New Roman"/>
          <w:color w:val="000000" w:themeColor="text1"/>
          <w:sz w:val="28"/>
          <w:szCs w:val="28"/>
          <w:lang w:eastAsia="ru-RU"/>
        </w:rPr>
        <w:t>муниципального</w:t>
      </w:r>
    </w:p>
    <w:p w:rsidR="00172B26" w:rsidRDefault="00172B26" w:rsidP="00172B26">
      <w:pPr>
        <w:pStyle w:val="a3"/>
        <w:jc w:val="center"/>
        <w:rPr>
          <w:rFonts w:ascii="Times New Roman" w:eastAsia="Times New Roman" w:hAnsi="Times New Roman" w:cs="Times New Roman"/>
          <w:color w:val="000000" w:themeColor="text1"/>
          <w:sz w:val="28"/>
          <w:szCs w:val="28"/>
          <w:lang w:eastAsia="ru-RU"/>
        </w:rPr>
      </w:pPr>
      <w:r w:rsidRPr="00451338">
        <w:rPr>
          <w:rFonts w:ascii="Times New Roman" w:eastAsia="Times New Roman" w:hAnsi="Times New Roman" w:cs="Times New Roman"/>
          <w:color w:val="000000" w:themeColor="text1"/>
          <w:sz w:val="28"/>
          <w:szCs w:val="28"/>
          <w:lang w:eastAsia="ru-RU"/>
        </w:rPr>
        <w:t>образования город-курорт Геленджик</w:t>
      </w:r>
    </w:p>
    <w:p w:rsidR="00172B26" w:rsidRDefault="00172B26" w:rsidP="00172B26">
      <w:pPr>
        <w:pStyle w:val="a3"/>
        <w:jc w:val="both"/>
        <w:rPr>
          <w:rFonts w:ascii="Times New Roman" w:hAnsi="Times New Roman" w:cs="Times New Roman"/>
          <w:sz w:val="28"/>
          <w:szCs w:val="28"/>
        </w:rPr>
      </w:pP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 xml:space="preserve">от </w:t>
      </w:r>
      <w:r>
        <w:rPr>
          <w:rFonts w:ascii="Times New Roman" w:hAnsi="Times New Roman" w:cs="Times New Roman"/>
          <w:sz w:val="28"/>
          <w:szCs w:val="28"/>
        </w:rPr>
        <w:t>«</w:t>
      </w:r>
      <w:r w:rsidRPr="00DD5387">
        <w:rPr>
          <w:rFonts w:ascii="Times New Roman" w:hAnsi="Times New Roman" w:cs="Times New Roman"/>
          <w:sz w:val="28"/>
          <w:szCs w:val="28"/>
        </w:rPr>
        <w:t>___</w:t>
      </w:r>
      <w:r>
        <w:rPr>
          <w:rFonts w:ascii="Times New Roman" w:hAnsi="Times New Roman" w:cs="Times New Roman"/>
          <w:sz w:val="28"/>
          <w:szCs w:val="28"/>
        </w:rPr>
        <w:t>»</w:t>
      </w:r>
      <w:r w:rsidRPr="00DD5387">
        <w:rPr>
          <w:rFonts w:ascii="Times New Roman" w:hAnsi="Times New Roman" w:cs="Times New Roman"/>
          <w:sz w:val="28"/>
          <w:szCs w:val="28"/>
        </w:rPr>
        <w:t xml:space="preserve">_________ 20___ г.                                     </w:t>
      </w:r>
      <w:r>
        <w:rPr>
          <w:rFonts w:ascii="Times New Roman" w:hAnsi="Times New Roman" w:cs="Times New Roman"/>
          <w:sz w:val="28"/>
          <w:szCs w:val="28"/>
        </w:rPr>
        <w:t xml:space="preserve">                                      №</w:t>
      </w:r>
      <w:r w:rsidRPr="00DD5387">
        <w:rPr>
          <w:rFonts w:ascii="Times New Roman" w:hAnsi="Times New Roman" w:cs="Times New Roman"/>
          <w:sz w:val="28"/>
          <w:szCs w:val="28"/>
        </w:rPr>
        <w:t>____</w:t>
      </w:r>
    </w:p>
    <w:p w:rsidR="00172B26" w:rsidRPr="00DD5387" w:rsidRDefault="00172B26" w:rsidP="00172B26">
      <w:pPr>
        <w:pStyle w:val="a3"/>
        <w:jc w:val="both"/>
        <w:rPr>
          <w:rFonts w:ascii="Times New Roman" w:hAnsi="Times New Roman" w:cs="Times New Roman"/>
          <w:sz w:val="28"/>
          <w:szCs w:val="28"/>
        </w:rPr>
      </w:pP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 xml:space="preserve">    В дни проведения праздничных мероприятий, посвященных _____________</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 xml:space="preserve">                  (наименование праздничного мероприятия)</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____________________________________________________________________</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 xml:space="preserve">              (даты, предполагаемые для организации торговли)</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___________________________________________________________________,</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 xml:space="preserve">  (наименование юридического лица или фамилия и инициалы индивидуального</w:t>
      </w:r>
      <w:r>
        <w:rPr>
          <w:rFonts w:ascii="Times New Roman" w:hAnsi="Times New Roman" w:cs="Times New Roman"/>
          <w:sz w:val="28"/>
          <w:szCs w:val="28"/>
        </w:rPr>
        <w:t xml:space="preserve"> </w:t>
      </w:r>
      <w:r w:rsidRPr="00DD5387">
        <w:rPr>
          <w:rFonts w:ascii="Times New Roman" w:hAnsi="Times New Roman" w:cs="Times New Roman"/>
          <w:sz w:val="28"/>
          <w:szCs w:val="28"/>
        </w:rPr>
        <w:t>предпринимателя)</w:t>
      </w:r>
      <w:r>
        <w:rPr>
          <w:rFonts w:ascii="Times New Roman" w:hAnsi="Times New Roman" w:cs="Times New Roman"/>
          <w:sz w:val="28"/>
          <w:szCs w:val="28"/>
        </w:rPr>
        <w:t xml:space="preserve"> </w:t>
      </w:r>
      <w:r w:rsidRPr="00DD5387">
        <w:rPr>
          <w:rFonts w:ascii="Times New Roman" w:hAnsi="Times New Roman" w:cs="Times New Roman"/>
          <w:sz w:val="28"/>
          <w:szCs w:val="28"/>
        </w:rPr>
        <w:t>выдается свидетельство на право размещения ________________________ (наименование объекта торговли)</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____________________________________________________________________</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___________________________________________________________________</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 xml:space="preserve">            (ассортимент товара, предусмотренный к реализации)</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по адресу: _______________</w:t>
      </w:r>
      <w:r>
        <w:rPr>
          <w:rFonts w:ascii="Times New Roman" w:hAnsi="Times New Roman" w:cs="Times New Roman"/>
          <w:sz w:val="28"/>
          <w:szCs w:val="28"/>
        </w:rPr>
        <w:t>____________</w:t>
      </w:r>
      <w:r w:rsidRPr="00DD5387">
        <w:rPr>
          <w:rFonts w:ascii="Times New Roman" w:hAnsi="Times New Roman" w:cs="Times New Roman"/>
          <w:sz w:val="28"/>
          <w:szCs w:val="28"/>
        </w:rPr>
        <w:t>_______________________________</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 xml:space="preserve">                     (адрес размещения торгового объекта)</w:t>
      </w:r>
    </w:p>
    <w:p w:rsidR="00172B26" w:rsidRPr="00DD5387" w:rsidRDefault="00172B26" w:rsidP="00172B26">
      <w:pPr>
        <w:pStyle w:val="a3"/>
        <w:jc w:val="both"/>
        <w:rPr>
          <w:rFonts w:ascii="Times New Roman" w:hAnsi="Times New Roman" w:cs="Times New Roman"/>
          <w:sz w:val="28"/>
          <w:szCs w:val="28"/>
        </w:rPr>
      </w:pPr>
    </w:p>
    <w:p w:rsidR="00172B26" w:rsidRPr="00DD5387"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Начальник управления</w:t>
      </w:r>
    </w:p>
    <w:p w:rsidR="00172B26" w:rsidRPr="00DD5387" w:rsidRDefault="00172B26" w:rsidP="00172B26">
      <w:pPr>
        <w:pStyle w:val="a3"/>
        <w:jc w:val="both"/>
        <w:rPr>
          <w:rFonts w:ascii="Times New Roman" w:hAnsi="Times New Roman" w:cs="Times New Roman"/>
          <w:sz w:val="28"/>
          <w:szCs w:val="28"/>
        </w:rPr>
      </w:pPr>
      <w:r w:rsidRPr="00DD5387">
        <w:rPr>
          <w:rFonts w:ascii="Times New Roman" w:hAnsi="Times New Roman" w:cs="Times New Roman"/>
          <w:sz w:val="28"/>
          <w:szCs w:val="28"/>
        </w:rPr>
        <w:t>потребительского рынка и услуг</w:t>
      </w:r>
    </w:p>
    <w:p w:rsidR="00172B26" w:rsidRDefault="00172B26" w:rsidP="00172B26">
      <w:pPr>
        <w:pStyle w:val="a3"/>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p>
    <w:p w:rsidR="00172B26" w:rsidRDefault="00172B26" w:rsidP="00172B26">
      <w:pPr>
        <w:pStyle w:val="a3"/>
        <w:jc w:val="both"/>
        <w:rPr>
          <w:rFonts w:ascii="Times New Roman" w:hAnsi="Times New Roman" w:cs="Times New Roman"/>
          <w:sz w:val="28"/>
          <w:szCs w:val="28"/>
        </w:rPr>
      </w:pPr>
      <w:r>
        <w:rPr>
          <w:rFonts w:ascii="Times New Roman" w:hAnsi="Times New Roman" w:cs="Times New Roman"/>
          <w:sz w:val="28"/>
          <w:szCs w:val="28"/>
        </w:rPr>
        <w:t>образования город-курорт Геленджик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А.П. Саранчук</w:t>
      </w:r>
    </w:p>
    <w:p w:rsidR="00172B26" w:rsidRDefault="00172B26"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647087" w:rsidRDefault="00647087" w:rsidP="00172B26">
      <w:pPr>
        <w:pStyle w:val="a3"/>
        <w:jc w:val="both"/>
        <w:rPr>
          <w:rFonts w:ascii="Times New Roman" w:hAnsi="Times New Roman" w:cs="Times New Roman"/>
          <w:sz w:val="28"/>
          <w:szCs w:val="28"/>
        </w:rPr>
      </w:pPr>
    </w:p>
    <w:p w:rsidR="00647087" w:rsidRDefault="00647087"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p w:rsidR="004E661F" w:rsidRDefault="004E661F" w:rsidP="00172B26">
      <w:pPr>
        <w:pStyle w:val="a3"/>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4926"/>
        <w:gridCol w:w="4927"/>
      </w:tblGrid>
      <w:tr w:rsidR="004E661F" w:rsidTr="00F450E7">
        <w:tc>
          <w:tcPr>
            <w:tcW w:w="4927" w:type="dxa"/>
            <w:tcBorders>
              <w:top w:val="nil"/>
              <w:left w:val="nil"/>
              <w:bottom w:val="nil"/>
              <w:right w:val="nil"/>
            </w:tcBorders>
          </w:tcPr>
          <w:p w:rsidR="004E661F" w:rsidRDefault="004E661F" w:rsidP="00F450E7">
            <w:pPr>
              <w:pStyle w:val="a3"/>
              <w:jc w:val="both"/>
              <w:rPr>
                <w:rFonts w:ascii="Times New Roman" w:hAnsi="Times New Roman" w:cs="Times New Roman"/>
                <w:sz w:val="28"/>
                <w:szCs w:val="28"/>
              </w:rPr>
            </w:pPr>
          </w:p>
        </w:tc>
        <w:tc>
          <w:tcPr>
            <w:tcW w:w="4927" w:type="dxa"/>
            <w:tcBorders>
              <w:top w:val="nil"/>
              <w:left w:val="nil"/>
              <w:bottom w:val="nil"/>
              <w:right w:val="nil"/>
            </w:tcBorders>
          </w:tcPr>
          <w:p w:rsidR="004E661F" w:rsidRPr="00CC48DC" w:rsidRDefault="004E661F" w:rsidP="00F450E7">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ПРИЛОЖЕНИЕ №</w:t>
            </w:r>
            <w:r>
              <w:rPr>
                <w:rFonts w:ascii="Times New Roman" w:hAnsi="Times New Roman" w:cs="Times New Roman"/>
                <w:sz w:val="28"/>
                <w:szCs w:val="28"/>
                <w:lang w:eastAsia="ru-RU"/>
              </w:rPr>
              <w:t>3</w:t>
            </w:r>
          </w:p>
          <w:p w:rsidR="004E661F" w:rsidRPr="00CC48DC" w:rsidRDefault="004E661F" w:rsidP="00F450E7">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 xml:space="preserve">к порядку размещения </w:t>
            </w:r>
            <w:proofErr w:type="gramStart"/>
            <w:r w:rsidRPr="00CC48DC">
              <w:rPr>
                <w:rFonts w:ascii="Times New Roman" w:hAnsi="Times New Roman" w:cs="Times New Roman"/>
                <w:sz w:val="28"/>
                <w:szCs w:val="28"/>
                <w:lang w:eastAsia="ru-RU"/>
              </w:rPr>
              <w:t>нестационарных</w:t>
            </w:r>
            <w:proofErr w:type="gramEnd"/>
          </w:p>
          <w:p w:rsidR="004E661F" w:rsidRPr="00CC48DC" w:rsidRDefault="004E661F" w:rsidP="00F450E7">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торговых объектов,</w:t>
            </w:r>
          </w:p>
          <w:p w:rsidR="004E661F" w:rsidRDefault="004E661F" w:rsidP="00F450E7">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нестационарных объектов</w:t>
            </w:r>
          </w:p>
          <w:p w:rsidR="004E661F" w:rsidRPr="00CC48DC" w:rsidRDefault="004E661F" w:rsidP="00F450E7">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 xml:space="preserve">по оказанию услуг </w:t>
            </w:r>
            <w:proofErr w:type="gramStart"/>
            <w:r w:rsidRPr="00CC48DC">
              <w:rPr>
                <w:rFonts w:ascii="Times New Roman" w:hAnsi="Times New Roman" w:cs="Times New Roman"/>
                <w:sz w:val="28"/>
                <w:szCs w:val="28"/>
                <w:lang w:eastAsia="ru-RU"/>
              </w:rPr>
              <w:t>на</w:t>
            </w:r>
            <w:proofErr w:type="gramEnd"/>
          </w:p>
          <w:p w:rsidR="004E661F" w:rsidRPr="00CC48DC" w:rsidRDefault="004E661F" w:rsidP="00F450E7">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 xml:space="preserve">земельных </w:t>
            </w:r>
            <w:proofErr w:type="gramStart"/>
            <w:r w:rsidRPr="00CC48DC">
              <w:rPr>
                <w:rFonts w:ascii="Times New Roman" w:hAnsi="Times New Roman" w:cs="Times New Roman"/>
                <w:sz w:val="28"/>
                <w:szCs w:val="28"/>
                <w:lang w:eastAsia="ru-RU"/>
              </w:rPr>
              <w:t>участках</w:t>
            </w:r>
            <w:proofErr w:type="gramEnd"/>
            <w:r w:rsidRPr="00CC48DC">
              <w:rPr>
                <w:rFonts w:ascii="Times New Roman" w:hAnsi="Times New Roman" w:cs="Times New Roman"/>
                <w:sz w:val="28"/>
                <w:szCs w:val="28"/>
                <w:lang w:eastAsia="ru-RU"/>
              </w:rPr>
              <w:t>, в зданиях, строениях, сооружениях,</w:t>
            </w:r>
          </w:p>
          <w:p w:rsidR="004E661F" w:rsidRPr="00CC48DC" w:rsidRDefault="004E661F" w:rsidP="00F450E7">
            <w:pPr>
              <w:pStyle w:val="a3"/>
              <w:jc w:val="center"/>
              <w:rPr>
                <w:rFonts w:ascii="Times New Roman" w:hAnsi="Times New Roman" w:cs="Times New Roman"/>
                <w:sz w:val="28"/>
                <w:szCs w:val="28"/>
                <w:lang w:eastAsia="ru-RU"/>
              </w:rPr>
            </w:pPr>
            <w:proofErr w:type="gramStart"/>
            <w:r w:rsidRPr="00CC48DC">
              <w:rPr>
                <w:rFonts w:ascii="Times New Roman" w:hAnsi="Times New Roman" w:cs="Times New Roman"/>
                <w:sz w:val="28"/>
                <w:szCs w:val="28"/>
                <w:lang w:eastAsia="ru-RU"/>
              </w:rPr>
              <w:t>находящихся</w:t>
            </w:r>
            <w:proofErr w:type="gramEnd"/>
            <w:r w:rsidRPr="00CC48DC">
              <w:rPr>
                <w:rFonts w:ascii="Times New Roman" w:hAnsi="Times New Roman" w:cs="Times New Roman"/>
                <w:sz w:val="28"/>
                <w:szCs w:val="28"/>
                <w:lang w:eastAsia="ru-RU"/>
              </w:rPr>
              <w:t xml:space="preserve"> в муниципальной собственности</w:t>
            </w:r>
          </w:p>
          <w:p w:rsidR="004E661F" w:rsidRDefault="004E661F" w:rsidP="00F450E7">
            <w:pPr>
              <w:pStyle w:val="a3"/>
              <w:jc w:val="center"/>
              <w:rPr>
                <w:rFonts w:ascii="Times New Roman" w:hAnsi="Times New Roman" w:cs="Times New Roman"/>
                <w:sz w:val="28"/>
                <w:szCs w:val="28"/>
              </w:rPr>
            </w:pPr>
            <w:r w:rsidRPr="00CC48DC">
              <w:rPr>
                <w:rFonts w:ascii="Times New Roman" w:hAnsi="Times New Roman" w:cs="Times New Roman"/>
                <w:sz w:val="28"/>
                <w:szCs w:val="28"/>
              </w:rPr>
              <w:t>либо государственная</w:t>
            </w:r>
          </w:p>
          <w:p w:rsidR="004E661F" w:rsidRPr="00CC48DC" w:rsidRDefault="004E661F" w:rsidP="00F450E7">
            <w:pPr>
              <w:pStyle w:val="a3"/>
              <w:jc w:val="center"/>
              <w:rPr>
                <w:rFonts w:ascii="Times New Roman" w:hAnsi="Times New Roman" w:cs="Times New Roman"/>
                <w:sz w:val="28"/>
                <w:szCs w:val="28"/>
              </w:rPr>
            </w:pPr>
            <w:r w:rsidRPr="00CC48DC">
              <w:rPr>
                <w:rFonts w:ascii="Times New Roman" w:hAnsi="Times New Roman" w:cs="Times New Roman"/>
                <w:sz w:val="28"/>
                <w:szCs w:val="28"/>
              </w:rPr>
              <w:t xml:space="preserve">собственность на </w:t>
            </w:r>
            <w:proofErr w:type="gramStart"/>
            <w:r w:rsidRPr="00CC48DC">
              <w:rPr>
                <w:rFonts w:ascii="Times New Roman" w:hAnsi="Times New Roman" w:cs="Times New Roman"/>
                <w:sz w:val="28"/>
                <w:szCs w:val="28"/>
              </w:rPr>
              <w:t>которые</w:t>
            </w:r>
            <w:proofErr w:type="gramEnd"/>
          </w:p>
          <w:p w:rsidR="004E661F" w:rsidRDefault="004E661F" w:rsidP="00F450E7">
            <w:pPr>
              <w:pStyle w:val="a3"/>
              <w:jc w:val="center"/>
              <w:rPr>
                <w:rFonts w:ascii="Times New Roman" w:hAnsi="Times New Roman" w:cs="Times New Roman"/>
                <w:sz w:val="28"/>
                <w:szCs w:val="28"/>
              </w:rPr>
            </w:pPr>
            <w:r w:rsidRPr="00CC48DC">
              <w:rPr>
                <w:rFonts w:ascii="Times New Roman" w:hAnsi="Times New Roman" w:cs="Times New Roman"/>
                <w:sz w:val="28"/>
                <w:szCs w:val="28"/>
              </w:rPr>
              <w:t>не разграничена, распложенных</w:t>
            </w:r>
          </w:p>
          <w:p w:rsidR="004E661F" w:rsidRPr="00CC48DC" w:rsidRDefault="004E661F" w:rsidP="00F450E7">
            <w:pPr>
              <w:pStyle w:val="a3"/>
              <w:jc w:val="center"/>
              <w:rPr>
                <w:rFonts w:ascii="Times New Roman" w:hAnsi="Times New Roman" w:cs="Times New Roman"/>
                <w:sz w:val="28"/>
                <w:szCs w:val="28"/>
              </w:rPr>
            </w:pPr>
            <w:r w:rsidRPr="00CC48DC">
              <w:rPr>
                <w:rFonts w:ascii="Times New Roman" w:hAnsi="Times New Roman" w:cs="Times New Roman"/>
                <w:sz w:val="28"/>
                <w:szCs w:val="28"/>
              </w:rPr>
              <w:t>на территории</w:t>
            </w:r>
          </w:p>
          <w:p w:rsidR="004E661F" w:rsidRDefault="004E661F" w:rsidP="00F450E7">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муниципального образования</w:t>
            </w:r>
          </w:p>
          <w:p w:rsidR="004E661F" w:rsidRDefault="004E661F" w:rsidP="00F450E7">
            <w:pPr>
              <w:pStyle w:val="a3"/>
              <w:jc w:val="center"/>
              <w:rPr>
                <w:rFonts w:ascii="Times New Roman" w:hAnsi="Times New Roman" w:cs="Times New Roman"/>
                <w:sz w:val="28"/>
                <w:szCs w:val="28"/>
              </w:rPr>
            </w:pPr>
            <w:r w:rsidRPr="00CC48DC">
              <w:rPr>
                <w:rFonts w:ascii="Times New Roman" w:hAnsi="Times New Roman" w:cs="Times New Roman"/>
                <w:sz w:val="28"/>
                <w:szCs w:val="28"/>
                <w:lang w:eastAsia="ru-RU"/>
              </w:rPr>
              <w:t>город-курорт Геленджик</w:t>
            </w:r>
          </w:p>
        </w:tc>
      </w:tr>
    </w:tbl>
    <w:p w:rsidR="004E661F" w:rsidRDefault="004E661F" w:rsidP="004E661F">
      <w:pPr>
        <w:pStyle w:val="a3"/>
        <w:jc w:val="both"/>
        <w:rPr>
          <w:rFonts w:ascii="Times New Roman" w:hAnsi="Times New Roman" w:cs="Times New Roman"/>
          <w:sz w:val="28"/>
          <w:szCs w:val="28"/>
        </w:rPr>
      </w:pPr>
    </w:p>
    <w:p w:rsidR="004E661F" w:rsidRDefault="004E661F" w:rsidP="004E661F">
      <w:pPr>
        <w:pStyle w:val="a3"/>
        <w:jc w:val="both"/>
        <w:rPr>
          <w:rFonts w:ascii="Times New Roman" w:hAnsi="Times New Roman" w:cs="Times New Roman"/>
          <w:sz w:val="28"/>
          <w:szCs w:val="28"/>
        </w:rPr>
      </w:pPr>
    </w:p>
    <w:p w:rsidR="004E661F" w:rsidRDefault="004E661F" w:rsidP="004E661F">
      <w:pPr>
        <w:pStyle w:val="a3"/>
        <w:jc w:val="both"/>
        <w:rPr>
          <w:rFonts w:ascii="Times New Roman" w:hAnsi="Times New Roman" w:cs="Times New Roman"/>
          <w:sz w:val="28"/>
          <w:szCs w:val="28"/>
        </w:rPr>
      </w:pPr>
    </w:p>
    <w:p w:rsidR="004E661F" w:rsidRDefault="004E661F" w:rsidP="004E6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w:t>
      </w:r>
    </w:p>
    <w:p w:rsidR="004E661F" w:rsidRDefault="004E661F" w:rsidP="004E661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договора о предоставлении права на размещение </w:t>
      </w:r>
    </w:p>
    <w:p w:rsidR="004E661F" w:rsidRDefault="004E661F" w:rsidP="004E661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нестационарного объекта по оказанию услуг </w:t>
      </w:r>
    </w:p>
    <w:p w:rsidR="004E661F" w:rsidRDefault="004E661F" w:rsidP="004E661F">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451338">
        <w:rPr>
          <w:rFonts w:ascii="Times New Roman" w:hAnsi="Times New Roman" w:cs="Times New Roman"/>
          <w:color w:val="000000" w:themeColor="text1"/>
          <w:sz w:val="28"/>
          <w:szCs w:val="28"/>
        </w:rPr>
        <w:t>(выносных</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столов)</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 xml:space="preserve">при стационарных предприятиях </w:t>
      </w:r>
    </w:p>
    <w:p w:rsidR="004E661F" w:rsidRDefault="004E661F" w:rsidP="004E661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51338">
        <w:rPr>
          <w:rFonts w:ascii="Times New Roman" w:hAnsi="Times New Roman" w:cs="Times New Roman"/>
          <w:color w:val="000000" w:themeColor="text1"/>
          <w:sz w:val="28"/>
          <w:szCs w:val="28"/>
        </w:rPr>
        <w:t>общественного</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 xml:space="preserve">питания </w:t>
      </w:r>
      <w:r>
        <w:rPr>
          <w:rFonts w:ascii="Times New Roman" w:hAnsi="Times New Roman" w:cs="Times New Roman"/>
          <w:color w:val="000000" w:themeColor="text1"/>
          <w:sz w:val="28"/>
          <w:szCs w:val="28"/>
        </w:rPr>
        <w:t>н</w:t>
      </w:r>
      <w:r>
        <w:rPr>
          <w:rFonts w:ascii="Times New Roman" w:hAnsi="Times New Roman" w:cs="Times New Roman"/>
          <w:sz w:val="28"/>
          <w:szCs w:val="28"/>
        </w:rPr>
        <w:t>а земельном участке</w:t>
      </w:r>
      <w:r w:rsidRPr="009A7BBE">
        <w:rPr>
          <w:rFonts w:ascii="Times New Roman" w:eastAsia="Times New Roman" w:hAnsi="Times New Roman" w:cs="Times New Roman"/>
          <w:sz w:val="28"/>
          <w:szCs w:val="28"/>
          <w:lang w:eastAsia="ru-RU"/>
        </w:rPr>
        <w:t xml:space="preserve">, в зданиях, </w:t>
      </w:r>
    </w:p>
    <w:p w:rsidR="004E661F" w:rsidRDefault="004E661F" w:rsidP="004E661F">
      <w:pPr>
        <w:autoSpaceDE w:val="0"/>
        <w:autoSpaceDN w:val="0"/>
        <w:adjustRightInd w:val="0"/>
        <w:spacing w:after="0" w:line="240" w:lineRule="auto"/>
        <w:jc w:val="center"/>
        <w:outlineLvl w:val="0"/>
        <w:rPr>
          <w:rFonts w:ascii="Times New Roman" w:hAnsi="Times New Roman" w:cs="Times New Roman"/>
          <w:sz w:val="28"/>
          <w:szCs w:val="28"/>
        </w:rPr>
      </w:pPr>
      <w:r w:rsidRPr="009A7BBE">
        <w:rPr>
          <w:rFonts w:ascii="Times New Roman" w:eastAsia="Times New Roman" w:hAnsi="Times New Roman" w:cs="Times New Roman"/>
          <w:sz w:val="28"/>
          <w:szCs w:val="28"/>
          <w:lang w:eastAsia="ru-RU"/>
        </w:rPr>
        <w:t>строениях, сооружениях,</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 xml:space="preserve">находящихся в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w:t>
      </w:r>
    </w:p>
    <w:p w:rsidR="004E661F" w:rsidRDefault="004E661F" w:rsidP="004E661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собственности либо государственная собственность </w:t>
      </w:r>
    </w:p>
    <w:p w:rsidR="004E661F" w:rsidRDefault="004E661F" w:rsidP="004E661F">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Pr>
          <w:rFonts w:ascii="Times New Roman" w:hAnsi="Times New Roman" w:cs="Times New Roman"/>
          <w:sz w:val="28"/>
          <w:szCs w:val="28"/>
        </w:rPr>
        <w:t xml:space="preserve">на которые не </w:t>
      </w:r>
      <w:proofErr w:type="gramStart"/>
      <w:r>
        <w:rPr>
          <w:rFonts w:ascii="Times New Roman" w:hAnsi="Times New Roman" w:cs="Times New Roman"/>
          <w:sz w:val="28"/>
          <w:szCs w:val="28"/>
        </w:rPr>
        <w:t>разграничена</w:t>
      </w:r>
      <w:proofErr w:type="gramEnd"/>
      <w:r>
        <w:rPr>
          <w:rFonts w:ascii="Times New Roman" w:hAnsi="Times New Roman" w:cs="Times New Roman"/>
          <w:sz w:val="28"/>
          <w:szCs w:val="28"/>
        </w:rPr>
        <w:t>,</w:t>
      </w:r>
      <w:r w:rsidRPr="00451338">
        <w:rPr>
          <w:rFonts w:ascii="Times New Roman" w:hAnsi="Times New Roman" w:cs="Times New Roman"/>
          <w:color w:val="000000" w:themeColor="text1"/>
          <w:sz w:val="28"/>
          <w:szCs w:val="28"/>
        </w:rPr>
        <w:t xml:space="preserve"> расп</w:t>
      </w:r>
      <w:r>
        <w:rPr>
          <w:rFonts w:ascii="Times New Roman" w:hAnsi="Times New Roman" w:cs="Times New Roman"/>
          <w:color w:val="000000" w:themeColor="text1"/>
          <w:sz w:val="28"/>
          <w:szCs w:val="28"/>
        </w:rPr>
        <w:t>о</w:t>
      </w:r>
      <w:r w:rsidRPr="00451338">
        <w:rPr>
          <w:rFonts w:ascii="Times New Roman" w:hAnsi="Times New Roman" w:cs="Times New Roman"/>
          <w:color w:val="000000" w:themeColor="text1"/>
          <w:sz w:val="28"/>
          <w:szCs w:val="28"/>
        </w:rPr>
        <w:t>ложенных</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 xml:space="preserve">на территории </w:t>
      </w:r>
    </w:p>
    <w:p w:rsidR="004E661F" w:rsidRDefault="004E661F" w:rsidP="004E661F">
      <w:pPr>
        <w:autoSpaceDE w:val="0"/>
        <w:autoSpaceDN w:val="0"/>
        <w:adjustRightInd w:val="0"/>
        <w:spacing w:after="0" w:line="240" w:lineRule="auto"/>
        <w:jc w:val="center"/>
        <w:outlineLvl w:val="0"/>
        <w:rPr>
          <w:rFonts w:ascii="Times New Roman" w:hAnsi="Times New Roman" w:cs="Times New Roman"/>
          <w:sz w:val="28"/>
          <w:szCs w:val="28"/>
        </w:rPr>
      </w:pPr>
      <w:r w:rsidRPr="00451338">
        <w:rPr>
          <w:rFonts w:ascii="Times New Roman" w:eastAsia="Times New Roman" w:hAnsi="Times New Roman" w:cs="Times New Roman"/>
          <w:color w:val="000000" w:themeColor="text1"/>
          <w:sz w:val="28"/>
          <w:szCs w:val="28"/>
          <w:lang w:eastAsia="ru-RU"/>
        </w:rPr>
        <w:t>муниципального образования</w:t>
      </w:r>
      <w:r>
        <w:rPr>
          <w:rFonts w:ascii="Times New Roman" w:eastAsia="Times New Roman" w:hAnsi="Times New Roman" w:cs="Times New Roman"/>
          <w:color w:val="000000" w:themeColor="text1"/>
          <w:sz w:val="28"/>
          <w:szCs w:val="28"/>
          <w:lang w:eastAsia="ru-RU"/>
        </w:rPr>
        <w:t xml:space="preserve"> </w:t>
      </w:r>
      <w:r w:rsidRPr="00451338">
        <w:rPr>
          <w:rFonts w:ascii="Times New Roman" w:eastAsia="Times New Roman" w:hAnsi="Times New Roman" w:cs="Times New Roman"/>
          <w:color w:val="000000" w:themeColor="text1"/>
          <w:sz w:val="28"/>
          <w:szCs w:val="28"/>
          <w:lang w:eastAsia="ru-RU"/>
        </w:rPr>
        <w:t>город-курорт Геленджик</w:t>
      </w:r>
    </w:p>
    <w:p w:rsidR="004E661F" w:rsidRDefault="004E661F" w:rsidP="004E661F">
      <w:pPr>
        <w:spacing w:after="0" w:line="240" w:lineRule="auto"/>
        <w:ind w:left="567" w:right="565"/>
        <w:jc w:val="center"/>
        <w:rPr>
          <w:rFonts w:ascii="Times New Roman" w:eastAsia="Times New Roman" w:hAnsi="Times New Roman" w:cs="Times New Roman"/>
          <w:sz w:val="28"/>
          <w:szCs w:val="28"/>
          <w:lang w:eastAsia="ru-RU"/>
        </w:rPr>
      </w:pPr>
    </w:p>
    <w:p w:rsidR="004E661F" w:rsidRDefault="004E661F" w:rsidP="004E661F">
      <w:pPr>
        <w:spacing w:after="0" w:line="240" w:lineRule="auto"/>
        <w:ind w:left="567" w:right="565"/>
        <w:jc w:val="center"/>
        <w:rPr>
          <w:rFonts w:ascii="Times New Roman" w:eastAsia="Times New Roman" w:hAnsi="Times New Roman" w:cs="Times New Roman"/>
          <w:sz w:val="28"/>
          <w:szCs w:val="28"/>
          <w:lang w:eastAsia="ru-RU"/>
        </w:rPr>
      </w:pPr>
    </w:p>
    <w:p w:rsidR="004E661F" w:rsidRPr="009A7BBE" w:rsidRDefault="004E661F" w:rsidP="004E661F">
      <w:pPr>
        <w:spacing w:after="0" w:line="240" w:lineRule="auto"/>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ДОГОВОР №____</w:t>
      </w:r>
    </w:p>
    <w:p w:rsidR="004E661F" w:rsidRDefault="004E661F" w:rsidP="004E661F">
      <w:pPr>
        <w:autoSpaceDE w:val="0"/>
        <w:autoSpaceDN w:val="0"/>
        <w:adjustRightInd w:val="0"/>
        <w:spacing w:after="0" w:line="240" w:lineRule="auto"/>
        <w:jc w:val="center"/>
        <w:outlineLvl w:val="0"/>
        <w:rPr>
          <w:rFonts w:ascii="Times New Roman" w:hAnsi="Times New Roman" w:cs="Times New Roman"/>
          <w:sz w:val="28"/>
          <w:szCs w:val="28"/>
        </w:rPr>
      </w:pPr>
      <w:r w:rsidRPr="009A7BBE">
        <w:rPr>
          <w:rFonts w:ascii="Times New Roman" w:eastAsia="Times New Roman" w:hAnsi="Times New Roman" w:cs="Times New Roman"/>
          <w:sz w:val="28"/>
          <w:szCs w:val="28"/>
          <w:lang w:eastAsia="ru-RU"/>
        </w:rPr>
        <w:t xml:space="preserve">о </w:t>
      </w:r>
      <w:r>
        <w:rPr>
          <w:rFonts w:ascii="Times New Roman" w:hAnsi="Times New Roman" w:cs="Times New Roman"/>
          <w:sz w:val="28"/>
          <w:szCs w:val="28"/>
        </w:rPr>
        <w:t xml:space="preserve">предоставлении права на размещение нестационарного </w:t>
      </w:r>
    </w:p>
    <w:p w:rsidR="004E661F" w:rsidRDefault="004E661F" w:rsidP="004E661F">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Pr>
          <w:rFonts w:ascii="Times New Roman" w:hAnsi="Times New Roman" w:cs="Times New Roman"/>
          <w:sz w:val="28"/>
          <w:szCs w:val="28"/>
        </w:rPr>
        <w:t xml:space="preserve">объекта по оказанию услуг </w:t>
      </w:r>
      <w:r w:rsidRPr="00451338">
        <w:rPr>
          <w:rFonts w:ascii="Times New Roman" w:hAnsi="Times New Roman" w:cs="Times New Roman"/>
          <w:color w:val="000000" w:themeColor="text1"/>
          <w:sz w:val="28"/>
          <w:szCs w:val="28"/>
        </w:rPr>
        <w:t>(выносных</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столов)</w:t>
      </w:r>
      <w:r>
        <w:rPr>
          <w:rFonts w:ascii="Times New Roman" w:hAnsi="Times New Roman" w:cs="Times New Roman"/>
          <w:color w:val="000000" w:themeColor="text1"/>
          <w:sz w:val="28"/>
          <w:szCs w:val="28"/>
        </w:rPr>
        <w:t xml:space="preserve"> </w:t>
      </w:r>
      <w:proofErr w:type="gramStart"/>
      <w:r w:rsidRPr="00451338">
        <w:rPr>
          <w:rFonts w:ascii="Times New Roman" w:hAnsi="Times New Roman" w:cs="Times New Roman"/>
          <w:color w:val="000000" w:themeColor="text1"/>
          <w:sz w:val="28"/>
          <w:szCs w:val="28"/>
        </w:rPr>
        <w:t>при</w:t>
      </w:r>
      <w:proofErr w:type="gramEnd"/>
      <w:r w:rsidRPr="00451338">
        <w:rPr>
          <w:rFonts w:ascii="Times New Roman" w:hAnsi="Times New Roman" w:cs="Times New Roman"/>
          <w:color w:val="000000" w:themeColor="text1"/>
          <w:sz w:val="28"/>
          <w:szCs w:val="28"/>
        </w:rPr>
        <w:t xml:space="preserve"> </w:t>
      </w:r>
    </w:p>
    <w:p w:rsidR="004E661F" w:rsidRDefault="004E661F" w:rsidP="004E661F">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451338">
        <w:rPr>
          <w:rFonts w:ascii="Times New Roman" w:hAnsi="Times New Roman" w:cs="Times New Roman"/>
          <w:color w:val="000000" w:themeColor="text1"/>
          <w:sz w:val="28"/>
          <w:szCs w:val="28"/>
        </w:rPr>
        <w:t xml:space="preserve">стационарных </w:t>
      </w:r>
      <w:proofErr w:type="gramStart"/>
      <w:r w:rsidRPr="00451338">
        <w:rPr>
          <w:rFonts w:ascii="Times New Roman" w:hAnsi="Times New Roman" w:cs="Times New Roman"/>
          <w:color w:val="000000" w:themeColor="text1"/>
          <w:sz w:val="28"/>
          <w:szCs w:val="28"/>
        </w:rPr>
        <w:t>предприятиях</w:t>
      </w:r>
      <w:proofErr w:type="gramEnd"/>
      <w:r w:rsidRPr="00451338">
        <w:rPr>
          <w:rFonts w:ascii="Times New Roman" w:hAnsi="Times New Roman" w:cs="Times New Roman"/>
          <w:color w:val="000000" w:themeColor="text1"/>
          <w:sz w:val="28"/>
          <w:szCs w:val="28"/>
        </w:rPr>
        <w:t xml:space="preserve"> общественного</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 xml:space="preserve">питания </w:t>
      </w:r>
    </w:p>
    <w:p w:rsidR="004E661F" w:rsidRDefault="004E661F" w:rsidP="004E661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н</w:t>
      </w:r>
      <w:r>
        <w:rPr>
          <w:rFonts w:ascii="Times New Roman" w:hAnsi="Times New Roman" w:cs="Times New Roman"/>
          <w:sz w:val="28"/>
          <w:szCs w:val="28"/>
        </w:rPr>
        <w:t>а земельном участке</w:t>
      </w:r>
      <w:r w:rsidRPr="009A7BBE">
        <w:rPr>
          <w:rFonts w:ascii="Times New Roman" w:eastAsia="Times New Roman" w:hAnsi="Times New Roman" w:cs="Times New Roman"/>
          <w:sz w:val="28"/>
          <w:szCs w:val="28"/>
          <w:lang w:eastAsia="ru-RU"/>
        </w:rPr>
        <w:t>, в зданиях, строениях, сооружениях,</w:t>
      </w:r>
      <w:r>
        <w:rPr>
          <w:rFonts w:ascii="Times New Roman" w:eastAsia="Times New Roman" w:hAnsi="Times New Roman" w:cs="Times New Roman"/>
          <w:sz w:val="28"/>
          <w:szCs w:val="28"/>
          <w:lang w:eastAsia="ru-RU"/>
        </w:rPr>
        <w:t xml:space="preserve"> </w:t>
      </w:r>
    </w:p>
    <w:p w:rsidR="004E661F" w:rsidRDefault="004E661F" w:rsidP="004E661F">
      <w:pPr>
        <w:autoSpaceDE w:val="0"/>
        <w:autoSpaceDN w:val="0"/>
        <w:adjustRightInd w:val="0"/>
        <w:spacing w:after="0" w:line="240" w:lineRule="auto"/>
        <w:jc w:val="center"/>
        <w:outlineLvl w:val="0"/>
        <w:rPr>
          <w:rFonts w:ascii="Times New Roman" w:hAnsi="Times New Roman" w:cs="Times New Roman"/>
          <w:sz w:val="28"/>
          <w:szCs w:val="28"/>
        </w:rPr>
      </w:pPr>
      <w:proofErr w:type="gramStart"/>
      <w:r w:rsidRPr="009A7BBE">
        <w:rPr>
          <w:rFonts w:ascii="Times New Roman" w:eastAsia="Times New Roman" w:hAnsi="Times New Roman" w:cs="Times New Roman"/>
          <w:sz w:val="28"/>
          <w:szCs w:val="28"/>
          <w:lang w:eastAsia="ru-RU"/>
        </w:rPr>
        <w:t>находящихся</w:t>
      </w:r>
      <w:proofErr w:type="gramEnd"/>
      <w:r w:rsidRPr="009A7BBE">
        <w:rPr>
          <w:rFonts w:ascii="Times New Roman" w:eastAsia="Times New Roman" w:hAnsi="Times New Roman" w:cs="Times New Roman"/>
          <w:sz w:val="28"/>
          <w:szCs w:val="28"/>
          <w:lang w:eastAsia="ru-RU"/>
        </w:rPr>
        <w:t xml:space="preserve"> в </w:t>
      </w:r>
      <w:r>
        <w:rPr>
          <w:rFonts w:ascii="Times New Roman" w:hAnsi="Times New Roman" w:cs="Times New Roman"/>
          <w:sz w:val="28"/>
          <w:szCs w:val="28"/>
        </w:rPr>
        <w:t xml:space="preserve">муниципальной собственности либо </w:t>
      </w:r>
    </w:p>
    <w:p w:rsidR="004E661F" w:rsidRDefault="004E661F" w:rsidP="004E661F">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Pr>
          <w:rFonts w:ascii="Times New Roman" w:hAnsi="Times New Roman" w:cs="Times New Roman"/>
          <w:sz w:val="28"/>
          <w:szCs w:val="28"/>
        </w:rPr>
        <w:t xml:space="preserve">государственная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Pr="00451338">
        <w:rPr>
          <w:rFonts w:ascii="Times New Roman" w:hAnsi="Times New Roman" w:cs="Times New Roman"/>
          <w:color w:val="000000" w:themeColor="text1"/>
          <w:sz w:val="28"/>
          <w:szCs w:val="28"/>
        </w:rPr>
        <w:t xml:space="preserve"> </w:t>
      </w:r>
    </w:p>
    <w:p w:rsidR="004E661F" w:rsidRDefault="004E661F" w:rsidP="004E661F">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8"/>
          <w:szCs w:val="28"/>
          <w:lang w:eastAsia="ru-RU"/>
        </w:rPr>
      </w:pPr>
      <w:proofErr w:type="gramStart"/>
      <w:r w:rsidRPr="00451338">
        <w:rPr>
          <w:rFonts w:ascii="Times New Roman" w:hAnsi="Times New Roman" w:cs="Times New Roman"/>
          <w:color w:val="000000" w:themeColor="text1"/>
          <w:sz w:val="28"/>
          <w:szCs w:val="28"/>
        </w:rPr>
        <w:t>расп</w:t>
      </w:r>
      <w:r>
        <w:rPr>
          <w:rFonts w:ascii="Times New Roman" w:hAnsi="Times New Roman" w:cs="Times New Roman"/>
          <w:color w:val="000000" w:themeColor="text1"/>
          <w:sz w:val="28"/>
          <w:szCs w:val="28"/>
        </w:rPr>
        <w:t>о</w:t>
      </w:r>
      <w:r w:rsidRPr="00451338">
        <w:rPr>
          <w:rFonts w:ascii="Times New Roman" w:hAnsi="Times New Roman" w:cs="Times New Roman"/>
          <w:color w:val="000000" w:themeColor="text1"/>
          <w:sz w:val="28"/>
          <w:szCs w:val="28"/>
        </w:rPr>
        <w:t>ложенных</w:t>
      </w:r>
      <w:proofErr w:type="gramEnd"/>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 xml:space="preserve">на территории </w:t>
      </w:r>
      <w:r w:rsidRPr="00451338">
        <w:rPr>
          <w:rFonts w:ascii="Times New Roman" w:eastAsia="Times New Roman" w:hAnsi="Times New Roman" w:cs="Times New Roman"/>
          <w:color w:val="000000" w:themeColor="text1"/>
          <w:sz w:val="28"/>
          <w:szCs w:val="28"/>
          <w:lang w:eastAsia="ru-RU"/>
        </w:rPr>
        <w:t>муниципального образования</w:t>
      </w:r>
      <w:r>
        <w:rPr>
          <w:rFonts w:ascii="Times New Roman" w:eastAsia="Times New Roman" w:hAnsi="Times New Roman" w:cs="Times New Roman"/>
          <w:color w:val="000000" w:themeColor="text1"/>
          <w:sz w:val="28"/>
          <w:szCs w:val="28"/>
          <w:lang w:eastAsia="ru-RU"/>
        </w:rPr>
        <w:t xml:space="preserve"> </w:t>
      </w:r>
    </w:p>
    <w:p w:rsidR="004E661F" w:rsidRDefault="004E661F" w:rsidP="004E661F">
      <w:pPr>
        <w:autoSpaceDE w:val="0"/>
        <w:autoSpaceDN w:val="0"/>
        <w:adjustRightInd w:val="0"/>
        <w:spacing w:after="0" w:line="240" w:lineRule="auto"/>
        <w:jc w:val="center"/>
        <w:outlineLvl w:val="0"/>
        <w:rPr>
          <w:rFonts w:ascii="Times New Roman" w:hAnsi="Times New Roman" w:cs="Times New Roman"/>
          <w:sz w:val="28"/>
          <w:szCs w:val="28"/>
        </w:rPr>
      </w:pPr>
      <w:r w:rsidRPr="00451338">
        <w:rPr>
          <w:rFonts w:ascii="Times New Roman" w:eastAsia="Times New Roman" w:hAnsi="Times New Roman" w:cs="Times New Roman"/>
          <w:color w:val="000000" w:themeColor="text1"/>
          <w:sz w:val="28"/>
          <w:szCs w:val="28"/>
          <w:lang w:eastAsia="ru-RU"/>
        </w:rPr>
        <w:t>город-курорт Геленджик</w:t>
      </w: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p>
    <w:p w:rsidR="004E661F" w:rsidRPr="009A7BBE" w:rsidRDefault="004E661F" w:rsidP="004E661F">
      <w:pPr>
        <w:spacing w:after="0" w:line="240" w:lineRule="auto"/>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Геленджик                                                       «___»_______________ 20___ года</w:t>
      </w:r>
    </w:p>
    <w:p w:rsidR="004E661F"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Администрация муниципального образования город-курорт Геленджик в лице </w:t>
      </w:r>
      <w:r>
        <w:rPr>
          <w:rFonts w:ascii="Times New Roman" w:eastAsia="Times New Roman" w:hAnsi="Times New Roman" w:cs="Times New Roman"/>
          <w:sz w:val="28"/>
          <w:szCs w:val="28"/>
          <w:lang w:eastAsia="ru-RU"/>
        </w:rPr>
        <w:t>_________________________________________________________</w:t>
      </w:r>
      <w:r>
        <w:rPr>
          <w:rFonts w:ascii="Times New Roman" w:hAnsi="Times New Roman" w:cs="Times New Roman"/>
          <w:color w:val="000000" w:themeColor="text1"/>
          <w:sz w:val="28"/>
          <w:szCs w:val="28"/>
        </w:rPr>
        <w:t>, ________________________</w:t>
      </w:r>
      <w:r w:rsidRPr="009A7BBE">
        <w:rPr>
          <w:rFonts w:ascii="Times New Roman" w:eastAsia="Times New Roman" w:hAnsi="Times New Roman" w:cs="Times New Roman"/>
          <w:sz w:val="28"/>
          <w:szCs w:val="28"/>
          <w:lang w:eastAsia="ru-RU"/>
        </w:rPr>
        <w:t xml:space="preserve">, действующего на основании </w:t>
      </w:r>
      <w:r>
        <w:rPr>
          <w:rFonts w:ascii="Times New Roman" w:eastAsia="Times New Roman" w:hAnsi="Times New Roman" w:cs="Times New Roman"/>
          <w:sz w:val="28"/>
          <w:szCs w:val="28"/>
          <w:lang w:eastAsia="ru-RU"/>
        </w:rPr>
        <w:t>___________________</w:t>
      </w:r>
      <w:r w:rsidRPr="009A7BBE">
        <w:rPr>
          <w:rFonts w:ascii="Times New Roman" w:eastAsia="Times New Roman" w:hAnsi="Times New Roman" w:cs="Times New Roman"/>
          <w:sz w:val="28"/>
          <w:szCs w:val="28"/>
          <w:lang w:eastAsia="ru-RU"/>
        </w:rPr>
        <w:t>_______________________, именуема</w:t>
      </w:r>
      <w:proofErr w:type="gramStart"/>
      <w:r w:rsidRPr="009A7BBE">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w:t>
      </w:r>
      <w:proofErr w:type="spellStart"/>
      <w:proofErr w:type="gramEnd"/>
      <w:r>
        <w:rPr>
          <w:rFonts w:ascii="Times New Roman" w:eastAsia="Times New Roman" w:hAnsi="Times New Roman" w:cs="Times New Roman"/>
          <w:sz w:val="28"/>
          <w:szCs w:val="28"/>
          <w:lang w:eastAsia="ru-RU"/>
        </w:rPr>
        <w:t>ый</w:t>
      </w:r>
      <w:proofErr w:type="spellEnd"/>
      <w:r>
        <w:rPr>
          <w:rFonts w:ascii="Times New Roman" w:eastAsia="Times New Roman" w:hAnsi="Times New Roman" w:cs="Times New Roman"/>
          <w:sz w:val="28"/>
          <w:szCs w:val="28"/>
          <w:lang w:eastAsia="ru-RU"/>
        </w:rPr>
        <w:t>)</w:t>
      </w:r>
      <w:r w:rsidRPr="009A7BBE">
        <w:rPr>
          <w:rFonts w:ascii="Times New Roman" w:eastAsia="Times New Roman" w:hAnsi="Times New Roman" w:cs="Times New Roman"/>
          <w:sz w:val="28"/>
          <w:szCs w:val="28"/>
          <w:lang w:eastAsia="ru-RU"/>
        </w:rPr>
        <w:t xml:space="preserve"> в дальнейшем «Администрация», с одной стороны, и _________________________________________________ </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4"/>
          <w:szCs w:val="28"/>
          <w:lang w:eastAsia="ru-RU"/>
        </w:rPr>
        <w:t xml:space="preserve">          (наименование юридического лица, Ф.И.О. индивидуального предпринимателя) </w:t>
      </w:r>
      <w:r w:rsidRPr="009A7BBE">
        <w:rPr>
          <w:rFonts w:ascii="Times New Roman" w:eastAsia="Times New Roman" w:hAnsi="Times New Roman" w:cs="Times New Roman"/>
          <w:sz w:val="28"/>
          <w:szCs w:val="28"/>
          <w:lang w:eastAsia="ru-RU"/>
        </w:rPr>
        <w:t>в лице  ____________________________________,</w:t>
      </w:r>
      <w:r w:rsidRPr="009A7BBE">
        <w:rPr>
          <w:rFonts w:ascii="Times New Roman" w:eastAsia="Times New Roman" w:hAnsi="Times New Roman" w:cs="Times New Roman"/>
          <w:sz w:val="24"/>
          <w:szCs w:val="28"/>
          <w:lang w:eastAsia="ru-RU"/>
        </w:rPr>
        <w:t xml:space="preserve">  </w:t>
      </w:r>
      <w:r w:rsidRPr="009A7BBE">
        <w:rPr>
          <w:rFonts w:ascii="Times New Roman" w:eastAsia="Times New Roman" w:hAnsi="Times New Roman" w:cs="Times New Roman"/>
          <w:sz w:val="28"/>
          <w:szCs w:val="28"/>
          <w:lang w:eastAsia="ru-RU"/>
        </w:rPr>
        <w:t xml:space="preserve">действующего на основании                           </w:t>
      </w:r>
    </w:p>
    <w:p w:rsidR="004E661F" w:rsidRPr="009A7BBE" w:rsidRDefault="004E661F" w:rsidP="004E661F">
      <w:pPr>
        <w:spacing w:after="0" w:line="240" w:lineRule="auto"/>
        <w:ind w:firstLine="709"/>
        <w:jc w:val="both"/>
        <w:rPr>
          <w:rFonts w:ascii="Times New Roman" w:eastAsia="Times New Roman" w:hAnsi="Times New Roman" w:cs="Times New Roman"/>
          <w:sz w:val="24"/>
          <w:szCs w:val="28"/>
          <w:lang w:eastAsia="ru-RU"/>
        </w:rPr>
      </w:pPr>
      <w:r w:rsidRPr="009A7BBE">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4"/>
          <w:szCs w:val="28"/>
          <w:lang w:eastAsia="ru-RU"/>
        </w:rPr>
        <w:t>(должность, Ф.И.О.)</w:t>
      </w:r>
    </w:p>
    <w:p w:rsidR="004E661F" w:rsidRPr="009A7BBE" w:rsidRDefault="004E661F" w:rsidP="004E661F">
      <w:pPr>
        <w:spacing w:after="0" w:line="240" w:lineRule="auto"/>
        <w:jc w:val="both"/>
        <w:rPr>
          <w:rFonts w:ascii="Times New Roman" w:eastAsia="Times New Roman" w:hAnsi="Times New Roman" w:cs="Times New Roman"/>
          <w:sz w:val="24"/>
          <w:szCs w:val="28"/>
          <w:lang w:eastAsia="ru-RU"/>
        </w:rPr>
      </w:pPr>
      <w:r w:rsidRPr="009A7BBE">
        <w:rPr>
          <w:rFonts w:ascii="Times New Roman" w:eastAsia="Times New Roman" w:hAnsi="Times New Roman" w:cs="Times New Roman"/>
          <w:sz w:val="28"/>
          <w:szCs w:val="28"/>
          <w:lang w:eastAsia="ru-RU"/>
        </w:rPr>
        <w:t>____________________________, именуемый в дальнейшем «</w:t>
      </w:r>
      <w:proofErr w:type="spellStart"/>
      <w:r>
        <w:rPr>
          <w:rFonts w:ascii="Times New Roman" w:eastAsia="Times New Roman" w:hAnsi="Times New Roman" w:cs="Times New Roman"/>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с другой стороны, совместно именуемые «Стороны», заключили настоящий </w:t>
      </w:r>
      <w:r>
        <w:rPr>
          <w:rFonts w:ascii="Times New Roman" w:eastAsia="Times New Roman" w:hAnsi="Times New Roman" w:cs="Times New Roman"/>
          <w:sz w:val="28"/>
          <w:szCs w:val="28"/>
          <w:lang w:eastAsia="ru-RU"/>
        </w:rPr>
        <w:t>д</w:t>
      </w:r>
      <w:r w:rsidRPr="009A7BBE">
        <w:rPr>
          <w:rFonts w:ascii="Times New Roman" w:eastAsia="Times New Roman" w:hAnsi="Times New Roman" w:cs="Times New Roman"/>
          <w:sz w:val="28"/>
          <w:szCs w:val="28"/>
          <w:lang w:eastAsia="ru-RU"/>
        </w:rPr>
        <w:t>оговор (далее – Договор) о нижеследующем.</w:t>
      </w:r>
    </w:p>
    <w:p w:rsidR="004E661F"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1. Предмет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Default="004E661F" w:rsidP="004E661F">
      <w:pPr>
        <w:autoSpaceDE w:val="0"/>
        <w:autoSpaceDN w:val="0"/>
        <w:adjustRightInd w:val="0"/>
        <w:spacing w:after="0" w:line="240" w:lineRule="auto"/>
        <w:ind w:firstLine="708"/>
        <w:jc w:val="both"/>
        <w:outlineLvl w:val="0"/>
        <w:rPr>
          <w:rFonts w:ascii="Times New Roman" w:hAnsi="Times New Roman" w:cs="Times New Roman"/>
          <w:sz w:val="28"/>
          <w:szCs w:val="28"/>
        </w:rPr>
      </w:pPr>
      <w:r w:rsidRPr="009A7BBE">
        <w:rPr>
          <w:rFonts w:ascii="Times New Roman" w:eastAsia="Times New Roman" w:hAnsi="Times New Roman" w:cs="Times New Roman"/>
          <w:sz w:val="28"/>
          <w:szCs w:val="28"/>
          <w:lang w:eastAsia="ru-RU"/>
        </w:rPr>
        <w:t xml:space="preserve">1.1. </w:t>
      </w:r>
      <w:proofErr w:type="gramStart"/>
      <w:r w:rsidRPr="009A7BBE">
        <w:rPr>
          <w:rFonts w:ascii="Times New Roman" w:eastAsia="Times New Roman" w:hAnsi="Times New Roman" w:cs="Times New Roman"/>
          <w:sz w:val="28"/>
          <w:szCs w:val="28"/>
          <w:lang w:eastAsia="ru-RU"/>
        </w:rPr>
        <w:t xml:space="preserve">Администрация в соответствии с решением </w:t>
      </w:r>
      <w:r>
        <w:rPr>
          <w:rFonts w:ascii="Times New Roman" w:eastAsia="Times New Roman" w:hAnsi="Times New Roman" w:cs="Times New Roman"/>
          <w:sz w:val="28"/>
          <w:szCs w:val="28"/>
          <w:lang w:eastAsia="ru-RU"/>
        </w:rPr>
        <w:t xml:space="preserve">комиссии </w:t>
      </w:r>
      <w:r w:rsidRPr="007E5A5D">
        <w:rPr>
          <w:rFonts w:ascii="Times New Roman" w:hAnsi="Times New Roman" w:cs="Times New Roman"/>
          <w:color w:val="000000" w:themeColor="text1"/>
          <w:sz w:val="28"/>
          <w:szCs w:val="28"/>
        </w:rPr>
        <w:t xml:space="preserve">по вопросам </w:t>
      </w:r>
      <w:r>
        <w:rPr>
          <w:rFonts w:ascii="Times New Roman" w:hAnsi="Times New Roman" w:cs="Times New Roman"/>
          <w:color w:val="000000" w:themeColor="text1"/>
          <w:sz w:val="28"/>
          <w:szCs w:val="28"/>
        </w:rPr>
        <w:t xml:space="preserve">предоставления права </w:t>
      </w:r>
      <w:r w:rsidRPr="007E5A5D">
        <w:rPr>
          <w:rFonts w:ascii="Times New Roman" w:hAnsi="Times New Roman" w:cs="Times New Roman"/>
          <w:color w:val="000000" w:themeColor="text1"/>
          <w:sz w:val="28"/>
          <w:szCs w:val="28"/>
        </w:rPr>
        <w:t>размещения нестационарных торговых объектов, нестационарных объектов по оказанию услуг</w:t>
      </w:r>
      <w:r w:rsidRPr="007E5A5D">
        <w:rPr>
          <w:rFonts w:ascii="Times New Roman" w:eastAsia="Times New Roman" w:hAnsi="Times New Roman" w:cs="Times New Roman"/>
          <w:color w:val="000000" w:themeColor="text1"/>
          <w:sz w:val="28"/>
          <w:szCs w:val="28"/>
          <w:lang w:eastAsia="ru-RU"/>
        </w:rPr>
        <w:t xml:space="preserve"> на земельн</w:t>
      </w:r>
      <w:r>
        <w:rPr>
          <w:rFonts w:ascii="Times New Roman" w:eastAsia="Times New Roman" w:hAnsi="Times New Roman" w:cs="Times New Roman"/>
          <w:color w:val="000000" w:themeColor="text1"/>
          <w:sz w:val="28"/>
          <w:szCs w:val="28"/>
          <w:lang w:eastAsia="ru-RU"/>
        </w:rPr>
        <w:t>ых</w:t>
      </w:r>
      <w:r w:rsidRPr="007E5A5D">
        <w:rPr>
          <w:rFonts w:ascii="Times New Roman" w:eastAsia="Times New Roman" w:hAnsi="Times New Roman" w:cs="Times New Roman"/>
          <w:color w:val="000000" w:themeColor="text1"/>
          <w:sz w:val="28"/>
          <w:szCs w:val="28"/>
          <w:lang w:eastAsia="ru-RU"/>
        </w:rPr>
        <w:t xml:space="preserve"> участк</w:t>
      </w:r>
      <w:r>
        <w:rPr>
          <w:rFonts w:ascii="Times New Roman" w:eastAsia="Times New Roman" w:hAnsi="Times New Roman" w:cs="Times New Roman"/>
          <w:color w:val="000000" w:themeColor="text1"/>
          <w:sz w:val="28"/>
          <w:szCs w:val="28"/>
          <w:lang w:eastAsia="ru-RU"/>
        </w:rPr>
        <w:t>ах</w:t>
      </w:r>
      <w:r w:rsidRPr="007E5A5D">
        <w:rPr>
          <w:rFonts w:ascii="Times New Roman" w:eastAsia="Times New Roman" w:hAnsi="Times New Roman" w:cs="Times New Roman"/>
          <w:color w:val="000000" w:themeColor="text1"/>
          <w:sz w:val="28"/>
          <w:szCs w:val="28"/>
          <w:lang w:eastAsia="ru-RU"/>
        </w:rPr>
        <w:t>, в зданиях, строениях, сооружениях</w:t>
      </w:r>
      <w:r w:rsidRPr="007E5A5D">
        <w:rPr>
          <w:rFonts w:ascii="Times New Roman" w:hAnsi="Times New Roman" w:cs="Times New Roman"/>
          <w:color w:val="000000" w:themeColor="text1"/>
          <w:sz w:val="28"/>
          <w:szCs w:val="28"/>
        </w:rPr>
        <w:t>, находящихся в муниципальной собственности либо государственная собственность на которые не разграничена, расп</w:t>
      </w:r>
      <w:r>
        <w:rPr>
          <w:rFonts w:ascii="Times New Roman" w:hAnsi="Times New Roman" w:cs="Times New Roman"/>
          <w:color w:val="000000" w:themeColor="text1"/>
          <w:sz w:val="28"/>
          <w:szCs w:val="28"/>
        </w:rPr>
        <w:t>о</w:t>
      </w:r>
      <w:r w:rsidRPr="007E5A5D">
        <w:rPr>
          <w:rFonts w:ascii="Times New Roman" w:hAnsi="Times New Roman" w:cs="Times New Roman"/>
          <w:color w:val="000000" w:themeColor="text1"/>
          <w:sz w:val="28"/>
          <w:szCs w:val="28"/>
        </w:rPr>
        <w:t xml:space="preserve">ложенных </w:t>
      </w:r>
      <w:r>
        <w:rPr>
          <w:rFonts w:ascii="Times New Roman" w:hAnsi="Times New Roman" w:cs="Times New Roman"/>
          <w:color w:val="000000" w:themeColor="text1"/>
          <w:sz w:val="28"/>
          <w:szCs w:val="28"/>
        </w:rPr>
        <w:t xml:space="preserve"> </w:t>
      </w:r>
      <w:r w:rsidRPr="007E5A5D">
        <w:rPr>
          <w:rFonts w:ascii="Times New Roman" w:hAnsi="Times New Roman" w:cs="Times New Roman"/>
          <w:color w:val="000000" w:themeColor="text1"/>
          <w:sz w:val="28"/>
          <w:szCs w:val="28"/>
        </w:rPr>
        <w:t xml:space="preserve">на территории </w:t>
      </w:r>
      <w:r w:rsidRPr="007E5A5D">
        <w:rPr>
          <w:rFonts w:ascii="Times New Roman" w:eastAsia="Times New Roman" w:hAnsi="Times New Roman" w:cs="Times New Roman"/>
          <w:color w:val="000000" w:themeColor="text1"/>
          <w:sz w:val="28"/>
          <w:szCs w:val="28"/>
          <w:lang w:eastAsia="ru-RU"/>
        </w:rPr>
        <w:t>муниципального образования город-курорт Геленджик</w:t>
      </w:r>
      <w:r w:rsidRPr="000E6074">
        <w:rPr>
          <w:rFonts w:ascii="Times New Roman" w:hAnsi="Times New Roman" w:cs="Times New Roman"/>
          <w:color w:val="000000" w:themeColor="text1"/>
          <w:sz w:val="28"/>
          <w:szCs w:val="28"/>
        </w:rPr>
        <w:t xml:space="preserve"> без прохождения процедуры торгов на основании решения о включении нестационарной площадки в </w:t>
      </w:r>
      <w:r>
        <w:rPr>
          <w:rFonts w:ascii="Times New Roman" w:hAnsi="Times New Roman" w:cs="Times New Roman"/>
          <w:color w:val="000000" w:themeColor="text1"/>
          <w:sz w:val="28"/>
          <w:szCs w:val="28"/>
        </w:rPr>
        <w:t>с</w:t>
      </w:r>
      <w:r w:rsidRPr="000E6074">
        <w:rPr>
          <w:rFonts w:ascii="Times New Roman" w:hAnsi="Times New Roman" w:cs="Times New Roman"/>
          <w:color w:val="000000" w:themeColor="text1"/>
          <w:sz w:val="28"/>
          <w:szCs w:val="28"/>
        </w:rPr>
        <w:t xml:space="preserve">хему размещения </w:t>
      </w:r>
      <w:r>
        <w:rPr>
          <w:rFonts w:ascii="Times New Roman" w:hAnsi="Times New Roman" w:cs="Times New Roman"/>
          <w:color w:val="000000" w:themeColor="text1"/>
          <w:sz w:val="28"/>
          <w:szCs w:val="28"/>
        </w:rPr>
        <w:t>нестационарных торговых</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объектов, нестационарных объектов по оказанию услуг </w:t>
      </w:r>
      <w:r w:rsidRPr="009A7BBE">
        <w:rPr>
          <w:rFonts w:ascii="Times New Roman" w:eastAsia="Times New Roman" w:hAnsi="Times New Roman" w:cs="Times New Roman"/>
          <w:sz w:val="28"/>
          <w:szCs w:val="28"/>
          <w:lang w:eastAsia="ru-RU"/>
        </w:rPr>
        <w:t xml:space="preserve">(протокол № ______ от «___»________________ 20__) </w:t>
      </w:r>
      <w:r w:rsidRPr="00A708D4">
        <w:rPr>
          <w:rFonts w:ascii="Times New Roman" w:hAnsi="Times New Roman" w:cs="Times New Roman"/>
          <w:sz w:val="28"/>
          <w:szCs w:val="28"/>
        </w:rPr>
        <w:t>пред</w:t>
      </w:r>
      <w:r>
        <w:rPr>
          <w:rFonts w:ascii="Times New Roman" w:hAnsi="Times New Roman" w:cs="Times New Roman"/>
          <w:sz w:val="28"/>
          <w:szCs w:val="28"/>
        </w:rPr>
        <w:t>о</w:t>
      </w:r>
      <w:r w:rsidRPr="00A708D4">
        <w:rPr>
          <w:rFonts w:ascii="Times New Roman" w:hAnsi="Times New Roman" w:cs="Times New Roman"/>
          <w:sz w:val="28"/>
          <w:szCs w:val="28"/>
        </w:rPr>
        <w:t xml:space="preserve">ставляет </w:t>
      </w:r>
      <w:proofErr w:type="spellStart"/>
      <w:r w:rsidRPr="00A708D4">
        <w:rPr>
          <w:rFonts w:ascii="Times New Roman" w:hAnsi="Times New Roman" w:cs="Times New Roman"/>
          <w:sz w:val="28"/>
          <w:szCs w:val="28"/>
        </w:rPr>
        <w:t>Правополучателю</w:t>
      </w:r>
      <w:proofErr w:type="spellEnd"/>
      <w:r w:rsidRPr="00A708D4">
        <w:rPr>
          <w:rFonts w:ascii="Times New Roman" w:hAnsi="Times New Roman" w:cs="Times New Roman"/>
          <w:sz w:val="28"/>
          <w:szCs w:val="28"/>
        </w:rPr>
        <w:t xml:space="preserve"> право </w:t>
      </w:r>
      <w:r w:rsidRPr="00430506">
        <w:rPr>
          <w:rFonts w:ascii="Times New Roman" w:hAnsi="Times New Roman" w:cs="Times New Roman"/>
          <w:sz w:val="28"/>
          <w:szCs w:val="28"/>
        </w:rPr>
        <w:t>на размещение</w:t>
      </w:r>
      <w:r>
        <w:rPr>
          <w:rFonts w:ascii="Times New Roman" w:hAnsi="Times New Roman" w:cs="Times New Roman"/>
          <w:sz w:val="28"/>
          <w:szCs w:val="28"/>
        </w:rPr>
        <w:t xml:space="preserve"> </w:t>
      </w:r>
      <w:r w:rsidRPr="00430506">
        <w:rPr>
          <w:rFonts w:ascii="Times New Roman" w:hAnsi="Times New Roman" w:cs="Times New Roman"/>
          <w:sz w:val="28"/>
          <w:szCs w:val="28"/>
        </w:rPr>
        <w:t xml:space="preserve">нестационарного торгового объекта </w:t>
      </w:r>
      <w:r w:rsidRPr="00451338">
        <w:rPr>
          <w:rFonts w:ascii="Times New Roman" w:hAnsi="Times New Roman" w:cs="Times New Roman"/>
          <w:color w:val="000000" w:themeColor="text1"/>
          <w:sz w:val="28"/>
          <w:szCs w:val="28"/>
        </w:rPr>
        <w:t>(выносных</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столов) при стационарных предприятиях общественного</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 xml:space="preserve">питания </w:t>
      </w:r>
      <w:r>
        <w:rPr>
          <w:rFonts w:ascii="Times New Roman" w:hAnsi="Times New Roman" w:cs="Times New Roman"/>
          <w:color w:val="000000" w:themeColor="text1"/>
          <w:sz w:val="28"/>
          <w:szCs w:val="28"/>
        </w:rPr>
        <w:t>н</w:t>
      </w:r>
      <w:r>
        <w:rPr>
          <w:rFonts w:ascii="Times New Roman" w:hAnsi="Times New Roman" w:cs="Times New Roman"/>
          <w:sz w:val="28"/>
          <w:szCs w:val="28"/>
        </w:rPr>
        <w:t xml:space="preserve">а земельном участке, </w:t>
      </w:r>
      <w:r w:rsidRPr="009A7BBE">
        <w:rPr>
          <w:rFonts w:ascii="Times New Roman" w:eastAsia="Times New Roman" w:hAnsi="Times New Roman" w:cs="Times New Roman"/>
          <w:sz w:val="28"/>
          <w:szCs w:val="28"/>
          <w:lang w:eastAsia="ru-RU"/>
        </w:rPr>
        <w:t>в зданиях, строениях, сооружениях,</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находящихся в муниципальной собственности либо государственная собственность на которые не разграничена,</w:t>
      </w:r>
      <w:r w:rsidRPr="00451338">
        <w:rPr>
          <w:rFonts w:ascii="Times New Roman" w:hAnsi="Times New Roman" w:cs="Times New Roman"/>
          <w:color w:val="000000" w:themeColor="text1"/>
          <w:sz w:val="28"/>
          <w:szCs w:val="28"/>
        </w:rPr>
        <w:t xml:space="preserve"> расп</w:t>
      </w:r>
      <w:r>
        <w:rPr>
          <w:rFonts w:ascii="Times New Roman" w:hAnsi="Times New Roman" w:cs="Times New Roman"/>
          <w:color w:val="000000" w:themeColor="text1"/>
          <w:sz w:val="28"/>
          <w:szCs w:val="28"/>
        </w:rPr>
        <w:t>о</w:t>
      </w:r>
      <w:r w:rsidRPr="00451338">
        <w:rPr>
          <w:rFonts w:ascii="Times New Roman" w:hAnsi="Times New Roman" w:cs="Times New Roman"/>
          <w:color w:val="000000" w:themeColor="text1"/>
          <w:sz w:val="28"/>
          <w:szCs w:val="28"/>
        </w:rPr>
        <w:t>ложенн</w:t>
      </w:r>
      <w:r>
        <w:rPr>
          <w:rFonts w:ascii="Times New Roman" w:hAnsi="Times New Roman" w:cs="Times New Roman"/>
          <w:color w:val="000000" w:themeColor="text1"/>
          <w:sz w:val="28"/>
          <w:szCs w:val="28"/>
        </w:rPr>
        <w:t xml:space="preserve">ых </w:t>
      </w:r>
      <w:r w:rsidRPr="00451338">
        <w:rPr>
          <w:rFonts w:ascii="Times New Roman" w:hAnsi="Times New Roman" w:cs="Times New Roman"/>
          <w:color w:val="000000" w:themeColor="text1"/>
          <w:sz w:val="28"/>
          <w:szCs w:val="28"/>
        </w:rPr>
        <w:t xml:space="preserve">на территории </w:t>
      </w:r>
      <w:r w:rsidRPr="00451338">
        <w:rPr>
          <w:rFonts w:ascii="Times New Roman" w:eastAsia="Times New Roman" w:hAnsi="Times New Roman" w:cs="Times New Roman"/>
          <w:color w:val="000000" w:themeColor="text1"/>
          <w:sz w:val="28"/>
          <w:szCs w:val="28"/>
          <w:lang w:eastAsia="ru-RU"/>
        </w:rPr>
        <w:t>муниципального образования</w:t>
      </w:r>
      <w:r>
        <w:rPr>
          <w:rFonts w:ascii="Times New Roman" w:eastAsia="Times New Roman" w:hAnsi="Times New Roman" w:cs="Times New Roman"/>
          <w:color w:val="000000" w:themeColor="text1"/>
          <w:sz w:val="28"/>
          <w:szCs w:val="28"/>
          <w:lang w:eastAsia="ru-RU"/>
        </w:rPr>
        <w:t xml:space="preserve"> </w:t>
      </w:r>
      <w:r w:rsidRPr="00451338">
        <w:rPr>
          <w:rFonts w:ascii="Times New Roman" w:eastAsia="Times New Roman" w:hAnsi="Times New Roman" w:cs="Times New Roman"/>
          <w:color w:val="000000" w:themeColor="text1"/>
          <w:sz w:val="28"/>
          <w:szCs w:val="28"/>
          <w:lang w:eastAsia="ru-RU"/>
        </w:rPr>
        <w:t>город-курорт Геленджик</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(далее – Объект): площадка площадью ____ кв. м для оказания общественного питания по</w:t>
      </w:r>
      <w:proofErr w:type="gramEnd"/>
      <w:r>
        <w:rPr>
          <w:rFonts w:ascii="Times New Roman" w:hAnsi="Times New Roman" w:cs="Times New Roman"/>
          <w:sz w:val="28"/>
          <w:szCs w:val="28"/>
        </w:rPr>
        <w:t xml:space="preserve"> адресу: _____________________________</w:t>
      </w:r>
    </w:p>
    <w:p w:rsidR="004E661F" w:rsidRPr="00622BE4" w:rsidRDefault="004E661F" w:rsidP="004E661F">
      <w:pPr>
        <w:pStyle w:val="a3"/>
        <w:ind w:left="2124"/>
        <w:jc w:val="both"/>
        <w:rPr>
          <w:rFonts w:ascii="Times New Roman" w:hAnsi="Times New Roman" w:cs="Times New Roman"/>
          <w:sz w:val="24"/>
          <w:szCs w:val="24"/>
        </w:rPr>
      </w:pPr>
      <w:r>
        <w:rPr>
          <w:rFonts w:ascii="Times New Roman" w:hAnsi="Times New Roman" w:cs="Times New Roman"/>
          <w:sz w:val="28"/>
          <w:szCs w:val="28"/>
        </w:rPr>
        <w:t xml:space="preserve">                                                   </w:t>
      </w:r>
      <w:r w:rsidRPr="00622BE4">
        <w:rPr>
          <w:rFonts w:ascii="Times New Roman" w:hAnsi="Times New Roman" w:cs="Times New Roman"/>
          <w:sz w:val="24"/>
          <w:szCs w:val="24"/>
        </w:rPr>
        <w:t>(место расположения объекта)</w:t>
      </w:r>
    </w:p>
    <w:p w:rsidR="004E661F" w:rsidRPr="00DD5387" w:rsidRDefault="004E661F" w:rsidP="004E661F">
      <w:pPr>
        <w:pStyle w:val="a3"/>
        <w:jc w:val="both"/>
        <w:rPr>
          <w:rFonts w:ascii="Times New Roman" w:hAnsi="Times New Roman" w:cs="Times New Roman"/>
          <w:sz w:val="28"/>
          <w:szCs w:val="28"/>
        </w:rPr>
      </w:pPr>
      <w:r>
        <w:rPr>
          <w:rFonts w:ascii="Times New Roman" w:hAnsi="Times New Roman" w:cs="Times New Roman"/>
          <w:sz w:val="28"/>
          <w:szCs w:val="28"/>
        </w:rPr>
        <w:t xml:space="preserve">на срок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_______________________по____________________________.</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1.2. Объект имеет следующие характеристики:</w:t>
      </w:r>
    </w:p>
    <w:p w:rsidR="004E661F" w:rsidRDefault="004E661F" w:rsidP="004E661F">
      <w:pPr>
        <w:spacing w:after="0" w:line="240" w:lineRule="auto"/>
        <w:ind w:left="708" w:firstLine="1"/>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место размещения</w:t>
      </w:r>
      <w:proofErr w:type="gramStart"/>
      <w:r w:rsidRPr="009A7BBE">
        <w:rPr>
          <w:rFonts w:ascii="Times New Roman" w:eastAsia="Times New Roman" w:hAnsi="Times New Roman" w:cs="Times New Roman"/>
          <w:sz w:val="28"/>
          <w:szCs w:val="28"/>
          <w:lang w:eastAsia="ru-RU"/>
        </w:rPr>
        <w:t>: _________________________________________</w:t>
      </w:r>
      <w:r>
        <w:rPr>
          <w:rFonts w:ascii="Times New Roman" w:eastAsia="Times New Roman" w:hAnsi="Times New Roman" w:cs="Times New Roman"/>
          <w:sz w:val="28"/>
          <w:szCs w:val="28"/>
          <w:lang w:eastAsia="ru-RU"/>
        </w:rPr>
        <w:t>;</w:t>
      </w:r>
      <w:r w:rsidRPr="009A7BBE">
        <w:rPr>
          <w:rFonts w:ascii="Times New Roman" w:eastAsia="Times New Roman" w:hAnsi="Times New Roman" w:cs="Times New Roman"/>
          <w:sz w:val="28"/>
          <w:szCs w:val="28"/>
          <w:lang w:eastAsia="ru-RU"/>
        </w:rPr>
        <w:t xml:space="preserve"> </w:t>
      </w:r>
      <w:proofErr w:type="gramEnd"/>
      <w:r w:rsidRPr="009A7BBE">
        <w:rPr>
          <w:rFonts w:ascii="Times New Roman" w:eastAsia="Times New Roman" w:hAnsi="Times New Roman" w:cs="Times New Roman"/>
          <w:sz w:val="28"/>
          <w:szCs w:val="28"/>
          <w:lang w:eastAsia="ru-RU"/>
        </w:rPr>
        <w:t>площадь Объекта __________________</w:t>
      </w:r>
      <w:r>
        <w:rPr>
          <w:rFonts w:ascii="Times New Roman" w:eastAsia="Times New Roman" w:hAnsi="Times New Roman" w:cs="Times New Roman"/>
          <w:sz w:val="28"/>
          <w:szCs w:val="28"/>
          <w:lang w:eastAsia="ru-RU"/>
        </w:rPr>
        <w:t>_______________________</w:t>
      </w:r>
      <w:r w:rsidRPr="009A7BBE">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w:t>
      </w:r>
      <w:r w:rsidRPr="009A7BBE">
        <w:rPr>
          <w:rFonts w:ascii="Times New Roman" w:eastAsia="Times New Roman" w:hAnsi="Times New Roman" w:cs="Times New Roman"/>
          <w:sz w:val="28"/>
          <w:szCs w:val="28"/>
          <w:lang w:eastAsia="ru-RU"/>
        </w:rPr>
        <w:t xml:space="preserve"> </w:t>
      </w:r>
    </w:p>
    <w:p w:rsidR="004E661F"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период функционирования Объекта ___________</w:t>
      </w:r>
      <w:r>
        <w:rPr>
          <w:rFonts w:ascii="Times New Roman" w:eastAsia="Times New Roman" w:hAnsi="Times New Roman" w:cs="Times New Roman"/>
          <w:sz w:val="28"/>
          <w:szCs w:val="28"/>
          <w:lang w:eastAsia="ru-RU"/>
        </w:rPr>
        <w:t>____________</w:t>
      </w:r>
      <w:r w:rsidRPr="009A7BBE">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w:t>
      </w:r>
      <w:r w:rsidRPr="009A7BBE">
        <w:rPr>
          <w:rFonts w:ascii="Times New Roman" w:eastAsia="Times New Roman" w:hAnsi="Times New Roman" w:cs="Times New Roman"/>
          <w:sz w:val="28"/>
          <w:szCs w:val="28"/>
          <w:lang w:eastAsia="ru-RU"/>
        </w:rPr>
        <w:t xml:space="preserve"> </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специализация Объекта __________________________</w:t>
      </w:r>
      <w:r>
        <w:rPr>
          <w:rFonts w:ascii="Times New Roman" w:eastAsia="Times New Roman" w:hAnsi="Times New Roman" w:cs="Times New Roman"/>
          <w:sz w:val="28"/>
          <w:szCs w:val="28"/>
          <w:lang w:eastAsia="ru-RU"/>
        </w:rPr>
        <w:t>______________</w:t>
      </w:r>
      <w:r w:rsidRPr="009A7BBE">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 xml:space="preserve">; </w:t>
      </w:r>
    </w:p>
    <w:p w:rsidR="004E661F" w:rsidRDefault="004E661F" w:rsidP="004E661F">
      <w:pPr>
        <w:spacing w:after="0" w:line="240" w:lineRule="auto"/>
        <w:ind w:firstLine="708"/>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тип Объекта ____________</w:t>
      </w:r>
      <w:r>
        <w:rPr>
          <w:rFonts w:ascii="Times New Roman" w:eastAsia="Times New Roman" w:hAnsi="Times New Roman" w:cs="Times New Roman"/>
          <w:sz w:val="28"/>
          <w:szCs w:val="28"/>
          <w:lang w:eastAsia="ru-RU"/>
        </w:rPr>
        <w:t>_______________________________________;</w:t>
      </w:r>
      <w:r w:rsidRPr="009A7BBE">
        <w:rPr>
          <w:rFonts w:ascii="Times New Roman" w:eastAsia="Times New Roman" w:hAnsi="Times New Roman" w:cs="Times New Roman"/>
          <w:sz w:val="28"/>
          <w:szCs w:val="28"/>
          <w:lang w:eastAsia="ru-RU"/>
        </w:rPr>
        <w:t xml:space="preserve"> </w:t>
      </w:r>
    </w:p>
    <w:p w:rsidR="004E661F" w:rsidRPr="009A7BBE" w:rsidRDefault="004E661F" w:rsidP="004E661F">
      <w:pPr>
        <w:spacing w:after="0" w:line="240" w:lineRule="auto"/>
        <w:ind w:firstLine="708"/>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используемое оборудование__</w:t>
      </w:r>
      <w:r>
        <w:rPr>
          <w:rFonts w:ascii="Times New Roman" w:eastAsia="Times New Roman" w:hAnsi="Times New Roman" w:cs="Times New Roman"/>
          <w:sz w:val="28"/>
          <w:szCs w:val="28"/>
          <w:lang w:eastAsia="ru-RU"/>
        </w:rPr>
        <w:t>___________________________</w:t>
      </w:r>
      <w:r w:rsidRPr="009A7BBE">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w:t>
      </w:r>
      <w:r w:rsidRPr="009A7BBE">
        <w:rPr>
          <w:rFonts w:ascii="Times New Roman" w:eastAsia="Times New Roman" w:hAnsi="Times New Roman" w:cs="Times New Roman"/>
          <w:sz w:val="28"/>
          <w:szCs w:val="28"/>
          <w:lang w:eastAsia="ru-RU"/>
        </w:rPr>
        <w:t>____.</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1.3. Срок действия Договора</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с «___» _______ 20__ года по «___»______________ 20__ года.</w:t>
      </w:r>
    </w:p>
    <w:p w:rsidR="004E661F"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 Права и обязанности Сторон</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2.1. Администрация имеет право:</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2.1.1.  В  одностороннем  порядке  отказаться  от  исполнения  Договора  </w:t>
      </w:r>
      <w:proofErr w:type="gramStart"/>
      <w:r w:rsidRPr="009A7BBE">
        <w:rPr>
          <w:rFonts w:ascii="Times New Roman" w:eastAsia="Times New Roman" w:hAnsi="Times New Roman" w:cs="Times New Roman"/>
          <w:sz w:val="28"/>
          <w:szCs w:val="28"/>
          <w:lang w:eastAsia="ru-RU"/>
        </w:rPr>
        <w:t>в</w:t>
      </w:r>
      <w:proofErr w:type="gramEnd"/>
    </w:p>
    <w:p w:rsidR="004E661F" w:rsidRPr="009A7BBE" w:rsidRDefault="004E661F" w:rsidP="004E661F">
      <w:pPr>
        <w:spacing w:after="0" w:line="240" w:lineRule="auto"/>
        <w:jc w:val="both"/>
        <w:rPr>
          <w:rFonts w:ascii="Times New Roman" w:eastAsia="Times New Roman" w:hAnsi="Times New Roman" w:cs="Times New Roman"/>
          <w:sz w:val="28"/>
          <w:szCs w:val="28"/>
          <w:lang w:eastAsia="ru-RU"/>
        </w:rPr>
      </w:pPr>
      <w:proofErr w:type="gramStart"/>
      <w:r w:rsidRPr="009A7BBE">
        <w:rPr>
          <w:rFonts w:ascii="Times New Roman" w:eastAsia="Times New Roman" w:hAnsi="Times New Roman" w:cs="Times New Roman"/>
          <w:sz w:val="28"/>
          <w:szCs w:val="28"/>
          <w:lang w:eastAsia="ru-RU"/>
        </w:rPr>
        <w:t>случае</w:t>
      </w:r>
      <w:proofErr w:type="gramEnd"/>
      <w:r w:rsidRPr="009A7BBE">
        <w:rPr>
          <w:rFonts w:ascii="Times New Roman" w:eastAsia="Times New Roman" w:hAnsi="Times New Roman" w:cs="Times New Roman"/>
          <w:sz w:val="28"/>
          <w:szCs w:val="28"/>
          <w:lang w:eastAsia="ru-RU"/>
        </w:rPr>
        <w:t>:</w:t>
      </w:r>
    </w:p>
    <w:p w:rsidR="004E661F" w:rsidRPr="009A7BBE" w:rsidRDefault="004E661F" w:rsidP="004E661F">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color w:val="000000"/>
          <w:sz w:val="28"/>
          <w:szCs w:val="28"/>
          <w:lang w:eastAsia="ru-RU"/>
        </w:rPr>
        <w:t>нарушения сроков внесения платы за размещение Объекта, установленных Договором;</w:t>
      </w:r>
    </w:p>
    <w:p w:rsidR="004E661F" w:rsidRPr="009A7BBE" w:rsidRDefault="004E661F" w:rsidP="004E661F">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color w:val="000000"/>
          <w:sz w:val="28"/>
          <w:szCs w:val="28"/>
          <w:lang w:eastAsia="ru-RU"/>
        </w:rPr>
        <w:t xml:space="preserve">- размещения </w:t>
      </w:r>
      <w:proofErr w:type="spellStart"/>
      <w:r>
        <w:rPr>
          <w:rFonts w:ascii="Times New Roman" w:eastAsia="Times New Roman" w:hAnsi="Times New Roman" w:cs="Times New Roman"/>
          <w:color w:val="000000"/>
          <w:sz w:val="28"/>
          <w:szCs w:val="28"/>
          <w:lang w:eastAsia="ru-RU"/>
        </w:rPr>
        <w:t>Правополучателем</w:t>
      </w:r>
      <w:proofErr w:type="spellEnd"/>
      <w:r w:rsidRPr="009A7BBE">
        <w:rPr>
          <w:rFonts w:ascii="Times New Roman" w:eastAsia="Times New Roman" w:hAnsi="Times New Roman" w:cs="Times New Roman"/>
          <w:color w:val="000000"/>
          <w:sz w:val="28"/>
          <w:szCs w:val="28"/>
          <w:lang w:eastAsia="ru-RU"/>
        </w:rPr>
        <w:t xml:space="preserve"> Объекта, не соответствующего характеристикам, указанным в пункте 1.2 Договора</w:t>
      </w:r>
      <w:r>
        <w:rPr>
          <w:rFonts w:ascii="Times New Roman" w:eastAsia="Times New Roman" w:hAnsi="Times New Roman" w:cs="Times New Roman"/>
          <w:color w:val="000000"/>
          <w:sz w:val="28"/>
          <w:szCs w:val="28"/>
          <w:lang w:eastAsia="ru-RU"/>
        </w:rPr>
        <w:t>,</w:t>
      </w:r>
      <w:r w:rsidRPr="009A7BBE">
        <w:rPr>
          <w:rFonts w:ascii="Times New Roman" w:eastAsia="Times New Roman" w:hAnsi="Times New Roman" w:cs="Times New Roman"/>
          <w:color w:val="000000"/>
          <w:sz w:val="28"/>
          <w:szCs w:val="28"/>
          <w:lang w:eastAsia="ru-RU"/>
        </w:rPr>
        <w:t xml:space="preserve"> и/или требованиям законодательства Российской Федерации;</w:t>
      </w:r>
    </w:p>
    <w:p w:rsidR="004E661F" w:rsidRPr="009A7BBE" w:rsidRDefault="004E661F" w:rsidP="004E661F">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color w:val="000000"/>
          <w:sz w:val="28"/>
          <w:szCs w:val="28"/>
          <w:lang w:eastAsia="ru-RU"/>
        </w:rPr>
        <w:t xml:space="preserve">- </w:t>
      </w:r>
      <w:proofErr w:type="spellStart"/>
      <w:r w:rsidRPr="009A7BBE">
        <w:rPr>
          <w:rFonts w:ascii="Times New Roman" w:eastAsia="Times New Roman" w:hAnsi="Times New Roman" w:cs="Times New Roman"/>
          <w:color w:val="000000"/>
          <w:sz w:val="28"/>
          <w:szCs w:val="28"/>
          <w:lang w:eastAsia="ru-RU"/>
        </w:rPr>
        <w:t>неразмещения</w:t>
      </w:r>
      <w:proofErr w:type="spellEnd"/>
      <w:r w:rsidRPr="009A7BBE">
        <w:rPr>
          <w:rFonts w:ascii="Times New Roman" w:eastAsia="Times New Roman" w:hAnsi="Times New Roman" w:cs="Times New Roman"/>
          <w:color w:val="000000"/>
          <w:sz w:val="28"/>
          <w:szCs w:val="28"/>
          <w:lang w:eastAsia="ru-RU"/>
        </w:rPr>
        <w:t xml:space="preserve"> Объекта в течение 30 календарных дней </w:t>
      </w:r>
      <w:proofErr w:type="gramStart"/>
      <w:r w:rsidRPr="009A7BBE">
        <w:rPr>
          <w:rFonts w:ascii="Times New Roman" w:eastAsia="Times New Roman" w:hAnsi="Times New Roman" w:cs="Times New Roman"/>
          <w:color w:val="000000"/>
          <w:sz w:val="28"/>
          <w:szCs w:val="28"/>
          <w:lang w:eastAsia="ru-RU"/>
        </w:rPr>
        <w:t>с даты заключения</w:t>
      </w:r>
      <w:proofErr w:type="gramEnd"/>
      <w:r w:rsidRPr="009A7BBE">
        <w:rPr>
          <w:rFonts w:ascii="Times New Roman" w:eastAsia="Times New Roman" w:hAnsi="Times New Roman" w:cs="Times New Roman"/>
          <w:color w:val="000000"/>
          <w:sz w:val="28"/>
          <w:szCs w:val="28"/>
          <w:lang w:eastAsia="ru-RU"/>
        </w:rPr>
        <w:t xml:space="preserve">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color w:val="000000"/>
          <w:sz w:val="28"/>
          <w:szCs w:val="28"/>
          <w:lang w:eastAsia="ru-RU"/>
        </w:rPr>
        <w:t xml:space="preserve">- нарушения </w:t>
      </w:r>
      <w:proofErr w:type="gramStart"/>
      <w:r w:rsidRPr="009A7BBE">
        <w:rPr>
          <w:rFonts w:ascii="Times New Roman" w:eastAsia="Times New Roman" w:hAnsi="Times New Roman" w:cs="Times New Roman"/>
          <w:color w:val="000000"/>
          <w:sz w:val="28"/>
          <w:szCs w:val="28"/>
          <w:lang w:eastAsia="ru-RU"/>
        </w:rPr>
        <w:t>требований</w:t>
      </w:r>
      <w:r w:rsidRPr="009A7BBE">
        <w:rPr>
          <w:rFonts w:ascii="Times New Roman" w:eastAsia="Times New Roman" w:hAnsi="Times New Roman" w:cs="Times New Roman"/>
          <w:sz w:val="28"/>
          <w:szCs w:val="28"/>
          <w:lang w:eastAsia="ru-RU"/>
        </w:rPr>
        <w:t xml:space="preserve"> Правил благоустройства территории муниципального образования</w:t>
      </w:r>
      <w:proofErr w:type="gramEnd"/>
      <w:r w:rsidRPr="009A7BBE">
        <w:rPr>
          <w:rFonts w:ascii="Times New Roman" w:eastAsia="Times New Roman" w:hAnsi="Times New Roman" w:cs="Times New Roman"/>
          <w:sz w:val="28"/>
          <w:szCs w:val="28"/>
          <w:lang w:eastAsia="ru-RU"/>
        </w:rPr>
        <w:t xml:space="preserve"> город-курорт Геленджик,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 однократного неисполнения </w:t>
      </w:r>
      <w:proofErr w:type="spellStart"/>
      <w:r>
        <w:rPr>
          <w:rFonts w:ascii="Times New Roman" w:eastAsia="Times New Roman" w:hAnsi="Times New Roman" w:cs="Times New Roman"/>
          <w:sz w:val="28"/>
          <w:szCs w:val="28"/>
          <w:lang w:eastAsia="ru-RU"/>
        </w:rPr>
        <w:t>Правополучателем</w:t>
      </w:r>
      <w:proofErr w:type="spellEnd"/>
      <w:r w:rsidRPr="009A7BBE">
        <w:rPr>
          <w:rFonts w:ascii="Times New Roman" w:eastAsia="Times New Roman" w:hAnsi="Times New Roman" w:cs="Times New Roman"/>
          <w:sz w:val="28"/>
          <w:szCs w:val="28"/>
          <w:lang w:eastAsia="ru-RU"/>
        </w:rPr>
        <w:t xml:space="preserve"> обязанностей, предусмотренных подпунктами 2.4.7, 2.4.8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 двукратного неисполнения </w:t>
      </w:r>
      <w:proofErr w:type="spellStart"/>
      <w:r>
        <w:rPr>
          <w:rFonts w:ascii="Times New Roman" w:eastAsia="Times New Roman" w:hAnsi="Times New Roman" w:cs="Times New Roman"/>
          <w:sz w:val="28"/>
          <w:szCs w:val="28"/>
          <w:lang w:eastAsia="ru-RU"/>
        </w:rPr>
        <w:t>Правополучателем</w:t>
      </w:r>
      <w:proofErr w:type="spellEnd"/>
      <w:r w:rsidRPr="009A7BBE">
        <w:rPr>
          <w:rFonts w:ascii="Times New Roman" w:eastAsia="Times New Roman" w:hAnsi="Times New Roman" w:cs="Times New Roman"/>
          <w:sz w:val="28"/>
          <w:szCs w:val="28"/>
          <w:lang w:eastAsia="ru-RU"/>
        </w:rPr>
        <w:t xml:space="preserve"> обязанностей, предусмотренных подпунктами 2.4.5, 2.4.9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2.1.2. На беспрепятственный доступ на территорию земельного участка и Объекта с целью его осмотра на предмет соблюдения условий Договора и/или требований законодательства Российской Федерации.</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2.1.3. В случае неисполнения или ненадлежащего исполнения </w:t>
      </w:r>
      <w:proofErr w:type="spellStart"/>
      <w:r>
        <w:rPr>
          <w:rFonts w:ascii="Times New Roman" w:eastAsia="Times New Roman" w:hAnsi="Times New Roman" w:cs="Times New Roman"/>
          <w:sz w:val="28"/>
          <w:szCs w:val="28"/>
          <w:lang w:eastAsia="ru-RU"/>
        </w:rPr>
        <w:t>Правополучателем</w:t>
      </w:r>
      <w:proofErr w:type="spellEnd"/>
      <w:r w:rsidRPr="009A7BBE">
        <w:rPr>
          <w:rFonts w:ascii="Times New Roman" w:eastAsia="Times New Roman" w:hAnsi="Times New Roman" w:cs="Times New Roman"/>
          <w:sz w:val="28"/>
          <w:szCs w:val="28"/>
          <w:lang w:eastAsia="ru-RU"/>
        </w:rPr>
        <w:t xml:space="preserve"> обязанностей, предусмотренных Договором, направлять </w:t>
      </w:r>
      <w:proofErr w:type="spellStart"/>
      <w:r>
        <w:rPr>
          <w:rFonts w:ascii="Times New Roman" w:eastAsia="Times New Roman" w:hAnsi="Times New Roman" w:cs="Times New Roman"/>
          <w:sz w:val="28"/>
          <w:szCs w:val="28"/>
          <w:lang w:eastAsia="ru-RU"/>
        </w:rPr>
        <w:t>Правополучателю</w:t>
      </w:r>
      <w:proofErr w:type="spellEnd"/>
      <w:r w:rsidRPr="009A7BBE">
        <w:rPr>
          <w:rFonts w:ascii="Times New Roman" w:eastAsia="Times New Roman" w:hAnsi="Times New Roman" w:cs="Times New Roman"/>
          <w:sz w:val="28"/>
          <w:szCs w:val="28"/>
          <w:lang w:eastAsia="ru-RU"/>
        </w:rPr>
        <w:t xml:space="preserve"> письменное предупреждение (предписание) о необходимости устранения выявленных нарушений условий Договора, с указанием срока их устранения.</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2.1.4. Осуществлять иные права в соответствии с Договором и законодательством Российской Федерации.</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2.2. Администрация обязана: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2.2.1. Не вмешиваться в хозяйственную деятельность </w:t>
      </w:r>
      <w:proofErr w:type="spellStart"/>
      <w:r>
        <w:rPr>
          <w:rFonts w:ascii="Times New Roman" w:eastAsia="Times New Roman" w:hAnsi="Times New Roman" w:cs="Times New Roman"/>
          <w:sz w:val="28"/>
          <w:szCs w:val="28"/>
          <w:lang w:eastAsia="ru-RU"/>
        </w:rPr>
        <w:t>Правополучателя</w:t>
      </w:r>
      <w:proofErr w:type="spellEnd"/>
      <w:r w:rsidRPr="009A7BBE">
        <w:rPr>
          <w:rFonts w:ascii="Times New Roman" w:eastAsia="Times New Roman" w:hAnsi="Times New Roman" w:cs="Times New Roman"/>
          <w:sz w:val="28"/>
          <w:szCs w:val="28"/>
          <w:lang w:eastAsia="ru-RU"/>
        </w:rPr>
        <w:t>, если она не п</w:t>
      </w:r>
      <w:r>
        <w:rPr>
          <w:rFonts w:ascii="Times New Roman" w:eastAsia="Times New Roman" w:hAnsi="Times New Roman" w:cs="Times New Roman"/>
          <w:sz w:val="28"/>
          <w:szCs w:val="28"/>
          <w:lang w:eastAsia="ru-RU"/>
        </w:rPr>
        <w:t>ротиворечит условиям Договора и</w:t>
      </w:r>
      <w:r w:rsidRPr="009A7BBE">
        <w:rPr>
          <w:rFonts w:ascii="Times New Roman" w:eastAsia="Times New Roman" w:hAnsi="Times New Roman" w:cs="Times New Roman"/>
          <w:sz w:val="28"/>
          <w:szCs w:val="28"/>
          <w:lang w:eastAsia="ru-RU"/>
        </w:rPr>
        <w:t xml:space="preserve"> законодательству Российской Федерации.</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2.3. </w:t>
      </w:r>
      <w:proofErr w:type="spellStart"/>
      <w:r>
        <w:rPr>
          <w:rFonts w:ascii="Times New Roman" w:eastAsia="Times New Roman" w:hAnsi="Times New Roman" w:cs="Times New Roman"/>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имеет право:</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2.3.1. С соблюдением требований законодательства Российской Федерации и условий Договора пользоваться частью земельного участка, занятого Объектом, и/или территорией, необходимой для его размещения и/или использования.</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2.4. </w:t>
      </w:r>
      <w:proofErr w:type="spellStart"/>
      <w:r>
        <w:rPr>
          <w:rFonts w:ascii="Times New Roman" w:eastAsia="Times New Roman" w:hAnsi="Times New Roman" w:cs="Times New Roman"/>
          <w:color w:val="000000"/>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обязан:</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2.4.1. </w:t>
      </w:r>
      <w:proofErr w:type="gramStart"/>
      <w:r w:rsidRPr="009A7BBE">
        <w:rPr>
          <w:rFonts w:ascii="Times New Roman" w:eastAsia="Times New Roman" w:hAnsi="Times New Roman" w:cs="Times New Roman"/>
          <w:sz w:val="28"/>
          <w:szCs w:val="28"/>
          <w:lang w:eastAsia="ru-RU"/>
        </w:rPr>
        <w:t>Разместить Объект в соответствии с характеристиками, установленными пунктом 1.2 Договора и предложением по внешнему виду нестационарного торгового объекта/нестационарного объекта по оказанию услуг и прилегающей территории (эскизом, дизайн-проектом), являющимся приложением к Договору, и требованиями законодательства Российской Федерации.</w:t>
      </w:r>
      <w:proofErr w:type="gramEnd"/>
    </w:p>
    <w:p w:rsidR="004E661F" w:rsidRPr="009A7BBE" w:rsidRDefault="004E661F" w:rsidP="004E661F">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sz w:val="28"/>
          <w:szCs w:val="28"/>
          <w:lang w:eastAsia="ru-RU"/>
        </w:rPr>
        <w:t xml:space="preserve">2.4.2. При размещении Объекта и его эксплуатации соблюдать условия Договора и требования законодательства Российской Федерации, в том числе </w:t>
      </w:r>
      <w:proofErr w:type="gramStart"/>
      <w:r w:rsidRPr="009A7BBE">
        <w:rPr>
          <w:rFonts w:ascii="Times New Roman" w:eastAsia="Times New Roman" w:hAnsi="Times New Roman" w:cs="Times New Roman"/>
          <w:color w:val="000000"/>
          <w:sz w:val="28"/>
          <w:szCs w:val="28"/>
          <w:lang w:eastAsia="ru-RU"/>
        </w:rPr>
        <w:t>требования Правил благоустройства территории муниципального образования</w:t>
      </w:r>
      <w:proofErr w:type="gramEnd"/>
      <w:r w:rsidRPr="009A7BBE">
        <w:rPr>
          <w:rFonts w:ascii="Times New Roman" w:eastAsia="Times New Roman" w:hAnsi="Times New Roman" w:cs="Times New Roman"/>
          <w:color w:val="000000"/>
          <w:sz w:val="28"/>
          <w:szCs w:val="28"/>
          <w:lang w:eastAsia="ru-RU"/>
        </w:rPr>
        <w:t xml:space="preserve"> город-курорт Геленджик.</w:t>
      </w:r>
    </w:p>
    <w:p w:rsidR="004E661F" w:rsidRPr="009A7BBE" w:rsidRDefault="004E661F" w:rsidP="004E661F">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color w:val="000000"/>
          <w:sz w:val="28"/>
          <w:szCs w:val="28"/>
          <w:lang w:eastAsia="ru-RU"/>
        </w:rPr>
        <w:t xml:space="preserve">2.4.3. В сроки, установленные Договором, вносить плату за размещение Объекта (без дополнительного выставления Администрацией счетов на оплату). </w:t>
      </w:r>
    </w:p>
    <w:p w:rsidR="004E661F" w:rsidRPr="009A7BBE" w:rsidRDefault="004E661F" w:rsidP="004E661F">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color w:val="000000"/>
          <w:sz w:val="28"/>
          <w:szCs w:val="28"/>
          <w:lang w:eastAsia="ru-RU"/>
        </w:rPr>
        <w:t>2.4.4.</w:t>
      </w:r>
      <w:r>
        <w:rPr>
          <w:rFonts w:ascii="Times New Roman" w:eastAsia="Times New Roman" w:hAnsi="Times New Roman" w:cs="Times New Roman"/>
          <w:color w:val="000000"/>
          <w:sz w:val="28"/>
          <w:szCs w:val="28"/>
          <w:lang w:eastAsia="ru-RU"/>
        </w:rPr>
        <w:t xml:space="preserve"> </w:t>
      </w:r>
      <w:r w:rsidRPr="009A7BBE">
        <w:rPr>
          <w:rFonts w:ascii="Times New Roman" w:eastAsia="Times New Roman" w:hAnsi="Times New Roman" w:cs="Times New Roman"/>
          <w:color w:val="000000"/>
          <w:sz w:val="28"/>
          <w:szCs w:val="28"/>
          <w:lang w:eastAsia="ru-RU"/>
        </w:rPr>
        <w:t>По требованию Администрации представить копию платежных документов, подтверждающих внесени</w:t>
      </w:r>
      <w:r>
        <w:rPr>
          <w:rFonts w:ascii="Times New Roman" w:eastAsia="Times New Roman" w:hAnsi="Times New Roman" w:cs="Times New Roman"/>
          <w:color w:val="000000"/>
          <w:sz w:val="28"/>
          <w:szCs w:val="28"/>
          <w:lang w:eastAsia="ru-RU"/>
        </w:rPr>
        <w:t>е</w:t>
      </w:r>
      <w:r w:rsidRPr="009A7BBE">
        <w:rPr>
          <w:rFonts w:ascii="Times New Roman" w:eastAsia="Times New Roman" w:hAnsi="Times New Roman" w:cs="Times New Roman"/>
          <w:color w:val="000000"/>
          <w:sz w:val="28"/>
          <w:szCs w:val="28"/>
          <w:lang w:eastAsia="ru-RU"/>
        </w:rPr>
        <w:t xml:space="preserve"> платы за размещение Объекта. </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color w:val="000000"/>
          <w:sz w:val="28"/>
          <w:szCs w:val="28"/>
          <w:lang w:eastAsia="ru-RU"/>
        </w:rPr>
        <w:t>2.4.5. В случае неисполнения или ненадлежащего исполнения своих обязательств по</w:t>
      </w:r>
      <w:r w:rsidRPr="009A7BBE">
        <w:rPr>
          <w:rFonts w:ascii="Times New Roman" w:eastAsia="Times New Roman" w:hAnsi="Times New Roman" w:cs="Times New Roman"/>
          <w:sz w:val="28"/>
          <w:szCs w:val="28"/>
          <w:lang w:eastAsia="ru-RU"/>
        </w:rPr>
        <w:t xml:space="preserve"> Договору уплатить Администрации неустойку в порядке, размере и сроки, установленные Договором.</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2.4.6. Не</w:t>
      </w:r>
      <w:r>
        <w:rPr>
          <w:rFonts w:ascii="Times New Roman" w:eastAsia="Times New Roman" w:hAnsi="Times New Roman" w:cs="Times New Roman"/>
          <w:sz w:val="28"/>
          <w:szCs w:val="28"/>
          <w:lang w:eastAsia="ru-RU"/>
        </w:rPr>
        <w:t xml:space="preserve"> препятствовать </w:t>
      </w:r>
      <w:r w:rsidRPr="009A7BBE">
        <w:rPr>
          <w:rFonts w:ascii="Times New Roman" w:eastAsia="Times New Roman" w:hAnsi="Times New Roman" w:cs="Times New Roman"/>
          <w:sz w:val="28"/>
          <w:szCs w:val="28"/>
          <w:lang w:eastAsia="ru-RU"/>
        </w:rPr>
        <w:t>Администрации в осуществлении ею своих прав и обязанностей в соответствии с Договором и законодательством Российской Федерации.</w:t>
      </w:r>
    </w:p>
    <w:p w:rsidR="004E661F" w:rsidRPr="009A7BBE" w:rsidRDefault="004E661F" w:rsidP="004E661F">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color w:val="000000"/>
          <w:sz w:val="28"/>
          <w:szCs w:val="28"/>
          <w:lang w:eastAsia="ru-RU"/>
        </w:rPr>
        <w:t>2.4.7. Выполнять</w:t>
      </w:r>
      <w:r>
        <w:rPr>
          <w:rFonts w:ascii="Times New Roman" w:eastAsia="Times New Roman" w:hAnsi="Times New Roman" w:cs="Times New Roman"/>
          <w:color w:val="000000"/>
          <w:sz w:val="28"/>
          <w:szCs w:val="28"/>
          <w:lang w:eastAsia="ru-RU"/>
        </w:rPr>
        <w:t>,</w:t>
      </w:r>
      <w:r w:rsidRPr="009A7BBE">
        <w:rPr>
          <w:rFonts w:ascii="Times New Roman" w:eastAsia="Times New Roman" w:hAnsi="Times New Roman" w:cs="Times New Roman"/>
          <w:color w:val="000000"/>
          <w:sz w:val="28"/>
          <w:szCs w:val="28"/>
          <w:lang w:eastAsia="ru-RU"/>
        </w:rPr>
        <w:t xml:space="preserve"> согласно требованиям соответствующих служб</w:t>
      </w:r>
      <w:r>
        <w:rPr>
          <w:rFonts w:ascii="Times New Roman" w:eastAsia="Times New Roman" w:hAnsi="Times New Roman" w:cs="Times New Roman"/>
          <w:color w:val="000000"/>
          <w:sz w:val="28"/>
          <w:szCs w:val="28"/>
          <w:lang w:eastAsia="ru-RU"/>
        </w:rPr>
        <w:t>,</w:t>
      </w:r>
      <w:r w:rsidRPr="009A7BBE">
        <w:rPr>
          <w:rFonts w:ascii="Times New Roman" w:eastAsia="Times New Roman" w:hAnsi="Times New Roman" w:cs="Times New Roman"/>
          <w:color w:val="000000"/>
          <w:sz w:val="28"/>
          <w:szCs w:val="28"/>
          <w:lang w:eastAsia="ru-RU"/>
        </w:rPr>
        <w:t xml:space="preserve">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занятия, в том числе временными сооружениями, коридоров инженерных сетей и коммуникаций, проходящих через используемую часть земельного участка.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color w:val="000000"/>
          <w:sz w:val="28"/>
          <w:szCs w:val="28"/>
          <w:lang w:eastAsia="ru-RU"/>
        </w:rPr>
        <w:t>2.4.8. В случаях изменения наименования, адреса, контактных телефонов, а также изменения банковских и иных реквизитов письменно уведомлять об этом Администрацию</w:t>
      </w:r>
      <w:r w:rsidRPr="009A7BBE">
        <w:rPr>
          <w:rFonts w:ascii="Times New Roman" w:eastAsia="Times New Roman" w:hAnsi="Times New Roman" w:cs="Times New Roman"/>
          <w:sz w:val="28"/>
          <w:szCs w:val="28"/>
          <w:lang w:eastAsia="ru-RU"/>
        </w:rPr>
        <w:t xml:space="preserve"> в течение двухнедельного срока с момента таких изменений.</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2.4.9. Не допускать изменения характеристик Объекта, установленных пунктом 1.2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2.4.10. Не производить переуступку прав по Договору либо передачу прав на Объект третьему лицу.</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2.4.11.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2.4.12. Заключить договор на вывоз твердых коммунальных отходов.</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2.4.13. Обеспечить постоянное наличие на Объекте и предъявление по требованию контрольно-надзорных органов следующих документов:</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копии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копии трудового договора (в случае привлечения наемного работника);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информации для потребителя в соответствии с требованиями законодательства Российской Федерации о защите прав потребителей;</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информации, подтверждающей источник поступления, качество и безопасность реализуемой продукции;</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иных документов, размещение и (или) представление которых обязательно в силу законодательства Российской Федерации.</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2.4.14. В случае прекращения или расторжения Договора в течение трех календарных дней с момента его прекращения или расторжения произвести демонтаж и вывоз Объекта, а также привести территорию, которая была занята Объектом и/или являлась необходимой для его размещения и/или использования, в первоначальное состояние.</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2.4.15. Подключение (технологическое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w:t>
      </w:r>
      <w:proofErr w:type="spellStart"/>
      <w:r>
        <w:rPr>
          <w:rFonts w:ascii="Times New Roman" w:eastAsia="Times New Roman" w:hAnsi="Times New Roman" w:cs="Times New Roman"/>
          <w:sz w:val="28"/>
          <w:szCs w:val="28"/>
          <w:lang w:eastAsia="ru-RU"/>
        </w:rPr>
        <w:t>Правополучателем</w:t>
      </w:r>
      <w:proofErr w:type="spellEnd"/>
      <w:r w:rsidRPr="009A7BBE">
        <w:rPr>
          <w:rFonts w:ascii="Times New Roman" w:eastAsia="Times New Roman" w:hAnsi="Times New Roman" w:cs="Times New Roman"/>
          <w:sz w:val="28"/>
          <w:szCs w:val="28"/>
          <w:lang w:eastAsia="ru-RU"/>
        </w:rPr>
        <w:t xml:space="preserve"> самостоятельно за счет собственных средств.</w:t>
      </w:r>
    </w:p>
    <w:p w:rsidR="004E661F"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3. Плата за размещение Объекта</w:t>
      </w: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p>
    <w:p w:rsidR="004E661F" w:rsidRPr="00374FF1"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374FF1">
        <w:rPr>
          <w:rFonts w:ascii="Times New Roman" w:eastAsia="Times New Roman" w:hAnsi="Times New Roman" w:cs="Times New Roman"/>
          <w:sz w:val="28"/>
          <w:szCs w:val="28"/>
          <w:lang w:eastAsia="ru-RU"/>
        </w:rPr>
        <w:t>3.1. Размер платы за размещение Объекта составляет __________руб. за период_________________________(срок действия Договора), в том числе</w:t>
      </w:r>
      <w:r>
        <w:rPr>
          <w:rFonts w:ascii="Times New Roman" w:eastAsia="Times New Roman" w:hAnsi="Times New Roman" w:cs="Times New Roman"/>
          <w:sz w:val="28"/>
          <w:szCs w:val="28"/>
          <w:lang w:eastAsia="ru-RU"/>
        </w:rPr>
        <w:t xml:space="preserve"> налог на добавленную стоимость</w:t>
      </w:r>
      <w:r w:rsidRPr="00374FF1">
        <w:rPr>
          <w:rFonts w:ascii="Times New Roman" w:eastAsia="Times New Roman" w:hAnsi="Times New Roman" w:cs="Times New Roman"/>
          <w:sz w:val="28"/>
          <w:szCs w:val="28"/>
          <w:lang w:eastAsia="ru-RU"/>
        </w:rPr>
        <w:t xml:space="preserve"> к уплате составляет ___%.</w:t>
      </w:r>
    </w:p>
    <w:p w:rsidR="004E661F" w:rsidRPr="00374FF1"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374FF1">
        <w:rPr>
          <w:rFonts w:ascii="Times New Roman" w:eastAsia="Times New Roman" w:hAnsi="Times New Roman" w:cs="Times New Roman"/>
          <w:sz w:val="28"/>
          <w:szCs w:val="28"/>
          <w:lang w:eastAsia="ru-RU"/>
        </w:rPr>
        <w:t xml:space="preserve">3.2. </w:t>
      </w:r>
      <w:proofErr w:type="spellStart"/>
      <w:r>
        <w:rPr>
          <w:rFonts w:ascii="Times New Roman" w:eastAsia="Times New Roman" w:hAnsi="Times New Roman" w:cs="Times New Roman"/>
          <w:color w:val="000000"/>
          <w:sz w:val="28"/>
          <w:szCs w:val="28"/>
          <w:lang w:eastAsia="ru-RU"/>
        </w:rPr>
        <w:t>Правополучатель</w:t>
      </w:r>
      <w:proofErr w:type="spellEnd"/>
      <w:r w:rsidRPr="00374FF1">
        <w:rPr>
          <w:rFonts w:ascii="Times New Roman" w:eastAsia="Times New Roman" w:hAnsi="Times New Roman" w:cs="Times New Roman"/>
          <w:sz w:val="28"/>
          <w:szCs w:val="28"/>
          <w:lang w:eastAsia="ru-RU"/>
        </w:rPr>
        <w:t xml:space="preserve"> вносит плату за размещение </w:t>
      </w:r>
      <w:r>
        <w:rPr>
          <w:rFonts w:ascii="Times New Roman" w:eastAsia="Times New Roman" w:hAnsi="Times New Roman" w:cs="Times New Roman"/>
          <w:sz w:val="28"/>
          <w:szCs w:val="28"/>
          <w:lang w:eastAsia="ru-RU"/>
        </w:rPr>
        <w:t>О</w:t>
      </w:r>
      <w:r w:rsidRPr="00374FF1">
        <w:rPr>
          <w:rFonts w:ascii="Times New Roman" w:eastAsia="Times New Roman" w:hAnsi="Times New Roman" w:cs="Times New Roman"/>
          <w:sz w:val="28"/>
          <w:szCs w:val="28"/>
          <w:lang w:eastAsia="ru-RU"/>
        </w:rPr>
        <w:t>бъекта</w:t>
      </w:r>
      <w:r>
        <w:rPr>
          <w:rFonts w:ascii="Times New Roman" w:eastAsia="Times New Roman" w:hAnsi="Times New Roman" w:cs="Times New Roman"/>
          <w:sz w:val="28"/>
          <w:szCs w:val="28"/>
          <w:lang w:eastAsia="ru-RU"/>
        </w:rPr>
        <w:t>,</w:t>
      </w:r>
      <w:r w:rsidRPr="00374FF1">
        <w:rPr>
          <w:rFonts w:ascii="Times New Roman" w:eastAsia="Times New Roman" w:hAnsi="Times New Roman" w:cs="Times New Roman"/>
          <w:sz w:val="28"/>
          <w:szCs w:val="28"/>
          <w:lang w:eastAsia="ru-RU"/>
        </w:rPr>
        <w:t xml:space="preserve"> период функционирования которого составляет:</w:t>
      </w:r>
    </w:p>
    <w:p w:rsidR="004E661F" w:rsidRPr="00374FF1"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374FF1">
        <w:rPr>
          <w:rFonts w:ascii="Times New Roman" w:eastAsia="Times New Roman" w:hAnsi="Times New Roman" w:cs="Times New Roman"/>
          <w:sz w:val="28"/>
          <w:szCs w:val="28"/>
          <w:lang w:eastAsia="ru-RU"/>
        </w:rPr>
        <w:t xml:space="preserve">- менее одного года - </w:t>
      </w:r>
      <w:proofErr w:type="spellStart"/>
      <w:r w:rsidRPr="00374FF1">
        <w:rPr>
          <w:rFonts w:ascii="Times New Roman" w:eastAsia="Times New Roman" w:hAnsi="Times New Roman" w:cs="Times New Roman"/>
          <w:sz w:val="28"/>
          <w:szCs w:val="28"/>
          <w:lang w:eastAsia="ru-RU"/>
        </w:rPr>
        <w:t>единоразово</w:t>
      </w:r>
      <w:proofErr w:type="spellEnd"/>
      <w:r w:rsidRPr="00374FF1">
        <w:rPr>
          <w:rFonts w:ascii="Times New Roman" w:eastAsia="Times New Roman" w:hAnsi="Times New Roman" w:cs="Times New Roman"/>
          <w:sz w:val="28"/>
          <w:szCs w:val="28"/>
          <w:lang w:eastAsia="ru-RU"/>
        </w:rPr>
        <w:t xml:space="preserve"> в течение 30 календарных дней </w:t>
      </w:r>
      <w:proofErr w:type="gramStart"/>
      <w:r w:rsidRPr="00374FF1">
        <w:rPr>
          <w:rFonts w:ascii="Times New Roman" w:eastAsia="Times New Roman" w:hAnsi="Times New Roman" w:cs="Times New Roman"/>
          <w:sz w:val="28"/>
          <w:szCs w:val="28"/>
          <w:lang w:eastAsia="ru-RU"/>
        </w:rPr>
        <w:t>с даты заключения</w:t>
      </w:r>
      <w:proofErr w:type="gramEnd"/>
      <w:r w:rsidRPr="00374FF1">
        <w:rPr>
          <w:rFonts w:ascii="Times New Roman" w:eastAsia="Times New Roman" w:hAnsi="Times New Roman" w:cs="Times New Roman"/>
          <w:sz w:val="28"/>
          <w:szCs w:val="28"/>
          <w:lang w:eastAsia="ru-RU"/>
        </w:rPr>
        <w:t xml:space="preserve"> Договора; </w:t>
      </w:r>
    </w:p>
    <w:p w:rsidR="004E661F" w:rsidRPr="00374FF1"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374FF1">
        <w:rPr>
          <w:rFonts w:ascii="Times New Roman" w:eastAsia="Times New Roman" w:hAnsi="Times New Roman" w:cs="Times New Roman"/>
          <w:sz w:val="28"/>
          <w:szCs w:val="28"/>
          <w:lang w:eastAsia="ru-RU"/>
        </w:rPr>
        <w:t>- св</w:t>
      </w:r>
      <w:r>
        <w:rPr>
          <w:rFonts w:ascii="Times New Roman" w:eastAsia="Times New Roman" w:hAnsi="Times New Roman" w:cs="Times New Roman"/>
          <w:sz w:val="28"/>
          <w:szCs w:val="28"/>
          <w:lang w:eastAsia="ru-RU"/>
        </w:rPr>
        <w:t>ыше одного года – ежеквартально (п</w:t>
      </w:r>
      <w:r w:rsidRPr="00374FF1">
        <w:rPr>
          <w:rFonts w:ascii="Times New Roman" w:eastAsia="Times New Roman" w:hAnsi="Times New Roman" w:cs="Times New Roman"/>
          <w:sz w:val="28"/>
          <w:szCs w:val="28"/>
          <w:lang w:eastAsia="ru-RU"/>
        </w:rPr>
        <w:t>ервый платеж - не позднее 20-го числа первого месяца отчетного периода</w:t>
      </w:r>
      <w:r>
        <w:rPr>
          <w:rFonts w:ascii="Times New Roman" w:eastAsia="Times New Roman" w:hAnsi="Times New Roman" w:cs="Times New Roman"/>
          <w:sz w:val="28"/>
          <w:szCs w:val="28"/>
          <w:lang w:eastAsia="ru-RU"/>
        </w:rPr>
        <w:t>)</w:t>
      </w:r>
      <w:r w:rsidRPr="00374FF1">
        <w:rPr>
          <w:rFonts w:ascii="Times New Roman" w:eastAsia="Times New Roman" w:hAnsi="Times New Roman" w:cs="Times New Roman"/>
          <w:sz w:val="28"/>
          <w:szCs w:val="28"/>
          <w:lang w:eastAsia="ru-RU"/>
        </w:rPr>
        <w:t xml:space="preserve">, согласно графику платежей, являющемуся приложением к Договору. </w:t>
      </w:r>
    </w:p>
    <w:p w:rsidR="004E661F" w:rsidRPr="006759C6"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Перечисление денежных средств осуществляется по следующим </w:t>
      </w:r>
      <w:r w:rsidRPr="006759C6">
        <w:rPr>
          <w:rFonts w:ascii="Times New Roman" w:eastAsia="Times New Roman" w:hAnsi="Times New Roman" w:cs="Times New Roman"/>
          <w:sz w:val="28"/>
          <w:szCs w:val="28"/>
          <w:lang w:eastAsia="ru-RU"/>
        </w:rPr>
        <w:t xml:space="preserve">реквизитам: </w:t>
      </w:r>
    </w:p>
    <w:p w:rsidR="004E661F" w:rsidRPr="00B65C40"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B65C40">
        <w:rPr>
          <w:rFonts w:ascii="Times New Roman" w:eastAsia="Times New Roman" w:hAnsi="Times New Roman" w:cs="Times New Roman"/>
          <w:sz w:val="28"/>
          <w:szCs w:val="28"/>
          <w:lang w:eastAsia="ru-RU"/>
        </w:rPr>
        <w:t>Получатель: Администрация муниципального образования город-курорт Геленджик, 353460, Геленджик, ул. Революционная, 1;</w:t>
      </w:r>
    </w:p>
    <w:p w:rsidR="004E661F" w:rsidRPr="00B65C40"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B65C40">
        <w:rPr>
          <w:rFonts w:ascii="Times New Roman" w:eastAsia="Times New Roman" w:hAnsi="Times New Roman" w:cs="Times New Roman"/>
          <w:sz w:val="28"/>
          <w:szCs w:val="28"/>
          <w:lang w:eastAsia="ru-RU"/>
        </w:rPr>
        <w:t xml:space="preserve">ИНН 2304026276; </w:t>
      </w:r>
    </w:p>
    <w:p w:rsidR="004E661F" w:rsidRPr="00B65C40"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B65C40">
        <w:rPr>
          <w:rFonts w:ascii="Times New Roman" w:eastAsia="Times New Roman" w:hAnsi="Times New Roman" w:cs="Times New Roman"/>
          <w:sz w:val="28"/>
          <w:szCs w:val="28"/>
          <w:lang w:eastAsia="ru-RU"/>
        </w:rPr>
        <w:t>КПП 230401001;</w:t>
      </w:r>
    </w:p>
    <w:p w:rsidR="004E661F" w:rsidRPr="00B65C40"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B65C40">
        <w:rPr>
          <w:rFonts w:ascii="Times New Roman" w:eastAsia="Times New Roman" w:hAnsi="Times New Roman" w:cs="Times New Roman"/>
          <w:sz w:val="28"/>
          <w:szCs w:val="28"/>
          <w:lang w:eastAsia="ru-RU"/>
        </w:rPr>
        <w:t xml:space="preserve">УФК по Краснодарскому краю (администрация муниципального образования город-курорт Геленджик </w:t>
      </w:r>
      <w:proofErr w:type="gramStart"/>
      <w:r w:rsidRPr="00B65C40">
        <w:rPr>
          <w:rFonts w:ascii="Times New Roman" w:eastAsia="Times New Roman" w:hAnsi="Times New Roman" w:cs="Times New Roman"/>
          <w:sz w:val="28"/>
          <w:szCs w:val="28"/>
          <w:lang w:eastAsia="ru-RU"/>
        </w:rPr>
        <w:t>л</w:t>
      </w:r>
      <w:proofErr w:type="gramEnd"/>
      <w:r w:rsidRPr="00B65C40">
        <w:rPr>
          <w:rFonts w:ascii="Times New Roman" w:eastAsia="Times New Roman" w:hAnsi="Times New Roman" w:cs="Times New Roman"/>
          <w:sz w:val="28"/>
          <w:szCs w:val="28"/>
          <w:lang w:eastAsia="ru-RU"/>
        </w:rPr>
        <w:t>/с 04183018640);</w:t>
      </w:r>
    </w:p>
    <w:p w:rsidR="004E661F" w:rsidRPr="00B65C40"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B65C40">
        <w:rPr>
          <w:rFonts w:ascii="Times New Roman" w:eastAsia="Times New Roman" w:hAnsi="Times New Roman" w:cs="Times New Roman"/>
          <w:sz w:val="28"/>
          <w:szCs w:val="28"/>
          <w:lang w:eastAsia="ru-RU"/>
        </w:rPr>
        <w:t>р</w:t>
      </w:r>
      <w:proofErr w:type="gramEnd"/>
      <w:r w:rsidRPr="00B65C40">
        <w:rPr>
          <w:rFonts w:ascii="Times New Roman" w:eastAsia="Times New Roman" w:hAnsi="Times New Roman" w:cs="Times New Roman"/>
          <w:sz w:val="28"/>
          <w:szCs w:val="28"/>
          <w:lang w:eastAsia="ru-RU"/>
        </w:rPr>
        <w:t>/с 40101810300000010013;</w:t>
      </w:r>
    </w:p>
    <w:p w:rsidR="004E661F" w:rsidRPr="00B65C40"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B65C40">
        <w:rPr>
          <w:rFonts w:ascii="Times New Roman" w:eastAsia="Times New Roman" w:hAnsi="Times New Roman" w:cs="Times New Roman"/>
          <w:sz w:val="28"/>
          <w:szCs w:val="28"/>
          <w:lang w:eastAsia="ru-RU"/>
        </w:rPr>
        <w:t>ЮЖНОЕ</w:t>
      </w:r>
      <w:proofErr w:type="gramEnd"/>
      <w:r w:rsidRPr="00B65C40">
        <w:rPr>
          <w:rFonts w:ascii="Times New Roman" w:eastAsia="Times New Roman" w:hAnsi="Times New Roman" w:cs="Times New Roman"/>
          <w:sz w:val="28"/>
          <w:szCs w:val="28"/>
          <w:lang w:eastAsia="ru-RU"/>
        </w:rPr>
        <w:t xml:space="preserve"> ГУ БАНКА РОССИИ Г.КРАСНОДАР;</w:t>
      </w:r>
    </w:p>
    <w:p w:rsidR="004E661F" w:rsidRPr="00B65C40"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B65C40">
        <w:rPr>
          <w:rFonts w:ascii="Times New Roman" w:eastAsia="Times New Roman" w:hAnsi="Times New Roman" w:cs="Times New Roman"/>
          <w:sz w:val="28"/>
          <w:szCs w:val="28"/>
          <w:lang w:eastAsia="ru-RU"/>
        </w:rPr>
        <w:t xml:space="preserve">БИК 040349001, </w:t>
      </w:r>
    </w:p>
    <w:p w:rsidR="004E661F" w:rsidRPr="00B65C40"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B65C40">
        <w:rPr>
          <w:rFonts w:ascii="Times New Roman" w:eastAsia="Times New Roman" w:hAnsi="Times New Roman" w:cs="Times New Roman"/>
          <w:sz w:val="28"/>
          <w:szCs w:val="28"/>
          <w:lang w:eastAsia="ru-RU"/>
        </w:rPr>
        <w:t>ОКАТО 03708000;</w:t>
      </w:r>
    </w:p>
    <w:p w:rsidR="004E661F" w:rsidRPr="00B65C40"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B65C40">
        <w:rPr>
          <w:rFonts w:ascii="Times New Roman" w:eastAsia="Times New Roman" w:hAnsi="Times New Roman" w:cs="Times New Roman"/>
          <w:sz w:val="28"/>
          <w:szCs w:val="28"/>
          <w:lang w:eastAsia="ru-RU"/>
        </w:rPr>
        <w:t>КБК 90211109044040000120;</w:t>
      </w:r>
    </w:p>
    <w:p w:rsidR="004E661F" w:rsidRPr="00B65C40"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B65C40">
        <w:rPr>
          <w:rFonts w:ascii="Times New Roman" w:eastAsia="Times New Roman" w:hAnsi="Times New Roman" w:cs="Times New Roman"/>
          <w:sz w:val="28"/>
          <w:szCs w:val="28"/>
          <w:lang w:eastAsia="ru-RU"/>
        </w:rPr>
        <w:t xml:space="preserve">назначение платежа: </w:t>
      </w:r>
      <w:r>
        <w:rPr>
          <w:rFonts w:ascii="Times New Roman" w:eastAsia="Times New Roman" w:hAnsi="Times New Roman" w:cs="Times New Roman"/>
          <w:sz w:val="28"/>
          <w:szCs w:val="28"/>
          <w:lang w:eastAsia="ru-RU"/>
        </w:rPr>
        <w:t>____________________________________________</w:t>
      </w:r>
      <w:r w:rsidRPr="00B65C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Договору </w:t>
      </w:r>
      <w:r w:rsidRPr="00B65C40">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__________________20</w:t>
      </w:r>
      <w:r w:rsidRPr="00B65C40">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__________</w:t>
      </w:r>
      <w:r w:rsidRPr="00B65C40">
        <w:rPr>
          <w:rFonts w:ascii="Times New Roman" w:eastAsia="Times New Roman" w:hAnsi="Times New Roman" w:cs="Times New Roman"/>
          <w:sz w:val="28"/>
          <w:szCs w:val="28"/>
          <w:lang w:eastAsia="ru-RU"/>
        </w:rPr>
        <w:t>.</w:t>
      </w:r>
    </w:p>
    <w:p w:rsidR="004E661F" w:rsidRPr="009A7BBE"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6759C6">
        <w:rPr>
          <w:rFonts w:ascii="Times New Roman" w:eastAsia="Times New Roman" w:hAnsi="Times New Roman" w:cs="Times New Roman"/>
          <w:sz w:val="28"/>
          <w:szCs w:val="28"/>
          <w:lang w:eastAsia="ru-RU"/>
        </w:rPr>
        <w:t xml:space="preserve">3.3. Внесенная </w:t>
      </w:r>
      <w:proofErr w:type="spellStart"/>
      <w:r>
        <w:rPr>
          <w:rFonts w:ascii="Times New Roman" w:eastAsia="Times New Roman" w:hAnsi="Times New Roman" w:cs="Times New Roman"/>
          <w:color w:val="000000"/>
          <w:sz w:val="28"/>
          <w:szCs w:val="28"/>
          <w:lang w:eastAsia="ru-RU"/>
        </w:rPr>
        <w:t>Правополучателем</w:t>
      </w:r>
      <w:proofErr w:type="spellEnd"/>
      <w:r w:rsidRPr="006759C6">
        <w:rPr>
          <w:rFonts w:ascii="Times New Roman" w:eastAsia="Times New Roman" w:hAnsi="Times New Roman" w:cs="Times New Roman"/>
          <w:sz w:val="28"/>
          <w:szCs w:val="28"/>
          <w:lang w:eastAsia="ru-RU"/>
        </w:rPr>
        <w:t xml:space="preserve"> плата за размещение Объекта не подлежит</w:t>
      </w:r>
      <w:r w:rsidRPr="009A7BBE">
        <w:rPr>
          <w:rFonts w:ascii="Times New Roman" w:eastAsia="Times New Roman" w:hAnsi="Times New Roman" w:cs="Times New Roman"/>
          <w:sz w:val="28"/>
          <w:szCs w:val="28"/>
          <w:lang w:eastAsia="ru-RU"/>
        </w:rPr>
        <w:t xml:space="preserve"> возврату в случае </w:t>
      </w:r>
      <w:proofErr w:type="spellStart"/>
      <w:r w:rsidRPr="009A7BBE">
        <w:rPr>
          <w:rFonts w:ascii="Times New Roman" w:eastAsia="Times New Roman" w:hAnsi="Times New Roman" w:cs="Times New Roman"/>
          <w:sz w:val="28"/>
          <w:szCs w:val="28"/>
          <w:lang w:eastAsia="ru-RU"/>
        </w:rPr>
        <w:t>неразмещения</w:t>
      </w:r>
      <w:proofErr w:type="spellEnd"/>
      <w:r w:rsidRPr="009A7BB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Правополучателем</w:t>
      </w:r>
      <w:proofErr w:type="spellEnd"/>
      <w:r w:rsidRPr="009A7BBE">
        <w:rPr>
          <w:rFonts w:ascii="Times New Roman" w:eastAsia="Times New Roman" w:hAnsi="Times New Roman" w:cs="Times New Roman"/>
          <w:sz w:val="28"/>
          <w:szCs w:val="28"/>
          <w:lang w:eastAsia="ru-RU"/>
        </w:rPr>
        <w:t xml:space="preserve"> Объекта, а также в случае одностороннего отказа Администрации от исполнения Договора либо его расторжения в установленном порядке.</w:t>
      </w:r>
    </w:p>
    <w:p w:rsidR="004E661F"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4. Ответственность Сторон</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4.1. В случае нарушения сроков внесения платы за размещение Объекта, установленных Договором, </w:t>
      </w:r>
      <w:proofErr w:type="spellStart"/>
      <w:r>
        <w:rPr>
          <w:rFonts w:ascii="Times New Roman" w:eastAsia="Times New Roman" w:hAnsi="Times New Roman" w:cs="Times New Roman"/>
          <w:color w:val="000000"/>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уплачивает Администрации неустойку из расчета 0,1% от размера платы за размещение Объекта, установленной Договором, за каждый день просрочки внесения платы.</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4.2. В  случае  нарушения  сроков  демонтажа  и  вывоза  Объекта, а также</w:t>
      </w:r>
    </w:p>
    <w:p w:rsidR="004E661F" w:rsidRPr="009A7BBE" w:rsidRDefault="004E661F" w:rsidP="004E661F">
      <w:pPr>
        <w:spacing w:after="0" w:line="240" w:lineRule="auto"/>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установленных Договором, </w:t>
      </w:r>
      <w:proofErr w:type="spellStart"/>
      <w:r>
        <w:rPr>
          <w:rFonts w:ascii="Times New Roman" w:eastAsia="Times New Roman" w:hAnsi="Times New Roman" w:cs="Times New Roman"/>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уплачивает Администрации неустойку из расчета 500 рублей за каждый день просрочки исполнения указанных обязательств.</w:t>
      </w:r>
    </w:p>
    <w:p w:rsidR="004E661F"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4.3.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наводнение, землетрясение, оползень и другие стихийные бедствия, а также война. В случае действия вышеуказанных обсто</w:t>
      </w:r>
      <w:proofErr w:type="gramStart"/>
      <w:r w:rsidRPr="009A7BBE">
        <w:rPr>
          <w:rFonts w:ascii="Times New Roman" w:eastAsia="Times New Roman" w:hAnsi="Times New Roman" w:cs="Times New Roman"/>
          <w:sz w:val="28"/>
          <w:szCs w:val="28"/>
          <w:lang w:eastAsia="ru-RU"/>
        </w:rPr>
        <w:t>я-</w:t>
      </w:r>
      <w:proofErr w:type="gramEnd"/>
      <w:r w:rsidRPr="009A7BBE">
        <w:rPr>
          <w:rFonts w:ascii="Times New Roman" w:eastAsia="Times New Roman" w:hAnsi="Times New Roman" w:cs="Times New Roman"/>
          <w:sz w:val="28"/>
          <w:szCs w:val="28"/>
          <w:lang w:eastAsia="ru-RU"/>
        </w:rPr>
        <w:t xml:space="preserve"> </w:t>
      </w:r>
      <w:proofErr w:type="spellStart"/>
      <w:r w:rsidRPr="009A7BBE">
        <w:rPr>
          <w:rFonts w:ascii="Times New Roman" w:eastAsia="Times New Roman" w:hAnsi="Times New Roman" w:cs="Times New Roman"/>
          <w:sz w:val="28"/>
          <w:szCs w:val="28"/>
          <w:lang w:eastAsia="ru-RU"/>
        </w:rPr>
        <w:t>тельств</w:t>
      </w:r>
      <w:proofErr w:type="spellEnd"/>
      <w:r w:rsidRPr="009A7BBE">
        <w:rPr>
          <w:rFonts w:ascii="Times New Roman" w:eastAsia="Times New Roman" w:hAnsi="Times New Roman" w:cs="Times New Roman"/>
          <w:sz w:val="28"/>
          <w:szCs w:val="28"/>
          <w:lang w:eastAsia="ru-RU"/>
        </w:rPr>
        <w:t xml:space="preserve"> свыше двух месяцев Стороны вправе расторгнуть Договор.</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 xml:space="preserve"> </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w:t>
      </w:r>
      <w:r w:rsidRPr="009A7BBE">
        <w:rPr>
          <w:rFonts w:ascii="Times New Roman" w:eastAsia="Times New Roman" w:hAnsi="Times New Roman" w:cs="Times New Roman"/>
          <w:sz w:val="28"/>
          <w:szCs w:val="28"/>
          <w:lang w:eastAsia="ru-RU"/>
        </w:rPr>
        <w:t>наступлени</w:t>
      </w:r>
      <w:r>
        <w:rPr>
          <w:rFonts w:ascii="Times New Roman" w:eastAsia="Times New Roman" w:hAnsi="Times New Roman" w:cs="Times New Roman"/>
          <w:sz w:val="28"/>
          <w:szCs w:val="28"/>
          <w:lang w:eastAsia="ru-RU"/>
        </w:rPr>
        <w:t>и</w:t>
      </w:r>
      <w:r w:rsidRPr="009A7BBE">
        <w:rPr>
          <w:rFonts w:ascii="Times New Roman" w:eastAsia="Times New Roman" w:hAnsi="Times New Roman" w:cs="Times New Roman"/>
          <w:sz w:val="28"/>
          <w:szCs w:val="28"/>
          <w:lang w:eastAsia="ru-RU"/>
        </w:rPr>
        <w:t xml:space="preserve"> форс-мажорных обстоятельств </w:t>
      </w:r>
      <w:r>
        <w:rPr>
          <w:rFonts w:ascii="Times New Roman" w:eastAsia="Times New Roman" w:hAnsi="Times New Roman" w:cs="Times New Roman"/>
          <w:sz w:val="28"/>
          <w:szCs w:val="28"/>
          <w:lang w:eastAsia="ru-RU"/>
        </w:rPr>
        <w:t>ответственность</w:t>
      </w:r>
      <w:r w:rsidRPr="009A7B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доказыванию факта их наступления </w:t>
      </w:r>
      <w:r w:rsidRPr="009A7BBE">
        <w:rPr>
          <w:rFonts w:ascii="Times New Roman" w:eastAsia="Times New Roman" w:hAnsi="Times New Roman" w:cs="Times New Roman"/>
          <w:sz w:val="28"/>
          <w:szCs w:val="28"/>
          <w:lang w:eastAsia="ru-RU"/>
        </w:rPr>
        <w:t>ложится на Сторону, которая требует освобождения от ответственности вследствие их наступления.</w:t>
      </w:r>
    </w:p>
    <w:p w:rsidR="004E661F" w:rsidRDefault="004E661F" w:rsidP="004E661F">
      <w:pPr>
        <w:spacing w:after="0" w:line="240" w:lineRule="auto"/>
        <w:ind w:firstLine="709"/>
        <w:jc w:val="center"/>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5. Изменение, расторжение и прекращение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5.1. Любые изменения и дополнения к Договору оформляются дополнительным соглашением, которое подписывается обеими Сторонами.</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5.2. Договор подлежит прекращению по истечении срока его действия, установленного пунктом 1.3 Договора, а также в случае его расторжения. При этом прекращение Договора не является основанием для неисполнения обязатель</w:t>
      </w:r>
      <w:proofErr w:type="gramStart"/>
      <w:r w:rsidRPr="009A7BBE">
        <w:rPr>
          <w:rFonts w:ascii="Times New Roman" w:eastAsia="Times New Roman" w:hAnsi="Times New Roman" w:cs="Times New Roman"/>
          <w:sz w:val="28"/>
          <w:szCs w:val="28"/>
          <w:lang w:eastAsia="ru-RU"/>
        </w:rPr>
        <w:t>ств Ст</w:t>
      </w:r>
      <w:proofErr w:type="gramEnd"/>
      <w:r w:rsidRPr="009A7BBE">
        <w:rPr>
          <w:rFonts w:ascii="Times New Roman" w:eastAsia="Times New Roman" w:hAnsi="Times New Roman" w:cs="Times New Roman"/>
          <w:sz w:val="28"/>
          <w:szCs w:val="28"/>
          <w:lang w:eastAsia="ru-RU"/>
        </w:rPr>
        <w:t>орон, возникших из Договора во время его действия или в связи с его прекращением (расторжением).</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5.3. </w:t>
      </w:r>
      <w:proofErr w:type="gramStart"/>
      <w:r w:rsidRPr="009A7BBE">
        <w:rPr>
          <w:rFonts w:ascii="Times New Roman" w:eastAsia="Times New Roman" w:hAnsi="Times New Roman" w:cs="Times New Roman"/>
          <w:sz w:val="28"/>
          <w:szCs w:val="28"/>
          <w:lang w:eastAsia="ru-RU"/>
        </w:rPr>
        <w:t>Договор</w:t>
      </w:r>
      <w:proofErr w:type="gramEnd"/>
      <w:r w:rsidRPr="009A7BBE">
        <w:rPr>
          <w:rFonts w:ascii="Times New Roman" w:eastAsia="Times New Roman" w:hAnsi="Times New Roman" w:cs="Times New Roman"/>
          <w:sz w:val="28"/>
          <w:szCs w:val="28"/>
          <w:lang w:eastAsia="ru-RU"/>
        </w:rPr>
        <w:t xml:space="preserve"> может быть расторгнут по соглашению Сторон, по инициативе </w:t>
      </w:r>
      <w:proofErr w:type="spellStart"/>
      <w:r>
        <w:rPr>
          <w:rFonts w:ascii="Times New Roman" w:eastAsia="Times New Roman" w:hAnsi="Times New Roman" w:cs="Times New Roman"/>
          <w:color w:val="000000"/>
          <w:sz w:val="28"/>
          <w:szCs w:val="28"/>
          <w:lang w:eastAsia="ru-RU"/>
        </w:rPr>
        <w:t>Правополучателя</w:t>
      </w:r>
      <w:proofErr w:type="spellEnd"/>
      <w:r w:rsidRPr="009A7BBE">
        <w:rPr>
          <w:rFonts w:ascii="Times New Roman" w:eastAsia="Times New Roman" w:hAnsi="Times New Roman" w:cs="Times New Roman"/>
          <w:sz w:val="28"/>
          <w:szCs w:val="28"/>
          <w:lang w:eastAsia="ru-RU"/>
        </w:rPr>
        <w:t>, по решению суда или в связи с односторонним отказом Администрации</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от исполнения Договора</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основаниям,</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 xml:space="preserve"> установленным</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подпунктом 2.1.1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5.4. Соглашение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5.5. При досрочном расторжении Договора по инициативе </w:t>
      </w:r>
      <w:proofErr w:type="spellStart"/>
      <w:r>
        <w:rPr>
          <w:rFonts w:ascii="Times New Roman" w:eastAsia="Times New Roman" w:hAnsi="Times New Roman" w:cs="Times New Roman"/>
          <w:color w:val="000000"/>
          <w:sz w:val="28"/>
          <w:szCs w:val="28"/>
          <w:lang w:eastAsia="ru-RU"/>
        </w:rPr>
        <w:t>Правополучателя</w:t>
      </w:r>
      <w:proofErr w:type="spellEnd"/>
      <w:r>
        <w:rPr>
          <w:rFonts w:ascii="Times New Roman" w:eastAsia="Times New Roman" w:hAnsi="Times New Roman" w:cs="Times New Roman"/>
          <w:sz w:val="28"/>
          <w:szCs w:val="28"/>
          <w:lang w:eastAsia="ru-RU"/>
        </w:rPr>
        <w:t>,</w:t>
      </w:r>
      <w:r w:rsidRPr="009A7BB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w:t>
      </w:r>
      <w:proofErr w:type="gramStart"/>
      <w:r w:rsidRPr="009A7BBE">
        <w:rPr>
          <w:rFonts w:ascii="Times New Roman" w:eastAsia="Times New Roman" w:hAnsi="Times New Roman" w:cs="Times New Roman"/>
          <w:sz w:val="28"/>
          <w:szCs w:val="28"/>
          <w:lang w:eastAsia="ru-RU"/>
        </w:rPr>
        <w:t>обязан</w:t>
      </w:r>
      <w:proofErr w:type="gramEnd"/>
      <w:r w:rsidRPr="009A7BBE">
        <w:rPr>
          <w:rFonts w:ascii="Times New Roman" w:eastAsia="Times New Roman" w:hAnsi="Times New Roman" w:cs="Times New Roman"/>
          <w:sz w:val="28"/>
          <w:szCs w:val="28"/>
          <w:lang w:eastAsia="ru-RU"/>
        </w:rPr>
        <w:t xml:space="preserve"> внести денежные средства (неустойку) в размере 10% от размера платы за размещение Объекта, установленной пунктом 3.1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5.6. Администрация и </w:t>
      </w:r>
      <w:proofErr w:type="spellStart"/>
      <w:r>
        <w:rPr>
          <w:rFonts w:ascii="Times New Roman" w:eastAsia="Times New Roman" w:hAnsi="Times New Roman" w:cs="Times New Roman"/>
          <w:color w:val="000000"/>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вправе требовать расторжения Договора в судебном порядке по основаниям, установленным законодательством Российской Федерации. В этом случае Договор считается прекращенным с момента вступления в законную силу соответствующего решения суда.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5.7. Договор считается расторгнутым в случае одностороннего отказа Администрации от исполнения Договора по основаниям, установленным подпунктом 2.1.1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proofErr w:type="gramStart"/>
      <w:r w:rsidRPr="009A7BBE">
        <w:rPr>
          <w:rFonts w:ascii="Times New Roman" w:eastAsia="Times New Roman" w:hAnsi="Times New Roman" w:cs="Times New Roman"/>
          <w:sz w:val="28"/>
          <w:szCs w:val="28"/>
          <w:lang w:eastAsia="ru-RU"/>
        </w:rPr>
        <w:t xml:space="preserve">Решение Администрации об одностороннем отказе от исполнения Договора в течение 1 рабочего дня, следующего за датой принятия этого решения, размещается на официальном сайте Администрации в сети «Интернет» и направляется </w:t>
      </w:r>
      <w:proofErr w:type="spellStart"/>
      <w:r>
        <w:rPr>
          <w:rFonts w:ascii="Times New Roman" w:eastAsia="Times New Roman" w:hAnsi="Times New Roman" w:cs="Times New Roman"/>
          <w:color w:val="000000"/>
          <w:sz w:val="28"/>
          <w:szCs w:val="28"/>
          <w:lang w:eastAsia="ru-RU"/>
        </w:rPr>
        <w:t>Правополучателю</w:t>
      </w:r>
      <w:proofErr w:type="spellEnd"/>
      <w:r w:rsidRPr="009A7BBE">
        <w:rPr>
          <w:rFonts w:ascii="Times New Roman" w:eastAsia="Times New Roman" w:hAnsi="Times New Roman" w:cs="Times New Roman"/>
          <w:sz w:val="28"/>
          <w:szCs w:val="28"/>
          <w:lang w:eastAsia="ru-RU"/>
        </w:rPr>
        <w:t xml:space="preserve"> по почте заказным письмом с уведомлением о вручении по адресу </w:t>
      </w:r>
      <w:proofErr w:type="spellStart"/>
      <w:r>
        <w:rPr>
          <w:rFonts w:ascii="Times New Roman" w:eastAsia="Times New Roman" w:hAnsi="Times New Roman" w:cs="Times New Roman"/>
          <w:color w:val="000000"/>
          <w:sz w:val="28"/>
          <w:szCs w:val="28"/>
          <w:lang w:eastAsia="ru-RU"/>
        </w:rPr>
        <w:t>Правополучателя</w:t>
      </w:r>
      <w:proofErr w:type="spellEnd"/>
      <w:r w:rsidRPr="009A7BBE">
        <w:rPr>
          <w:rFonts w:ascii="Times New Roman" w:eastAsia="Times New Roman" w:hAnsi="Times New Roman" w:cs="Times New Roman"/>
          <w:sz w:val="28"/>
          <w:szCs w:val="28"/>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w:t>
      </w:r>
      <w:proofErr w:type="gramEnd"/>
      <w:r w:rsidRPr="009A7BBE">
        <w:rPr>
          <w:rFonts w:ascii="Times New Roman" w:eastAsia="Times New Roman" w:hAnsi="Times New Roman" w:cs="Times New Roman"/>
          <w:sz w:val="28"/>
          <w:szCs w:val="28"/>
          <w:lang w:eastAsia="ru-RU"/>
        </w:rPr>
        <w:t xml:space="preserve"> сре</w:t>
      </w:r>
      <w:proofErr w:type="gramStart"/>
      <w:r w:rsidRPr="009A7BBE">
        <w:rPr>
          <w:rFonts w:ascii="Times New Roman" w:eastAsia="Times New Roman" w:hAnsi="Times New Roman" w:cs="Times New Roman"/>
          <w:sz w:val="28"/>
          <w:szCs w:val="28"/>
          <w:lang w:eastAsia="ru-RU"/>
        </w:rPr>
        <w:t>дств св</w:t>
      </w:r>
      <w:proofErr w:type="gramEnd"/>
      <w:r w:rsidRPr="009A7BBE">
        <w:rPr>
          <w:rFonts w:ascii="Times New Roman" w:eastAsia="Times New Roman" w:hAnsi="Times New Roman" w:cs="Times New Roman"/>
          <w:sz w:val="28"/>
          <w:szCs w:val="28"/>
          <w:lang w:eastAsia="ru-RU"/>
        </w:rPr>
        <w:t xml:space="preserve">язи и доставки, обеспечивающих фиксирование данного уведомления и получение Администрацией подтверждения о его вручении </w:t>
      </w:r>
      <w:proofErr w:type="spellStart"/>
      <w:r>
        <w:rPr>
          <w:rFonts w:ascii="Times New Roman" w:eastAsia="Times New Roman" w:hAnsi="Times New Roman" w:cs="Times New Roman"/>
          <w:color w:val="000000"/>
          <w:sz w:val="28"/>
          <w:szCs w:val="28"/>
          <w:lang w:eastAsia="ru-RU"/>
        </w:rPr>
        <w:t>Правополучателю</w:t>
      </w:r>
      <w:proofErr w:type="spellEnd"/>
      <w:r w:rsidRPr="009A7BBE">
        <w:rPr>
          <w:rFonts w:ascii="Times New Roman" w:eastAsia="Times New Roman" w:hAnsi="Times New Roman" w:cs="Times New Roman"/>
          <w:sz w:val="28"/>
          <w:szCs w:val="28"/>
          <w:lang w:eastAsia="ru-RU"/>
        </w:rPr>
        <w:t>.</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Выполнение  Администрацией  требований  настоящего пункта считается</w:t>
      </w:r>
    </w:p>
    <w:p w:rsidR="004E661F" w:rsidRPr="009A7BBE" w:rsidRDefault="004E661F" w:rsidP="004E661F">
      <w:pPr>
        <w:spacing w:after="0" w:line="240" w:lineRule="auto"/>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надлежащим уведомлением </w:t>
      </w:r>
      <w:proofErr w:type="spellStart"/>
      <w:r>
        <w:rPr>
          <w:rFonts w:ascii="Times New Roman" w:eastAsia="Times New Roman" w:hAnsi="Times New Roman" w:cs="Times New Roman"/>
          <w:color w:val="000000"/>
          <w:sz w:val="28"/>
          <w:szCs w:val="28"/>
          <w:lang w:eastAsia="ru-RU"/>
        </w:rPr>
        <w:t>Правополучателя</w:t>
      </w:r>
      <w:proofErr w:type="spellEnd"/>
      <w:r w:rsidRPr="009A7BBE">
        <w:rPr>
          <w:rFonts w:ascii="Times New Roman" w:eastAsia="Times New Roman" w:hAnsi="Times New Roman" w:cs="Times New Roman"/>
          <w:sz w:val="28"/>
          <w:szCs w:val="28"/>
          <w:lang w:eastAsia="ru-RU"/>
        </w:rPr>
        <w:t xml:space="preserve"> об одностороннем отказе от исполнения Договора. Датой такого надлежащего уведомления признается дата получения Администрацией подтверждения о вручении </w:t>
      </w:r>
      <w:proofErr w:type="spellStart"/>
      <w:r>
        <w:rPr>
          <w:rFonts w:ascii="Times New Roman" w:eastAsia="Times New Roman" w:hAnsi="Times New Roman" w:cs="Times New Roman"/>
          <w:color w:val="000000"/>
          <w:sz w:val="28"/>
          <w:szCs w:val="28"/>
          <w:lang w:eastAsia="ru-RU"/>
        </w:rPr>
        <w:t>Правополучателю</w:t>
      </w:r>
      <w:proofErr w:type="spellEnd"/>
      <w:r w:rsidRPr="009A7BBE">
        <w:rPr>
          <w:rFonts w:ascii="Times New Roman" w:eastAsia="Times New Roman" w:hAnsi="Times New Roman" w:cs="Times New Roman"/>
          <w:sz w:val="28"/>
          <w:szCs w:val="28"/>
          <w:lang w:eastAsia="ru-RU"/>
        </w:rPr>
        <w:t xml:space="preserve"> данного уведомления или дата получения Администрацией информации об отсутствии </w:t>
      </w:r>
      <w:proofErr w:type="spellStart"/>
      <w:r>
        <w:rPr>
          <w:rFonts w:ascii="Times New Roman" w:eastAsia="Times New Roman" w:hAnsi="Times New Roman" w:cs="Times New Roman"/>
          <w:color w:val="000000"/>
          <w:sz w:val="28"/>
          <w:szCs w:val="28"/>
          <w:lang w:eastAsia="ru-RU"/>
        </w:rPr>
        <w:t>Правополучателя</w:t>
      </w:r>
      <w:proofErr w:type="spellEnd"/>
      <w:r w:rsidRPr="009A7BBE">
        <w:rPr>
          <w:rFonts w:ascii="Times New Roman" w:eastAsia="Times New Roman" w:hAnsi="Times New Roman" w:cs="Times New Roman"/>
          <w:sz w:val="28"/>
          <w:szCs w:val="28"/>
          <w:lang w:eastAsia="ru-RU"/>
        </w:rPr>
        <w:t xml:space="preserve"> по его адресу, указанному в Договоре. При невозможности получения подтверждения или информации датой такого надлежащего уведомления признается дата по истечении 30 календарных дней </w:t>
      </w:r>
      <w:proofErr w:type="gramStart"/>
      <w:r w:rsidRPr="009A7BBE">
        <w:rPr>
          <w:rFonts w:ascii="Times New Roman" w:eastAsia="Times New Roman" w:hAnsi="Times New Roman" w:cs="Times New Roman"/>
          <w:sz w:val="28"/>
          <w:szCs w:val="28"/>
          <w:lang w:eastAsia="ru-RU"/>
        </w:rPr>
        <w:t>с даты размещения</w:t>
      </w:r>
      <w:proofErr w:type="gramEnd"/>
      <w:r w:rsidRPr="009A7BBE">
        <w:rPr>
          <w:rFonts w:ascii="Times New Roman" w:eastAsia="Times New Roman" w:hAnsi="Times New Roman" w:cs="Times New Roman"/>
          <w:sz w:val="28"/>
          <w:szCs w:val="28"/>
          <w:lang w:eastAsia="ru-RU"/>
        </w:rPr>
        <w:t xml:space="preserve"> на официальном сайте решения Администрации об одностороннем отказе от исполнения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Решение Администрации об одностороннем отказе от исполнения Договора вступает в </w:t>
      </w:r>
      <w:proofErr w:type="gramStart"/>
      <w:r w:rsidRPr="009A7BBE">
        <w:rPr>
          <w:rFonts w:ascii="Times New Roman" w:eastAsia="Times New Roman" w:hAnsi="Times New Roman" w:cs="Times New Roman"/>
          <w:sz w:val="28"/>
          <w:szCs w:val="28"/>
          <w:lang w:eastAsia="ru-RU"/>
        </w:rPr>
        <w:t>силу</w:t>
      </w:r>
      <w:proofErr w:type="gramEnd"/>
      <w:r w:rsidRPr="009A7BBE">
        <w:rPr>
          <w:rFonts w:ascii="Times New Roman" w:eastAsia="Times New Roman" w:hAnsi="Times New Roman" w:cs="Times New Roman"/>
          <w:sz w:val="28"/>
          <w:szCs w:val="28"/>
          <w:lang w:eastAsia="ru-RU"/>
        </w:rPr>
        <w:t xml:space="preserve"> и Договор считается расторгнутым через 10 календарных дней с даты надлежащего уведомления Администрацией Участника об одностороннем отказе от исполнения настоящего Договора.</w:t>
      </w: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6. Прочие условия</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6.1. Все споры и разногласия между Сторонами, связанные с исполнением Договора или в связи с ним, разрешаются путем направления соответствующих претензий.</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Претензии оформляются в письменном виде и подписываются полномочными представителями Сторон. </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Все возможные претензии по Договору должны быть рассмотрены Сторонами, и ответы по ним должны быть направлены в течение 20 календарных дней с момента получения такой претензии.</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6.2. В случае невозможности разрешения разногласий между Сторонами по Договору в порядке, установленном пунктом 6.1 Договора, они подлежат рассмотрению в Арбитражном суде Краснодарского края.</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6.3. Взаимоотношения Сторон, не урегулированные Договором, регламентируются законодательством Российской Федерации.</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6.4. Стороны подтверждают и гарантируют, что на день заключения Договора отсутствуют обстоятельства какого-либо рода, которые могут послужить основанием для его расторжения. Каждая из Сторон подтверждает, что она получила все необходимые разрешения для вступления в силу Договора и что лица, подписавшие его, уполномочены на это.</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6.5. На момент заключения Договора он имеет следующие приложения: </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предложения по внешнему виду нестационарного торгового объекта</w:t>
      </w:r>
      <w:r>
        <w:rPr>
          <w:rFonts w:ascii="Times New Roman" w:eastAsia="Times New Roman" w:hAnsi="Times New Roman" w:cs="Times New Roman"/>
          <w:sz w:val="28"/>
          <w:szCs w:val="28"/>
          <w:lang w:eastAsia="ru-RU"/>
        </w:rPr>
        <w:t>/</w:t>
      </w:r>
      <w:r w:rsidRPr="009A7BBE">
        <w:rPr>
          <w:rFonts w:ascii="Times New Roman" w:eastAsia="Times New Roman" w:hAnsi="Times New Roman" w:cs="Times New Roman"/>
          <w:sz w:val="28"/>
          <w:szCs w:val="28"/>
          <w:lang w:eastAsia="ru-RU"/>
        </w:rPr>
        <w:t xml:space="preserve"> нестационарного объекта по оказанию услуг и прилегающей территории (эскиз, дизайн-проект)</w:t>
      </w:r>
      <w:r>
        <w:rPr>
          <w:rFonts w:ascii="Times New Roman" w:eastAsia="Times New Roman" w:hAnsi="Times New Roman" w:cs="Times New Roman"/>
          <w:sz w:val="28"/>
          <w:szCs w:val="28"/>
          <w:lang w:eastAsia="ru-RU"/>
        </w:rPr>
        <w:t xml:space="preserve"> (Приложение №1)</w:t>
      </w:r>
      <w:r w:rsidRPr="009A7BBE">
        <w:rPr>
          <w:rFonts w:ascii="Times New Roman" w:eastAsia="Times New Roman" w:hAnsi="Times New Roman" w:cs="Times New Roman"/>
          <w:sz w:val="28"/>
          <w:szCs w:val="28"/>
          <w:lang w:eastAsia="ru-RU"/>
        </w:rPr>
        <w:t>;</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график платежей по Договору</w:t>
      </w:r>
      <w:r>
        <w:rPr>
          <w:rFonts w:ascii="Times New Roman" w:eastAsia="Times New Roman" w:hAnsi="Times New Roman" w:cs="Times New Roman"/>
          <w:sz w:val="28"/>
          <w:szCs w:val="28"/>
          <w:lang w:eastAsia="ru-RU"/>
        </w:rPr>
        <w:t xml:space="preserve"> (Приложение №2)</w:t>
      </w:r>
      <w:r w:rsidRPr="009A7BBE">
        <w:rPr>
          <w:rFonts w:ascii="Times New Roman" w:eastAsia="Times New Roman" w:hAnsi="Times New Roman" w:cs="Times New Roman"/>
          <w:sz w:val="28"/>
          <w:szCs w:val="28"/>
          <w:lang w:eastAsia="ru-RU"/>
        </w:rPr>
        <w:t>.</w:t>
      </w:r>
    </w:p>
    <w:p w:rsidR="004E661F" w:rsidRDefault="004E661F" w:rsidP="004E661F">
      <w:pPr>
        <w:spacing w:after="0" w:line="240" w:lineRule="auto"/>
        <w:ind w:firstLine="709"/>
        <w:jc w:val="center"/>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7. Юридические адреса, реквизиты и подписи Сторон</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______________________             </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 xml:space="preserve">    ________________________.</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М.П.                                      </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 xml:space="preserve">            М.П.</w:t>
      </w:r>
    </w:p>
    <w:p w:rsidR="004E661F" w:rsidRPr="008F0168" w:rsidRDefault="004E661F" w:rsidP="004E661F">
      <w:pPr>
        <w:spacing w:after="0" w:line="240" w:lineRule="auto"/>
        <w:rPr>
          <w:rFonts w:ascii="Times New Roman" w:eastAsia="Times New Roman" w:hAnsi="Times New Roman" w:cs="Times New Roman"/>
          <w:sz w:val="28"/>
          <w:szCs w:val="28"/>
          <w:lang w:eastAsia="ru-RU"/>
        </w:rPr>
        <w:sectPr w:rsidR="004E661F" w:rsidRPr="008F0168" w:rsidSect="005D3C42">
          <w:headerReference w:type="first" r:id="rId19"/>
          <w:pgSz w:w="11905" w:h="16840"/>
          <w:pgMar w:top="1134" w:right="567" w:bottom="851" w:left="1701" w:header="426" w:footer="0" w:gutter="0"/>
          <w:pgNumType w:start="1"/>
          <w:cols w:space="720"/>
          <w:titlePg/>
          <w:docGrid w:linePitch="299"/>
        </w:sectPr>
      </w:pPr>
    </w:p>
    <w:tbl>
      <w:tblPr>
        <w:tblStyle w:val="aa"/>
        <w:tblW w:w="0" w:type="auto"/>
        <w:tblLook w:val="04A0" w:firstRow="1" w:lastRow="0" w:firstColumn="1" w:lastColumn="0" w:noHBand="0" w:noVBand="1"/>
      </w:tblPr>
      <w:tblGrid>
        <w:gridCol w:w="4926"/>
        <w:gridCol w:w="4927"/>
      </w:tblGrid>
      <w:tr w:rsidR="004E661F" w:rsidTr="00F450E7">
        <w:tc>
          <w:tcPr>
            <w:tcW w:w="4927" w:type="dxa"/>
            <w:tcBorders>
              <w:top w:val="nil"/>
              <w:left w:val="nil"/>
              <w:bottom w:val="nil"/>
              <w:right w:val="nil"/>
            </w:tcBorders>
          </w:tcPr>
          <w:p w:rsidR="004E661F" w:rsidRDefault="004E661F" w:rsidP="00F450E7">
            <w:pPr>
              <w:pStyle w:val="a3"/>
              <w:jc w:val="both"/>
              <w:rPr>
                <w:rFonts w:ascii="Times New Roman" w:hAnsi="Times New Roman" w:cs="Times New Roman"/>
                <w:sz w:val="28"/>
                <w:szCs w:val="28"/>
              </w:rPr>
            </w:pPr>
          </w:p>
        </w:tc>
        <w:tc>
          <w:tcPr>
            <w:tcW w:w="4927" w:type="dxa"/>
            <w:tcBorders>
              <w:top w:val="nil"/>
              <w:left w:val="nil"/>
              <w:bottom w:val="nil"/>
              <w:right w:val="nil"/>
            </w:tcBorders>
          </w:tcPr>
          <w:p w:rsidR="004E661F" w:rsidRPr="00CC48DC" w:rsidRDefault="004E661F" w:rsidP="00F450E7">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ПРИЛОЖЕНИЕ №</w:t>
            </w:r>
            <w:r>
              <w:rPr>
                <w:rFonts w:ascii="Times New Roman" w:hAnsi="Times New Roman" w:cs="Times New Roman"/>
                <w:sz w:val="28"/>
                <w:szCs w:val="28"/>
                <w:lang w:eastAsia="ru-RU"/>
              </w:rPr>
              <w:t>4</w:t>
            </w:r>
          </w:p>
          <w:p w:rsidR="004E661F" w:rsidRPr="00CC48DC" w:rsidRDefault="004E661F" w:rsidP="00F450E7">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 xml:space="preserve">к порядку размещения </w:t>
            </w:r>
            <w:proofErr w:type="gramStart"/>
            <w:r w:rsidRPr="00CC48DC">
              <w:rPr>
                <w:rFonts w:ascii="Times New Roman" w:hAnsi="Times New Roman" w:cs="Times New Roman"/>
                <w:sz w:val="28"/>
                <w:szCs w:val="28"/>
                <w:lang w:eastAsia="ru-RU"/>
              </w:rPr>
              <w:t>нестационарных</w:t>
            </w:r>
            <w:proofErr w:type="gramEnd"/>
          </w:p>
          <w:p w:rsidR="004E661F" w:rsidRPr="00CC48DC" w:rsidRDefault="004E661F" w:rsidP="00F450E7">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торговых объектов,</w:t>
            </w:r>
          </w:p>
          <w:p w:rsidR="004E661F" w:rsidRDefault="004E661F" w:rsidP="00F450E7">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нестационарных объектов</w:t>
            </w:r>
          </w:p>
          <w:p w:rsidR="004E661F" w:rsidRPr="00CC48DC" w:rsidRDefault="004E661F" w:rsidP="00F450E7">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 xml:space="preserve">по оказанию услуг </w:t>
            </w:r>
            <w:proofErr w:type="gramStart"/>
            <w:r w:rsidRPr="00CC48DC">
              <w:rPr>
                <w:rFonts w:ascii="Times New Roman" w:hAnsi="Times New Roman" w:cs="Times New Roman"/>
                <w:sz w:val="28"/>
                <w:szCs w:val="28"/>
                <w:lang w:eastAsia="ru-RU"/>
              </w:rPr>
              <w:t>на</w:t>
            </w:r>
            <w:proofErr w:type="gramEnd"/>
          </w:p>
          <w:p w:rsidR="004E661F" w:rsidRPr="00CC48DC" w:rsidRDefault="004E661F" w:rsidP="00F450E7">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 xml:space="preserve">земельных </w:t>
            </w:r>
            <w:proofErr w:type="gramStart"/>
            <w:r w:rsidRPr="00CC48DC">
              <w:rPr>
                <w:rFonts w:ascii="Times New Roman" w:hAnsi="Times New Roman" w:cs="Times New Roman"/>
                <w:sz w:val="28"/>
                <w:szCs w:val="28"/>
                <w:lang w:eastAsia="ru-RU"/>
              </w:rPr>
              <w:t>участках</w:t>
            </w:r>
            <w:proofErr w:type="gramEnd"/>
            <w:r w:rsidRPr="00CC48DC">
              <w:rPr>
                <w:rFonts w:ascii="Times New Roman" w:hAnsi="Times New Roman" w:cs="Times New Roman"/>
                <w:sz w:val="28"/>
                <w:szCs w:val="28"/>
                <w:lang w:eastAsia="ru-RU"/>
              </w:rPr>
              <w:t>, в зданиях, строениях, сооружениях,</w:t>
            </w:r>
          </w:p>
          <w:p w:rsidR="004E661F" w:rsidRPr="00CC48DC" w:rsidRDefault="004E661F" w:rsidP="00F450E7">
            <w:pPr>
              <w:pStyle w:val="a3"/>
              <w:jc w:val="center"/>
              <w:rPr>
                <w:rFonts w:ascii="Times New Roman" w:hAnsi="Times New Roman" w:cs="Times New Roman"/>
                <w:sz w:val="28"/>
                <w:szCs w:val="28"/>
                <w:lang w:eastAsia="ru-RU"/>
              </w:rPr>
            </w:pPr>
            <w:proofErr w:type="gramStart"/>
            <w:r w:rsidRPr="00CC48DC">
              <w:rPr>
                <w:rFonts w:ascii="Times New Roman" w:hAnsi="Times New Roman" w:cs="Times New Roman"/>
                <w:sz w:val="28"/>
                <w:szCs w:val="28"/>
                <w:lang w:eastAsia="ru-RU"/>
              </w:rPr>
              <w:t>находящихся</w:t>
            </w:r>
            <w:proofErr w:type="gramEnd"/>
            <w:r w:rsidRPr="00CC48DC">
              <w:rPr>
                <w:rFonts w:ascii="Times New Roman" w:hAnsi="Times New Roman" w:cs="Times New Roman"/>
                <w:sz w:val="28"/>
                <w:szCs w:val="28"/>
                <w:lang w:eastAsia="ru-RU"/>
              </w:rPr>
              <w:t xml:space="preserve"> в муниципальной собственности</w:t>
            </w:r>
          </w:p>
          <w:p w:rsidR="004E661F" w:rsidRDefault="004E661F" w:rsidP="00F450E7">
            <w:pPr>
              <w:pStyle w:val="a3"/>
              <w:jc w:val="center"/>
              <w:rPr>
                <w:rFonts w:ascii="Times New Roman" w:hAnsi="Times New Roman" w:cs="Times New Roman"/>
                <w:sz w:val="28"/>
                <w:szCs w:val="28"/>
              </w:rPr>
            </w:pPr>
            <w:r w:rsidRPr="00CC48DC">
              <w:rPr>
                <w:rFonts w:ascii="Times New Roman" w:hAnsi="Times New Roman" w:cs="Times New Roman"/>
                <w:sz w:val="28"/>
                <w:szCs w:val="28"/>
              </w:rPr>
              <w:t>либо государственная</w:t>
            </w:r>
          </w:p>
          <w:p w:rsidR="004E661F" w:rsidRPr="00CC48DC" w:rsidRDefault="004E661F" w:rsidP="00F450E7">
            <w:pPr>
              <w:pStyle w:val="a3"/>
              <w:jc w:val="center"/>
              <w:rPr>
                <w:rFonts w:ascii="Times New Roman" w:hAnsi="Times New Roman" w:cs="Times New Roman"/>
                <w:sz w:val="28"/>
                <w:szCs w:val="28"/>
              </w:rPr>
            </w:pPr>
            <w:r w:rsidRPr="00CC48DC">
              <w:rPr>
                <w:rFonts w:ascii="Times New Roman" w:hAnsi="Times New Roman" w:cs="Times New Roman"/>
                <w:sz w:val="28"/>
                <w:szCs w:val="28"/>
              </w:rPr>
              <w:t xml:space="preserve">собственность на </w:t>
            </w:r>
            <w:proofErr w:type="gramStart"/>
            <w:r w:rsidRPr="00CC48DC">
              <w:rPr>
                <w:rFonts w:ascii="Times New Roman" w:hAnsi="Times New Roman" w:cs="Times New Roman"/>
                <w:sz w:val="28"/>
                <w:szCs w:val="28"/>
              </w:rPr>
              <w:t>которые</w:t>
            </w:r>
            <w:proofErr w:type="gramEnd"/>
          </w:p>
          <w:p w:rsidR="004E661F" w:rsidRDefault="004E661F" w:rsidP="00F450E7">
            <w:pPr>
              <w:pStyle w:val="a3"/>
              <w:jc w:val="center"/>
              <w:rPr>
                <w:rFonts w:ascii="Times New Roman" w:hAnsi="Times New Roman" w:cs="Times New Roman"/>
                <w:sz w:val="28"/>
                <w:szCs w:val="28"/>
              </w:rPr>
            </w:pPr>
            <w:r w:rsidRPr="00CC48DC">
              <w:rPr>
                <w:rFonts w:ascii="Times New Roman" w:hAnsi="Times New Roman" w:cs="Times New Roman"/>
                <w:sz w:val="28"/>
                <w:szCs w:val="28"/>
              </w:rPr>
              <w:t>не разграничена, распложенных</w:t>
            </w:r>
          </w:p>
          <w:p w:rsidR="004E661F" w:rsidRPr="00CC48DC" w:rsidRDefault="004E661F" w:rsidP="00F450E7">
            <w:pPr>
              <w:pStyle w:val="a3"/>
              <w:jc w:val="center"/>
              <w:rPr>
                <w:rFonts w:ascii="Times New Roman" w:hAnsi="Times New Roman" w:cs="Times New Roman"/>
                <w:sz w:val="28"/>
                <w:szCs w:val="28"/>
              </w:rPr>
            </w:pPr>
            <w:r w:rsidRPr="00CC48DC">
              <w:rPr>
                <w:rFonts w:ascii="Times New Roman" w:hAnsi="Times New Roman" w:cs="Times New Roman"/>
                <w:sz w:val="28"/>
                <w:szCs w:val="28"/>
              </w:rPr>
              <w:t>на территории</w:t>
            </w:r>
          </w:p>
          <w:p w:rsidR="004E661F" w:rsidRDefault="004E661F" w:rsidP="00F450E7">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муниципального образования</w:t>
            </w:r>
          </w:p>
          <w:p w:rsidR="004E661F" w:rsidRDefault="004E661F" w:rsidP="00F450E7">
            <w:pPr>
              <w:pStyle w:val="a3"/>
              <w:jc w:val="center"/>
              <w:rPr>
                <w:rFonts w:ascii="Times New Roman" w:hAnsi="Times New Roman" w:cs="Times New Roman"/>
                <w:sz w:val="28"/>
                <w:szCs w:val="28"/>
              </w:rPr>
            </w:pPr>
            <w:r w:rsidRPr="00CC48DC">
              <w:rPr>
                <w:rFonts w:ascii="Times New Roman" w:hAnsi="Times New Roman" w:cs="Times New Roman"/>
                <w:sz w:val="28"/>
                <w:szCs w:val="28"/>
                <w:lang w:eastAsia="ru-RU"/>
              </w:rPr>
              <w:t>город-курорт Геленджик</w:t>
            </w:r>
          </w:p>
        </w:tc>
      </w:tr>
    </w:tbl>
    <w:p w:rsidR="004E661F" w:rsidRDefault="004E661F" w:rsidP="004E661F">
      <w:pPr>
        <w:pStyle w:val="a3"/>
        <w:jc w:val="both"/>
        <w:rPr>
          <w:rFonts w:ascii="Times New Roman" w:hAnsi="Times New Roman" w:cs="Times New Roman"/>
          <w:sz w:val="28"/>
          <w:szCs w:val="28"/>
        </w:rPr>
      </w:pPr>
    </w:p>
    <w:p w:rsidR="004E661F" w:rsidRDefault="004E661F" w:rsidP="004E661F">
      <w:pPr>
        <w:pStyle w:val="a3"/>
        <w:jc w:val="both"/>
        <w:rPr>
          <w:rFonts w:ascii="Times New Roman" w:hAnsi="Times New Roman" w:cs="Times New Roman"/>
          <w:sz w:val="28"/>
          <w:szCs w:val="28"/>
        </w:rPr>
      </w:pPr>
    </w:p>
    <w:p w:rsidR="004E661F" w:rsidRDefault="004E661F" w:rsidP="004E66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w:t>
      </w:r>
    </w:p>
    <w:p w:rsidR="004E661F" w:rsidRDefault="004E661F" w:rsidP="004E661F">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Pr>
          <w:rFonts w:ascii="Times New Roman" w:hAnsi="Times New Roman" w:cs="Times New Roman"/>
          <w:sz w:val="28"/>
          <w:szCs w:val="28"/>
        </w:rPr>
        <w:t xml:space="preserve">договора о предоставлении права на размещение  </w:t>
      </w:r>
      <w:proofErr w:type="gramStart"/>
      <w:r w:rsidRPr="00D41939">
        <w:rPr>
          <w:rFonts w:ascii="Times New Roman" w:hAnsi="Times New Roman" w:cs="Times New Roman"/>
          <w:color w:val="000000" w:themeColor="text1"/>
          <w:sz w:val="28"/>
          <w:szCs w:val="28"/>
        </w:rPr>
        <w:t>нестационарных</w:t>
      </w:r>
      <w:proofErr w:type="gramEnd"/>
      <w:r w:rsidRPr="00D41939">
        <w:rPr>
          <w:rFonts w:ascii="Times New Roman" w:hAnsi="Times New Roman" w:cs="Times New Roman"/>
          <w:color w:val="000000" w:themeColor="text1"/>
          <w:sz w:val="28"/>
          <w:szCs w:val="28"/>
        </w:rPr>
        <w:t xml:space="preserve"> </w:t>
      </w:r>
    </w:p>
    <w:p w:rsidR="004E661F" w:rsidRDefault="004E661F" w:rsidP="004E661F">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D41939">
        <w:rPr>
          <w:rFonts w:ascii="Times New Roman" w:hAnsi="Times New Roman" w:cs="Times New Roman"/>
          <w:color w:val="000000" w:themeColor="text1"/>
          <w:sz w:val="28"/>
          <w:szCs w:val="28"/>
        </w:rPr>
        <w:t xml:space="preserve">торговых объектов по реализации сельскохозяйственной </w:t>
      </w:r>
    </w:p>
    <w:p w:rsidR="004E661F" w:rsidRDefault="004E661F" w:rsidP="004E661F">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8"/>
          <w:szCs w:val="28"/>
          <w:lang w:eastAsia="ru-RU"/>
        </w:rPr>
      </w:pPr>
      <w:r w:rsidRPr="00D41939">
        <w:rPr>
          <w:rFonts w:ascii="Times New Roman" w:hAnsi="Times New Roman" w:cs="Times New Roman"/>
          <w:color w:val="000000" w:themeColor="text1"/>
          <w:sz w:val="28"/>
          <w:szCs w:val="28"/>
        </w:rPr>
        <w:t xml:space="preserve">продукции </w:t>
      </w:r>
      <w:r w:rsidRPr="00D41939">
        <w:rPr>
          <w:rFonts w:ascii="Times New Roman" w:eastAsia="Times New Roman" w:hAnsi="Times New Roman" w:cs="Times New Roman"/>
          <w:color w:val="000000" w:themeColor="text1"/>
          <w:sz w:val="28"/>
          <w:szCs w:val="28"/>
          <w:lang w:eastAsia="ru-RU"/>
        </w:rPr>
        <w:t xml:space="preserve">на земельных участках, в зданиях, строениях, </w:t>
      </w:r>
    </w:p>
    <w:p w:rsidR="004E661F" w:rsidRDefault="004E661F" w:rsidP="004E661F">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8"/>
          <w:szCs w:val="28"/>
          <w:lang w:eastAsia="ru-RU"/>
        </w:rPr>
      </w:pPr>
      <w:proofErr w:type="gramStart"/>
      <w:r w:rsidRPr="00D41939">
        <w:rPr>
          <w:rFonts w:ascii="Times New Roman" w:eastAsia="Times New Roman" w:hAnsi="Times New Roman" w:cs="Times New Roman"/>
          <w:color w:val="000000" w:themeColor="text1"/>
          <w:sz w:val="28"/>
          <w:szCs w:val="28"/>
          <w:lang w:eastAsia="ru-RU"/>
        </w:rPr>
        <w:t>сооружениях</w:t>
      </w:r>
      <w:proofErr w:type="gramEnd"/>
      <w:r w:rsidRPr="00D41939">
        <w:rPr>
          <w:rFonts w:ascii="Times New Roman" w:eastAsia="Times New Roman" w:hAnsi="Times New Roman" w:cs="Times New Roman"/>
          <w:color w:val="000000" w:themeColor="text1"/>
          <w:sz w:val="28"/>
          <w:szCs w:val="28"/>
          <w:lang w:eastAsia="ru-RU"/>
        </w:rPr>
        <w:t xml:space="preserve">, находящихся в муниципальной собственности </w:t>
      </w:r>
    </w:p>
    <w:p w:rsidR="004E661F" w:rsidRDefault="004E661F" w:rsidP="004E661F">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D41939">
        <w:rPr>
          <w:rFonts w:ascii="Times New Roman" w:hAnsi="Times New Roman" w:cs="Times New Roman"/>
          <w:color w:val="000000" w:themeColor="text1"/>
          <w:sz w:val="28"/>
          <w:szCs w:val="28"/>
        </w:rPr>
        <w:t xml:space="preserve">либо государственная собственность на </w:t>
      </w:r>
      <w:proofErr w:type="gramStart"/>
      <w:r w:rsidRPr="00D41939">
        <w:rPr>
          <w:rFonts w:ascii="Times New Roman" w:hAnsi="Times New Roman" w:cs="Times New Roman"/>
          <w:color w:val="000000" w:themeColor="text1"/>
          <w:sz w:val="28"/>
          <w:szCs w:val="28"/>
        </w:rPr>
        <w:t>которые</w:t>
      </w:r>
      <w:proofErr w:type="gramEnd"/>
      <w:r w:rsidRPr="00D41939">
        <w:rPr>
          <w:rFonts w:ascii="Times New Roman" w:hAnsi="Times New Roman" w:cs="Times New Roman"/>
          <w:color w:val="000000" w:themeColor="text1"/>
          <w:sz w:val="28"/>
          <w:szCs w:val="28"/>
        </w:rPr>
        <w:t xml:space="preserve"> </w:t>
      </w:r>
    </w:p>
    <w:p w:rsidR="004E661F" w:rsidRDefault="004E661F" w:rsidP="004E661F">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8"/>
          <w:szCs w:val="28"/>
          <w:lang w:eastAsia="ru-RU"/>
        </w:rPr>
      </w:pPr>
      <w:r w:rsidRPr="00D41939">
        <w:rPr>
          <w:rFonts w:ascii="Times New Roman" w:hAnsi="Times New Roman" w:cs="Times New Roman"/>
          <w:color w:val="000000" w:themeColor="text1"/>
          <w:sz w:val="28"/>
          <w:szCs w:val="28"/>
        </w:rPr>
        <w:t xml:space="preserve">не </w:t>
      </w:r>
      <w:proofErr w:type="gramStart"/>
      <w:r w:rsidRPr="00D41939">
        <w:rPr>
          <w:rFonts w:ascii="Times New Roman" w:hAnsi="Times New Roman" w:cs="Times New Roman"/>
          <w:color w:val="000000" w:themeColor="text1"/>
          <w:sz w:val="28"/>
          <w:szCs w:val="28"/>
        </w:rPr>
        <w:t>разграничена</w:t>
      </w:r>
      <w:proofErr w:type="gramEnd"/>
      <w:r w:rsidRPr="00D41939">
        <w:rPr>
          <w:rFonts w:ascii="Times New Roman" w:hAnsi="Times New Roman" w:cs="Times New Roman"/>
          <w:color w:val="000000" w:themeColor="text1"/>
          <w:sz w:val="28"/>
          <w:szCs w:val="28"/>
        </w:rPr>
        <w:t xml:space="preserve">, расположенных на территории </w:t>
      </w:r>
      <w:r w:rsidRPr="00D41939">
        <w:rPr>
          <w:rFonts w:ascii="Times New Roman" w:eastAsia="Times New Roman" w:hAnsi="Times New Roman" w:cs="Times New Roman"/>
          <w:color w:val="000000" w:themeColor="text1"/>
          <w:sz w:val="28"/>
          <w:szCs w:val="28"/>
          <w:lang w:eastAsia="ru-RU"/>
        </w:rPr>
        <w:t xml:space="preserve">муниципального </w:t>
      </w:r>
    </w:p>
    <w:p w:rsidR="004E661F" w:rsidRDefault="004E661F" w:rsidP="004E661F">
      <w:pPr>
        <w:autoSpaceDE w:val="0"/>
        <w:autoSpaceDN w:val="0"/>
        <w:adjustRightInd w:val="0"/>
        <w:spacing w:after="0" w:line="240" w:lineRule="auto"/>
        <w:jc w:val="center"/>
        <w:outlineLvl w:val="0"/>
        <w:rPr>
          <w:rFonts w:ascii="Times New Roman" w:hAnsi="Times New Roman" w:cs="Times New Roman"/>
          <w:sz w:val="28"/>
          <w:szCs w:val="28"/>
        </w:rPr>
      </w:pPr>
      <w:r w:rsidRPr="00D41939">
        <w:rPr>
          <w:rFonts w:ascii="Times New Roman" w:eastAsia="Times New Roman" w:hAnsi="Times New Roman" w:cs="Times New Roman"/>
          <w:color w:val="000000" w:themeColor="text1"/>
          <w:sz w:val="28"/>
          <w:szCs w:val="28"/>
          <w:lang w:eastAsia="ru-RU"/>
        </w:rPr>
        <w:t>образования город-курорт Геленджик</w:t>
      </w:r>
    </w:p>
    <w:p w:rsidR="004E661F" w:rsidRDefault="004E661F" w:rsidP="004E661F">
      <w:pPr>
        <w:spacing w:after="0" w:line="240" w:lineRule="auto"/>
        <w:ind w:left="567" w:right="565"/>
        <w:jc w:val="center"/>
        <w:rPr>
          <w:rFonts w:ascii="Times New Roman" w:eastAsia="Times New Roman" w:hAnsi="Times New Roman" w:cs="Times New Roman"/>
          <w:sz w:val="28"/>
          <w:szCs w:val="28"/>
          <w:lang w:eastAsia="ru-RU"/>
        </w:rPr>
      </w:pPr>
    </w:p>
    <w:p w:rsidR="004E661F" w:rsidRDefault="004E661F" w:rsidP="004E661F">
      <w:pPr>
        <w:spacing w:after="0" w:line="240" w:lineRule="auto"/>
        <w:ind w:left="567" w:right="565"/>
        <w:jc w:val="center"/>
        <w:rPr>
          <w:rFonts w:ascii="Times New Roman" w:eastAsia="Times New Roman" w:hAnsi="Times New Roman" w:cs="Times New Roman"/>
          <w:sz w:val="28"/>
          <w:szCs w:val="28"/>
          <w:lang w:eastAsia="ru-RU"/>
        </w:rPr>
      </w:pPr>
    </w:p>
    <w:p w:rsidR="004E661F" w:rsidRPr="009A7BBE" w:rsidRDefault="004E661F" w:rsidP="004E661F">
      <w:pPr>
        <w:spacing w:after="0" w:line="240" w:lineRule="auto"/>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ДОГОВОР №____</w:t>
      </w:r>
    </w:p>
    <w:p w:rsidR="004E661F" w:rsidRDefault="004E661F" w:rsidP="004E661F">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9A7BBE">
        <w:rPr>
          <w:rFonts w:ascii="Times New Roman" w:eastAsia="Times New Roman" w:hAnsi="Times New Roman" w:cs="Times New Roman"/>
          <w:sz w:val="28"/>
          <w:szCs w:val="28"/>
          <w:lang w:eastAsia="ru-RU"/>
        </w:rPr>
        <w:t xml:space="preserve">о </w:t>
      </w:r>
      <w:r>
        <w:rPr>
          <w:rFonts w:ascii="Times New Roman" w:hAnsi="Times New Roman" w:cs="Times New Roman"/>
          <w:sz w:val="28"/>
          <w:szCs w:val="28"/>
        </w:rPr>
        <w:t xml:space="preserve">предоставлении права на размещение </w:t>
      </w:r>
      <w:proofErr w:type="gramStart"/>
      <w:r w:rsidRPr="00D41939">
        <w:rPr>
          <w:rFonts w:ascii="Times New Roman" w:hAnsi="Times New Roman" w:cs="Times New Roman"/>
          <w:color w:val="000000" w:themeColor="text1"/>
          <w:sz w:val="28"/>
          <w:szCs w:val="28"/>
        </w:rPr>
        <w:t>нестационарных</w:t>
      </w:r>
      <w:proofErr w:type="gramEnd"/>
      <w:r w:rsidRPr="00D41939">
        <w:rPr>
          <w:rFonts w:ascii="Times New Roman" w:hAnsi="Times New Roman" w:cs="Times New Roman"/>
          <w:color w:val="000000" w:themeColor="text1"/>
          <w:sz w:val="28"/>
          <w:szCs w:val="28"/>
        </w:rPr>
        <w:t xml:space="preserve"> </w:t>
      </w:r>
    </w:p>
    <w:p w:rsidR="004E661F" w:rsidRDefault="004E661F" w:rsidP="004E661F">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D41939">
        <w:rPr>
          <w:rFonts w:ascii="Times New Roman" w:hAnsi="Times New Roman" w:cs="Times New Roman"/>
          <w:color w:val="000000" w:themeColor="text1"/>
          <w:sz w:val="28"/>
          <w:szCs w:val="28"/>
        </w:rPr>
        <w:t xml:space="preserve">торговых объектов по реализации сельскохозяйственной </w:t>
      </w:r>
    </w:p>
    <w:p w:rsidR="004E661F" w:rsidRDefault="004E661F" w:rsidP="004E661F">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8"/>
          <w:szCs w:val="28"/>
          <w:lang w:eastAsia="ru-RU"/>
        </w:rPr>
      </w:pPr>
      <w:r w:rsidRPr="00D41939">
        <w:rPr>
          <w:rFonts w:ascii="Times New Roman" w:hAnsi="Times New Roman" w:cs="Times New Roman"/>
          <w:color w:val="000000" w:themeColor="text1"/>
          <w:sz w:val="28"/>
          <w:szCs w:val="28"/>
        </w:rPr>
        <w:t xml:space="preserve">продукции </w:t>
      </w:r>
      <w:r w:rsidRPr="00D41939">
        <w:rPr>
          <w:rFonts w:ascii="Times New Roman" w:eastAsia="Times New Roman" w:hAnsi="Times New Roman" w:cs="Times New Roman"/>
          <w:color w:val="000000" w:themeColor="text1"/>
          <w:sz w:val="28"/>
          <w:szCs w:val="28"/>
          <w:lang w:eastAsia="ru-RU"/>
        </w:rPr>
        <w:t xml:space="preserve">на земельных участках, в зданиях, строениях, </w:t>
      </w:r>
    </w:p>
    <w:p w:rsidR="004E661F" w:rsidRDefault="004E661F" w:rsidP="004E661F">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8"/>
          <w:szCs w:val="28"/>
          <w:lang w:eastAsia="ru-RU"/>
        </w:rPr>
      </w:pPr>
      <w:proofErr w:type="gramStart"/>
      <w:r w:rsidRPr="00D41939">
        <w:rPr>
          <w:rFonts w:ascii="Times New Roman" w:eastAsia="Times New Roman" w:hAnsi="Times New Roman" w:cs="Times New Roman"/>
          <w:color w:val="000000" w:themeColor="text1"/>
          <w:sz w:val="28"/>
          <w:szCs w:val="28"/>
          <w:lang w:eastAsia="ru-RU"/>
        </w:rPr>
        <w:t>сооружениях</w:t>
      </w:r>
      <w:proofErr w:type="gramEnd"/>
      <w:r w:rsidRPr="00D41939">
        <w:rPr>
          <w:rFonts w:ascii="Times New Roman" w:eastAsia="Times New Roman" w:hAnsi="Times New Roman" w:cs="Times New Roman"/>
          <w:color w:val="000000" w:themeColor="text1"/>
          <w:sz w:val="28"/>
          <w:szCs w:val="28"/>
          <w:lang w:eastAsia="ru-RU"/>
        </w:rPr>
        <w:t xml:space="preserve">, находящихся в муниципальной собственности </w:t>
      </w:r>
    </w:p>
    <w:p w:rsidR="004E661F" w:rsidRDefault="004E661F" w:rsidP="004E661F">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D41939">
        <w:rPr>
          <w:rFonts w:ascii="Times New Roman" w:hAnsi="Times New Roman" w:cs="Times New Roman"/>
          <w:color w:val="000000" w:themeColor="text1"/>
          <w:sz w:val="28"/>
          <w:szCs w:val="28"/>
        </w:rPr>
        <w:t xml:space="preserve">либо государственная собственность на </w:t>
      </w:r>
      <w:proofErr w:type="gramStart"/>
      <w:r w:rsidRPr="00D41939">
        <w:rPr>
          <w:rFonts w:ascii="Times New Roman" w:hAnsi="Times New Roman" w:cs="Times New Roman"/>
          <w:color w:val="000000" w:themeColor="text1"/>
          <w:sz w:val="28"/>
          <w:szCs w:val="28"/>
        </w:rPr>
        <w:t>которые</w:t>
      </w:r>
      <w:proofErr w:type="gramEnd"/>
      <w:r w:rsidRPr="00D41939">
        <w:rPr>
          <w:rFonts w:ascii="Times New Roman" w:hAnsi="Times New Roman" w:cs="Times New Roman"/>
          <w:color w:val="000000" w:themeColor="text1"/>
          <w:sz w:val="28"/>
          <w:szCs w:val="28"/>
        </w:rPr>
        <w:t xml:space="preserve"> </w:t>
      </w:r>
    </w:p>
    <w:p w:rsidR="004E661F" w:rsidRDefault="004E661F" w:rsidP="004E661F">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8"/>
          <w:szCs w:val="28"/>
          <w:lang w:eastAsia="ru-RU"/>
        </w:rPr>
      </w:pPr>
      <w:r w:rsidRPr="00D41939">
        <w:rPr>
          <w:rFonts w:ascii="Times New Roman" w:hAnsi="Times New Roman" w:cs="Times New Roman"/>
          <w:color w:val="000000" w:themeColor="text1"/>
          <w:sz w:val="28"/>
          <w:szCs w:val="28"/>
        </w:rPr>
        <w:t xml:space="preserve">не </w:t>
      </w:r>
      <w:proofErr w:type="gramStart"/>
      <w:r w:rsidRPr="00D41939">
        <w:rPr>
          <w:rFonts w:ascii="Times New Roman" w:hAnsi="Times New Roman" w:cs="Times New Roman"/>
          <w:color w:val="000000" w:themeColor="text1"/>
          <w:sz w:val="28"/>
          <w:szCs w:val="28"/>
        </w:rPr>
        <w:t>разграничена</w:t>
      </w:r>
      <w:proofErr w:type="gramEnd"/>
      <w:r w:rsidRPr="00D41939">
        <w:rPr>
          <w:rFonts w:ascii="Times New Roman" w:hAnsi="Times New Roman" w:cs="Times New Roman"/>
          <w:color w:val="000000" w:themeColor="text1"/>
          <w:sz w:val="28"/>
          <w:szCs w:val="28"/>
        </w:rPr>
        <w:t xml:space="preserve">, расположенных на территории </w:t>
      </w:r>
      <w:r w:rsidRPr="00D41939">
        <w:rPr>
          <w:rFonts w:ascii="Times New Roman" w:eastAsia="Times New Roman" w:hAnsi="Times New Roman" w:cs="Times New Roman"/>
          <w:color w:val="000000" w:themeColor="text1"/>
          <w:sz w:val="28"/>
          <w:szCs w:val="28"/>
          <w:lang w:eastAsia="ru-RU"/>
        </w:rPr>
        <w:t xml:space="preserve">муниципального </w:t>
      </w:r>
    </w:p>
    <w:p w:rsidR="004E661F" w:rsidRDefault="004E661F" w:rsidP="004E661F">
      <w:pPr>
        <w:autoSpaceDE w:val="0"/>
        <w:autoSpaceDN w:val="0"/>
        <w:adjustRightInd w:val="0"/>
        <w:spacing w:after="0" w:line="240" w:lineRule="auto"/>
        <w:jc w:val="center"/>
        <w:outlineLvl w:val="0"/>
        <w:rPr>
          <w:rFonts w:ascii="Times New Roman" w:hAnsi="Times New Roman" w:cs="Times New Roman"/>
          <w:sz w:val="28"/>
          <w:szCs w:val="28"/>
        </w:rPr>
      </w:pPr>
      <w:r w:rsidRPr="00D41939">
        <w:rPr>
          <w:rFonts w:ascii="Times New Roman" w:eastAsia="Times New Roman" w:hAnsi="Times New Roman" w:cs="Times New Roman"/>
          <w:color w:val="000000" w:themeColor="text1"/>
          <w:sz w:val="28"/>
          <w:szCs w:val="28"/>
          <w:lang w:eastAsia="ru-RU"/>
        </w:rPr>
        <w:t>образования город-курорт Геленджик</w:t>
      </w:r>
    </w:p>
    <w:p w:rsidR="004E661F" w:rsidRPr="009A7BBE" w:rsidRDefault="004E661F" w:rsidP="004E661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4E661F" w:rsidRPr="009A7BBE" w:rsidRDefault="004E661F" w:rsidP="004E661F">
      <w:pPr>
        <w:spacing w:after="0" w:line="240" w:lineRule="auto"/>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Геленджик                                                       «___»_______________ 20___ года</w:t>
      </w:r>
    </w:p>
    <w:p w:rsidR="004E661F"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Администрация муниципального образования город-курорт Геленджик в лице</w:t>
      </w:r>
      <w:r>
        <w:rPr>
          <w:rFonts w:ascii="Times New Roman" w:eastAsia="Times New Roman" w:hAnsi="Times New Roman" w:cs="Times New Roman"/>
          <w:sz w:val="28"/>
          <w:szCs w:val="28"/>
          <w:lang w:eastAsia="ru-RU"/>
        </w:rPr>
        <w:t>_____________________________________________________________</w:t>
      </w:r>
      <w:r w:rsidRPr="009A7BBE">
        <w:rPr>
          <w:rFonts w:ascii="Times New Roman" w:eastAsia="Times New Roman" w:hAnsi="Times New Roman" w:cs="Times New Roman"/>
          <w:sz w:val="28"/>
          <w:szCs w:val="28"/>
          <w:lang w:eastAsia="ru-RU"/>
        </w:rPr>
        <w:t xml:space="preserve">, действующего на основании </w:t>
      </w:r>
      <w:r>
        <w:rPr>
          <w:rFonts w:ascii="Times New Roman" w:eastAsia="Times New Roman" w:hAnsi="Times New Roman" w:cs="Times New Roman"/>
          <w:sz w:val="28"/>
          <w:szCs w:val="28"/>
          <w:lang w:eastAsia="ru-RU"/>
        </w:rPr>
        <w:t>____________</w:t>
      </w:r>
      <w:r w:rsidRPr="009A7BBE">
        <w:rPr>
          <w:rFonts w:ascii="Times New Roman" w:eastAsia="Times New Roman" w:hAnsi="Times New Roman" w:cs="Times New Roman"/>
          <w:sz w:val="28"/>
          <w:szCs w:val="28"/>
          <w:lang w:eastAsia="ru-RU"/>
        </w:rPr>
        <w:t xml:space="preserve">_______________________, именуемая в дальнейшем «Администрация», с одной стороны, и _________________________________________________ </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4"/>
          <w:szCs w:val="28"/>
          <w:lang w:eastAsia="ru-RU"/>
        </w:rPr>
        <w:t xml:space="preserve">          (наименование юридического лица, Ф.И.О. индивидуального предпринимателя) </w:t>
      </w:r>
      <w:r w:rsidRPr="009A7BBE">
        <w:rPr>
          <w:rFonts w:ascii="Times New Roman" w:eastAsia="Times New Roman" w:hAnsi="Times New Roman" w:cs="Times New Roman"/>
          <w:sz w:val="28"/>
          <w:szCs w:val="28"/>
          <w:lang w:eastAsia="ru-RU"/>
        </w:rPr>
        <w:t>в лице  ____________________________________,</w:t>
      </w:r>
      <w:r w:rsidRPr="009A7BBE">
        <w:rPr>
          <w:rFonts w:ascii="Times New Roman" w:eastAsia="Times New Roman" w:hAnsi="Times New Roman" w:cs="Times New Roman"/>
          <w:sz w:val="24"/>
          <w:szCs w:val="28"/>
          <w:lang w:eastAsia="ru-RU"/>
        </w:rPr>
        <w:t xml:space="preserve">  </w:t>
      </w:r>
      <w:r w:rsidRPr="009A7BBE">
        <w:rPr>
          <w:rFonts w:ascii="Times New Roman" w:eastAsia="Times New Roman" w:hAnsi="Times New Roman" w:cs="Times New Roman"/>
          <w:sz w:val="28"/>
          <w:szCs w:val="28"/>
          <w:lang w:eastAsia="ru-RU"/>
        </w:rPr>
        <w:t xml:space="preserve">действующего на основании                           </w:t>
      </w:r>
    </w:p>
    <w:p w:rsidR="004E661F" w:rsidRPr="009A7BBE" w:rsidRDefault="004E661F" w:rsidP="004E661F">
      <w:pPr>
        <w:spacing w:after="0" w:line="240" w:lineRule="auto"/>
        <w:ind w:firstLine="709"/>
        <w:jc w:val="both"/>
        <w:rPr>
          <w:rFonts w:ascii="Times New Roman" w:eastAsia="Times New Roman" w:hAnsi="Times New Roman" w:cs="Times New Roman"/>
          <w:sz w:val="24"/>
          <w:szCs w:val="28"/>
          <w:lang w:eastAsia="ru-RU"/>
        </w:rPr>
      </w:pPr>
      <w:r w:rsidRPr="009A7BBE">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4"/>
          <w:szCs w:val="28"/>
          <w:lang w:eastAsia="ru-RU"/>
        </w:rPr>
        <w:t>(должность, Ф.И.О.)</w:t>
      </w:r>
    </w:p>
    <w:p w:rsidR="004E661F" w:rsidRPr="009A7BBE" w:rsidRDefault="004E661F" w:rsidP="004E661F">
      <w:pPr>
        <w:spacing w:after="0" w:line="240" w:lineRule="auto"/>
        <w:jc w:val="both"/>
        <w:rPr>
          <w:rFonts w:ascii="Times New Roman" w:eastAsia="Times New Roman" w:hAnsi="Times New Roman" w:cs="Times New Roman"/>
          <w:sz w:val="24"/>
          <w:szCs w:val="28"/>
          <w:lang w:eastAsia="ru-RU"/>
        </w:rPr>
      </w:pPr>
      <w:r w:rsidRPr="009A7BBE">
        <w:rPr>
          <w:rFonts w:ascii="Times New Roman" w:eastAsia="Times New Roman" w:hAnsi="Times New Roman" w:cs="Times New Roman"/>
          <w:sz w:val="28"/>
          <w:szCs w:val="28"/>
          <w:lang w:eastAsia="ru-RU"/>
        </w:rPr>
        <w:t>____________________________, именуемый в дальнейшем «</w:t>
      </w:r>
      <w:proofErr w:type="spellStart"/>
      <w:r>
        <w:rPr>
          <w:rFonts w:ascii="Times New Roman" w:eastAsia="Times New Roman" w:hAnsi="Times New Roman" w:cs="Times New Roman"/>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с другой стороны, совместно именуемые «Стороны», заключили настоящий </w:t>
      </w:r>
      <w:r>
        <w:rPr>
          <w:rFonts w:ascii="Times New Roman" w:eastAsia="Times New Roman" w:hAnsi="Times New Roman" w:cs="Times New Roman"/>
          <w:sz w:val="28"/>
          <w:szCs w:val="28"/>
          <w:lang w:eastAsia="ru-RU"/>
        </w:rPr>
        <w:t>д</w:t>
      </w:r>
      <w:r w:rsidRPr="009A7BBE">
        <w:rPr>
          <w:rFonts w:ascii="Times New Roman" w:eastAsia="Times New Roman" w:hAnsi="Times New Roman" w:cs="Times New Roman"/>
          <w:sz w:val="28"/>
          <w:szCs w:val="28"/>
          <w:lang w:eastAsia="ru-RU"/>
        </w:rPr>
        <w:t>оговор (далее – Договор) о нижеследующем.</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1. Предмет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Default="004E661F" w:rsidP="004E661F">
      <w:pPr>
        <w:autoSpaceDE w:val="0"/>
        <w:autoSpaceDN w:val="0"/>
        <w:adjustRightInd w:val="0"/>
        <w:spacing w:after="0" w:line="240" w:lineRule="auto"/>
        <w:ind w:firstLine="708"/>
        <w:jc w:val="both"/>
        <w:outlineLvl w:val="0"/>
        <w:rPr>
          <w:rFonts w:ascii="Times New Roman" w:hAnsi="Times New Roman" w:cs="Times New Roman"/>
          <w:sz w:val="28"/>
          <w:szCs w:val="28"/>
        </w:rPr>
      </w:pPr>
      <w:r w:rsidRPr="009A7BBE">
        <w:rPr>
          <w:rFonts w:ascii="Times New Roman" w:eastAsia="Times New Roman" w:hAnsi="Times New Roman" w:cs="Times New Roman"/>
          <w:sz w:val="28"/>
          <w:szCs w:val="28"/>
          <w:lang w:eastAsia="ru-RU"/>
        </w:rPr>
        <w:t xml:space="preserve">1.1. Администрация в соответствии с решением </w:t>
      </w:r>
      <w:r w:rsidRPr="007E5A5D">
        <w:rPr>
          <w:rFonts w:ascii="Times New Roman" w:hAnsi="Times New Roman" w:cs="Times New Roman"/>
          <w:color w:val="000000" w:themeColor="text1"/>
          <w:sz w:val="28"/>
          <w:szCs w:val="28"/>
        </w:rPr>
        <w:t xml:space="preserve">по вопросам </w:t>
      </w:r>
      <w:r>
        <w:rPr>
          <w:rFonts w:ascii="Times New Roman" w:hAnsi="Times New Roman" w:cs="Times New Roman"/>
          <w:color w:val="000000" w:themeColor="text1"/>
          <w:sz w:val="28"/>
          <w:szCs w:val="28"/>
        </w:rPr>
        <w:t xml:space="preserve">предоставления права </w:t>
      </w:r>
      <w:r w:rsidRPr="007E5A5D">
        <w:rPr>
          <w:rFonts w:ascii="Times New Roman" w:hAnsi="Times New Roman" w:cs="Times New Roman"/>
          <w:color w:val="000000" w:themeColor="text1"/>
          <w:sz w:val="28"/>
          <w:szCs w:val="28"/>
        </w:rPr>
        <w:t>размещения нестационарных торговых объектов, нестационарных объектов по оказанию услуг</w:t>
      </w:r>
      <w:r w:rsidRPr="007E5A5D">
        <w:rPr>
          <w:rFonts w:ascii="Times New Roman" w:eastAsia="Times New Roman" w:hAnsi="Times New Roman" w:cs="Times New Roman"/>
          <w:color w:val="000000" w:themeColor="text1"/>
          <w:sz w:val="28"/>
          <w:szCs w:val="28"/>
          <w:lang w:eastAsia="ru-RU"/>
        </w:rPr>
        <w:t xml:space="preserve"> на земельн</w:t>
      </w:r>
      <w:r>
        <w:rPr>
          <w:rFonts w:ascii="Times New Roman" w:eastAsia="Times New Roman" w:hAnsi="Times New Roman" w:cs="Times New Roman"/>
          <w:color w:val="000000" w:themeColor="text1"/>
          <w:sz w:val="28"/>
          <w:szCs w:val="28"/>
          <w:lang w:eastAsia="ru-RU"/>
        </w:rPr>
        <w:t>ых</w:t>
      </w:r>
      <w:r w:rsidRPr="007E5A5D">
        <w:rPr>
          <w:rFonts w:ascii="Times New Roman" w:eastAsia="Times New Roman" w:hAnsi="Times New Roman" w:cs="Times New Roman"/>
          <w:color w:val="000000" w:themeColor="text1"/>
          <w:sz w:val="28"/>
          <w:szCs w:val="28"/>
          <w:lang w:eastAsia="ru-RU"/>
        </w:rPr>
        <w:t xml:space="preserve"> участк</w:t>
      </w:r>
      <w:r>
        <w:rPr>
          <w:rFonts w:ascii="Times New Roman" w:eastAsia="Times New Roman" w:hAnsi="Times New Roman" w:cs="Times New Roman"/>
          <w:color w:val="000000" w:themeColor="text1"/>
          <w:sz w:val="28"/>
          <w:szCs w:val="28"/>
          <w:lang w:eastAsia="ru-RU"/>
        </w:rPr>
        <w:t>ах</w:t>
      </w:r>
      <w:r w:rsidRPr="007E5A5D">
        <w:rPr>
          <w:rFonts w:ascii="Times New Roman" w:eastAsia="Times New Roman" w:hAnsi="Times New Roman" w:cs="Times New Roman"/>
          <w:color w:val="000000" w:themeColor="text1"/>
          <w:sz w:val="28"/>
          <w:szCs w:val="28"/>
          <w:lang w:eastAsia="ru-RU"/>
        </w:rPr>
        <w:t>, в зданиях, строениях, сооружениях</w:t>
      </w:r>
      <w:r w:rsidRPr="007E5A5D">
        <w:rPr>
          <w:rFonts w:ascii="Times New Roman" w:hAnsi="Times New Roman" w:cs="Times New Roman"/>
          <w:color w:val="000000" w:themeColor="text1"/>
          <w:sz w:val="28"/>
          <w:szCs w:val="28"/>
        </w:rPr>
        <w:t>, находящихся в муниципальной собственности либо государственная собственность на которые не разграничена</w:t>
      </w:r>
      <w:r w:rsidRPr="000E6074">
        <w:rPr>
          <w:rFonts w:ascii="Times New Roman" w:hAnsi="Times New Roman" w:cs="Times New Roman"/>
          <w:color w:val="000000" w:themeColor="text1"/>
          <w:sz w:val="28"/>
          <w:szCs w:val="28"/>
        </w:rPr>
        <w:t xml:space="preserve"> на основании решения о включении нестационарной площадки в </w:t>
      </w:r>
      <w:r>
        <w:rPr>
          <w:rFonts w:ascii="Times New Roman" w:hAnsi="Times New Roman" w:cs="Times New Roman"/>
          <w:color w:val="000000" w:themeColor="text1"/>
          <w:sz w:val="28"/>
          <w:szCs w:val="28"/>
        </w:rPr>
        <w:t>с</w:t>
      </w:r>
      <w:r w:rsidRPr="000E6074">
        <w:rPr>
          <w:rFonts w:ascii="Times New Roman" w:hAnsi="Times New Roman" w:cs="Times New Roman"/>
          <w:color w:val="000000" w:themeColor="text1"/>
          <w:sz w:val="28"/>
          <w:szCs w:val="28"/>
        </w:rPr>
        <w:t xml:space="preserve">хему размещения </w:t>
      </w:r>
      <w:r>
        <w:rPr>
          <w:rFonts w:ascii="Times New Roman" w:hAnsi="Times New Roman" w:cs="Times New Roman"/>
          <w:color w:val="000000" w:themeColor="text1"/>
          <w:sz w:val="28"/>
          <w:szCs w:val="28"/>
        </w:rPr>
        <w:t xml:space="preserve">нестационарных торговых объектов </w:t>
      </w:r>
      <w:r w:rsidRPr="009A7BBE">
        <w:rPr>
          <w:rFonts w:ascii="Times New Roman" w:eastAsia="Times New Roman" w:hAnsi="Times New Roman" w:cs="Times New Roman"/>
          <w:sz w:val="28"/>
          <w:szCs w:val="28"/>
          <w:lang w:eastAsia="ru-RU"/>
        </w:rPr>
        <w:t xml:space="preserve">(протокол № ______ от «___»________________ 20__) </w:t>
      </w:r>
      <w:r w:rsidRPr="00A708D4">
        <w:rPr>
          <w:rFonts w:ascii="Times New Roman" w:hAnsi="Times New Roman" w:cs="Times New Roman"/>
          <w:sz w:val="28"/>
          <w:szCs w:val="28"/>
        </w:rPr>
        <w:t>пред</w:t>
      </w:r>
      <w:r>
        <w:rPr>
          <w:rFonts w:ascii="Times New Roman" w:hAnsi="Times New Roman" w:cs="Times New Roman"/>
          <w:sz w:val="28"/>
          <w:szCs w:val="28"/>
        </w:rPr>
        <w:t>о</w:t>
      </w:r>
      <w:r w:rsidRPr="00A708D4">
        <w:rPr>
          <w:rFonts w:ascii="Times New Roman" w:hAnsi="Times New Roman" w:cs="Times New Roman"/>
          <w:sz w:val="28"/>
          <w:szCs w:val="28"/>
        </w:rPr>
        <w:t xml:space="preserve">ставляет </w:t>
      </w:r>
      <w:proofErr w:type="spellStart"/>
      <w:r w:rsidRPr="00A708D4">
        <w:rPr>
          <w:rFonts w:ascii="Times New Roman" w:hAnsi="Times New Roman" w:cs="Times New Roman"/>
          <w:sz w:val="28"/>
          <w:szCs w:val="28"/>
        </w:rPr>
        <w:t>Правополучателю</w:t>
      </w:r>
      <w:proofErr w:type="spellEnd"/>
      <w:r w:rsidRPr="00A708D4">
        <w:rPr>
          <w:rFonts w:ascii="Times New Roman" w:hAnsi="Times New Roman" w:cs="Times New Roman"/>
          <w:sz w:val="28"/>
          <w:szCs w:val="28"/>
        </w:rPr>
        <w:t xml:space="preserve"> право </w:t>
      </w:r>
      <w:r w:rsidRPr="00430506">
        <w:rPr>
          <w:rFonts w:ascii="Times New Roman" w:hAnsi="Times New Roman" w:cs="Times New Roman"/>
          <w:sz w:val="28"/>
          <w:szCs w:val="28"/>
        </w:rPr>
        <w:t>на размещение</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размещение</w:t>
      </w:r>
      <w:proofErr w:type="spellEnd"/>
      <w:proofErr w:type="gramEnd"/>
      <w:r>
        <w:rPr>
          <w:rFonts w:ascii="Times New Roman" w:hAnsi="Times New Roman" w:cs="Times New Roman"/>
          <w:sz w:val="28"/>
          <w:szCs w:val="28"/>
        </w:rPr>
        <w:t xml:space="preserve"> </w:t>
      </w:r>
      <w:r w:rsidRPr="00D41939">
        <w:rPr>
          <w:rFonts w:ascii="Times New Roman" w:hAnsi="Times New Roman" w:cs="Times New Roman"/>
          <w:color w:val="000000" w:themeColor="text1"/>
          <w:sz w:val="28"/>
          <w:szCs w:val="28"/>
        </w:rPr>
        <w:t>нестационарных торговых объектов по реализации сельскохозяйственной продукции</w:t>
      </w:r>
      <w:r w:rsidRPr="0045133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w:t>
      </w:r>
      <w:r>
        <w:rPr>
          <w:rFonts w:ascii="Times New Roman" w:hAnsi="Times New Roman" w:cs="Times New Roman"/>
          <w:sz w:val="28"/>
          <w:szCs w:val="28"/>
        </w:rPr>
        <w:t xml:space="preserve">а земельном участке, </w:t>
      </w:r>
      <w:r w:rsidRPr="009A7BBE">
        <w:rPr>
          <w:rFonts w:ascii="Times New Roman" w:eastAsia="Times New Roman" w:hAnsi="Times New Roman" w:cs="Times New Roman"/>
          <w:sz w:val="28"/>
          <w:szCs w:val="28"/>
          <w:lang w:eastAsia="ru-RU"/>
        </w:rPr>
        <w:t>в зданиях, строениях, сооружениях,</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находящихся в муниципальной собственности либо государственная собственность на которые не разграничена,</w:t>
      </w:r>
      <w:r w:rsidRPr="00451338">
        <w:rPr>
          <w:rFonts w:ascii="Times New Roman" w:hAnsi="Times New Roman" w:cs="Times New Roman"/>
          <w:color w:val="000000" w:themeColor="text1"/>
          <w:sz w:val="28"/>
          <w:szCs w:val="28"/>
        </w:rPr>
        <w:t xml:space="preserve"> расп</w:t>
      </w:r>
      <w:r>
        <w:rPr>
          <w:rFonts w:ascii="Times New Roman" w:hAnsi="Times New Roman" w:cs="Times New Roman"/>
          <w:color w:val="000000" w:themeColor="text1"/>
          <w:sz w:val="28"/>
          <w:szCs w:val="28"/>
        </w:rPr>
        <w:t>о</w:t>
      </w:r>
      <w:r w:rsidRPr="00451338">
        <w:rPr>
          <w:rFonts w:ascii="Times New Roman" w:hAnsi="Times New Roman" w:cs="Times New Roman"/>
          <w:color w:val="000000" w:themeColor="text1"/>
          <w:sz w:val="28"/>
          <w:szCs w:val="28"/>
        </w:rPr>
        <w:t>ложенн</w:t>
      </w:r>
      <w:r>
        <w:rPr>
          <w:rFonts w:ascii="Times New Roman" w:hAnsi="Times New Roman" w:cs="Times New Roman"/>
          <w:color w:val="000000" w:themeColor="text1"/>
          <w:sz w:val="28"/>
          <w:szCs w:val="28"/>
        </w:rPr>
        <w:t xml:space="preserve">ых </w:t>
      </w:r>
      <w:r w:rsidRPr="00451338">
        <w:rPr>
          <w:rFonts w:ascii="Times New Roman" w:hAnsi="Times New Roman" w:cs="Times New Roman"/>
          <w:color w:val="000000" w:themeColor="text1"/>
          <w:sz w:val="28"/>
          <w:szCs w:val="28"/>
        </w:rPr>
        <w:t xml:space="preserve">на территории </w:t>
      </w:r>
      <w:r w:rsidRPr="00451338">
        <w:rPr>
          <w:rFonts w:ascii="Times New Roman" w:eastAsia="Times New Roman" w:hAnsi="Times New Roman" w:cs="Times New Roman"/>
          <w:color w:val="000000" w:themeColor="text1"/>
          <w:sz w:val="28"/>
          <w:szCs w:val="28"/>
          <w:lang w:eastAsia="ru-RU"/>
        </w:rPr>
        <w:t>муниципального образования</w:t>
      </w:r>
      <w:r>
        <w:rPr>
          <w:rFonts w:ascii="Times New Roman" w:eastAsia="Times New Roman" w:hAnsi="Times New Roman" w:cs="Times New Roman"/>
          <w:color w:val="000000" w:themeColor="text1"/>
          <w:sz w:val="28"/>
          <w:szCs w:val="28"/>
          <w:lang w:eastAsia="ru-RU"/>
        </w:rPr>
        <w:t xml:space="preserve"> </w:t>
      </w:r>
      <w:r w:rsidRPr="00451338">
        <w:rPr>
          <w:rFonts w:ascii="Times New Roman" w:eastAsia="Times New Roman" w:hAnsi="Times New Roman" w:cs="Times New Roman"/>
          <w:color w:val="000000" w:themeColor="text1"/>
          <w:sz w:val="28"/>
          <w:szCs w:val="28"/>
          <w:lang w:eastAsia="ru-RU"/>
        </w:rPr>
        <w:t>город-курорт Геленджик</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(далее – Объект): площадка площадью ____ кв. м для оказания общественного питания по адресу: __________________________________________________________</w:t>
      </w:r>
    </w:p>
    <w:p w:rsidR="004E661F" w:rsidRPr="00622BE4" w:rsidRDefault="004E661F" w:rsidP="004E661F">
      <w:pPr>
        <w:pStyle w:val="a3"/>
        <w:ind w:left="2124"/>
        <w:jc w:val="both"/>
        <w:rPr>
          <w:rFonts w:ascii="Times New Roman" w:hAnsi="Times New Roman" w:cs="Times New Roman"/>
          <w:sz w:val="24"/>
          <w:szCs w:val="24"/>
        </w:rPr>
      </w:pPr>
      <w:r>
        <w:rPr>
          <w:rFonts w:ascii="Times New Roman" w:hAnsi="Times New Roman" w:cs="Times New Roman"/>
          <w:sz w:val="28"/>
          <w:szCs w:val="28"/>
        </w:rPr>
        <w:t xml:space="preserve">                                                   </w:t>
      </w:r>
      <w:r w:rsidRPr="00622BE4">
        <w:rPr>
          <w:rFonts w:ascii="Times New Roman" w:hAnsi="Times New Roman" w:cs="Times New Roman"/>
          <w:sz w:val="24"/>
          <w:szCs w:val="24"/>
        </w:rPr>
        <w:t>(место расположения объекта)</w:t>
      </w:r>
    </w:p>
    <w:p w:rsidR="004E661F" w:rsidRPr="00DD5387" w:rsidRDefault="004E661F" w:rsidP="004E661F">
      <w:pPr>
        <w:pStyle w:val="a3"/>
        <w:jc w:val="both"/>
        <w:rPr>
          <w:rFonts w:ascii="Times New Roman" w:hAnsi="Times New Roman" w:cs="Times New Roman"/>
          <w:sz w:val="28"/>
          <w:szCs w:val="28"/>
        </w:rPr>
      </w:pPr>
      <w:r>
        <w:rPr>
          <w:rFonts w:ascii="Times New Roman" w:hAnsi="Times New Roman" w:cs="Times New Roman"/>
          <w:sz w:val="28"/>
          <w:szCs w:val="28"/>
        </w:rPr>
        <w:t xml:space="preserve">на срок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_______________________по____________________________.</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1.2. Объект имеет следующие характеристики:</w:t>
      </w:r>
    </w:p>
    <w:p w:rsidR="004E661F" w:rsidRDefault="004E661F" w:rsidP="004E661F">
      <w:pPr>
        <w:spacing w:after="0" w:line="240" w:lineRule="auto"/>
        <w:ind w:left="708" w:firstLine="1"/>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место размещения</w:t>
      </w:r>
      <w:proofErr w:type="gramStart"/>
      <w:r w:rsidRPr="009A7BBE">
        <w:rPr>
          <w:rFonts w:ascii="Times New Roman" w:eastAsia="Times New Roman" w:hAnsi="Times New Roman" w:cs="Times New Roman"/>
          <w:sz w:val="28"/>
          <w:szCs w:val="28"/>
          <w:lang w:eastAsia="ru-RU"/>
        </w:rPr>
        <w:t>: _________________________________________</w:t>
      </w:r>
      <w:r>
        <w:rPr>
          <w:rFonts w:ascii="Times New Roman" w:eastAsia="Times New Roman" w:hAnsi="Times New Roman" w:cs="Times New Roman"/>
          <w:sz w:val="28"/>
          <w:szCs w:val="28"/>
          <w:lang w:eastAsia="ru-RU"/>
        </w:rPr>
        <w:t>;</w:t>
      </w:r>
      <w:r w:rsidRPr="009A7BBE">
        <w:rPr>
          <w:rFonts w:ascii="Times New Roman" w:eastAsia="Times New Roman" w:hAnsi="Times New Roman" w:cs="Times New Roman"/>
          <w:sz w:val="28"/>
          <w:szCs w:val="28"/>
          <w:lang w:eastAsia="ru-RU"/>
        </w:rPr>
        <w:t xml:space="preserve"> </w:t>
      </w:r>
      <w:proofErr w:type="gramEnd"/>
      <w:r w:rsidRPr="009A7BBE">
        <w:rPr>
          <w:rFonts w:ascii="Times New Roman" w:eastAsia="Times New Roman" w:hAnsi="Times New Roman" w:cs="Times New Roman"/>
          <w:sz w:val="28"/>
          <w:szCs w:val="28"/>
          <w:lang w:eastAsia="ru-RU"/>
        </w:rPr>
        <w:t>площадь Объекта __________________</w:t>
      </w:r>
      <w:r>
        <w:rPr>
          <w:rFonts w:ascii="Times New Roman" w:eastAsia="Times New Roman" w:hAnsi="Times New Roman" w:cs="Times New Roman"/>
          <w:sz w:val="28"/>
          <w:szCs w:val="28"/>
          <w:lang w:eastAsia="ru-RU"/>
        </w:rPr>
        <w:t>_______________________</w:t>
      </w:r>
      <w:r w:rsidRPr="009A7BBE">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w:t>
      </w:r>
      <w:r w:rsidRPr="009A7BBE">
        <w:rPr>
          <w:rFonts w:ascii="Times New Roman" w:eastAsia="Times New Roman" w:hAnsi="Times New Roman" w:cs="Times New Roman"/>
          <w:sz w:val="28"/>
          <w:szCs w:val="28"/>
          <w:lang w:eastAsia="ru-RU"/>
        </w:rPr>
        <w:t xml:space="preserve"> </w:t>
      </w:r>
    </w:p>
    <w:p w:rsidR="004E661F"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период функционирования Объекта ___________</w:t>
      </w:r>
      <w:r>
        <w:rPr>
          <w:rFonts w:ascii="Times New Roman" w:eastAsia="Times New Roman" w:hAnsi="Times New Roman" w:cs="Times New Roman"/>
          <w:sz w:val="28"/>
          <w:szCs w:val="28"/>
          <w:lang w:eastAsia="ru-RU"/>
        </w:rPr>
        <w:t>____________</w:t>
      </w:r>
      <w:r w:rsidRPr="009A7BBE">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w:t>
      </w:r>
      <w:r w:rsidRPr="009A7BBE">
        <w:rPr>
          <w:rFonts w:ascii="Times New Roman" w:eastAsia="Times New Roman" w:hAnsi="Times New Roman" w:cs="Times New Roman"/>
          <w:sz w:val="28"/>
          <w:szCs w:val="28"/>
          <w:lang w:eastAsia="ru-RU"/>
        </w:rPr>
        <w:t xml:space="preserve"> </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специализация Объекта __________________________</w:t>
      </w:r>
      <w:r>
        <w:rPr>
          <w:rFonts w:ascii="Times New Roman" w:eastAsia="Times New Roman" w:hAnsi="Times New Roman" w:cs="Times New Roman"/>
          <w:sz w:val="28"/>
          <w:szCs w:val="28"/>
          <w:lang w:eastAsia="ru-RU"/>
        </w:rPr>
        <w:t>______________</w:t>
      </w:r>
      <w:r w:rsidRPr="009A7BBE">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 xml:space="preserve">; </w:t>
      </w:r>
    </w:p>
    <w:p w:rsidR="004E661F" w:rsidRDefault="004E661F" w:rsidP="004E661F">
      <w:pPr>
        <w:spacing w:after="0" w:line="240" w:lineRule="auto"/>
        <w:ind w:firstLine="708"/>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тип Объекта ____________</w:t>
      </w:r>
      <w:r>
        <w:rPr>
          <w:rFonts w:ascii="Times New Roman" w:eastAsia="Times New Roman" w:hAnsi="Times New Roman" w:cs="Times New Roman"/>
          <w:sz w:val="28"/>
          <w:szCs w:val="28"/>
          <w:lang w:eastAsia="ru-RU"/>
        </w:rPr>
        <w:t>_______________________________________;</w:t>
      </w:r>
      <w:r w:rsidRPr="009A7BBE">
        <w:rPr>
          <w:rFonts w:ascii="Times New Roman" w:eastAsia="Times New Roman" w:hAnsi="Times New Roman" w:cs="Times New Roman"/>
          <w:sz w:val="28"/>
          <w:szCs w:val="28"/>
          <w:lang w:eastAsia="ru-RU"/>
        </w:rPr>
        <w:t xml:space="preserve"> </w:t>
      </w:r>
    </w:p>
    <w:p w:rsidR="004E661F" w:rsidRPr="009A7BBE" w:rsidRDefault="004E661F" w:rsidP="004E661F">
      <w:pPr>
        <w:spacing w:after="0" w:line="240" w:lineRule="auto"/>
        <w:ind w:firstLine="708"/>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используемое оборудование__</w:t>
      </w:r>
      <w:r>
        <w:rPr>
          <w:rFonts w:ascii="Times New Roman" w:eastAsia="Times New Roman" w:hAnsi="Times New Roman" w:cs="Times New Roman"/>
          <w:sz w:val="28"/>
          <w:szCs w:val="28"/>
          <w:lang w:eastAsia="ru-RU"/>
        </w:rPr>
        <w:t>___________________________</w:t>
      </w:r>
      <w:r w:rsidRPr="009A7BBE">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w:t>
      </w:r>
      <w:r w:rsidRPr="009A7BBE">
        <w:rPr>
          <w:rFonts w:ascii="Times New Roman" w:eastAsia="Times New Roman" w:hAnsi="Times New Roman" w:cs="Times New Roman"/>
          <w:sz w:val="28"/>
          <w:szCs w:val="28"/>
          <w:lang w:eastAsia="ru-RU"/>
        </w:rPr>
        <w:t>____.</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1.3. Срок действия Договора</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с «___» _______ 20__ года по «___»______________ 20__ года.</w:t>
      </w:r>
    </w:p>
    <w:p w:rsidR="004E661F"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 Права и обязанности Сторон</w:t>
      </w:r>
    </w:p>
    <w:p w:rsidR="004E661F"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2.1. Администрация имеет право:</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2.1.1.  В  одностороннем  порядке  отказаться  от  исполнения  Договора  </w:t>
      </w:r>
      <w:proofErr w:type="gramStart"/>
      <w:r w:rsidRPr="009A7BBE">
        <w:rPr>
          <w:rFonts w:ascii="Times New Roman" w:eastAsia="Times New Roman" w:hAnsi="Times New Roman" w:cs="Times New Roman"/>
          <w:sz w:val="28"/>
          <w:szCs w:val="28"/>
          <w:lang w:eastAsia="ru-RU"/>
        </w:rPr>
        <w:t>в</w:t>
      </w:r>
      <w:proofErr w:type="gramEnd"/>
    </w:p>
    <w:p w:rsidR="004E661F" w:rsidRPr="009A7BBE" w:rsidRDefault="004E661F" w:rsidP="004E661F">
      <w:pPr>
        <w:spacing w:after="0" w:line="240" w:lineRule="auto"/>
        <w:jc w:val="both"/>
        <w:rPr>
          <w:rFonts w:ascii="Times New Roman" w:eastAsia="Times New Roman" w:hAnsi="Times New Roman" w:cs="Times New Roman"/>
          <w:sz w:val="28"/>
          <w:szCs w:val="28"/>
          <w:lang w:eastAsia="ru-RU"/>
        </w:rPr>
      </w:pPr>
      <w:proofErr w:type="gramStart"/>
      <w:r w:rsidRPr="009A7BBE">
        <w:rPr>
          <w:rFonts w:ascii="Times New Roman" w:eastAsia="Times New Roman" w:hAnsi="Times New Roman" w:cs="Times New Roman"/>
          <w:sz w:val="28"/>
          <w:szCs w:val="28"/>
          <w:lang w:eastAsia="ru-RU"/>
        </w:rPr>
        <w:t>случае</w:t>
      </w:r>
      <w:proofErr w:type="gramEnd"/>
      <w:r w:rsidRPr="009A7BBE">
        <w:rPr>
          <w:rFonts w:ascii="Times New Roman" w:eastAsia="Times New Roman" w:hAnsi="Times New Roman" w:cs="Times New Roman"/>
          <w:sz w:val="28"/>
          <w:szCs w:val="28"/>
          <w:lang w:eastAsia="ru-RU"/>
        </w:rPr>
        <w:t>:</w:t>
      </w:r>
    </w:p>
    <w:p w:rsidR="004E661F" w:rsidRPr="009A7BBE" w:rsidRDefault="004E661F" w:rsidP="004E661F">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color w:val="000000"/>
          <w:sz w:val="28"/>
          <w:szCs w:val="28"/>
          <w:lang w:eastAsia="ru-RU"/>
        </w:rPr>
        <w:t>нарушения сроков внесения платы за размещение Объекта, установленных Договором;</w:t>
      </w:r>
    </w:p>
    <w:p w:rsidR="004E661F" w:rsidRPr="009A7BBE" w:rsidRDefault="004E661F" w:rsidP="004E661F">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color w:val="000000"/>
          <w:sz w:val="28"/>
          <w:szCs w:val="28"/>
          <w:lang w:eastAsia="ru-RU"/>
        </w:rPr>
        <w:t xml:space="preserve">- размещения </w:t>
      </w:r>
      <w:proofErr w:type="spellStart"/>
      <w:r>
        <w:rPr>
          <w:rFonts w:ascii="Times New Roman" w:eastAsia="Times New Roman" w:hAnsi="Times New Roman" w:cs="Times New Roman"/>
          <w:color w:val="000000"/>
          <w:sz w:val="28"/>
          <w:szCs w:val="28"/>
          <w:lang w:eastAsia="ru-RU"/>
        </w:rPr>
        <w:t>Правополучателем</w:t>
      </w:r>
      <w:proofErr w:type="spellEnd"/>
      <w:r w:rsidRPr="009A7BBE">
        <w:rPr>
          <w:rFonts w:ascii="Times New Roman" w:eastAsia="Times New Roman" w:hAnsi="Times New Roman" w:cs="Times New Roman"/>
          <w:color w:val="000000"/>
          <w:sz w:val="28"/>
          <w:szCs w:val="28"/>
          <w:lang w:eastAsia="ru-RU"/>
        </w:rPr>
        <w:t xml:space="preserve"> Объекта, не соответствующего характеристикам, указанным в пункте 1.2 Договора</w:t>
      </w:r>
      <w:r>
        <w:rPr>
          <w:rFonts w:ascii="Times New Roman" w:eastAsia="Times New Roman" w:hAnsi="Times New Roman" w:cs="Times New Roman"/>
          <w:color w:val="000000"/>
          <w:sz w:val="28"/>
          <w:szCs w:val="28"/>
          <w:lang w:eastAsia="ru-RU"/>
        </w:rPr>
        <w:t>,</w:t>
      </w:r>
      <w:r w:rsidRPr="009A7BBE">
        <w:rPr>
          <w:rFonts w:ascii="Times New Roman" w:eastAsia="Times New Roman" w:hAnsi="Times New Roman" w:cs="Times New Roman"/>
          <w:color w:val="000000"/>
          <w:sz w:val="28"/>
          <w:szCs w:val="28"/>
          <w:lang w:eastAsia="ru-RU"/>
        </w:rPr>
        <w:t xml:space="preserve"> и/или требованиям законодательства Российской Федерации;</w:t>
      </w:r>
    </w:p>
    <w:p w:rsidR="004E661F" w:rsidRPr="009A7BBE" w:rsidRDefault="004E661F" w:rsidP="004E661F">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color w:val="000000"/>
          <w:sz w:val="28"/>
          <w:szCs w:val="28"/>
          <w:lang w:eastAsia="ru-RU"/>
        </w:rPr>
        <w:t xml:space="preserve">- </w:t>
      </w:r>
      <w:proofErr w:type="spellStart"/>
      <w:r w:rsidRPr="009A7BBE">
        <w:rPr>
          <w:rFonts w:ascii="Times New Roman" w:eastAsia="Times New Roman" w:hAnsi="Times New Roman" w:cs="Times New Roman"/>
          <w:color w:val="000000"/>
          <w:sz w:val="28"/>
          <w:szCs w:val="28"/>
          <w:lang w:eastAsia="ru-RU"/>
        </w:rPr>
        <w:t>неразмещения</w:t>
      </w:r>
      <w:proofErr w:type="spellEnd"/>
      <w:r w:rsidRPr="009A7BBE">
        <w:rPr>
          <w:rFonts w:ascii="Times New Roman" w:eastAsia="Times New Roman" w:hAnsi="Times New Roman" w:cs="Times New Roman"/>
          <w:color w:val="000000"/>
          <w:sz w:val="28"/>
          <w:szCs w:val="28"/>
          <w:lang w:eastAsia="ru-RU"/>
        </w:rPr>
        <w:t xml:space="preserve"> Объекта в течение 30 календарных дней </w:t>
      </w:r>
      <w:proofErr w:type="gramStart"/>
      <w:r w:rsidRPr="009A7BBE">
        <w:rPr>
          <w:rFonts w:ascii="Times New Roman" w:eastAsia="Times New Roman" w:hAnsi="Times New Roman" w:cs="Times New Roman"/>
          <w:color w:val="000000"/>
          <w:sz w:val="28"/>
          <w:szCs w:val="28"/>
          <w:lang w:eastAsia="ru-RU"/>
        </w:rPr>
        <w:t>с даты заключения</w:t>
      </w:r>
      <w:proofErr w:type="gramEnd"/>
      <w:r w:rsidRPr="009A7BBE">
        <w:rPr>
          <w:rFonts w:ascii="Times New Roman" w:eastAsia="Times New Roman" w:hAnsi="Times New Roman" w:cs="Times New Roman"/>
          <w:color w:val="000000"/>
          <w:sz w:val="28"/>
          <w:szCs w:val="28"/>
          <w:lang w:eastAsia="ru-RU"/>
        </w:rPr>
        <w:t xml:space="preserve">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color w:val="000000"/>
          <w:sz w:val="28"/>
          <w:szCs w:val="28"/>
          <w:lang w:eastAsia="ru-RU"/>
        </w:rPr>
        <w:t xml:space="preserve">- нарушения </w:t>
      </w:r>
      <w:proofErr w:type="gramStart"/>
      <w:r w:rsidRPr="009A7BBE">
        <w:rPr>
          <w:rFonts w:ascii="Times New Roman" w:eastAsia="Times New Roman" w:hAnsi="Times New Roman" w:cs="Times New Roman"/>
          <w:color w:val="000000"/>
          <w:sz w:val="28"/>
          <w:szCs w:val="28"/>
          <w:lang w:eastAsia="ru-RU"/>
        </w:rPr>
        <w:t>требований</w:t>
      </w:r>
      <w:r w:rsidRPr="009A7BBE">
        <w:rPr>
          <w:rFonts w:ascii="Times New Roman" w:eastAsia="Times New Roman" w:hAnsi="Times New Roman" w:cs="Times New Roman"/>
          <w:sz w:val="28"/>
          <w:szCs w:val="28"/>
          <w:lang w:eastAsia="ru-RU"/>
        </w:rPr>
        <w:t xml:space="preserve"> Правил благоустройства территории муниципального образования</w:t>
      </w:r>
      <w:proofErr w:type="gramEnd"/>
      <w:r w:rsidRPr="009A7BBE">
        <w:rPr>
          <w:rFonts w:ascii="Times New Roman" w:eastAsia="Times New Roman" w:hAnsi="Times New Roman" w:cs="Times New Roman"/>
          <w:sz w:val="28"/>
          <w:szCs w:val="28"/>
          <w:lang w:eastAsia="ru-RU"/>
        </w:rPr>
        <w:t xml:space="preserve"> город-курорт Геленджик,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 однократного неисполнения </w:t>
      </w:r>
      <w:proofErr w:type="spellStart"/>
      <w:r>
        <w:rPr>
          <w:rFonts w:ascii="Times New Roman" w:eastAsia="Times New Roman" w:hAnsi="Times New Roman" w:cs="Times New Roman"/>
          <w:sz w:val="28"/>
          <w:szCs w:val="28"/>
          <w:lang w:eastAsia="ru-RU"/>
        </w:rPr>
        <w:t>Правополучателем</w:t>
      </w:r>
      <w:proofErr w:type="spellEnd"/>
      <w:r w:rsidRPr="009A7BBE">
        <w:rPr>
          <w:rFonts w:ascii="Times New Roman" w:eastAsia="Times New Roman" w:hAnsi="Times New Roman" w:cs="Times New Roman"/>
          <w:sz w:val="28"/>
          <w:szCs w:val="28"/>
          <w:lang w:eastAsia="ru-RU"/>
        </w:rPr>
        <w:t xml:space="preserve"> обязанностей, предусмотренных подпунктами 2.4.7, 2.4.8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 двукратного неисполнения </w:t>
      </w:r>
      <w:proofErr w:type="spellStart"/>
      <w:r>
        <w:rPr>
          <w:rFonts w:ascii="Times New Roman" w:eastAsia="Times New Roman" w:hAnsi="Times New Roman" w:cs="Times New Roman"/>
          <w:sz w:val="28"/>
          <w:szCs w:val="28"/>
          <w:lang w:eastAsia="ru-RU"/>
        </w:rPr>
        <w:t>Правополучателем</w:t>
      </w:r>
      <w:proofErr w:type="spellEnd"/>
      <w:r w:rsidRPr="009A7BBE">
        <w:rPr>
          <w:rFonts w:ascii="Times New Roman" w:eastAsia="Times New Roman" w:hAnsi="Times New Roman" w:cs="Times New Roman"/>
          <w:sz w:val="28"/>
          <w:szCs w:val="28"/>
          <w:lang w:eastAsia="ru-RU"/>
        </w:rPr>
        <w:t xml:space="preserve"> обязанностей, предусмотренных подпунктами 2.4.5, 2.4.9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2.1.2. На беспрепятственный доступ на территорию земельного участка и Объекта с целью его осмотра на предмет соблюдения условий Договора и/или требований законодательства Российской Федерации.</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2.1.3. В случае неисполнения или ненадлежащего исполнения </w:t>
      </w:r>
      <w:proofErr w:type="spellStart"/>
      <w:r>
        <w:rPr>
          <w:rFonts w:ascii="Times New Roman" w:eastAsia="Times New Roman" w:hAnsi="Times New Roman" w:cs="Times New Roman"/>
          <w:sz w:val="28"/>
          <w:szCs w:val="28"/>
          <w:lang w:eastAsia="ru-RU"/>
        </w:rPr>
        <w:t>Правополучателем</w:t>
      </w:r>
      <w:proofErr w:type="spellEnd"/>
      <w:r w:rsidRPr="009A7BBE">
        <w:rPr>
          <w:rFonts w:ascii="Times New Roman" w:eastAsia="Times New Roman" w:hAnsi="Times New Roman" w:cs="Times New Roman"/>
          <w:sz w:val="28"/>
          <w:szCs w:val="28"/>
          <w:lang w:eastAsia="ru-RU"/>
        </w:rPr>
        <w:t xml:space="preserve"> обязанностей, предусмотренных Договором, направлять </w:t>
      </w:r>
      <w:proofErr w:type="spellStart"/>
      <w:r>
        <w:rPr>
          <w:rFonts w:ascii="Times New Roman" w:eastAsia="Times New Roman" w:hAnsi="Times New Roman" w:cs="Times New Roman"/>
          <w:sz w:val="28"/>
          <w:szCs w:val="28"/>
          <w:lang w:eastAsia="ru-RU"/>
        </w:rPr>
        <w:t>Правополучателю</w:t>
      </w:r>
      <w:proofErr w:type="spellEnd"/>
      <w:r w:rsidRPr="009A7BBE">
        <w:rPr>
          <w:rFonts w:ascii="Times New Roman" w:eastAsia="Times New Roman" w:hAnsi="Times New Roman" w:cs="Times New Roman"/>
          <w:sz w:val="28"/>
          <w:szCs w:val="28"/>
          <w:lang w:eastAsia="ru-RU"/>
        </w:rPr>
        <w:t xml:space="preserve"> письменное предупреждение (предписание) о необходимости устранения выявленных нарушений условий Договора, с указанием срока их устранения.</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2.1.4. Осуществлять иные права в соответствии с Договором и законодательством Российской Федерации.</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2.2. Администрация обязана: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2.2.1. Не вмешиваться в хозяйственную деятельность </w:t>
      </w:r>
      <w:proofErr w:type="spellStart"/>
      <w:r>
        <w:rPr>
          <w:rFonts w:ascii="Times New Roman" w:eastAsia="Times New Roman" w:hAnsi="Times New Roman" w:cs="Times New Roman"/>
          <w:sz w:val="28"/>
          <w:szCs w:val="28"/>
          <w:lang w:eastAsia="ru-RU"/>
        </w:rPr>
        <w:t>Правополучателя</w:t>
      </w:r>
      <w:proofErr w:type="spellEnd"/>
      <w:r w:rsidRPr="009A7BBE">
        <w:rPr>
          <w:rFonts w:ascii="Times New Roman" w:eastAsia="Times New Roman" w:hAnsi="Times New Roman" w:cs="Times New Roman"/>
          <w:sz w:val="28"/>
          <w:szCs w:val="28"/>
          <w:lang w:eastAsia="ru-RU"/>
        </w:rPr>
        <w:t>, если она не п</w:t>
      </w:r>
      <w:r>
        <w:rPr>
          <w:rFonts w:ascii="Times New Roman" w:eastAsia="Times New Roman" w:hAnsi="Times New Roman" w:cs="Times New Roman"/>
          <w:sz w:val="28"/>
          <w:szCs w:val="28"/>
          <w:lang w:eastAsia="ru-RU"/>
        </w:rPr>
        <w:t>ротиворечит условиям Договора и</w:t>
      </w:r>
      <w:r w:rsidRPr="009A7BBE">
        <w:rPr>
          <w:rFonts w:ascii="Times New Roman" w:eastAsia="Times New Roman" w:hAnsi="Times New Roman" w:cs="Times New Roman"/>
          <w:sz w:val="28"/>
          <w:szCs w:val="28"/>
          <w:lang w:eastAsia="ru-RU"/>
        </w:rPr>
        <w:t xml:space="preserve"> законодательству Российской Федерации.</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2.3. </w:t>
      </w:r>
      <w:proofErr w:type="spellStart"/>
      <w:r>
        <w:rPr>
          <w:rFonts w:ascii="Times New Roman" w:eastAsia="Times New Roman" w:hAnsi="Times New Roman" w:cs="Times New Roman"/>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имеет право:</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2.3.1. С соблюдением требований законодательства Российской Федерации и условий Договора пользоваться частью земельного участка, занятого Объектом, и/или территорией, необходимой для его размещения и/или использования.</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2.4. </w:t>
      </w:r>
      <w:proofErr w:type="spellStart"/>
      <w:r>
        <w:rPr>
          <w:rFonts w:ascii="Times New Roman" w:eastAsia="Times New Roman" w:hAnsi="Times New Roman" w:cs="Times New Roman"/>
          <w:color w:val="000000"/>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обязан:</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2.4.1. </w:t>
      </w:r>
      <w:proofErr w:type="gramStart"/>
      <w:r w:rsidRPr="009A7BBE">
        <w:rPr>
          <w:rFonts w:ascii="Times New Roman" w:eastAsia="Times New Roman" w:hAnsi="Times New Roman" w:cs="Times New Roman"/>
          <w:sz w:val="28"/>
          <w:szCs w:val="28"/>
          <w:lang w:eastAsia="ru-RU"/>
        </w:rPr>
        <w:t>Разместить Объект в соответствии с характеристиками, установленными пунктом 1.2 Договора и предложением по внешнему виду нестационарного торгового объекта/нестационарного объекта по оказанию услуг и прилегающей территории (эскизом, дизайн-проектом), являющимся приложением к Договору, и требованиями законодательства Российской Федерации.</w:t>
      </w:r>
      <w:proofErr w:type="gramEnd"/>
    </w:p>
    <w:p w:rsidR="004E661F" w:rsidRPr="009A7BBE" w:rsidRDefault="004E661F" w:rsidP="004E661F">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sz w:val="28"/>
          <w:szCs w:val="28"/>
          <w:lang w:eastAsia="ru-RU"/>
        </w:rPr>
        <w:t xml:space="preserve">2.4.2. При размещении Объекта и его эксплуатации соблюдать условия Договора и требования законодательства Российской Федерации, в том числе </w:t>
      </w:r>
      <w:proofErr w:type="gramStart"/>
      <w:r w:rsidRPr="009A7BBE">
        <w:rPr>
          <w:rFonts w:ascii="Times New Roman" w:eastAsia="Times New Roman" w:hAnsi="Times New Roman" w:cs="Times New Roman"/>
          <w:color w:val="000000"/>
          <w:sz w:val="28"/>
          <w:szCs w:val="28"/>
          <w:lang w:eastAsia="ru-RU"/>
        </w:rPr>
        <w:t>требования Правил благоустройства территории муниципального образования</w:t>
      </w:r>
      <w:proofErr w:type="gramEnd"/>
      <w:r w:rsidRPr="009A7BBE">
        <w:rPr>
          <w:rFonts w:ascii="Times New Roman" w:eastAsia="Times New Roman" w:hAnsi="Times New Roman" w:cs="Times New Roman"/>
          <w:color w:val="000000"/>
          <w:sz w:val="28"/>
          <w:szCs w:val="28"/>
          <w:lang w:eastAsia="ru-RU"/>
        </w:rPr>
        <w:t xml:space="preserve"> город-курорт Геленджик.</w:t>
      </w:r>
    </w:p>
    <w:p w:rsidR="004E661F" w:rsidRPr="009A7BBE" w:rsidRDefault="004E661F" w:rsidP="004E661F">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color w:val="000000"/>
          <w:sz w:val="28"/>
          <w:szCs w:val="28"/>
          <w:lang w:eastAsia="ru-RU"/>
        </w:rPr>
        <w:t xml:space="preserve">2.4.3. В сроки, установленные Договором, вносить плату за размещение Объекта (без дополнительного выставления Администрацией счетов на оплату). </w:t>
      </w:r>
    </w:p>
    <w:p w:rsidR="004E661F" w:rsidRPr="009A7BBE" w:rsidRDefault="004E661F" w:rsidP="004E661F">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color w:val="000000"/>
          <w:sz w:val="28"/>
          <w:szCs w:val="28"/>
          <w:lang w:eastAsia="ru-RU"/>
        </w:rPr>
        <w:t>2.4.4.</w:t>
      </w:r>
      <w:r>
        <w:rPr>
          <w:rFonts w:ascii="Times New Roman" w:eastAsia="Times New Roman" w:hAnsi="Times New Roman" w:cs="Times New Roman"/>
          <w:color w:val="000000"/>
          <w:sz w:val="28"/>
          <w:szCs w:val="28"/>
          <w:lang w:eastAsia="ru-RU"/>
        </w:rPr>
        <w:t xml:space="preserve"> </w:t>
      </w:r>
      <w:r w:rsidRPr="009A7BBE">
        <w:rPr>
          <w:rFonts w:ascii="Times New Roman" w:eastAsia="Times New Roman" w:hAnsi="Times New Roman" w:cs="Times New Roman"/>
          <w:color w:val="000000"/>
          <w:sz w:val="28"/>
          <w:szCs w:val="28"/>
          <w:lang w:eastAsia="ru-RU"/>
        </w:rPr>
        <w:t>По требованию Администрации представить копию платежных документов, подтверждающих внесени</w:t>
      </w:r>
      <w:r>
        <w:rPr>
          <w:rFonts w:ascii="Times New Roman" w:eastAsia="Times New Roman" w:hAnsi="Times New Roman" w:cs="Times New Roman"/>
          <w:color w:val="000000"/>
          <w:sz w:val="28"/>
          <w:szCs w:val="28"/>
          <w:lang w:eastAsia="ru-RU"/>
        </w:rPr>
        <w:t>е</w:t>
      </w:r>
      <w:r w:rsidRPr="009A7BBE">
        <w:rPr>
          <w:rFonts w:ascii="Times New Roman" w:eastAsia="Times New Roman" w:hAnsi="Times New Roman" w:cs="Times New Roman"/>
          <w:color w:val="000000"/>
          <w:sz w:val="28"/>
          <w:szCs w:val="28"/>
          <w:lang w:eastAsia="ru-RU"/>
        </w:rPr>
        <w:t xml:space="preserve"> платы за размещение Объекта. </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color w:val="000000"/>
          <w:sz w:val="28"/>
          <w:szCs w:val="28"/>
          <w:lang w:eastAsia="ru-RU"/>
        </w:rPr>
        <w:t>2.4.5. В случае неисполнения или ненадлежащего исполнения своих обязательств по</w:t>
      </w:r>
      <w:r w:rsidRPr="009A7BBE">
        <w:rPr>
          <w:rFonts w:ascii="Times New Roman" w:eastAsia="Times New Roman" w:hAnsi="Times New Roman" w:cs="Times New Roman"/>
          <w:sz w:val="28"/>
          <w:szCs w:val="28"/>
          <w:lang w:eastAsia="ru-RU"/>
        </w:rPr>
        <w:t xml:space="preserve"> Договору уплатить Администрации неустойку в порядке, размере и сроки, установленные Договором.</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2.4.6. Не</w:t>
      </w:r>
      <w:r>
        <w:rPr>
          <w:rFonts w:ascii="Times New Roman" w:eastAsia="Times New Roman" w:hAnsi="Times New Roman" w:cs="Times New Roman"/>
          <w:sz w:val="28"/>
          <w:szCs w:val="28"/>
          <w:lang w:eastAsia="ru-RU"/>
        </w:rPr>
        <w:t xml:space="preserve"> препятствовать </w:t>
      </w:r>
      <w:r w:rsidRPr="009A7BBE">
        <w:rPr>
          <w:rFonts w:ascii="Times New Roman" w:eastAsia="Times New Roman" w:hAnsi="Times New Roman" w:cs="Times New Roman"/>
          <w:sz w:val="28"/>
          <w:szCs w:val="28"/>
          <w:lang w:eastAsia="ru-RU"/>
        </w:rPr>
        <w:t>Администрации в осуществлении ею своих прав и обязанностей в соответствии с Договором и законодательством Российской Федерации.</w:t>
      </w:r>
    </w:p>
    <w:p w:rsidR="004E661F" w:rsidRPr="009A7BBE" w:rsidRDefault="004E661F" w:rsidP="004E661F">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color w:val="000000"/>
          <w:sz w:val="28"/>
          <w:szCs w:val="28"/>
          <w:lang w:eastAsia="ru-RU"/>
        </w:rPr>
        <w:t>2.4.7. Выполнять</w:t>
      </w:r>
      <w:r>
        <w:rPr>
          <w:rFonts w:ascii="Times New Roman" w:eastAsia="Times New Roman" w:hAnsi="Times New Roman" w:cs="Times New Roman"/>
          <w:color w:val="000000"/>
          <w:sz w:val="28"/>
          <w:szCs w:val="28"/>
          <w:lang w:eastAsia="ru-RU"/>
        </w:rPr>
        <w:t>,</w:t>
      </w:r>
      <w:r w:rsidRPr="009A7BBE">
        <w:rPr>
          <w:rFonts w:ascii="Times New Roman" w:eastAsia="Times New Roman" w:hAnsi="Times New Roman" w:cs="Times New Roman"/>
          <w:color w:val="000000"/>
          <w:sz w:val="28"/>
          <w:szCs w:val="28"/>
          <w:lang w:eastAsia="ru-RU"/>
        </w:rPr>
        <w:t xml:space="preserve"> согласно требованиям соответствующих служб</w:t>
      </w:r>
      <w:r>
        <w:rPr>
          <w:rFonts w:ascii="Times New Roman" w:eastAsia="Times New Roman" w:hAnsi="Times New Roman" w:cs="Times New Roman"/>
          <w:color w:val="000000"/>
          <w:sz w:val="28"/>
          <w:szCs w:val="28"/>
          <w:lang w:eastAsia="ru-RU"/>
        </w:rPr>
        <w:t>,</w:t>
      </w:r>
      <w:r w:rsidRPr="009A7BBE">
        <w:rPr>
          <w:rFonts w:ascii="Times New Roman" w:eastAsia="Times New Roman" w:hAnsi="Times New Roman" w:cs="Times New Roman"/>
          <w:color w:val="000000"/>
          <w:sz w:val="28"/>
          <w:szCs w:val="28"/>
          <w:lang w:eastAsia="ru-RU"/>
        </w:rPr>
        <w:t xml:space="preserve">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занятия, в том числе временными сооружениями, коридоров инженерных сетей и коммуникаций, проходящих через используемую часть земельного участка.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color w:val="000000"/>
          <w:sz w:val="28"/>
          <w:szCs w:val="28"/>
          <w:lang w:eastAsia="ru-RU"/>
        </w:rPr>
        <w:t>2.4.8. В случаях изменения наименования, адреса, контактных телефонов, а также изменения банковских и иных реквизитов письменно уведомлять об этом Администрацию</w:t>
      </w:r>
      <w:r w:rsidRPr="009A7BBE">
        <w:rPr>
          <w:rFonts w:ascii="Times New Roman" w:eastAsia="Times New Roman" w:hAnsi="Times New Roman" w:cs="Times New Roman"/>
          <w:sz w:val="28"/>
          <w:szCs w:val="28"/>
          <w:lang w:eastAsia="ru-RU"/>
        </w:rPr>
        <w:t xml:space="preserve"> в течение двухнедельного срока с момента таких изменений.</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2.4.9. Не допускать изменения характеристик Объекта, установленных пунктом 1.2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2.4.10. Не производить переуступку прав по Договору либо передачу прав на Объект третьему лицу.</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2.4.11.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2.4.12. Заключить договор на вывоз твердых коммунальных отходов.</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2.4.13. Обеспечить постоянное наличие на Объекте и предъявление по требованию контрольно-надзорных органов следующих документов:</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копии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копии трудового договора (в случае привлечения наемного работника);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информации для потребителя в соответствии с требованиями законодательства Российской Федерации о защите прав потребителей;</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информации, подтверждающей источник поступления, качество и безопасность реализуемой продукции;</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иных документов, размещение и (или) представление которых обязательно в силу законодательства Российской Федерации.</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2.4.14. В случае прекращения или расторжения Договора в течение трех календарных дней с момента его прекращения или расторжения произвести демонтаж и вывоз Объекта, а также привести территорию, которая была занята Объектом и/или являлась необходимой для его размещения и/или использования, в первоначальное состояние.</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2.4.15. Подключение (технологическое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w:t>
      </w:r>
      <w:proofErr w:type="spellStart"/>
      <w:r>
        <w:rPr>
          <w:rFonts w:ascii="Times New Roman" w:eastAsia="Times New Roman" w:hAnsi="Times New Roman" w:cs="Times New Roman"/>
          <w:sz w:val="28"/>
          <w:szCs w:val="28"/>
          <w:lang w:eastAsia="ru-RU"/>
        </w:rPr>
        <w:t>Правополучателем</w:t>
      </w:r>
      <w:proofErr w:type="spellEnd"/>
      <w:r w:rsidRPr="009A7BBE">
        <w:rPr>
          <w:rFonts w:ascii="Times New Roman" w:eastAsia="Times New Roman" w:hAnsi="Times New Roman" w:cs="Times New Roman"/>
          <w:sz w:val="28"/>
          <w:szCs w:val="28"/>
          <w:lang w:eastAsia="ru-RU"/>
        </w:rPr>
        <w:t xml:space="preserve"> самостоятельно за счет собственных средств.</w:t>
      </w: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3. Плата за размещение Объекта</w:t>
      </w: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p>
    <w:p w:rsidR="004E661F" w:rsidRPr="00374FF1"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374FF1">
        <w:rPr>
          <w:rFonts w:ascii="Times New Roman" w:eastAsia="Times New Roman" w:hAnsi="Times New Roman" w:cs="Times New Roman"/>
          <w:sz w:val="28"/>
          <w:szCs w:val="28"/>
          <w:lang w:eastAsia="ru-RU"/>
        </w:rPr>
        <w:t>3.1. Размер платы за размещение Объекта составляет __________руб. за период_________________________(срок действия Договора), в том числе</w:t>
      </w:r>
      <w:r>
        <w:rPr>
          <w:rFonts w:ascii="Times New Roman" w:eastAsia="Times New Roman" w:hAnsi="Times New Roman" w:cs="Times New Roman"/>
          <w:sz w:val="28"/>
          <w:szCs w:val="28"/>
          <w:lang w:eastAsia="ru-RU"/>
        </w:rPr>
        <w:t xml:space="preserve"> налог на добавленную стоимость</w:t>
      </w:r>
      <w:r w:rsidRPr="00374FF1">
        <w:rPr>
          <w:rFonts w:ascii="Times New Roman" w:eastAsia="Times New Roman" w:hAnsi="Times New Roman" w:cs="Times New Roman"/>
          <w:sz w:val="28"/>
          <w:szCs w:val="28"/>
          <w:lang w:eastAsia="ru-RU"/>
        </w:rPr>
        <w:t xml:space="preserve"> к уплате составляет ___%.</w:t>
      </w:r>
    </w:p>
    <w:p w:rsidR="004E661F" w:rsidRPr="00374FF1"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374FF1">
        <w:rPr>
          <w:rFonts w:ascii="Times New Roman" w:eastAsia="Times New Roman" w:hAnsi="Times New Roman" w:cs="Times New Roman"/>
          <w:sz w:val="28"/>
          <w:szCs w:val="28"/>
          <w:lang w:eastAsia="ru-RU"/>
        </w:rPr>
        <w:t xml:space="preserve">3.2. </w:t>
      </w:r>
      <w:proofErr w:type="spellStart"/>
      <w:r>
        <w:rPr>
          <w:rFonts w:ascii="Times New Roman" w:eastAsia="Times New Roman" w:hAnsi="Times New Roman" w:cs="Times New Roman"/>
          <w:color w:val="000000"/>
          <w:sz w:val="28"/>
          <w:szCs w:val="28"/>
          <w:lang w:eastAsia="ru-RU"/>
        </w:rPr>
        <w:t>Правополучатель</w:t>
      </w:r>
      <w:proofErr w:type="spellEnd"/>
      <w:r w:rsidRPr="00374FF1">
        <w:rPr>
          <w:rFonts w:ascii="Times New Roman" w:eastAsia="Times New Roman" w:hAnsi="Times New Roman" w:cs="Times New Roman"/>
          <w:sz w:val="28"/>
          <w:szCs w:val="28"/>
          <w:lang w:eastAsia="ru-RU"/>
        </w:rPr>
        <w:t xml:space="preserve"> вносит плату за размещение </w:t>
      </w:r>
      <w:r>
        <w:rPr>
          <w:rFonts w:ascii="Times New Roman" w:eastAsia="Times New Roman" w:hAnsi="Times New Roman" w:cs="Times New Roman"/>
          <w:sz w:val="28"/>
          <w:szCs w:val="28"/>
          <w:lang w:eastAsia="ru-RU"/>
        </w:rPr>
        <w:t>О</w:t>
      </w:r>
      <w:r w:rsidRPr="00374FF1">
        <w:rPr>
          <w:rFonts w:ascii="Times New Roman" w:eastAsia="Times New Roman" w:hAnsi="Times New Roman" w:cs="Times New Roman"/>
          <w:sz w:val="28"/>
          <w:szCs w:val="28"/>
          <w:lang w:eastAsia="ru-RU"/>
        </w:rPr>
        <w:t>бъекта</w:t>
      </w:r>
      <w:r>
        <w:rPr>
          <w:rFonts w:ascii="Times New Roman" w:eastAsia="Times New Roman" w:hAnsi="Times New Roman" w:cs="Times New Roman"/>
          <w:sz w:val="28"/>
          <w:szCs w:val="28"/>
          <w:lang w:eastAsia="ru-RU"/>
        </w:rPr>
        <w:t>,</w:t>
      </w:r>
      <w:r w:rsidRPr="00374FF1">
        <w:rPr>
          <w:rFonts w:ascii="Times New Roman" w:eastAsia="Times New Roman" w:hAnsi="Times New Roman" w:cs="Times New Roman"/>
          <w:sz w:val="28"/>
          <w:szCs w:val="28"/>
          <w:lang w:eastAsia="ru-RU"/>
        </w:rPr>
        <w:t xml:space="preserve"> период функционирования которого составляет:</w:t>
      </w:r>
    </w:p>
    <w:p w:rsidR="004E661F" w:rsidRPr="00374FF1"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374FF1">
        <w:rPr>
          <w:rFonts w:ascii="Times New Roman" w:eastAsia="Times New Roman" w:hAnsi="Times New Roman" w:cs="Times New Roman"/>
          <w:sz w:val="28"/>
          <w:szCs w:val="28"/>
          <w:lang w:eastAsia="ru-RU"/>
        </w:rPr>
        <w:t xml:space="preserve">- менее одного года - </w:t>
      </w:r>
      <w:proofErr w:type="spellStart"/>
      <w:r w:rsidRPr="00374FF1">
        <w:rPr>
          <w:rFonts w:ascii="Times New Roman" w:eastAsia="Times New Roman" w:hAnsi="Times New Roman" w:cs="Times New Roman"/>
          <w:sz w:val="28"/>
          <w:szCs w:val="28"/>
          <w:lang w:eastAsia="ru-RU"/>
        </w:rPr>
        <w:t>единоразово</w:t>
      </w:r>
      <w:proofErr w:type="spellEnd"/>
      <w:r w:rsidRPr="00374FF1">
        <w:rPr>
          <w:rFonts w:ascii="Times New Roman" w:eastAsia="Times New Roman" w:hAnsi="Times New Roman" w:cs="Times New Roman"/>
          <w:sz w:val="28"/>
          <w:szCs w:val="28"/>
          <w:lang w:eastAsia="ru-RU"/>
        </w:rPr>
        <w:t xml:space="preserve"> в течение 30 календарных дней </w:t>
      </w:r>
      <w:proofErr w:type="gramStart"/>
      <w:r w:rsidRPr="00374FF1">
        <w:rPr>
          <w:rFonts w:ascii="Times New Roman" w:eastAsia="Times New Roman" w:hAnsi="Times New Roman" w:cs="Times New Roman"/>
          <w:sz w:val="28"/>
          <w:szCs w:val="28"/>
          <w:lang w:eastAsia="ru-RU"/>
        </w:rPr>
        <w:t>с даты заключения</w:t>
      </w:r>
      <w:proofErr w:type="gramEnd"/>
      <w:r w:rsidRPr="00374FF1">
        <w:rPr>
          <w:rFonts w:ascii="Times New Roman" w:eastAsia="Times New Roman" w:hAnsi="Times New Roman" w:cs="Times New Roman"/>
          <w:sz w:val="28"/>
          <w:szCs w:val="28"/>
          <w:lang w:eastAsia="ru-RU"/>
        </w:rPr>
        <w:t xml:space="preserve"> Договора; </w:t>
      </w:r>
    </w:p>
    <w:p w:rsidR="004E661F" w:rsidRPr="00374FF1"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374FF1">
        <w:rPr>
          <w:rFonts w:ascii="Times New Roman" w:eastAsia="Times New Roman" w:hAnsi="Times New Roman" w:cs="Times New Roman"/>
          <w:sz w:val="28"/>
          <w:szCs w:val="28"/>
          <w:lang w:eastAsia="ru-RU"/>
        </w:rPr>
        <w:t>- св</w:t>
      </w:r>
      <w:r>
        <w:rPr>
          <w:rFonts w:ascii="Times New Roman" w:eastAsia="Times New Roman" w:hAnsi="Times New Roman" w:cs="Times New Roman"/>
          <w:sz w:val="28"/>
          <w:szCs w:val="28"/>
          <w:lang w:eastAsia="ru-RU"/>
        </w:rPr>
        <w:t>ыше одного года – ежеквартально (п</w:t>
      </w:r>
      <w:r w:rsidRPr="00374FF1">
        <w:rPr>
          <w:rFonts w:ascii="Times New Roman" w:eastAsia="Times New Roman" w:hAnsi="Times New Roman" w:cs="Times New Roman"/>
          <w:sz w:val="28"/>
          <w:szCs w:val="28"/>
          <w:lang w:eastAsia="ru-RU"/>
        </w:rPr>
        <w:t>ервый платеж - не позднее 20-го числа первого месяца отчетного периода</w:t>
      </w:r>
      <w:r>
        <w:rPr>
          <w:rFonts w:ascii="Times New Roman" w:eastAsia="Times New Roman" w:hAnsi="Times New Roman" w:cs="Times New Roman"/>
          <w:sz w:val="28"/>
          <w:szCs w:val="28"/>
          <w:lang w:eastAsia="ru-RU"/>
        </w:rPr>
        <w:t>)</w:t>
      </w:r>
      <w:r w:rsidRPr="00374FF1">
        <w:rPr>
          <w:rFonts w:ascii="Times New Roman" w:eastAsia="Times New Roman" w:hAnsi="Times New Roman" w:cs="Times New Roman"/>
          <w:sz w:val="28"/>
          <w:szCs w:val="28"/>
          <w:lang w:eastAsia="ru-RU"/>
        </w:rPr>
        <w:t xml:space="preserve">, согласно графику платежей, являющемуся приложением к Договору. </w:t>
      </w:r>
    </w:p>
    <w:p w:rsidR="004E661F" w:rsidRPr="006759C6"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Перечисление денежных средств осуществляется по следующим </w:t>
      </w:r>
      <w:r w:rsidRPr="006759C6">
        <w:rPr>
          <w:rFonts w:ascii="Times New Roman" w:eastAsia="Times New Roman" w:hAnsi="Times New Roman" w:cs="Times New Roman"/>
          <w:sz w:val="28"/>
          <w:szCs w:val="28"/>
          <w:lang w:eastAsia="ru-RU"/>
        </w:rPr>
        <w:t xml:space="preserve">реквизитам: </w:t>
      </w:r>
    </w:p>
    <w:p w:rsidR="004E661F" w:rsidRPr="00B65C40"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B65C40">
        <w:rPr>
          <w:rFonts w:ascii="Times New Roman" w:eastAsia="Times New Roman" w:hAnsi="Times New Roman" w:cs="Times New Roman"/>
          <w:sz w:val="28"/>
          <w:szCs w:val="28"/>
          <w:lang w:eastAsia="ru-RU"/>
        </w:rPr>
        <w:t>Получатель</w:t>
      </w:r>
      <w:proofErr w:type="gramStart"/>
      <w:r w:rsidRPr="00B65C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__________________________________________________</w:t>
      </w:r>
      <w:r w:rsidRPr="00B65C40">
        <w:rPr>
          <w:rFonts w:ascii="Times New Roman" w:eastAsia="Times New Roman" w:hAnsi="Times New Roman" w:cs="Times New Roman"/>
          <w:sz w:val="28"/>
          <w:szCs w:val="28"/>
          <w:lang w:eastAsia="ru-RU"/>
        </w:rPr>
        <w:t>;</w:t>
      </w:r>
      <w:proofErr w:type="gramEnd"/>
    </w:p>
    <w:p w:rsidR="004E661F" w:rsidRPr="00B65C40"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B65C40">
        <w:rPr>
          <w:rFonts w:ascii="Times New Roman" w:eastAsia="Times New Roman" w:hAnsi="Times New Roman" w:cs="Times New Roman"/>
          <w:sz w:val="28"/>
          <w:szCs w:val="28"/>
          <w:lang w:eastAsia="ru-RU"/>
        </w:rPr>
        <w:t xml:space="preserve">ИНН </w:t>
      </w:r>
      <w:r>
        <w:rPr>
          <w:rFonts w:ascii="Times New Roman" w:eastAsia="Times New Roman" w:hAnsi="Times New Roman" w:cs="Times New Roman"/>
          <w:sz w:val="28"/>
          <w:szCs w:val="28"/>
          <w:lang w:eastAsia="ru-RU"/>
        </w:rPr>
        <w:t>_________________________________________________________</w:t>
      </w:r>
      <w:r w:rsidRPr="00B65C40">
        <w:rPr>
          <w:rFonts w:ascii="Times New Roman" w:eastAsia="Times New Roman" w:hAnsi="Times New Roman" w:cs="Times New Roman"/>
          <w:sz w:val="28"/>
          <w:szCs w:val="28"/>
          <w:lang w:eastAsia="ru-RU"/>
        </w:rPr>
        <w:t xml:space="preserve">; </w:t>
      </w:r>
    </w:p>
    <w:p w:rsidR="004E661F" w:rsidRPr="00B65C40"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B65C40">
        <w:rPr>
          <w:rFonts w:ascii="Times New Roman" w:eastAsia="Times New Roman" w:hAnsi="Times New Roman" w:cs="Times New Roman"/>
          <w:sz w:val="28"/>
          <w:szCs w:val="28"/>
          <w:lang w:eastAsia="ru-RU"/>
        </w:rPr>
        <w:t xml:space="preserve">КПП </w:t>
      </w:r>
      <w:r>
        <w:rPr>
          <w:rFonts w:ascii="Times New Roman" w:eastAsia="Times New Roman" w:hAnsi="Times New Roman" w:cs="Times New Roman"/>
          <w:sz w:val="28"/>
          <w:szCs w:val="28"/>
          <w:lang w:eastAsia="ru-RU"/>
        </w:rPr>
        <w:t>________________________________________________________</w:t>
      </w:r>
      <w:r w:rsidRPr="00B65C40">
        <w:rPr>
          <w:rFonts w:ascii="Times New Roman" w:eastAsia="Times New Roman" w:hAnsi="Times New Roman" w:cs="Times New Roman"/>
          <w:sz w:val="28"/>
          <w:szCs w:val="28"/>
          <w:lang w:eastAsia="ru-RU"/>
        </w:rPr>
        <w:t>;</w:t>
      </w:r>
    </w:p>
    <w:p w:rsidR="004E661F" w:rsidRPr="00B65C40"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B65C40">
        <w:rPr>
          <w:rFonts w:ascii="Times New Roman" w:eastAsia="Times New Roman" w:hAnsi="Times New Roman" w:cs="Times New Roman"/>
          <w:sz w:val="28"/>
          <w:szCs w:val="28"/>
          <w:lang w:eastAsia="ru-RU"/>
        </w:rPr>
        <w:t>р</w:t>
      </w:r>
      <w:proofErr w:type="gramEnd"/>
      <w:r w:rsidRPr="00B65C40">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__________________________________________________________</w:t>
      </w:r>
      <w:r w:rsidRPr="00B65C40">
        <w:rPr>
          <w:rFonts w:ascii="Times New Roman" w:eastAsia="Times New Roman" w:hAnsi="Times New Roman" w:cs="Times New Roman"/>
          <w:sz w:val="28"/>
          <w:szCs w:val="28"/>
          <w:lang w:eastAsia="ru-RU"/>
        </w:rPr>
        <w:t>;</w:t>
      </w:r>
    </w:p>
    <w:p w:rsidR="004E661F" w:rsidRPr="00B65C40"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B65C40">
        <w:rPr>
          <w:rFonts w:ascii="Times New Roman" w:eastAsia="Times New Roman" w:hAnsi="Times New Roman" w:cs="Times New Roman"/>
          <w:sz w:val="28"/>
          <w:szCs w:val="28"/>
          <w:lang w:eastAsia="ru-RU"/>
        </w:rPr>
        <w:t>БИК</w:t>
      </w:r>
      <w:r>
        <w:rPr>
          <w:rFonts w:ascii="Times New Roman" w:eastAsia="Times New Roman" w:hAnsi="Times New Roman" w:cs="Times New Roman"/>
          <w:sz w:val="28"/>
          <w:szCs w:val="28"/>
          <w:lang w:eastAsia="ru-RU"/>
        </w:rPr>
        <w:t>________________________________________________________</w:t>
      </w:r>
      <w:proofErr w:type="gramStart"/>
      <w:r w:rsidRPr="00B65C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4E661F" w:rsidRPr="00B65C40"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B65C40">
        <w:rPr>
          <w:rFonts w:ascii="Times New Roman" w:eastAsia="Times New Roman" w:hAnsi="Times New Roman" w:cs="Times New Roman"/>
          <w:sz w:val="28"/>
          <w:szCs w:val="28"/>
          <w:lang w:eastAsia="ru-RU"/>
        </w:rPr>
        <w:t xml:space="preserve">ОКАТО </w:t>
      </w:r>
      <w:r>
        <w:rPr>
          <w:rFonts w:ascii="Times New Roman" w:eastAsia="Times New Roman" w:hAnsi="Times New Roman" w:cs="Times New Roman"/>
          <w:sz w:val="28"/>
          <w:szCs w:val="28"/>
          <w:lang w:eastAsia="ru-RU"/>
        </w:rPr>
        <w:t>______________________________________________________</w:t>
      </w:r>
      <w:r w:rsidRPr="00B65C40">
        <w:rPr>
          <w:rFonts w:ascii="Times New Roman" w:eastAsia="Times New Roman" w:hAnsi="Times New Roman" w:cs="Times New Roman"/>
          <w:sz w:val="28"/>
          <w:szCs w:val="28"/>
          <w:lang w:eastAsia="ru-RU"/>
        </w:rPr>
        <w:t>;</w:t>
      </w:r>
    </w:p>
    <w:p w:rsidR="004E661F" w:rsidRPr="00B65C40"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B65C40">
        <w:rPr>
          <w:rFonts w:ascii="Times New Roman" w:eastAsia="Times New Roman" w:hAnsi="Times New Roman" w:cs="Times New Roman"/>
          <w:sz w:val="28"/>
          <w:szCs w:val="28"/>
          <w:lang w:eastAsia="ru-RU"/>
        </w:rPr>
        <w:t xml:space="preserve">КБК </w:t>
      </w:r>
      <w:r>
        <w:rPr>
          <w:rFonts w:ascii="Times New Roman" w:eastAsia="Times New Roman" w:hAnsi="Times New Roman" w:cs="Times New Roman"/>
          <w:sz w:val="28"/>
          <w:szCs w:val="28"/>
          <w:lang w:eastAsia="ru-RU"/>
        </w:rPr>
        <w:t>_________________________________________________________</w:t>
      </w:r>
      <w:r w:rsidRPr="00B65C40">
        <w:rPr>
          <w:rFonts w:ascii="Times New Roman" w:eastAsia="Times New Roman" w:hAnsi="Times New Roman" w:cs="Times New Roman"/>
          <w:sz w:val="28"/>
          <w:szCs w:val="28"/>
          <w:lang w:eastAsia="ru-RU"/>
        </w:rPr>
        <w:t>;</w:t>
      </w:r>
    </w:p>
    <w:p w:rsidR="004E661F" w:rsidRPr="00B65C40"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B65C40">
        <w:rPr>
          <w:rFonts w:ascii="Times New Roman" w:eastAsia="Times New Roman" w:hAnsi="Times New Roman" w:cs="Times New Roman"/>
          <w:sz w:val="28"/>
          <w:szCs w:val="28"/>
          <w:lang w:eastAsia="ru-RU"/>
        </w:rPr>
        <w:t xml:space="preserve">назначение платежа: </w:t>
      </w:r>
      <w:r>
        <w:rPr>
          <w:rFonts w:ascii="Times New Roman" w:eastAsia="Times New Roman" w:hAnsi="Times New Roman" w:cs="Times New Roman"/>
          <w:sz w:val="28"/>
          <w:szCs w:val="28"/>
          <w:lang w:eastAsia="ru-RU"/>
        </w:rPr>
        <w:t>____________________________________________</w:t>
      </w:r>
      <w:r w:rsidRPr="00B65C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Договору </w:t>
      </w:r>
      <w:r w:rsidRPr="00B65C40">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__________________20</w:t>
      </w:r>
      <w:r w:rsidRPr="00B65C40">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__________</w:t>
      </w:r>
      <w:r w:rsidRPr="00B65C40">
        <w:rPr>
          <w:rFonts w:ascii="Times New Roman" w:eastAsia="Times New Roman" w:hAnsi="Times New Roman" w:cs="Times New Roman"/>
          <w:sz w:val="28"/>
          <w:szCs w:val="28"/>
          <w:lang w:eastAsia="ru-RU"/>
        </w:rPr>
        <w:t>.</w:t>
      </w:r>
    </w:p>
    <w:p w:rsidR="004E661F" w:rsidRPr="009A7BBE" w:rsidRDefault="004E661F" w:rsidP="004E661F">
      <w:pPr>
        <w:widowControl w:val="0"/>
        <w:spacing w:after="0" w:line="240" w:lineRule="auto"/>
        <w:ind w:firstLine="709"/>
        <w:jc w:val="both"/>
        <w:rPr>
          <w:rFonts w:ascii="Times New Roman" w:eastAsia="Times New Roman" w:hAnsi="Times New Roman" w:cs="Times New Roman"/>
          <w:sz w:val="28"/>
          <w:szCs w:val="28"/>
          <w:lang w:eastAsia="ru-RU"/>
        </w:rPr>
      </w:pPr>
      <w:r w:rsidRPr="006759C6">
        <w:rPr>
          <w:rFonts w:ascii="Times New Roman" w:eastAsia="Times New Roman" w:hAnsi="Times New Roman" w:cs="Times New Roman"/>
          <w:sz w:val="28"/>
          <w:szCs w:val="28"/>
          <w:lang w:eastAsia="ru-RU"/>
        </w:rPr>
        <w:t xml:space="preserve">3.3. Внесенная </w:t>
      </w:r>
      <w:proofErr w:type="spellStart"/>
      <w:r>
        <w:rPr>
          <w:rFonts w:ascii="Times New Roman" w:eastAsia="Times New Roman" w:hAnsi="Times New Roman" w:cs="Times New Roman"/>
          <w:color w:val="000000"/>
          <w:sz w:val="28"/>
          <w:szCs w:val="28"/>
          <w:lang w:eastAsia="ru-RU"/>
        </w:rPr>
        <w:t>Правополучателем</w:t>
      </w:r>
      <w:proofErr w:type="spellEnd"/>
      <w:r w:rsidRPr="006759C6">
        <w:rPr>
          <w:rFonts w:ascii="Times New Roman" w:eastAsia="Times New Roman" w:hAnsi="Times New Roman" w:cs="Times New Roman"/>
          <w:sz w:val="28"/>
          <w:szCs w:val="28"/>
          <w:lang w:eastAsia="ru-RU"/>
        </w:rPr>
        <w:t xml:space="preserve"> плата за размещение Объекта не подлежит</w:t>
      </w:r>
      <w:r w:rsidRPr="009A7BBE">
        <w:rPr>
          <w:rFonts w:ascii="Times New Roman" w:eastAsia="Times New Roman" w:hAnsi="Times New Roman" w:cs="Times New Roman"/>
          <w:sz w:val="28"/>
          <w:szCs w:val="28"/>
          <w:lang w:eastAsia="ru-RU"/>
        </w:rPr>
        <w:t xml:space="preserve"> возврату в случае </w:t>
      </w:r>
      <w:proofErr w:type="spellStart"/>
      <w:r w:rsidRPr="009A7BBE">
        <w:rPr>
          <w:rFonts w:ascii="Times New Roman" w:eastAsia="Times New Roman" w:hAnsi="Times New Roman" w:cs="Times New Roman"/>
          <w:sz w:val="28"/>
          <w:szCs w:val="28"/>
          <w:lang w:eastAsia="ru-RU"/>
        </w:rPr>
        <w:t>неразмещения</w:t>
      </w:r>
      <w:proofErr w:type="spellEnd"/>
      <w:r w:rsidRPr="009A7BB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Правополучателем</w:t>
      </w:r>
      <w:proofErr w:type="spellEnd"/>
      <w:r w:rsidRPr="009A7BBE">
        <w:rPr>
          <w:rFonts w:ascii="Times New Roman" w:eastAsia="Times New Roman" w:hAnsi="Times New Roman" w:cs="Times New Roman"/>
          <w:sz w:val="28"/>
          <w:szCs w:val="28"/>
          <w:lang w:eastAsia="ru-RU"/>
        </w:rPr>
        <w:t xml:space="preserve"> Объекта, а также в случае одностороннего отказа Администрации от исполнения Договора либо его расторжения в установленном порядке.</w:t>
      </w:r>
    </w:p>
    <w:p w:rsidR="004E661F"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4. Ответственность Сторон</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4.1. В случае нарушения сроков внесения платы за размещение Объекта, установленных Договором, </w:t>
      </w:r>
      <w:proofErr w:type="spellStart"/>
      <w:r>
        <w:rPr>
          <w:rFonts w:ascii="Times New Roman" w:eastAsia="Times New Roman" w:hAnsi="Times New Roman" w:cs="Times New Roman"/>
          <w:color w:val="000000"/>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уплачивает Администрации неустойку из расчета 0,1% от размера платы за размещение Объекта, установленной Договором, за каждый день просрочки внесения платы.</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4.2. В  случае  нарушения  сроков  демонтажа  и  вывоза  Объекта, а также</w:t>
      </w:r>
    </w:p>
    <w:p w:rsidR="004E661F" w:rsidRPr="009A7BBE" w:rsidRDefault="004E661F" w:rsidP="004E661F">
      <w:pPr>
        <w:spacing w:after="0" w:line="240" w:lineRule="auto"/>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установленных Договором, </w:t>
      </w:r>
      <w:proofErr w:type="spellStart"/>
      <w:r>
        <w:rPr>
          <w:rFonts w:ascii="Times New Roman" w:eastAsia="Times New Roman" w:hAnsi="Times New Roman" w:cs="Times New Roman"/>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уплачивает Администрации неустойку из расчета 500 рублей за каждый день просрочки исполнения указанных обязательств.</w:t>
      </w:r>
    </w:p>
    <w:p w:rsidR="004E661F"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4.3.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наводнение, землетрясение, оползень и другие стихийные бедствия, а также война. В случае действия вышеуказанных обсто</w:t>
      </w:r>
      <w:proofErr w:type="gramStart"/>
      <w:r w:rsidRPr="009A7BBE">
        <w:rPr>
          <w:rFonts w:ascii="Times New Roman" w:eastAsia="Times New Roman" w:hAnsi="Times New Roman" w:cs="Times New Roman"/>
          <w:sz w:val="28"/>
          <w:szCs w:val="28"/>
          <w:lang w:eastAsia="ru-RU"/>
        </w:rPr>
        <w:t>я-</w:t>
      </w:r>
      <w:proofErr w:type="gramEnd"/>
      <w:r w:rsidRPr="009A7BBE">
        <w:rPr>
          <w:rFonts w:ascii="Times New Roman" w:eastAsia="Times New Roman" w:hAnsi="Times New Roman" w:cs="Times New Roman"/>
          <w:sz w:val="28"/>
          <w:szCs w:val="28"/>
          <w:lang w:eastAsia="ru-RU"/>
        </w:rPr>
        <w:t xml:space="preserve"> </w:t>
      </w:r>
      <w:proofErr w:type="spellStart"/>
      <w:r w:rsidRPr="009A7BBE">
        <w:rPr>
          <w:rFonts w:ascii="Times New Roman" w:eastAsia="Times New Roman" w:hAnsi="Times New Roman" w:cs="Times New Roman"/>
          <w:sz w:val="28"/>
          <w:szCs w:val="28"/>
          <w:lang w:eastAsia="ru-RU"/>
        </w:rPr>
        <w:t>тельств</w:t>
      </w:r>
      <w:proofErr w:type="spellEnd"/>
      <w:r w:rsidRPr="009A7BBE">
        <w:rPr>
          <w:rFonts w:ascii="Times New Roman" w:eastAsia="Times New Roman" w:hAnsi="Times New Roman" w:cs="Times New Roman"/>
          <w:sz w:val="28"/>
          <w:szCs w:val="28"/>
          <w:lang w:eastAsia="ru-RU"/>
        </w:rPr>
        <w:t xml:space="preserve"> свыше двух месяцев Стороны вправе расторгнуть Договор.</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 xml:space="preserve"> </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w:t>
      </w:r>
      <w:r w:rsidRPr="009A7BBE">
        <w:rPr>
          <w:rFonts w:ascii="Times New Roman" w:eastAsia="Times New Roman" w:hAnsi="Times New Roman" w:cs="Times New Roman"/>
          <w:sz w:val="28"/>
          <w:szCs w:val="28"/>
          <w:lang w:eastAsia="ru-RU"/>
        </w:rPr>
        <w:t>наступлени</w:t>
      </w:r>
      <w:r>
        <w:rPr>
          <w:rFonts w:ascii="Times New Roman" w:eastAsia="Times New Roman" w:hAnsi="Times New Roman" w:cs="Times New Roman"/>
          <w:sz w:val="28"/>
          <w:szCs w:val="28"/>
          <w:lang w:eastAsia="ru-RU"/>
        </w:rPr>
        <w:t>и</w:t>
      </w:r>
      <w:r w:rsidRPr="009A7BBE">
        <w:rPr>
          <w:rFonts w:ascii="Times New Roman" w:eastAsia="Times New Roman" w:hAnsi="Times New Roman" w:cs="Times New Roman"/>
          <w:sz w:val="28"/>
          <w:szCs w:val="28"/>
          <w:lang w:eastAsia="ru-RU"/>
        </w:rPr>
        <w:t xml:space="preserve"> форс-мажорных обстоятельств </w:t>
      </w:r>
      <w:r>
        <w:rPr>
          <w:rFonts w:ascii="Times New Roman" w:eastAsia="Times New Roman" w:hAnsi="Times New Roman" w:cs="Times New Roman"/>
          <w:sz w:val="28"/>
          <w:szCs w:val="28"/>
          <w:lang w:eastAsia="ru-RU"/>
        </w:rPr>
        <w:t>ответственность</w:t>
      </w:r>
      <w:r w:rsidRPr="009A7B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доказыванию факта их наступления </w:t>
      </w:r>
      <w:r w:rsidRPr="009A7BBE">
        <w:rPr>
          <w:rFonts w:ascii="Times New Roman" w:eastAsia="Times New Roman" w:hAnsi="Times New Roman" w:cs="Times New Roman"/>
          <w:sz w:val="28"/>
          <w:szCs w:val="28"/>
          <w:lang w:eastAsia="ru-RU"/>
        </w:rPr>
        <w:t>ложится на Сторону, которая требует освобождения от ответственности вследствие их наступления.</w:t>
      </w:r>
    </w:p>
    <w:p w:rsidR="004E661F" w:rsidRDefault="004E661F" w:rsidP="004E661F">
      <w:pPr>
        <w:spacing w:after="0" w:line="240" w:lineRule="auto"/>
        <w:ind w:firstLine="709"/>
        <w:jc w:val="center"/>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5. Изменение, расторжение и прекращение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5.1. Любые изменения и дополнения к Договору оформляются дополнительным соглашением, которое подписывается обеими Сторонами.</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5.2. Договор подлежит прекращению по истечении срока его действия, установленного пунктом 1.3 Договора, а также в случае его расторжения. При этом прекращение Договора не является основанием для неисполнения обязатель</w:t>
      </w:r>
      <w:proofErr w:type="gramStart"/>
      <w:r w:rsidRPr="009A7BBE">
        <w:rPr>
          <w:rFonts w:ascii="Times New Roman" w:eastAsia="Times New Roman" w:hAnsi="Times New Roman" w:cs="Times New Roman"/>
          <w:sz w:val="28"/>
          <w:szCs w:val="28"/>
          <w:lang w:eastAsia="ru-RU"/>
        </w:rPr>
        <w:t>ств Ст</w:t>
      </w:r>
      <w:proofErr w:type="gramEnd"/>
      <w:r w:rsidRPr="009A7BBE">
        <w:rPr>
          <w:rFonts w:ascii="Times New Roman" w:eastAsia="Times New Roman" w:hAnsi="Times New Roman" w:cs="Times New Roman"/>
          <w:sz w:val="28"/>
          <w:szCs w:val="28"/>
          <w:lang w:eastAsia="ru-RU"/>
        </w:rPr>
        <w:t>орон, возникших из Договора во время его действия или в связи с его прекращением (расторжением).</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5.3. </w:t>
      </w:r>
      <w:proofErr w:type="gramStart"/>
      <w:r w:rsidRPr="009A7BBE">
        <w:rPr>
          <w:rFonts w:ascii="Times New Roman" w:eastAsia="Times New Roman" w:hAnsi="Times New Roman" w:cs="Times New Roman"/>
          <w:sz w:val="28"/>
          <w:szCs w:val="28"/>
          <w:lang w:eastAsia="ru-RU"/>
        </w:rPr>
        <w:t>Договор</w:t>
      </w:r>
      <w:proofErr w:type="gramEnd"/>
      <w:r w:rsidRPr="009A7BBE">
        <w:rPr>
          <w:rFonts w:ascii="Times New Roman" w:eastAsia="Times New Roman" w:hAnsi="Times New Roman" w:cs="Times New Roman"/>
          <w:sz w:val="28"/>
          <w:szCs w:val="28"/>
          <w:lang w:eastAsia="ru-RU"/>
        </w:rPr>
        <w:t xml:space="preserve"> может быть расторгнут по соглашению Сторон, по инициативе </w:t>
      </w:r>
      <w:proofErr w:type="spellStart"/>
      <w:r>
        <w:rPr>
          <w:rFonts w:ascii="Times New Roman" w:eastAsia="Times New Roman" w:hAnsi="Times New Roman" w:cs="Times New Roman"/>
          <w:color w:val="000000"/>
          <w:sz w:val="28"/>
          <w:szCs w:val="28"/>
          <w:lang w:eastAsia="ru-RU"/>
        </w:rPr>
        <w:t>Правополучателя</w:t>
      </w:r>
      <w:proofErr w:type="spellEnd"/>
      <w:r w:rsidRPr="009A7BBE">
        <w:rPr>
          <w:rFonts w:ascii="Times New Roman" w:eastAsia="Times New Roman" w:hAnsi="Times New Roman" w:cs="Times New Roman"/>
          <w:sz w:val="28"/>
          <w:szCs w:val="28"/>
          <w:lang w:eastAsia="ru-RU"/>
        </w:rPr>
        <w:t>, по решению суда или в связи с односторонним отказом Администрации</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от исполнения Договора</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основаниям,</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 xml:space="preserve"> установленным</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подпунктом 2.1.1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5.4. Соглашение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5.5. При досрочном расторжении Договора по инициативе </w:t>
      </w:r>
      <w:proofErr w:type="spellStart"/>
      <w:r>
        <w:rPr>
          <w:rFonts w:ascii="Times New Roman" w:eastAsia="Times New Roman" w:hAnsi="Times New Roman" w:cs="Times New Roman"/>
          <w:color w:val="000000"/>
          <w:sz w:val="28"/>
          <w:szCs w:val="28"/>
          <w:lang w:eastAsia="ru-RU"/>
        </w:rPr>
        <w:t>Правополучателя</w:t>
      </w:r>
      <w:proofErr w:type="spellEnd"/>
      <w:r>
        <w:rPr>
          <w:rFonts w:ascii="Times New Roman" w:eastAsia="Times New Roman" w:hAnsi="Times New Roman" w:cs="Times New Roman"/>
          <w:sz w:val="28"/>
          <w:szCs w:val="28"/>
          <w:lang w:eastAsia="ru-RU"/>
        </w:rPr>
        <w:t>,</w:t>
      </w:r>
      <w:r w:rsidRPr="009A7BB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w:t>
      </w:r>
      <w:proofErr w:type="gramStart"/>
      <w:r w:rsidRPr="009A7BBE">
        <w:rPr>
          <w:rFonts w:ascii="Times New Roman" w:eastAsia="Times New Roman" w:hAnsi="Times New Roman" w:cs="Times New Roman"/>
          <w:sz w:val="28"/>
          <w:szCs w:val="28"/>
          <w:lang w:eastAsia="ru-RU"/>
        </w:rPr>
        <w:t>обязан</w:t>
      </w:r>
      <w:proofErr w:type="gramEnd"/>
      <w:r w:rsidRPr="009A7BBE">
        <w:rPr>
          <w:rFonts w:ascii="Times New Roman" w:eastAsia="Times New Roman" w:hAnsi="Times New Roman" w:cs="Times New Roman"/>
          <w:sz w:val="28"/>
          <w:szCs w:val="28"/>
          <w:lang w:eastAsia="ru-RU"/>
        </w:rPr>
        <w:t xml:space="preserve"> внести денежные средства (неустойку) в размере 10% от размера платы за размещение Объекта, установленной пунктом 3.1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5.6. Администрация и </w:t>
      </w:r>
      <w:proofErr w:type="spellStart"/>
      <w:r>
        <w:rPr>
          <w:rFonts w:ascii="Times New Roman" w:eastAsia="Times New Roman" w:hAnsi="Times New Roman" w:cs="Times New Roman"/>
          <w:color w:val="000000"/>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вправе требовать расторжения Договора в судебном порядке по основаниям, установленным законодательством Российской Федерации. В этом случае Договор считается прекращенным с момента вступления в законную силу соответствующего решения суда.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5.7. Договор считается расторгнутым в случае одностороннего отказа Администрации от исполнения Договора по основаниям, установленным подпунктом 2.1.1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proofErr w:type="gramStart"/>
      <w:r w:rsidRPr="009A7BBE">
        <w:rPr>
          <w:rFonts w:ascii="Times New Roman" w:eastAsia="Times New Roman" w:hAnsi="Times New Roman" w:cs="Times New Roman"/>
          <w:sz w:val="28"/>
          <w:szCs w:val="28"/>
          <w:lang w:eastAsia="ru-RU"/>
        </w:rPr>
        <w:t xml:space="preserve">Решение Администрации об одностороннем отказе от исполнения Договора в течение 1 рабочего дня, следующего за датой принятия этого решения, размещается на официальном сайте Администрации в сети «Интернет» и направляется </w:t>
      </w:r>
      <w:proofErr w:type="spellStart"/>
      <w:r>
        <w:rPr>
          <w:rFonts w:ascii="Times New Roman" w:eastAsia="Times New Roman" w:hAnsi="Times New Roman" w:cs="Times New Roman"/>
          <w:color w:val="000000"/>
          <w:sz w:val="28"/>
          <w:szCs w:val="28"/>
          <w:lang w:eastAsia="ru-RU"/>
        </w:rPr>
        <w:t>Правополучателю</w:t>
      </w:r>
      <w:proofErr w:type="spellEnd"/>
      <w:r w:rsidRPr="009A7BBE">
        <w:rPr>
          <w:rFonts w:ascii="Times New Roman" w:eastAsia="Times New Roman" w:hAnsi="Times New Roman" w:cs="Times New Roman"/>
          <w:sz w:val="28"/>
          <w:szCs w:val="28"/>
          <w:lang w:eastAsia="ru-RU"/>
        </w:rPr>
        <w:t xml:space="preserve"> по почте заказным письмом с уведомлением о вручении по адресу </w:t>
      </w:r>
      <w:proofErr w:type="spellStart"/>
      <w:r>
        <w:rPr>
          <w:rFonts w:ascii="Times New Roman" w:eastAsia="Times New Roman" w:hAnsi="Times New Roman" w:cs="Times New Roman"/>
          <w:color w:val="000000"/>
          <w:sz w:val="28"/>
          <w:szCs w:val="28"/>
          <w:lang w:eastAsia="ru-RU"/>
        </w:rPr>
        <w:t>Правополучателя</w:t>
      </w:r>
      <w:proofErr w:type="spellEnd"/>
      <w:r w:rsidRPr="009A7BBE">
        <w:rPr>
          <w:rFonts w:ascii="Times New Roman" w:eastAsia="Times New Roman" w:hAnsi="Times New Roman" w:cs="Times New Roman"/>
          <w:sz w:val="28"/>
          <w:szCs w:val="28"/>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w:t>
      </w:r>
      <w:proofErr w:type="gramEnd"/>
      <w:r w:rsidRPr="009A7BBE">
        <w:rPr>
          <w:rFonts w:ascii="Times New Roman" w:eastAsia="Times New Roman" w:hAnsi="Times New Roman" w:cs="Times New Roman"/>
          <w:sz w:val="28"/>
          <w:szCs w:val="28"/>
          <w:lang w:eastAsia="ru-RU"/>
        </w:rPr>
        <w:t xml:space="preserve"> сре</w:t>
      </w:r>
      <w:proofErr w:type="gramStart"/>
      <w:r w:rsidRPr="009A7BBE">
        <w:rPr>
          <w:rFonts w:ascii="Times New Roman" w:eastAsia="Times New Roman" w:hAnsi="Times New Roman" w:cs="Times New Roman"/>
          <w:sz w:val="28"/>
          <w:szCs w:val="28"/>
          <w:lang w:eastAsia="ru-RU"/>
        </w:rPr>
        <w:t>дств св</w:t>
      </w:r>
      <w:proofErr w:type="gramEnd"/>
      <w:r w:rsidRPr="009A7BBE">
        <w:rPr>
          <w:rFonts w:ascii="Times New Roman" w:eastAsia="Times New Roman" w:hAnsi="Times New Roman" w:cs="Times New Roman"/>
          <w:sz w:val="28"/>
          <w:szCs w:val="28"/>
          <w:lang w:eastAsia="ru-RU"/>
        </w:rPr>
        <w:t xml:space="preserve">язи и доставки, обеспечивающих фиксирование данного уведомления и получение Администрацией подтверждения о его вручении </w:t>
      </w:r>
      <w:proofErr w:type="spellStart"/>
      <w:r>
        <w:rPr>
          <w:rFonts w:ascii="Times New Roman" w:eastAsia="Times New Roman" w:hAnsi="Times New Roman" w:cs="Times New Roman"/>
          <w:color w:val="000000"/>
          <w:sz w:val="28"/>
          <w:szCs w:val="28"/>
          <w:lang w:eastAsia="ru-RU"/>
        </w:rPr>
        <w:t>Правополучателю</w:t>
      </w:r>
      <w:proofErr w:type="spellEnd"/>
      <w:r w:rsidRPr="009A7BBE">
        <w:rPr>
          <w:rFonts w:ascii="Times New Roman" w:eastAsia="Times New Roman" w:hAnsi="Times New Roman" w:cs="Times New Roman"/>
          <w:sz w:val="28"/>
          <w:szCs w:val="28"/>
          <w:lang w:eastAsia="ru-RU"/>
        </w:rPr>
        <w:t>.</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Выполнение  Администрацией  требований  настоящего пункта считается</w:t>
      </w:r>
    </w:p>
    <w:p w:rsidR="004E661F" w:rsidRPr="009A7BBE" w:rsidRDefault="004E661F" w:rsidP="004E661F">
      <w:pPr>
        <w:spacing w:after="0" w:line="240" w:lineRule="auto"/>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надлежащим уведомлением </w:t>
      </w:r>
      <w:proofErr w:type="spellStart"/>
      <w:r>
        <w:rPr>
          <w:rFonts w:ascii="Times New Roman" w:eastAsia="Times New Roman" w:hAnsi="Times New Roman" w:cs="Times New Roman"/>
          <w:color w:val="000000"/>
          <w:sz w:val="28"/>
          <w:szCs w:val="28"/>
          <w:lang w:eastAsia="ru-RU"/>
        </w:rPr>
        <w:t>Правополучателя</w:t>
      </w:r>
      <w:proofErr w:type="spellEnd"/>
      <w:r w:rsidRPr="009A7BBE">
        <w:rPr>
          <w:rFonts w:ascii="Times New Roman" w:eastAsia="Times New Roman" w:hAnsi="Times New Roman" w:cs="Times New Roman"/>
          <w:sz w:val="28"/>
          <w:szCs w:val="28"/>
          <w:lang w:eastAsia="ru-RU"/>
        </w:rPr>
        <w:t xml:space="preserve"> об одностороннем отказе от исполнения Договора. Датой такого надлежащего уведомления признается дата получения Администрацией подтверждения о вручении </w:t>
      </w:r>
      <w:proofErr w:type="spellStart"/>
      <w:r>
        <w:rPr>
          <w:rFonts w:ascii="Times New Roman" w:eastAsia="Times New Roman" w:hAnsi="Times New Roman" w:cs="Times New Roman"/>
          <w:color w:val="000000"/>
          <w:sz w:val="28"/>
          <w:szCs w:val="28"/>
          <w:lang w:eastAsia="ru-RU"/>
        </w:rPr>
        <w:t>Правополучателю</w:t>
      </w:r>
      <w:proofErr w:type="spellEnd"/>
      <w:r w:rsidRPr="009A7BBE">
        <w:rPr>
          <w:rFonts w:ascii="Times New Roman" w:eastAsia="Times New Roman" w:hAnsi="Times New Roman" w:cs="Times New Roman"/>
          <w:sz w:val="28"/>
          <w:szCs w:val="28"/>
          <w:lang w:eastAsia="ru-RU"/>
        </w:rPr>
        <w:t xml:space="preserve"> данного уведомления или дата получения Администрацией информации об отсутствии </w:t>
      </w:r>
      <w:proofErr w:type="spellStart"/>
      <w:r>
        <w:rPr>
          <w:rFonts w:ascii="Times New Roman" w:eastAsia="Times New Roman" w:hAnsi="Times New Roman" w:cs="Times New Roman"/>
          <w:color w:val="000000"/>
          <w:sz w:val="28"/>
          <w:szCs w:val="28"/>
          <w:lang w:eastAsia="ru-RU"/>
        </w:rPr>
        <w:t>Правополучателя</w:t>
      </w:r>
      <w:proofErr w:type="spellEnd"/>
      <w:r w:rsidRPr="009A7BBE">
        <w:rPr>
          <w:rFonts w:ascii="Times New Roman" w:eastAsia="Times New Roman" w:hAnsi="Times New Roman" w:cs="Times New Roman"/>
          <w:sz w:val="28"/>
          <w:szCs w:val="28"/>
          <w:lang w:eastAsia="ru-RU"/>
        </w:rPr>
        <w:t xml:space="preserve"> по его адресу, указанному в Договоре. При невозможности получения подтверждения или информации датой такого надлежащего уведомления признается дата по истечении 30 календарных дней </w:t>
      </w:r>
      <w:proofErr w:type="gramStart"/>
      <w:r w:rsidRPr="009A7BBE">
        <w:rPr>
          <w:rFonts w:ascii="Times New Roman" w:eastAsia="Times New Roman" w:hAnsi="Times New Roman" w:cs="Times New Roman"/>
          <w:sz w:val="28"/>
          <w:szCs w:val="28"/>
          <w:lang w:eastAsia="ru-RU"/>
        </w:rPr>
        <w:t>с даты размещения</w:t>
      </w:r>
      <w:proofErr w:type="gramEnd"/>
      <w:r w:rsidRPr="009A7BBE">
        <w:rPr>
          <w:rFonts w:ascii="Times New Roman" w:eastAsia="Times New Roman" w:hAnsi="Times New Roman" w:cs="Times New Roman"/>
          <w:sz w:val="28"/>
          <w:szCs w:val="28"/>
          <w:lang w:eastAsia="ru-RU"/>
        </w:rPr>
        <w:t xml:space="preserve"> на официальном сайте решения Администрации об одностороннем отказе от исполнения Договора.</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Решение Администрации об одностороннем отказе от исполнения Договора вступает в </w:t>
      </w:r>
      <w:proofErr w:type="gramStart"/>
      <w:r w:rsidRPr="009A7BBE">
        <w:rPr>
          <w:rFonts w:ascii="Times New Roman" w:eastAsia="Times New Roman" w:hAnsi="Times New Roman" w:cs="Times New Roman"/>
          <w:sz w:val="28"/>
          <w:szCs w:val="28"/>
          <w:lang w:eastAsia="ru-RU"/>
        </w:rPr>
        <w:t>силу</w:t>
      </w:r>
      <w:proofErr w:type="gramEnd"/>
      <w:r w:rsidRPr="009A7BBE">
        <w:rPr>
          <w:rFonts w:ascii="Times New Roman" w:eastAsia="Times New Roman" w:hAnsi="Times New Roman" w:cs="Times New Roman"/>
          <w:sz w:val="28"/>
          <w:szCs w:val="28"/>
          <w:lang w:eastAsia="ru-RU"/>
        </w:rPr>
        <w:t xml:space="preserve"> и Договор считается расторгнутым через 10 календарных дней с даты надлежащего уведомления Администрацией Участника об одностороннем отказе от исполнения настоящего Договора.</w:t>
      </w: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6. Прочие условия</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6.1. Все споры и разногласия между Сторонами, связанные с исполнением Договора или в связи с ним, разрешаются путем направления соответствующих претензий.</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Претензии оформляются в письменном виде и подписываются полномочными представителями Сторон. </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Все возможные претензии по Договору должны быть рассмотрены Сторонами, и ответы по ним должны быть направлены в течение 20 календарных дней с момента получения такой претензии.</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6.2. В случае невозможности разрешения разногласий между Сторонами по Договору в порядке, установленном пунктом 6.1 Договора, они подлежат рассмотрению в Арбитражном суде Краснодарского края.</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6.3. Взаимоотношения Сторон, не урегулированные Договором, регламентируются законодательством Российской Федерации.</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6.4. Стороны подтверждают и гарантируют, что на день заключения Договора отсутствуют обстоятельства какого-либо рода, которые могут послужить основанием для его расторжения. Каждая из Сторон подтверждает, что она получила все необходимые разрешения для вступления в силу Договора и что лица, подписавшие его, уполномочены на это.</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6.5. На момент заключения Договора он имеет следующие приложения: </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предложения по внешнему виду нестационарного торгового объекта</w:t>
      </w:r>
      <w:r>
        <w:rPr>
          <w:rFonts w:ascii="Times New Roman" w:eastAsia="Times New Roman" w:hAnsi="Times New Roman" w:cs="Times New Roman"/>
          <w:sz w:val="28"/>
          <w:szCs w:val="28"/>
          <w:lang w:eastAsia="ru-RU"/>
        </w:rPr>
        <w:t>/</w:t>
      </w:r>
      <w:r w:rsidRPr="009A7BBE">
        <w:rPr>
          <w:rFonts w:ascii="Times New Roman" w:eastAsia="Times New Roman" w:hAnsi="Times New Roman" w:cs="Times New Roman"/>
          <w:sz w:val="28"/>
          <w:szCs w:val="28"/>
          <w:lang w:eastAsia="ru-RU"/>
        </w:rPr>
        <w:t xml:space="preserve"> нестационарного объекта по оказанию услуг и прилегающей территории (эскиз, дизайн-проект)</w:t>
      </w:r>
      <w:r>
        <w:rPr>
          <w:rFonts w:ascii="Times New Roman" w:eastAsia="Times New Roman" w:hAnsi="Times New Roman" w:cs="Times New Roman"/>
          <w:sz w:val="28"/>
          <w:szCs w:val="28"/>
          <w:lang w:eastAsia="ru-RU"/>
        </w:rPr>
        <w:t xml:space="preserve"> (Приложение 1)</w:t>
      </w:r>
      <w:r w:rsidRPr="009A7BBE">
        <w:rPr>
          <w:rFonts w:ascii="Times New Roman" w:eastAsia="Times New Roman" w:hAnsi="Times New Roman" w:cs="Times New Roman"/>
          <w:sz w:val="28"/>
          <w:szCs w:val="28"/>
          <w:lang w:eastAsia="ru-RU"/>
        </w:rPr>
        <w:t>;</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график платежей по Договору</w:t>
      </w:r>
      <w:r>
        <w:rPr>
          <w:rFonts w:ascii="Times New Roman" w:eastAsia="Times New Roman" w:hAnsi="Times New Roman" w:cs="Times New Roman"/>
          <w:sz w:val="28"/>
          <w:szCs w:val="28"/>
          <w:lang w:eastAsia="ru-RU"/>
        </w:rPr>
        <w:t xml:space="preserve"> (Приложение 2)</w:t>
      </w:r>
      <w:r w:rsidRPr="009A7BBE">
        <w:rPr>
          <w:rFonts w:ascii="Times New Roman" w:eastAsia="Times New Roman" w:hAnsi="Times New Roman" w:cs="Times New Roman"/>
          <w:sz w:val="28"/>
          <w:szCs w:val="28"/>
          <w:lang w:eastAsia="ru-RU"/>
        </w:rPr>
        <w:t>.</w:t>
      </w: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7. Юридические адреса, реквизиты и подписи Сторон</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______________________             </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 xml:space="preserve">    ________________________.</w:t>
      </w:r>
    </w:p>
    <w:p w:rsidR="004E661F" w:rsidRPr="009A7BBE"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М.П.                                      </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 xml:space="preserve">            М.П.</w:t>
      </w:r>
    </w:p>
    <w:p w:rsidR="004E661F" w:rsidRPr="008F0168" w:rsidRDefault="004E661F" w:rsidP="004E661F">
      <w:pPr>
        <w:spacing w:after="0" w:line="240" w:lineRule="auto"/>
        <w:rPr>
          <w:rFonts w:ascii="Times New Roman" w:eastAsia="Times New Roman" w:hAnsi="Times New Roman" w:cs="Times New Roman"/>
          <w:sz w:val="28"/>
          <w:szCs w:val="28"/>
          <w:lang w:eastAsia="ru-RU"/>
        </w:rPr>
        <w:sectPr w:rsidR="004E661F" w:rsidRPr="008F0168" w:rsidSect="005D3C42">
          <w:headerReference w:type="first" r:id="rId20"/>
          <w:pgSz w:w="11905" w:h="16840"/>
          <w:pgMar w:top="1134" w:right="567" w:bottom="851" w:left="1701" w:header="426" w:footer="0" w:gutter="0"/>
          <w:pgNumType w:start="1"/>
          <w:cols w:space="720"/>
          <w:titlePg/>
          <w:docGrid w:linePitch="299"/>
        </w:sectPr>
      </w:pPr>
    </w:p>
    <w:tbl>
      <w:tblPr>
        <w:tblStyle w:val="aa"/>
        <w:tblW w:w="9497" w:type="dxa"/>
        <w:tblInd w:w="817" w:type="dxa"/>
        <w:tblLayout w:type="fixed"/>
        <w:tblLook w:val="04A0" w:firstRow="1" w:lastRow="0" w:firstColumn="1" w:lastColumn="0" w:noHBand="0" w:noVBand="1"/>
      </w:tblPr>
      <w:tblGrid>
        <w:gridCol w:w="3827"/>
        <w:gridCol w:w="5670"/>
      </w:tblGrid>
      <w:tr w:rsidR="004E661F" w:rsidTr="00F450E7">
        <w:tc>
          <w:tcPr>
            <w:tcW w:w="3827" w:type="dxa"/>
            <w:tcBorders>
              <w:top w:val="nil"/>
              <w:left w:val="nil"/>
              <w:bottom w:val="nil"/>
              <w:right w:val="nil"/>
            </w:tcBorders>
          </w:tcPr>
          <w:p w:rsidR="004E661F" w:rsidRDefault="004E661F" w:rsidP="00F450E7">
            <w:pPr>
              <w:jc w:val="center"/>
              <w:rPr>
                <w:rFonts w:ascii="Times New Roman" w:eastAsia="Times New Roman" w:hAnsi="Times New Roman" w:cs="Times New Roman"/>
                <w:sz w:val="28"/>
                <w:szCs w:val="28"/>
                <w:lang w:eastAsia="ru-RU"/>
              </w:rPr>
            </w:pPr>
          </w:p>
        </w:tc>
        <w:tc>
          <w:tcPr>
            <w:tcW w:w="5670" w:type="dxa"/>
            <w:tcBorders>
              <w:top w:val="nil"/>
              <w:left w:val="nil"/>
              <w:bottom w:val="nil"/>
              <w:right w:val="nil"/>
            </w:tcBorders>
          </w:tcPr>
          <w:p w:rsidR="004E661F" w:rsidRPr="008F0168" w:rsidRDefault="004E661F" w:rsidP="00F450E7">
            <w:pPr>
              <w:ind w:left="459" w:hanging="142"/>
              <w:jc w:val="center"/>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№1</w:t>
            </w:r>
          </w:p>
          <w:p w:rsidR="004E661F" w:rsidRDefault="004E661F" w:rsidP="00F450E7">
            <w:pPr>
              <w:autoSpaceDE w:val="0"/>
              <w:autoSpaceDN w:val="0"/>
              <w:adjustRightInd w:val="0"/>
              <w:jc w:val="center"/>
              <w:outlineLvl w:val="0"/>
              <w:rPr>
                <w:rFonts w:ascii="Times New Roman" w:hAnsi="Times New Roman" w:cs="Times New Roman"/>
                <w:color w:val="000000" w:themeColor="text1"/>
                <w:sz w:val="28"/>
                <w:szCs w:val="28"/>
              </w:rPr>
            </w:pPr>
            <w:r w:rsidRPr="008F0168">
              <w:rPr>
                <w:rFonts w:ascii="Times New Roman" w:eastAsia="Times New Roman" w:hAnsi="Times New Roman" w:cs="Times New Roman"/>
                <w:sz w:val="28"/>
                <w:szCs w:val="28"/>
                <w:lang w:eastAsia="ru-RU"/>
              </w:rPr>
              <w:t xml:space="preserve">к Договору </w:t>
            </w:r>
            <w:r w:rsidRPr="009A7BBE">
              <w:rPr>
                <w:rFonts w:ascii="Times New Roman" w:eastAsia="Times New Roman" w:hAnsi="Times New Roman" w:cs="Times New Roman"/>
                <w:sz w:val="28"/>
                <w:szCs w:val="28"/>
                <w:lang w:eastAsia="ru-RU"/>
              </w:rPr>
              <w:t xml:space="preserve">о </w:t>
            </w:r>
            <w:r>
              <w:rPr>
                <w:rFonts w:ascii="Times New Roman" w:hAnsi="Times New Roman" w:cs="Times New Roman"/>
                <w:sz w:val="28"/>
                <w:szCs w:val="28"/>
              </w:rPr>
              <w:t xml:space="preserve">предоставлении права на размещение на размещение </w:t>
            </w:r>
            <w:proofErr w:type="gramStart"/>
            <w:r w:rsidRPr="00D41939">
              <w:rPr>
                <w:rFonts w:ascii="Times New Roman" w:hAnsi="Times New Roman" w:cs="Times New Roman"/>
                <w:color w:val="000000" w:themeColor="text1"/>
                <w:sz w:val="28"/>
                <w:szCs w:val="28"/>
              </w:rPr>
              <w:t>нестационарных</w:t>
            </w:r>
            <w:proofErr w:type="gramEnd"/>
            <w:r w:rsidRPr="00D41939">
              <w:rPr>
                <w:rFonts w:ascii="Times New Roman" w:hAnsi="Times New Roman" w:cs="Times New Roman"/>
                <w:color w:val="000000" w:themeColor="text1"/>
                <w:sz w:val="28"/>
                <w:szCs w:val="28"/>
              </w:rPr>
              <w:t xml:space="preserve"> </w:t>
            </w:r>
          </w:p>
          <w:p w:rsidR="004E661F" w:rsidRDefault="004E661F" w:rsidP="00F450E7">
            <w:pPr>
              <w:autoSpaceDE w:val="0"/>
              <w:autoSpaceDN w:val="0"/>
              <w:adjustRightInd w:val="0"/>
              <w:jc w:val="center"/>
              <w:outlineLvl w:val="0"/>
              <w:rPr>
                <w:rFonts w:ascii="Times New Roman" w:hAnsi="Times New Roman" w:cs="Times New Roman"/>
                <w:color w:val="000000" w:themeColor="text1"/>
                <w:sz w:val="28"/>
                <w:szCs w:val="28"/>
              </w:rPr>
            </w:pPr>
            <w:r w:rsidRPr="00D41939">
              <w:rPr>
                <w:rFonts w:ascii="Times New Roman" w:hAnsi="Times New Roman" w:cs="Times New Roman"/>
                <w:color w:val="000000" w:themeColor="text1"/>
                <w:sz w:val="28"/>
                <w:szCs w:val="28"/>
              </w:rPr>
              <w:t xml:space="preserve">торговых объектов по реализации сельскохозяйственной продукции </w:t>
            </w:r>
          </w:p>
          <w:p w:rsidR="004E661F" w:rsidRDefault="004E661F" w:rsidP="00F450E7">
            <w:pPr>
              <w:autoSpaceDE w:val="0"/>
              <w:autoSpaceDN w:val="0"/>
              <w:adjustRightInd w:val="0"/>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Pr>
                <w:rFonts w:ascii="Times New Roman" w:hAnsi="Times New Roman" w:cs="Times New Roman"/>
                <w:sz w:val="28"/>
                <w:szCs w:val="28"/>
              </w:rPr>
              <w:t>а земельном участке</w:t>
            </w:r>
            <w:r w:rsidRPr="009A7BBE">
              <w:rPr>
                <w:rFonts w:ascii="Times New Roman" w:eastAsia="Times New Roman" w:hAnsi="Times New Roman" w:cs="Times New Roman"/>
                <w:sz w:val="28"/>
                <w:szCs w:val="28"/>
                <w:lang w:eastAsia="ru-RU"/>
              </w:rPr>
              <w:t>, в зданиях, строениях, сооружениях,</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 xml:space="preserve">находящихся в </w:t>
            </w:r>
            <w:r>
              <w:rPr>
                <w:rFonts w:ascii="Times New Roman" w:hAnsi="Times New Roman" w:cs="Times New Roman"/>
                <w:sz w:val="28"/>
                <w:szCs w:val="28"/>
              </w:rPr>
              <w:t>муниципальной собственности либо государственная собственность на которые не разграничена,</w:t>
            </w:r>
            <w:r w:rsidRPr="00451338">
              <w:rPr>
                <w:rFonts w:ascii="Times New Roman" w:hAnsi="Times New Roman" w:cs="Times New Roman"/>
                <w:color w:val="000000" w:themeColor="text1"/>
                <w:sz w:val="28"/>
                <w:szCs w:val="28"/>
              </w:rPr>
              <w:t xml:space="preserve"> </w:t>
            </w:r>
          </w:p>
          <w:p w:rsidR="004E661F" w:rsidRDefault="004E661F" w:rsidP="00F450E7">
            <w:pPr>
              <w:autoSpaceDE w:val="0"/>
              <w:autoSpaceDN w:val="0"/>
              <w:adjustRightInd w:val="0"/>
              <w:jc w:val="center"/>
              <w:outlineLvl w:val="0"/>
              <w:rPr>
                <w:rFonts w:ascii="Times New Roman" w:eastAsia="Times New Roman" w:hAnsi="Times New Roman" w:cs="Times New Roman"/>
                <w:color w:val="000000" w:themeColor="text1"/>
                <w:sz w:val="28"/>
                <w:szCs w:val="28"/>
                <w:lang w:eastAsia="ru-RU"/>
              </w:rPr>
            </w:pPr>
            <w:proofErr w:type="gramStart"/>
            <w:r w:rsidRPr="00451338">
              <w:rPr>
                <w:rFonts w:ascii="Times New Roman" w:hAnsi="Times New Roman" w:cs="Times New Roman"/>
                <w:color w:val="000000" w:themeColor="text1"/>
                <w:sz w:val="28"/>
                <w:szCs w:val="28"/>
              </w:rPr>
              <w:t>расп</w:t>
            </w:r>
            <w:r>
              <w:rPr>
                <w:rFonts w:ascii="Times New Roman" w:hAnsi="Times New Roman" w:cs="Times New Roman"/>
                <w:color w:val="000000" w:themeColor="text1"/>
                <w:sz w:val="28"/>
                <w:szCs w:val="28"/>
              </w:rPr>
              <w:t>о</w:t>
            </w:r>
            <w:r w:rsidRPr="00451338">
              <w:rPr>
                <w:rFonts w:ascii="Times New Roman" w:hAnsi="Times New Roman" w:cs="Times New Roman"/>
                <w:color w:val="000000" w:themeColor="text1"/>
                <w:sz w:val="28"/>
                <w:szCs w:val="28"/>
              </w:rPr>
              <w:t>ложенных</w:t>
            </w:r>
            <w:proofErr w:type="gramEnd"/>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 xml:space="preserve">на территории </w:t>
            </w:r>
            <w:r w:rsidRPr="00451338">
              <w:rPr>
                <w:rFonts w:ascii="Times New Roman" w:eastAsia="Times New Roman" w:hAnsi="Times New Roman" w:cs="Times New Roman"/>
                <w:color w:val="000000" w:themeColor="text1"/>
                <w:sz w:val="28"/>
                <w:szCs w:val="28"/>
                <w:lang w:eastAsia="ru-RU"/>
              </w:rPr>
              <w:t>муниципального образования</w:t>
            </w:r>
            <w:r>
              <w:rPr>
                <w:rFonts w:ascii="Times New Roman" w:eastAsia="Times New Roman" w:hAnsi="Times New Roman" w:cs="Times New Roman"/>
                <w:color w:val="000000" w:themeColor="text1"/>
                <w:sz w:val="28"/>
                <w:szCs w:val="28"/>
                <w:lang w:eastAsia="ru-RU"/>
              </w:rPr>
              <w:t xml:space="preserve"> </w:t>
            </w:r>
          </w:p>
          <w:p w:rsidR="004E661F" w:rsidRDefault="004E661F" w:rsidP="00F450E7">
            <w:pPr>
              <w:autoSpaceDE w:val="0"/>
              <w:autoSpaceDN w:val="0"/>
              <w:adjustRightInd w:val="0"/>
              <w:jc w:val="center"/>
              <w:outlineLvl w:val="0"/>
              <w:rPr>
                <w:rFonts w:ascii="Times New Roman" w:hAnsi="Times New Roman" w:cs="Times New Roman"/>
                <w:sz w:val="28"/>
                <w:szCs w:val="28"/>
              </w:rPr>
            </w:pPr>
            <w:r w:rsidRPr="00451338">
              <w:rPr>
                <w:rFonts w:ascii="Times New Roman" w:eastAsia="Times New Roman" w:hAnsi="Times New Roman" w:cs="Times New Roman"/>
                <w:color w:val="000000" w:themeColor="text1"/>
                <w:sz w:val="28"/>
                <w:szCs w:val="28"/>
                <w:lang w:eastAsia="ru-RU"/>
              </w:rPr>
              <w:t>город-курорт Геленджик</w:t>
            </w:r>
          </w:p>
          <w:p w:rsidR="004E661F" w:rsidRDefault="004E661F" w:rsidP="00F450E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_________________№______</w:t>
            </w:r>
          </w:p>
        </w:tc>
      </w:tr>
    </w:tbl>
    <w:p w:rsidR="004E661F" w:rsidRPr="008F0168" w:rsidRDefault="004E661F" w:rsidP="004E661F">
      <w:pPr>
        <w:spacing w:after="0" w:line="240" w:lineRule="auto"/>
        <w:ind w:firstLine="5103"/>
        <w:jc w:val="center"/>
        <w:rPr>
          <w:rFonts w:ascii="Times New Roman" w:eastAsia="Times New Roman" w:hAnsi="Times New Roman" w:cs="Times New Roman"/>
          <w:sz w:val="28"/>
          <w:szCs w:val="28"/>
          <w:lang w:eastAsia="ru-RU"/>
        </w:rPr>
      </w:pPr>
    </w:p>
    <w:p w:rsidR="004E661F" w:rsidRPr="008F0168" w:rsidRDefault="004E661F" w:rsidP="004E661F">
      <w:pPr>
        <w:spacing w:after="0" w:line="240" w:lineRule="auto"/>
        <w:jc w:val="center"/>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ТИПОВАЯ ФОРМА</w:t>
      </w:r>
    </w:p>
    <w:p w:rsidR="004E661F" w:rsidRPr="008F0168" w:rsidRDefault="004E661F" w:rsidP="004E661F">
      <w:pPr>
        <w:spacing w:after="0" w:line="240" w:lineRule="auto"/>
        <w:jc w:val="center"/>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 xml:space="preserve">предложения по внешнему виду нестационарного </w:t>
      </w:r>
    </w:p>
    <w:p w:rsidR="004E661F" w:rsidRDefault="004E661F" w:rsidP="004E661F">
      <w:pPr>
        <w:spacing w:after="0" w:line="240" w:lineRule="auto"/>
        <w:jc w:val="center"/>
        <w:rPr>
          <w:rFonts w:ascii="Times New Roman" w:hAnsi="Times New Roman" w:cs="Times New Roman"/>
          <w:color w:val="000000" w:themeColor="text1"/>
          <w:sz w:val="28"/>
          <w:szCs w:val="28"/>
        </w:rPr>
      </w:pPr>
      <w:r w:rsidRPr="008F0168">
        <w:rPr>
          <w:rFonts w:ascii="Times New Roman" w:eastAsia="Times New Roman" w:hAnsi="Times New Roman" w:cs="Times New Roman"/>
          <w:sz w:val="28"/>
          <w:szCs w:val="28"/>
          <w:lang w:eastAsia="ru-RU"/>
        </w:rPr>
        <w:t>торгового объекта</w:t>
      </w:r>
      <w:r w:rsidRPr="002A3B06">
        <w:rPr>
          <w:rFonts w:ascii="Times New Roman" w:hAnsi="Times New Roman" w:cs="Times New Roman"/>
          <w:color w:val="000000" w:themeColor="text1"/>
          <w:sz w:val="28"/>
          <w:szCs w:val="28"/>
        </w:rPr>
        <w:t xml:space="preserve"> </w:t>
      </w:r>
      <w:r w:rsidRPr="00D41939">
        <w:rPr>
          <w:rFonts w:ascii="Times New Roman" w:hAnsi="Times New Roman" w:cs="Times New Roman"/>
          <w:color w:val="000000" w:themeColor="text1"/>
          <w:sz w:val="28"/>
          <w:szCs w:val="28"/>
        </w:rPr>
        <w:t>по реализации сельскохозяйственной</w:t>
      </w:r>
    </w:p>
    <w:p w:rsidR="004E661F" w:rsidRPr="008F0168" w:rsidRDefault="004E661F" w:rsidP="004E661F">
      <w:pPr>
        <w:spacing w:after="0" w:line="240" w:lineRule="auto"/>
        <w:jc w:val="center"/>
        <w:rPr>
          <w:rFonts w:ascii="Times New Roman" w:eastAsia="Times New Roman" w:hAnsi="Times New Roman" w:cs="Times New Roman"/>
          <w:sz w:val="28"/>
          <w:szCs w:val="28"/>
          <w:lang w:eastAsia="ru-RU"/>
        </w:rPr>
      </w:pPr>
      <w:r w:rsidRPr="00D41939">
        <w:rPr>
          <w:rFonts w:ascii="Times New Roman" w:hAnsi="Times New Roman" w:cs="Times New Roman"/>
          <w:color w:val="000000" w:themeColor="text1"/>
          <w:sz w:val="28"/>
          <w:szCs w:val="28"/>
        </w:rPr>
        <w:t xml:space="preserve"> продукции</w:t>
      </w:r>
      <w:r>
        <w:rPr>
          <w:rFonts w:ascii="Times New Roman" w:eastAsia="Times New Roman" w:hAnsi="Times New Roman" w:cs="Times New Roman"/>
          <w:sz w:val="28"/>
          <w:szCs w:val="28"/>
          <w:lang w:eastAsia="ru-RU"/>
        </w:rPr>
        <w:t xml:space="preserve"> </w:t>
      </w:r>
      <w:r w:rsidRPr="008F0168">
        <w:rPr>
          <w:rFonts w:ascii="Times New Roman" w:eastAsia="Times New Roman" w:hAnsi="Times New Roman" w:cs="Times New Roman"/>
          <w:sz w:val="28"/>
          <w:szCs w:val="28"/>
          <w:lang w:eastAsia="ru-RU"/>
        </w:rPr>
        <w:t xml:space="preserve">и прилегающей территории </w:t>
      </w:r>
    </w:p>
    <w:p w:rsidR="004E661F" w:rsidRPr="008F0168" w:rsidRDefault="004E661F" w:rsidP="004E661F">
      <w:pPr>
        <w:spacing w:after="0" w:line="240" w:lineRule="auto"/>
        <w:jc w:val="center"/>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(эскиз, дизайн-проект)</w:t>
      </w:r>
    </w:p>
    <w:p w:rsidR="004E661F" w:rsidRPr="008F0168" w:rsidRDefault="004E661F" w:rsidP="004E661F">
      <w:pPr>
        <w:spacing w:after="0" w:line="240" w:lineRule="auto"/>
        <w:ind w:firstLine="5103"/>
        <w:jc w:val="center"/>
        <w:rPr>
          <w:rFonts w:ascii="Times New Roman" w:eastAsia="Times New Roman" w:hAnsi="Times New Roman" w:cs="Times New Roman"/>
          <w:sz w:val="28"/>
          <w:szCs w:val="28"/>
          <w:lang w:eastAsia="ru-RU"/>
        </w:rPr>
      </w:pPr>
    </w:p>
    <w:p w:rsidR="004E661F" w:rsidRPr="008F0168"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Характеристики нестационарного торгового объекта: место размещения объекта ______</w:t>
      </w:r>
      <w:r>
        <w:rPr>
          <w:rFonts w:ascii="Times New Roman" w:eastAsia="Times New Roman" w:hAnsi="Times New Roman" w:cs="Times New Roman"/>
          <w:sz w:val="28"/>
          <w:szCs w:val="28"/>
          <w:lang w:eastAsia="ru-RU"/>
        </w:rPr>
        <w:t>__</w:t>
      </w:r>
      <w:r w:rsidRPr="008F0168">
        <w:rPr>
          <w:rFonts w:ascii="Times New Roman" w:eastAsia="Times New Roman" w:hAnsi="Times New Roman" w:cs="Times New Roman"/>
          <w:sz w:val="28"/>
          <w:szCs w:val="28"/>
          <w:lang w:eastAsia="ru-RU"/>
        </w:rPr>
        <w:t>__________________________________</w:t>
      </w:r>
      <w:r>
        <w:rPr>
          <w:rFonts w:ascii="Times New Roman" w:eastAsia="Times New Roman" w:hAnsi="Times New Roman" w:cs="Times New Roman"/>
          <w:sz w:val="28"/>
          <w:szCs w:val="28"/>
          <w:lang w:eastAsia="ru-RU"/>
        </w:rPr>
        <w:t>_____________</w:t>
      </w:r>
      <w:r w:rsidRPr="008F0168">
        <w:rPr>
          <w:rFonts w:ascii="Times New Roman" w:eastAsia="Times New Roman" w:hAnsi="Times New Roman" w:cs="Times New Roman"/>
          <w:sz w:val="28"/>
          <w:szCs w:val="28"/>
          <w:lang w:eastAsia="ru-RU"/>
        </w:rPr>
        <w:t>_, площадь</w:t>
      </w:r>
      <w:r>
        <w:rPr>
          <w:rFonts w:ascii="Times New Roman" w:eastAsia="Times New Roman" w:hAnsi="Times New Roman" w:cs="Times New Roman"/>
          <w:sz w:val="28"/>
          <w:szCs w:val="28"/>
          <w:lang w:eastAsia="ru-RU"/>
        </w:rPr>
        <w:t xml:space="preserve"> объекта _______________________________________________________</w:t>
      </w:r>
      <w:r w:rsidRPr="008F0168">
        <w:rPr>
          <w:rFonts w:ascii="Times New Roman" w:eastAsia="Times New Roman" w:hAnsi="Times New Roman" w:cs="Times New Roman"/>
          <w:sz w:val="28"/>
          <w:szCs w:val="28"/>
          <w:lang w:eastAsia="ru-RU"/>
        </w:rPr>
        <w:t xml:space="preserve">, период функционирования объекта </w:t>
      </w:r>
      <w:r>
        <w:rPr>
          <w:rFonts w:ascii="Times New Roman" w:eastAsia="Times New Roman" w:hAnsi="Times New Roman" w:cs="Times New Roman"/>
          <w:sz w:val="28"/>
          <w:szCs w:val="28"/>
          <w:lang w:eastAsia="ru-RU"/>
        </w:rPr>
        <w:t>_______________________</w:t>
      </w:r>
      <w:r w:rsidRPr="008F0168">
        <w:rPr>
          <w:rFonts w:ascii="Times New Roman" w:eastAsia="Times New Roman" w:hAnsi="Times New Roman" w:cs="Times New Roman"/>
          <w:sz w:val="28"/>
          <w:szCs w:val="28"/>
          <w:lang w:eastAsia="ru-RU"/>
        </w:rPr>
        <w:t>_____________, специализация объекта __________</w:t>
      </w:r>
      <w:r>
        <w:rPr>
          <w:rFonts w:ascii="Times New Roman" w:eastAsia="Times New Roman" w:hAnsi="Times New Roman" w:cs="Times New Roman"/>
          <w:sz w:val="28"/>
          <w:szCs w:val="28"/>
          <w:lang w:eastAsia="ru-RU"/>
        </w:rPr>
        <w:t>____________________________________</w:t>
      </w:r>
      <w:r w:rsidRPr="008F0168">
        <w:rPr>
          <w:rFonts w:ascii="Times New Roman" w:eastAsia="Times New Roman" w:hAnsi="Times New Roman" w:cs="Times New Roman"/>
          <w:sz w:val="28"/>
          <w:szCs w:val="28"/>
          <w:lang w:eastAsia="ru-RU"/>
        </w:rPr>
        <w:t>__, тип объекта _____</w:t>
      </w:r>
      <w:r>
        <w:rPr>
          <w:rFonts w:ascii="Times New Roman" w:eastAsia="Times New Roman" w:hAnsi="Times New Roman" w:cs="Times New Roman"/>
          <w:sz w:val="28"/>
          <w:szCs w:val="28"/>
          <w:lang w:eastAsia="ru-RU"/>
        </w:rPr>
        <w:t>__________________________________</w:t>
      </w:r>
      <w:r w:rsidRPr="008F0168">
        <w:rPr>
          <w:rFonts w:ascii="Times New Roman" w:eastAsia="Times New Roman" w:hAnsi="Times New Roman" w:cs="Times New Roman"/>
          <w:sz w:val="28"/>
          <w:szCs w:val="28"/>
          <w:lang w:eastAsia="ru-RU"/>
        </w:rPr>
        <w:t>___________________.</w:t>
      </w:r>
    </w:p>
    <w:p w:rsidR="004E661F" w:rsidRPr="008F0168" w:rsidRDefault="004E661F" w:rsidP="004E661F">
      <w:pPr>
        <w:spacing w:after="0" w:line="240" w:lineRule="auto"/>
        <w:jc w:val="center"/>
        <w:rPr>
          <w:rFonts w:ascii="Times New Roman" w:eastAsia="Times New Roman" w:hAnsi="Times New Roman" w:cs="Times New Roman"/>
          <w:sz w:val="28"/>
          <w:szCs w:val="28"/>
          <w:lang w:eastAsia="ru-RU"/>
        </w:rPr>
      </w:pPr>
    </w:p>
    <w:p w:rsidR="004E661F" w:rsidRPr="008F0168" w:rsidRDefault="004E661F" w:rsidP="004E661F">
      <w:pPr>
        <w:spacing w:after="0" w:line="240" w:lineRule="auto"/>
        <w:jc w:val="center"/>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Графическая часть (эскиз, дизайн-проект)</w:t>
      </w:r>
    </w:p>
    <w:p w:rsidR="004E661F" w:rsidRPr="008F0168" w:rsidRDefault="004E661F" w:rsidP="004E661F">
      <w:pPr>
        <w:spacing w:after="0" w:line="240" w:lineRule="auto"/>
        <w:ind w:firstLine="709"/>
        <w:jc w:val="both"/>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_______________________________________________________________ (</w:t>
      </w:r>
      <w:r w:rsidRPr="008F0168">
        <w:rPr>
          <w:rFonts w:ascii="Times New Roman" w:eastAsia="Times New Roman" w:hAnsi="Times New Roman" w:cs="Times New Roman"/>
          <w:sz w:val="24"/>
          <w:szCs w:val="28"/>
          <w:lang w:eastAsia="ru-RU"/>
        </w:rPr>
        <w:t xml:space="preserve">отметка о согласовании данного предложения с управлением архитектуры и </w:t>
      </w:r>
      <w:r>
        <w:rPr>
          <w:rFonts w:ascii="Times New Roman" w:eastAsia="Times New Roman" w:hAnsi="Times New Roman" w:cs="Times New Roman"/>
          <w:sz w:val="24"/>
          <w:szCs w:val="28"/>
          <w:lang w:eastAsia="ru-RU"/>
        </w:rPr>
        <w:t xml:space="preserve">     </w:t>
      </w:r>
      <w:r w:rsidRPr="008F0168">
        <w:rPr>
          <w:rFonts w:ascii="Times New Roman" w:eastAsia="Times New Roman" w:hAnsi="Times New Roman" w:cs="Times New Roman"/>
          <w:sz w:val="24"/>
          <w:szCs w:val="28"/>
          <w:lang w:eastAsia="ru-RU"/>
        </w:rPr>
        <w:t>градостроительства администрации муниципального образования город-курорт Геленджик)</w:t>
      </w:r>
    </w:p>
    <w:p w:rsidR="004E661F" w:rsidRPr="008F0168" w:rsidRDefault="004E661F" w:rsidP="004E661F">
      <w:pPr>
        <w:spacing w:after="0" w:line="240" w:lineRule="auto"/>
        <w:ind w:firstLine="5103"/>
        <w:jc w:val="center"/>
        <w:rPr>
          <w:rFonts w:ascii="Times New Roman" w:eastAsia="Times New Roman" w:hAnsi="Times New Roman" w:cs="Times New Roman"/>
          <w:sz w:val="28"/>
          <w:szCs w:val="28"/>
          <w:lang w:eastAsia="ru-RU"/>
        </w:rPr>
      </w:pPr>
    </w:p>
    <w:p w:rsidR="004E661F" w:rsidRPr="002A3B06" w:rsidRDefault="004E661F" w:rsidP="004E661F">
      <w:pPr>
        <w:pStyle w:val="a3"/>
        <w:jc w:val="center"/>
        <w:rPr>
          <w:rFonts w:ascii="Times New Roman" w:hAnsi="Times New Roman" w:cs="Times New Roman"/>
          <w:sz w:val="28"/>
          <w:szCs w:val="28"/>
          <w:lang w:eastAsia="ru-RU"/>
        </w:rPr>
      </w:pPr>
      <w:r w:rsidRPr="002A3B06">
        <w:rPr>
          <w:rFonts w:ascii="Times New Roman" w:hAnsi="Times New Roman" w:cs="Times New Roman"/>
          <w:sz w:val="28"/>
          <w:szCs w:val="28"/>
          <w:lang w:eastAsia="ru-RU"/>
        </w:rPr>
        <w:t>Реквизиты и подписи сторон</w:t>
      </w:r>
    </w:p>
    <w:p w:rsidR="004E661F" w:rsidRDefault="004E661F" w:rsidP="004E661F">
      <w:pPr>
        <w:pStyle w:val="a3"/>
        <w:jc w:val="center"/>
        <w:rPr>
          <w:rFonts w:ascii="Times New Roman" w:hAnsi="Times New Roman" w:cs="Times New Roman"/>
          <w:sz w:val="28"/>
          <w:szCs w:val="28"/>
        </w:rPr>
      </w:pPr>
      <w:r w:rsidRPr="002A3B06">
        <w:rPr>
          <w:rFonts w:ascii="Times New Roman" w:hAnsi="Times New Roman" w:cs="Times New Roman"/>
          <w:sz w:val="28"/>
          <w:szCs w:val="28"/>
          <w:lang w:eastAsia="ru-RU"/>
        </w:rPr>
        <w:t xml:space="preserve">по договору о </w:t>
      </w:r>
      <w:r w:rsidRPr="002A3B06">
        <w:rPr>
          <w:rFonts w:ascii="Times New Roman" w:hAnsi="Times New Roman" w:cs="Times New Roman"/>
          <w:sz w:val="28"/>
          <w:szCs w:val="28"/>
        </w:rPr>
        <w:t xml:space="preserve">предоставлении права на размещение </w:t>
      </w:r>
    </w:p>
    <w:p w:rsidR="004E661F" w:rsidRDefault="004E661F" w:rsidP="004E661F">
      <w:pPr>
        <w:pStyle w:val="a3"/>
        <w:jc w:val="center"/>
        <w:rPr>
          <w:rFonts w:ascii="Times New Roman" w:hAnsi="Times New Roman" w:cs="Times New Roman"/>
          <w:color w:val="000000" w:themeColor="text1"/>
          <w:sz w:val="28"/>
          <w:szCs w:val="28"/>
        </w:rPr>
      </w:pPr>
      <w:r w:rsidRPr="002A3B06">
        <w:rPr>
          <w:rFonts w:ascii="Times New Roman" w:hAnsi="Times New Roman" w:cs="Times New Roman"/>
          <w:color w:val="000000" w:themeColor="text1"/>
          <w:sz w:val="28"/>
          <w:szCs w:val="28"/>
        </w:rPr>
        <w:t>нестационарных</w:t>
      </w:r>
      <w:r>
        <w:rPr>
          <w:rFonts w:ascii="Times New Roman" w:hAnsi="Times New Roman" w:cs="Times New Roman"/>
          <w:color w:val="000000" w:themeColor="text1"/>
          <w:sz w:val="28"/>
          <w:szCs w:val="28"/>
        </w:rPr>
        <w:t xml:space="preserve"> </w:t>
      </w:r>
      <w:r w:rsidRPr="002A3B06">
        <w:rPr>
          <w:rFonts w:ascii="Times New Roman" w:hAnsi="Times New Roman" w:cs="Times New Roman"/>
          <w:color w:val="000000" w:themeColor="text1"/>
          <w:sz w:val="28"/>
          <w:szCs w:val="28"/>
        </w:rPr>
        <w:t>торговых объектов по реализации сельскохозяйственной продукции н</w:t>
      </w:r>
      <w:r w:rsidRPr="002A3B06">
        <w:rPr>
          <w:rFonts w:ascii="Times New Roman" w:hAnsi="Times New Roman" w:cs="Times New Roman"/>
          <w:sz w:val="28"/>
          <w:szCs w:val="28"/>
        </w:rPr>
        <w:t>а земельном участке</w:t>
      </w:r>
      <w:r w:rsidRPr="002A3B06">
        <w:rPr>
          <w:rFonts w:ascii="Times New Roman" w:hAnsi="Times New Roman" w:cs="Times New Roman"/>
          <w:sz w:val="28"/>
          <w:szCs w:val="28"/>
          <w:lang w:eastAsia="ru-RU"/>
        </w:rPr>
        <w:t xml:space="preserve">, в зданиях, строениях, сооружениях, находящихся в </w:t>
      </w:r>
      <w:r w:rsidRPr="002A3B06">
        <w:rPr>
          <w:rFonts w:ascii="Times New Roman" w:hAnsi="Times New Roman" w:cs="Times New Roman"/>
          <w:sz w:val="28"/>
          <w:szCs w:val="28"/>
        </w:rPr>
        <w:t>муниципальной собственности либо государственная собственность на которые не разграничена,</w:t>
      </w:r>
      <w:r>
        <w:rPr>
          <w:rFonts w:ascii="Times New Roman" w:hAnsi="Times New Roman" w:cs="Times New Roman"/>
          <w:sz w:val="28"/>
          <w:szCs w:val="28"/>
        </w:rPr>
        <w:t xml:space="preserve"> </w:t>
      </w:r>
      <w:r w:rsidRPr="002A3B06">
        <w:rPr>
          <w:rFonts w:ascii="Times New Roman" w:hAnsi="Times New Roman" w:cs="Times New Roman"/>
          <w:color w:val="000000" w:themeColor="text1"/>
          <w:sz w:val="28"/>
          <w:szCs w:val="28"/>
        </w:rPr>
        <w:t>расположенных</w:t>
      </w:r>
    </w:p>
    <w:p w:rsidR="004E661F" w:rsidRPr="002A3B06" w:rsidRDefault="004E661F" w:rsidP="004E661F">
      <w:pPr>
        <w:pStyle w:val="a3"/>
        <w:jc w:val="center"/>
        <w:rPr>
          <w:rFonts w:ascii="Times New Roman" w:hAnsi="Times New Roman" w:cs="Times New Roman"/>
          <w:color w:val="000000" w:themeColor="text1"/>
          <w:sz w:val="28"/>
          <w:szCs w:val="28"/>
          <w:lang w:eastAsia="ru-RU"/>
        </w:rPr>
      </w:pPr>
      <w:r w:rsidRPr="002A3B06">
        <w:rPr>
          <w:rFonts w:ascii="Times New Roman" w:hAnsi="Times New Roman" w:cs="Times New Roman"/>
          <w:color w:val="000000" w:themeColor="text1"/>
          <w:sz w:val="28"/>
          <w:szCs w:val="28"/>
        </w:rPr>
        <w:t xml:space="preserve"> на территории </w:t>
      </w:r>
      <w:r w:rsidRPr="002A3B06">
        <w:rPr>
          <w:rFonts w:ascii="Times New Roman" w:hAnsi="Times New Roman" w:cs="Times New Roman"/>
          <w:color w:val="000000" w:themeColor="text1"/>
          <w:sz w:val="28"/>
          <w:szCs w:val="28"/>
          <w:lang w:eastAsia="ru-RU"/>
        </w:rPr>
        <w:t>муниципального образования</w:t>
      </w:r>
    </w:p>
    <w:p w:rsidR="004E661F" w:rsidRPr="002A3B06" w:rsidRDefault="004E661F" w:rsidP="004E661F">
      <w:pPr>
        <w:pStyle w:val="a3"/>
        <w:jc w:val="center"/>
        <w:rPr>
          <w:rFonts w:ascii="Times New Roman" w:hAnsi="Times New Roman" w:cs="Times New Roman"/>
          <w:sz w:val="28"/>
          <w:szCs w:val="28"/>
        </w:rPr>
      </w:pPr>
      <w:r w:rsidRPr="002A3B06">
        <w:rPr>
          <w:rFonts w:ascii="Times New Roman" w:hAnsi="Times New Roman" w:cs="Times New Roman"/>
          <w:color w:val="000000" w:themeColor="text1"/>
          <w:sz w:val="28"/>
          <w:szCs w:val="28"/>
          <w:lang w:eastAsia="ru-RU"/>
        </w:rPr>
        <w:t>город-курорт Геленджик</w:t>
      </w:r>
    </w:p>
    <w:p w:rsidR="004E661F" w:rsidRPr="008F0168" w:rsidRDefault="004E661F" w:rsidP="004E661F">
      <w:pPr>
        <w:spacing w:after="0" w:line="240" w:lineRule="auto"/>
        <w:ind w:firstLine="709"/>
        <w:jc w:val="both"/>
        <w:rPr>
          <w:rFonts w:ascii="Times New Roman" w:eastAsia="Times New Roman" w:hAnsi="Times New Roman" w:cs="Times New Roman"/>
          <w:sz w:val="28"/>
          <w:szCs w:val="28"/>
          <w:lang w:eastAsia="ru-RU"/>
        </w:rPr>
      </w:pPr>
    </w:p>
    <w:p w:rsidR="004E661F" w:rsidRPr="008F0168" w:rsidRDefault="004E661F" w:rsidP="004E661F">
      <w:pPr>
        <w:spacing w:after="0" w:line="240" w:lineRule="auto"/>
        <w:jc w:val="both"/>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color w:val="000000"/>
          <w:sz w:val="28"/>
          <w:szCs w:val="28"/>
          <w:lang w:eastAsia="ru-RU"/>
        </w:rPr>
        <w:t>Правополучатель</w:t>
      </w:r>
      <w:proofErr w:type="spellEnd"/>
      <w:r w:rsidRPr="008F0168">
        <w:rPr>
          <w:rFonts w:ascii="Times New Roman" w:eastAsia="Times New Roman" w:hAnsi="Times New Roman" w:cs="Times New Roman"/>
          <w:sz w:val="28"/>
          <w:szCs w:val="28"/>
          <w:lang w:eastAsia="ru-RU"/>
        </w:rPr>
        <w:t>:</w:t>
      </w:r>
    </w:p>
    <w:p w:rsidR="004E661F" w:rsidRPr="008F0168" w:rsidRDefault="004E661F" w:rsidP="004E661F">
      <w:pPr>
        <w:spacing w:after="0" w:line="240" w:lineRule="auto"/>
        <w:jc w:val="both"/>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 xml:space="preserve">______________________                                         </w:t>
      </w:r>
      <w:r>
        <w:rPr>
          <w:rFonts w:ascii="Times New Roman" w:eastAsia="Times New Roman" w:hAnsi="Times New Roman" w:cs="Times New Roman"/>
          <w:sz w:val="28"/>
          <w:szCs w:val="28"/>
          <w:lang w:eastAsia="ru-RU"/>
        </w:rPr>
        <w:t>__</w:t>
      </w:r>
      <w:r w:rsidRPr="008F0168">
        <w:rPr>
          <w:rFonts w:ascii="Times New Roman" w:eastAsia="Times New Roman" w:hAnsi="Times New Roman" w:cs="Times New Roman"/>
          <w:sz w:val="28"/>
          <w:szCs w:val="28"/>
          <w:lang w:eastAsia="ru-RU"/>
        </w:rPr>
        <w:t>________________________</w:t>
      </w:r>
    </w:p>
    <w:tbl>
      <w:tblPr>
        <w:tblStyle w:val="aa"/>
        <w:tblW w:w="8222" w:type="dxa"/>
        <w:tblInd w:w="1951" w:type="dxa"/>
        <w:tblLook w:val="04A0" w:firstRow="1" w:lastRow="0" w:firstColumn="1" w:lastColumn="0" w:noHBand="0" w:noVBand="1"/>
      </w:tblPr>
      <w:tblGrid>
        <w:gridCol w:w="2552"/>
        <w:gridCol w:w="5670"/>
      </w:tblGrid>
      <w:tr w:rsidR="004E661F" w:rsidTr="00F450E7">
        <w:tc>
          <w:tcPr>
            <w:tcW w:w="2552" w:type="dxa"/>
            <w:tcBorders>
              <w:top w:val="nil"/>
              <w:left w:val="nil"/>
              <w:bottom w:val="nil"/>
              <w:right w:val="nil"/>
            </w:tcBorders>
          </w:tcPr>
          <w:p w:rsidR="004E661F" w:rsidRDefault="004E661F" w:rsidP="00F450E7">
            <w:pPr>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 xml:space="preserve">М.П.         </w:t>
            </w:r>
          </w:p>
          <w:p w:rsidR="004E661F" w:rsidRDefault="004E661F" w:rsidP="00F450E7">
            <w:pPr>
              <w:jc w:val="center"/>
              <w:rPr>
                <w:rFonts w:ascii="Times New Roman" w:eastAsia="Times New Roman" w:hAnsi="Times New Roman" w:cs="Times New Roman"/>
                <w:sz w:val="28"/>
                <w:szCs w:val="28"/>
                <w:lang w:eastAsia="ru-RU"/>
              </w:rPr>
            </w:pPr>
          </w:p>
          <w:p w:rsidR="004E661F" w:rsidRDefault="004E661F" w:rsidP="00F450E7">
            <w:pPr>
              <w:jc w:val="center"/>
              <w:rPr>
                <w:rFonts w:ascii="Times New Roman" w:eastAsia="Times New Roman" w:hAnsi="Times New Roman" w:cs="Times New Roman"/>
                <w:sz w:val="28"/>
                <w:szCs w:val="28"/>
                <w:lang w:eastAsia="ru-RU"/>
              </w:rPr>
            </w:pPr>
          </w:p>
          <w:p w:rsidR="004E661F" w:rsidRDefault="004E661F" w:rsidP="00F450E7">
            <w:pPr>
              <w:jc w:val="center"/>
              <w:rPr>
                <w:rFonts w:ascii="Times New Roman" w:eastAsia="Times New Roman" w:hAnsi="Times New Roman" w:cs="Times New Roman"/>
                <w:sz w:val="28"/>
                <w:szCs w:val="28"/>
                <w:lang w:eastAsia="ru-RU"/>
              </w:rPr>
            </w:pPr>
          </w:p>
        </w:tc>
        <w:tc>
          <w:tcPr>
            <w:tcW w:w="5670" w:type="dxa"/>
            <w:tcBorders>
              <w:top w:val="nil"/>
              <w:left w:val="nil"/>
              <w:bottom w:val="nil"/>
              <w:right w:val="nil"/>
            </w:tcBorders>
          </w:tcPr>
          <w:p w:rsidR="004E661F" w:rsidRDefault="004E661F" w:rsidP="00F450E7">
            <w:pPr>
              <w:jc w:val="center"/>
              <w:rPr>
                <w:rFonts w:ascii="Times New Roman" w:eastAsia="Times New Roman" w:hAnsi="Times New Roman" w:cs="Times New Roman"/>
                <w:sz w:val="28"/>
                <w:szCs w:val="28"/>
                <w:lang w:eastAsia="ru-RU"/>
              </w:rPr>
            </w:pPr>
          </w:p>
          <w:p w:rsidR="004E661F" w:rsidRPr="008F0168" w:rsidRDefault="004E661F" w:rsidP="00F450E7">
            <w:pPr>
              <w:jc w:val="center"/>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№2</w:t>
            </w:r>
          </w:p>
          <w:p w:rsidR="004E661F" w:rsidRDefault="004E661F" w:rsidP="00F450E7">
            <w:pPr>
              <w:autoSpaceDE w:val="0"/>
              <w:autoSpaceDN w:val="0"/>
              <w:adjustRightInd w:val="0"/>
              <w:jc w:val="center"/>
              <w:outlineLvl w:val="0"/>
              <w:rPr>
                <w:rFonts w:ascii="Times New Roman" w:hAnsi="Times New Roman" w:cs="Times New Roman"/>
                <w:sz w:val="28"/>
                <w:szCs w:val="28"/>
              </w:rPr>
            </w:pPr>
            <w:r w:rsidRPr="008F0168">
              <w:rPr>
                <w:rFonts w:ascii="Times New Roman" w:eastAsia="Times New Roman" w:hAnsi="Times New Roman" w:cs="Times New Roman"/>
                <w:sz w:val="28"/>
                <w:szCs w:val="28"/>
                <w:lang w:eastAsia="ru-RU"/>
              </w:rPr>
              <w:t xml:space="preserve">к Договору </w:t>
            </w:r>
            <w:r w:rsidRPr="009A7BBE">
              <w:rPr>
                <w:rFonts w:ascii="Times New Roman" w:eastAsia="Times New Roman" w:hAnsi="Times New Roman" w:cs="Times New Roman"/>
                <w:sz w:val="28"/>
                <w:szCs w:val="28"/>
                <w:lang w:eastAsia="ru-RU"/>
              </w:rPr>
              <w:t xml:space="preserve">о </w:t>
            </w:r>
            <w:r>
              <w:rPr>
                <w:rFonts w:ascii="Times New Roman" w:hAnsi="Times New Roman" w:cs="Times New Roman"/>
                <w:sz w:val="28"/>
                <w:szCs w:val="28"/>
              </w:rPr>
              <w:t xml:space="preserve">предоставлении права на размещение нестационарного </w:t>
            </w:r>
          </w:p>
          <w:p w:rsidR="004E661F" w:rsidRDefault="004E661F" w:rsidP="00F450E7">
            <w:pPr>
              <w:autoSpaceDE w:val="0"/>
              <w:autoSpaceDN w:val="0"/>
              <w:adjustRightInd w:val="0"/>
              <w:jc w:val="center"/>
              <w:outlineLvl w:val="0"/>
              <w:rPr>
                <w:rFonts w:ascii="Times New Roman" w:hAnsi="Times New Roman" w:cs="Times New Roman"/>
                <w:color w:val="000000" w:themeColor="text1"/>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размещение</w:t>
            </w:r>
            <w:proofErr w:type="gramEnd"/>
            <w:r>
              <w:rPr>
                <w:rFonts w:ascii="Times New Roman" w:hAnsi="Times New Roman" w:cs="Times New Roman"/>
                <w:sz w:val="28"/>
                <w:szCs w:val="28"/>
              </w:rPr>
              <w:t xml:space="preserve"> на размещение </w:t>
            </w:r>
            <w:r w:rsidRPr="00D41939">
              <w:rPr>
                <w:rFonts w:ascii="Times New Roman" w:hAnsi="Times New Roman" w:cs="Times New Roman"/>
                <w:color w:val="000000" w:themeColor="text1"/>
                <w:sz w:val="28"/>
                <w:szCs w:val="28"/>
              </w:rPr>
              <w:t xml:space="preserve">нестационарных торговых объектов </w:t>
            </w:r>
          </w:p>
          <w:p w:rsidR="004E661F" w:rsidRDefault="004E661F" w:rsidP="00F450E7">
            <w:pPr>
              <w:autoSpaceDE w:val="0"/>
              <w:autoSpaceDN w:val="0"/>
              <w:adjustRightInd w:val="0"/>
              <w:jc w:val="center"/>
              <w:outlineLvl w:val="0"/>
              <w:rPr>
                <w:rFonts w:ascii="Times New Roman" w:eastAsia="Times New Roman" w:hAnsi="Times New Roman" w:cs="Times New Roman"/>
                <w:sz w:val="28"/>
                <w:szCs w:val="28"/>
                <w:lang w:eastAsia="ru-RU"/>
              </w:rPr>
            </w:pPr>
            <w:r w:rsidRPr="00D41939">
              <w:rPr>
                <w:rFonts w:ascii="Times New Roman" w:hAnsi="Times New Roman" w:cs="Times New Roman"/>
                <w:color w:val="000000" w:themeColor="text1"/>
                <w:sz w:val="28"/>
                <w:szCs w:val="28"/>
              </w:rPr>
              <w:t>по реализации сельскохозяйственной продукции</w:t>
            </w:r>
            <w:r>
              <w:rPr>
                <w:rFonts w:ascii="Times New Roman" w:hAnsi="Times New Roman" w:cs="Times New Roman"/>
                <w:color w:val="000000" w:themeColor="text1"/>
                <w:sz w:val="28"/>
                <w:szCs w:val="28"/>
              </w:rPr>
              <w:t xml:space="preserve"> н</w:t>
            </w:r>
            <w:r>
              <w:rPr>
                <w:rFonts w:ascii="Times New Roman" w:hAnsi="Times New Roman" w:cs="Times New Roman"/>
                <w:sz w:val="28"/>
                <w:szCs w:val="28"/>
              </w:rPr>
              <w:t>а земельном участке</w:t>
            </w:r>
            <w:r w:rsidRPr="009A7BBE">
              <w:rPr>
                <w:rFonts w:ascii="Times New Roman" w:eastAsia="Times New Roman" w:hAnsi="Times New Roman" w:cs="Times New Roman"/>
                <w:sz w:val="28"/>
                <w:szCs w:val="28"/>
                <w:lang w:eastAsia="ru-RU"/>
              </w:rPr>
              <w:t xml:space="preserve">, </w:t>
            </w:r>
          </w:p>
          <w:p w:rsidR="004E661F" w:rsidRDefault="004E661F" w:rsidP="00F450E7">
            <w:pPr>
              <w:autoSpaceDE w:val="0"/>
              <w:autoSpaceDN w:val="0"/>
              <w:adjustRightInd w:val="0"/>
              <w:jc w:val="center"/>
              <w:outlineLvl w:val="0"/>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в зданиях, строениях, сооружениях,</w:t>
            </w:r>
            <w:r>
              <w:rPr>
                <w:rFonts w:ascii="Times New Roman" w:eastAsia="Times New Roman" w:hAnsi="Times New Roman" w:cs="Times New Roman"/>
                <w:sz w:val="28"/>
                <w:szCs w:val="28"/>
                <w:lang w:eastAsia="ru-RU"/>
              </w:rPr>
              <w:t xml:space="preserve"> </w:t>
            </w:r>
          </w:p>
          <w:p w:rsidR="004E661F" w:rsidRDefault="004E661F" w:rsidP="00F450E7">
            <w:pPr>
              <w:autoSpaceDE w:val="0"/>
              <w:autoSpaceDN w:val="0"/>
              <w:adjustRightInd w:val="0"/>
              <w:jc w:val="center"/>
              <w:outlineLvl w:val="0"/>
              <w:rPr>
                <w:rFonts w:ascii="Times New Roman" w:hAnsi="Times New Roman" w:cs="Times New Roman"/>
                <w:color w:val="000000" w:themeColor="text1"/>
                <w:sz w:val="28"/>
                <w:szCs w:val="28"/>
              </w:rPr>
            </w:pPr>
            <w:r w:rsidRPr="009A7BBE">
              <w:rPr>
                <w:rFonts w:ascii="Times New Roman" w:eastAsia="Times New Roman" w:hAnsi="Times New Roman" w:cs="Times New Roman"/>
                <w:sz w:val="28"/>
                <w:szCs w:val="28"/>
                <w:lang w:eastAsia="ru-RU"/>
              </w:rPr>
              <w:t xml:space="preserve">находящихся в </w:t>
            </w:r>
            <w:r>
              <w:rPr>
                <w:rFonts w:ascii="Times New Roman" w:hAnsi="Times New Roman" w:cs="Times New Roman"/>
                <w:sz w:val="28"/>
                <w:szCs w:val="28"/>
              </w:rPr>
              <w:t xml:space="preserve">муниципальной собственности либо государственная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Pr="00451338">
              <w:rPr>
                <w:rFonts w:ascii="Times New Roman" w:hAnsi="Times New Roman" w:cs="Times New Roman"/>
                <w:color w:val="000000" w:themeColor="text1"/>
                <w:sz w:val="28"/>
                <w:szCs w:val="28"/>
              </w:rPr>
              <w:t xml:space="preserve"> </w:t>
            </w:r>
          </w:p>
          <w:p w:rsidR="004E661F" w:rsidRDefault="004E661F" w:rsidP="00F450E7">
            <w:pPr>
              <w:autoSpaceDE w:val="0"/>
              <w:autoSpaceDN w:val="0"/>
              <w:adjustRightInd w:val="0"/>
              <w:jc w:val="center"/>
              <w:outlineLvl w:val="0"/>
              <w:rPr>
                <w:rFonts w:ascii="Times New Roman" w:eastAsia="Times New Roman" w:hAnsi="Times New Roman" w:cs="Times New Roman"/>
                <w:color w:val="000000" w:themeColor="text1"/>
                <w:sz w:val="28"/>
                <w:szCs w:val="28"/>
                <w:lang w:eastAsia="ru-RU"/>
              </w:rPr>
            </w:pPr>
            <w:proofErr w:type="gramStart"/>
            <w:r w:rsidRPr="00451338">
              <w:rPr>
                <w:rFonts w:ascii="Times New Roman" w:hAnsi="Times New Roman" w:cs="Times New Roman"/>
                <w:color w:val="000000" w:themeColor="text1"/>
                <w:sz w:val="28"/>
                <w:szCs w:val="28"/>
              </w:rPr>
              <w:t>расп</w:t>
            </w:r>
            <w:r>
              <w:rPr>
                <w:rFonts w:ascii="Times New Roman" w:hAnsi="Times New Roman" w:cs="Times New Roman"/>
                <w:color w:val="000000" w:themeColor="text1"/>
                <w:sz w:val="28"/>
                <w:szCs w:val="28"/>
              </w:rPr>
              <w:t>о</w:t>
            </w:r>
            <w:r w:rsidRPr="00451338">
              <w:rPr>
                <w:rFonts w:ascii="Times New Roman" w:hAnsi="Times New Roman" w:cs="Times New Roman"/>
                <w:color w:val="000000" w:themeColor="text1"/>
                <w:sz w:val="28"/>
                <w:szCs w:val="28"/>
              </w:rPr>
              <w:t>ложенных</w:t>
            </w:r>
            <w:proofErr w:type="gramEnd"/>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 xml:space="preserve">на территории </w:t>
            </w:r>
            <w:r w:rsidRPr="00451338">
              <w:rPr>
                <w:rFonts w:ascii="Times New Roman" w:eastAsia="Times New Roman" w:hAnsi="Times New Roman" w:cs="Times New Roman"/>
                <w:color w:val="000000" w:themeColor="text1"/>
                <w:sz w:val="28"/>
                <w:szCs w:val="28"/>
                <w:lang w:eastAsia="ru-RU"/>
              </w:rPr>
              <w:t>муниципального образования</w:t>
            </w:r>
            <w:r>
              <w:rPr>
                <w:rFonts w:ascii="Times New Roman" w:eastAsia="Times New Roman" w:hAnsi="Times New Roman" w:cs="Times New Roman"/>
                <w:color w:val="000000" w:themeColor="text1"/>
                <w:sz w:val="28"/>
                <w:szCs w:val="28"/>
                <w:lang w:eastAsia="ru-RU"/>
              </w:rPr>
              <w:t xml:space="preserve"> </w:t>
            </w:r>
          </w:p>
          <w:p w:rsidR="004E661F" w:rsidRDefault="004E661F" w:rsidP="00F450E7">
            <w:pPr>
              <w:autoSpaceDE w:val="0"/>
              <w:autoSpaceDN w:val="0"/>
              <w:adjustRightInd w:val="0"/>
              <w:jc w:val="center"/>
              <w:outlineLvl w:val="0"/>
              <w:rPr>
                <w:rFonts w:ascii="Times New Roman" w:hAnsi="Times New Roman" w:cs="Times New Roman"/>
                <w:sz w:val="28"/>
                <w:szCs w:val="28"/>
              </w:rPr>
            </w:pPr>
            <w:r w:rsidRPr="00451338">
              <w:rPr>
                <w:rFonts w:ascii="Times New Roman" w:eastAsia="Times New Roman" w:hAnsi="Times New Roman" w:cs="Times New Roman"/>
                <w:color w:val="000000" w:themeColor="text1"/>
                <w:sz w:val="28"/>
                <w:szCs w:val="28"/>
                <w:lang w:eastAsia="ru-RU"/>
              </w:rPr>
              <w:t>город-курорт Геленджик</w:t>
            </w:r>
          </w:p>
          <w:p w:rsidR="004E661F" w:rsidRDefault="004E661F" w:rsidP="00F450E7">
            <w:pPr>
              <w:jc w:val="center"/>
              <w:rPr>
                <w:rFonts w:ascii="Times New Roman" w:eastAsia="Times New Roman" w:hAnsi="Times New Roman" w:cs="Times New Roman"/>
                <w:sz w:val="28"/>
                <w:szCs w:val="28"/>
                <w:lang w:eastAsia="ru-RU"/>
              </w:rPr>
            </w:pPr>
          </w:p>
        </w:tc>
      </w:tr>
    </w:tbl>
    <w:p w:rsidR="004E661F" w:rsidRDefault="004E661F" w:rsidP="004E661F">
      <w:pPr>
        <w:spacing w:after="0" w:line="240" w:lineRule="auto"/>
        <w:ind w:left="5103"/>
        <w:jc w:val="center"/>
        <w:rPr>
          <w:rFonts w:ascii="Times New Roman" w:eastAsia="Times New Roman" w:hAnsi="Times New Roman" w:cs="Times New Roman"/>
          <w:sz w:val="28"/>
          <w:szCs w:val="28"/>
          <w:lang w:eastAsia="ru-RU"/>
        </w:rPr>
      </w:pPr>
    </w:p>
    <w:p w:rsidR="004E661F" w:rsidRDefault="004E661F" w:rsidP="004E661F">
      <w:pPr>
        <w:spacing w:after="0" w:line="240" w:lineRule="auto"/>
        <w:ind w:left="5103"/>
        <w:jc w:val="center"/>
        <w:rPr>
          <w:rFonts w:ascii="Times New Roman" w:eastAsia="Times New Roman" w:hAnsi="Times New Roman" w:cs="Times New Roman"/>
          <w:sz w:val="28"/>
          <w:szCs w:val="28"/>
          <w:lang w:eastAsia="ru-RU"/>
        </w:rPr>
      </w:pPr>
    </w:p>
    <w:p w:rsidR="004E661F" w:rsidRPr="00AD22ED" w:rsidRDefault="004E661F" w:rsidP="004E661F">
      <w:pPr>
        <w:spacing w:after="0" w:line="240" w:lineRule="auto"/>
        <w:jc w:val="center"/>
        <w:rPr>
          <w:rFonts w:ascii="Times New Roman" w:eastAsia="Times New Roman" w:hAnsi="Times New Roman" w:cs="Times New Roman"/>
          <w:color w:val="000000"/>
          <w:sz w:val="28"/>
          <w:szCs w:val="28"/>
          <w:lang w:eastAsia="ru-RU"/>
        </w:rPr>
      </w:pPr>
      <w:r w:rsidRPr="00AD22ED">
        <w:rPr>
          <w:rFonts w:ascii="Times New Roman" w:eastAsia="Times New Roman" w:hAnsi="Times New Roman" w:cs="Times New Roman"/>
          <w:color w:val="000000"/>
          <w:sz w:val="28"/>
          <w:szCs w:val="28"/>
          <w:lang w:eastAsia="ru-RU"/>
        </w:rPr>
        <w:t>ГРАФИК ПЛАТЕЖЕЙ</w:t>
      </w:r>
    </w:p>
    <w:p w:rsidR="004E661F" w:rsidRPr="00AD22ED" w:rsidRDefault="004E661F" w:rsidP="004E661F">
      <w:pPr>
        <w:spacing w:after="0" w:line="240" w:lineRule="auto"/>
        <w:jc w:val="center"/>
        <w:rPr>
          <w:rFonts w:ascii="Times New Roman" w:eastAsia="Times New Roman" w:hAnsi="Times New Roman" w:cs="Times New Roman"/>
          <w:color w:val="000000"/>
          <w:sz w:val="28"/>
          <w:szCs w:val="28"/>
          <w:lang w:eastAsia="ru-RU"/>
        </w:rPr>
      </w:pPr>
    </w:p>
    <w:p w:rsidR="004E661F" w:rsidRPr="00AD22ED" w:rsidRDefault="004E661F" w:rsidP="004E661F">
      <w:pPr>
        <w:spacing w:after="0" w:line="240" w:lineRule="auto"/>
        <w:jc w:val="both"/>
        <w:rPr>
          <w:rFonts w:ascii="Times New Roman" w:eastAsia="Times New Roman" w:hAnsi="Times New Roman" w:cs="Times New Roman"/>
          <w:color w:val="000000"/>
          <w:sz w:val="28"/>
          <w:szCs w:val="28"/>
          <w:lang w:eastAsia="ru-RU"/>
        </w:rPr>
      </w:pPr>
      <w:r w:rsidRPr="00AD22ED">
        <w:rPr>
          <w:rFonts w:ascii="Times New Roman" w:eastAsia="Times New Roman" w:hAnsi="Times New Roman" w:cs="Times New Roman"/>
          <w:color w:val="000000"/>
          <w:sz w:val="28"/>
          <w:szCs w:val="28"/>
          <w:lang w:eastAsia="ru-RU"/>
        </w:rPr>
        <w:t>Договор №__</w:t>
      </w:r>
      <w:r>
        <w:rPr>
          <w:rFonts w:ascii="Times New Roman" w:eastAsia="Times New Roman" w:hAnsi="Times New Roman" w:cs="Times New Roman"/>
          <w:color w:val="000000"/>
          <w:sz w:val="28"/>
          <w:szCs w:val="28"/>
          <w:lang w:eastAsia="ru-RU"/>
        </w:rPr>
        <w:t>_________________________________________________________</w:t>
      </w:r>
    </w:p>
    <w:p w:rsidR="004E661F" w:rsidRPr="00AD22ED" w:rsidRDefault="004E661F" w:rsidP="004E661F">
      <w:pPr>
        <w:spacing w:after="0" w:line="240" w:lineRule="auto"/>
        <w:jc w:val="both"/>
        <w:rPr>
          <w:rFonts w:ascii="Times New Roman" w:eastAsia="Times New Roman" w:hAnsi="Times New Roman" w:cs="Times New Roman"/>
          <w:color w:val="000000"/>
          <w:sz w:val="28"/>
          <w:szCs w:val="28"/>
          <w:lang w:eastAsia="ru-RU"/>
        </w:rPr>
      </w:pPr>
      <w:r w:rsidRPr="00AD22ED">
        <w:rPr>
          <w:rFonts w:ascii="Times New Roman" w:eastAsia="Times New Roman" w:hAnsi="Times New Roman" w:cs="Times New Roman"/>
          <w:color w:val="000000"/>
          <w:sz w:val="28"/>
          <w:szCs w:val="28"/>
          <w:lang w:eastAsia="ru-RU"/>
        </w:rPr>
        <w:t>Наименование контрагента:</w:t>
      </w:r>
      <w:r>
        <w:rPr>
          <w:rFonts w:ascii="Times New Roman" w:eastAsia="Times New Roman" w:hAnsi="Times New Roman" w:cs="Times New Roman"/>
          <w:color w:val="000000"/>
          <w:sz w:val="28"/>
          <w:szCs w:val="28"/>
          <w:lang w:eastAsia="ru-RU"/>
        </w:rPr>
        <w:t>_____________________________________________</w:t>
      </w:r>
    </w:p>
    <w:p w:rsidR="004E661F" w:rsidRPr="00AD22ED" w:rsidRDefault="004E661F" w:rsidP="004E661F">
      <w:pPr>
        <w:spacing w:after="0" w:line="240" w:lineRule="auto"/>
        <w:jc w:val="both"/>
        <w:rPr>
          <w:rFonts w:ascii="Times New Roman" w:eastAsia="Times New Roman" w:hAnsi="Times New Roman" w:cs="Times New Roman"/>
          <w:color w:val="000000"/>
          <w:sz w:val="28"/>
          <w:szCs w:val="28"/>
          <w:lang w:eastAsia="ru-RU"/>
        </w:rPr>
      </w:pPr>
      <w:r w:rsidRPr="00AD22ED">
        <w:rPr>
          <w:rFonts w:ascii="Times New Roman" w:eastAsia="Times New Roman" w:hAnsi="Times New Roman" w:cs="Times New Roman"/>
          <w:color w:val="000000"/>
          <w:sz w:val="28"/>
          <w:szCs w:val="28"/>
          <w:lang w:eastAsia="ru-RU"/>
        </w:rPr>
        <w:t>Срок действия договора:</w:t>
      </w:r>
      <w:r>
        <w:rPr>
          <w:rFonts w:ascii="Times New Roman" w:eastAsia="Times New Roman" w:hAnsi="Times New Roman" w:cs="Times New Roman"/>
          <w:color w:val="000000"/>
          <w:sz w:val="28"/>
          <w:szCs w:val="28"/>
          <w:lang w:eastAsia="ru-RU"/>
        </w:rPr>
        <w:t>________________________________________________</w:t>
      </w:r>
    </w:p>
    <w:p w:rsidR="004E661F" w:rsidRPr="00AD22ED" w:rsidRDefault="004E661F" w:rsidP="004E661F">
      <w:pPr>
        <w:spacing w:after="0" w:line="240" w:lineRule="auto"/>
        <w:jc w:val="both"/>
        <w:rPr>
          <w:rFonts w:ascii="Times New Roman" w:eastAsia="Times New Roman" w:hAnsi="Times New Roman" w:cs="Times New Roman"/>
          <w:color w:val="000000"/>
          <w:sz w:val="28"/>
          <w:szCs w:val="28"/>
          <w:lang w:eastAsia="ru-RU"/>
        </w:rPr>
      </w:pPr>
      <w:r w:rsidRPr="00AD22ED">
        <w:rPr>
          <w:rFonts w:ascii="Times New Roman" w:eastAsia="Times New Roman" w:hAnsi="Times New Roman" w:cs="Times New Roman"/>
          <w:color w:val="000000"/>
          <w:sz w:val="28"/>
          <w:szCs w:val="28"/>
          <w:lang w:eastAsia="ru-RU"/>
        </w:rPr>
        <w:t>Сумма договора:</w:t>
      </w:r>
      <w:r>
        <w:rPr>
          <w:rFonts w:ascii="Times New Roman" w:eastAsia="Times New Roman" w:hAnsi="Times New Roman" w:cs="Times New Roman"/>
          <w:color w:val="000000"/>
          <w:sz w:val="28"/>
          <w:szCs w:val="28"/>
          <w:lang w:eastAsia="ru-RU"/>
        </w:rPr>
        <w:t>_______________________________________________________</w:t>
      </w:r>
    </w:p>
    <w:p w:rsidR="004E661F" w:rsidRPr="00AD22ED" w:rsidRDefault="004E661F" w:rsidP="004E661F">
      <w:pPr>
        <w:spacing w:after="0" w:line="240" w:lineRule="auto"/>
        <w:jc w:val="center"/>
        <w:rPr>
          <w:rFonts w:ascii="Times New Roman" w:eastAsia="Times New Roman" w:hAnsi="Times New Roman" w:cs="Times New Roman"/>
          <w:color w:val="000000"/>
          <w:sz w:val="28"/>
          <w:szCs w:val="28"/>
          <w:lang w:eastAsia="ru-RU"/>
        </w:rPr>
      </w:pPr>
    </w:p>
    <w:tbl>
      <w:tblPr>
        <w:tblStyle w:val="2"/>
        <w:tblpPr w:leftFromText="180" w:rightFromText="180" w:vertAnchor="text" w:tblpY="1"/>
        <w:tblOverlap w:val="never"/>
        <w:tblW w:w="0" w:type="auto"/>
        <w:tblLayout w:type="fixed"/>
        <w:tblLook w:val="04A0" w:firstRow="1" w:lastRow="0" w:firstColumn="1" w:lastColumn="0" w:noHBand="0" w:noVBand="1"/>
      </w:tblPr>
      <w:tblGrid>
        <w:gridCol w:w="540"/>
        <w:gridCol w:w="1695"/>
        <w:gridCol w:w="4394"/>
        <w:gridCol w:w="3544"/>
      </w:tblGrid>
      <w:tr w:rsidR="004E661F" w:rsidRPr="00AD22ED" w:rsidTr="00F450E7">
        <w:tc>
          <w:tcPr>
            <w:tcW w:w="540" w:type="dxa"/>
            <w:vAlign w:val="center"/>
          </w:tcPr>
          <w:p w:rsidR="004E661F" w:rsidRPr="00AD22ED" w:rsidRDefault="004E661F" w:rsidP="00F450E7">
            <w:pPr>
              <w:jc w:val="center"/>
              <w:rPr>
                <w:sz w:val="24"/>
                <w:szCs w:val="24"/>
              </w:rPr>
            </w:pPr>
            <w:r w:rsidRPr="00AD22ED">
              <w:rPr>
                <w:sz w:val="24"/>
                <w:szCs w:val="24"/>
              </w:rPr>
              <w:t xml:space="preserve">№ </w:t>
            </w:r>
            <w:proofErr w:type="gramStart"/>
            <w:r w:rsidRPr="00AD22ED">
              <w:rPr>
                <w:sz w:val="24"/>
                <w:szCs w:val="24"/>
              </w:rPr>
              <w:t>п</w:t>
            </w:r>
            <w:proofErr w:type="gramEnd"/>
            <w:r w:rsidRPr="00AD22ED">
              <w:rPr>
                <w:sz w:val="24"/>
                <w:szCs w:val="24"/>
              </w:rPr>
              <w:t>/п</w:t>
            </w:r>
          </w:p>
        </w:tc>
        <w:tc>
          <w:tcPr>
            <w:tcW w:w="1695" w:type="dxa"/>
            <w:vAlign w:val="center"/>
          </w:tcPr>
          <w:p w:rsidR="004E661F" w:rsidRPr="00AD22ED" w:rsidRDefault="004E661F" w:rsidP="00F450E7">
            <w:pPr>
              <w:jc w:val="center"/>
              <w:rPr>
                <w:sz w:val="24"/>
                <w:szCs w:val="24"/>
              </w:rPr>
            </w:pPr>
            <w:r w:rsidRPr="00AD22ED">
              <w:rPr>
                <w:sz w:val="24"/>
                <w:szCs w:val="24"/>
              </w:rPr>
              <w:t>Год</w:t>
            </w:r>
          </w:p>
        </w:tc>
        <w:tc>
          <w:tcPr>
            <w:tcW w:w="4394" w:type="dxa"/>
            <w:vAlign w:val="center"/>
          </w:tcPr>
          <w:p w:rsidR="004E661F" w:rsidRPr="00AD22ED" w:rsidRDefault="004E661F" w:rsidP="00F450E7">
            <w:pPr>
              <w:jc w:val="center"/>
              <w:rPr>
                <w:sz w:val="24"/>
                <w:szCs w:val="24"/>
              </w:rPr>
            </w:pPr>
            <w:r w:rsidRPr="00AD22ED">
              <w:rPr>
                <w:sz w:val="24"/>
                <w:szCs w:val="24"/>
              </w:rPr>
              <w:t>Период оплаты</w:t>
            </w:r>
          </w:p>
        </w:tc>
        <w:tc>
          <w:tcPr>
            <w:tcW w:w="3544" w:type="dxa"/>
            <w:vAlign w:val="center"/>
          </w:tcPr>
          <w:p w:rsidR="004E661F" w:rsidRPr="00AD22ED" w:rsidRDefault="004E661F" w:rsidP="00F450E7">
            <w:pPr>
              <w:jc w:val="center"/>
              <w:rPr>
                <w:sz w:val="24"/>
                <w:szCs w:val="24"/>
              </w:rPr>
            </w:pPr>
            <w:r w:rsidRPr="00AD22ED">
              <w:rPr>
                <w:sz w:val="24"/>
                <w:szCs w:val="24"/>
              </w:rPr>
              <w:t>Сумма платежей</w:t>
            </w:r>
          </w:p>
        </w:tc>
      </w:tr>
      <w:tr w:rsidR="004E661F" w:rsidRPr="00AD22ED" w:rsidTr="00F450E7">
        <w:tc>
          <w:tcPr>
            <w:tcW w:w="540" w:type="dxa"/>
          </w:tcPr>
          <w:p w:rsidR="004E661F" w:rsidRPr="00AD22ED" w:rsidRDefault="004E661F" w:rsidP="00F450E7">
            <w:pPr>
              <w:jc w:val="center"/>
              <w:rPr>
                <w:sz w:val="24"/>
                <w:szCs w:val="24"/>
              </w:rPr>
            </w:pPr>
            <w:r w:rsidRPr="00AD22ED">
              <w:rPr>
                <w:sz w:val="24"/>
                <w:szCs w:val="24"/>
              </w:rPr>
              <w:t>1</w:t>
            </w:r>
          </w:p>
        </w:tc>
        <w:tc>
          <w:tcPr>
            <w:tcW w:w="1695" w:type="dxa"/>
          </w:tcPr>
          <w:p w:rsidR="004E661F" w:rsidRPr="00AD22ED" w:rsidRDefault="004E661F" w:rsidP="00F450E7">
            <w:pPr>
              <w:jc w:val="center"/>
              <w:rPr>
                <w:sz w:val="24"/>
                <w:szCs w:val="24"/>
              </w:rPr>
            </w:pPr>
            <w:r w:rsidRPr="00AD22ED">
              <w:rPr>
                <w:sz w:val="24"/>
                <w:szCs w:val="24"/>
              </w:rPr>
              <w:t>2</w:t>
            </w:r>
          </w:p>
        </w:tc>
        <w:tc>
          <w:tcPr>
            <w:tcW w:w="4394" w:type="dxa"/>
          </w:tcPr>
          <w:p w:rsidR="004E661F" w:rsidRPr="00AD22ED" w:rsidRDefault="004E661F" w:rsidP="00F450E7">
            <w:pPr>
              <w:jc w:val="center"/>
              <w:rPr>
                <w:sz w:val="24"/>
                <w:szCs w:val="24"/>
              </w:rPr>
            </w:pPr>
            <w:r w:rsidRPr="00AD22ED">
              <w:rPr>
                <w:sz w:val="24"/>
                <w:szCs w:val="24"/>
              </w:rPr>
              <w:t>3</w:t>
            </w:r>
          </w:p>
        </w:tc>
        <w:tc>
          <w:tcPr>
            <w:tcW w:w="3544" w:type="dxa"/>
          </w:tcPr>
          <w:p w:rsidR="004E661F" w:rsidRPr="00AD22ED" w:rsidRDefault="004E661F" w:rsidP="00F450E7">
            <w:pPr>
              <w:jc w:val="center"/>
              <w:rPr>
                <w:sz w:val="24"/>
                <w:szCs w:val="24"/>
              </w:rPr>
            </w:pPr>
            <w:r w:rsidRPr="00AD22ED">
              <w:rPr>
                <w:sz w:val="24"/>
                <w:szCs w:val="24"/>
              </w:rPr>
              <w:t>4</w:t>
            </w:r>
          </w:p>
        </w:tc>
      </w:tr>
      <w:tr w:rsidR="004E661F" w:rsidRPr="00AD22ED" w:rsidTr="00F450E7">
        <w:tc>
          <w:tcPr>
            <w:tcW w:w="540" w:type="dxa"/>
          </w:tcPr>
          <w:p w:rsidR="004E661F" w:rsidRPr="00AD22ED" w:rsidRDefault="004E661F" w:rsidP="00F450E7">
            <w:pPr>
              <w:jc w:val="center"/>
              <w:rPr>
                <w:sz w:val="24"/>
                <w:szCs w:val="24"/>
              </w:rPr>
            </w:pPr>
          </w:p>
        </w:tc>
        <w:tc>
          <w:tcPr>
            <w:tcW w:w="1695" w:type="dxa"/>
            <w:vMerge w:val="restart"/>
          </w:tcPr>
          <w:p w:rsidR="004E661F" w:rsidRPr="00AD22ED" w:rsidRDefault="004E661F" w:rsidP="00F450E7">
            <w:pPr>
              <w:jc w:val="center"/>
              <w:rPr>
                <w:sz w:val="24"/>
                <w:szCs w:val="24"/>
              </w:rPr>
            </w:pPr>
          </w:p>
        </w:tc>
        <w:tc>
          <w:tcPr>
            <w:tcW w:w="4394" w:type="dxa"/>
          </w:tcPr>
          <w:p w:rsidR="004E661F" w:rsidRPr="00AD22ED" w:rsidRDefault="004E661F" w:rsidP="00F450E7">
            <w:pPr>
              <w:jc w:val="center"/>
              <w:rPr>
                <w:sz w:val="24"/>
                <w:szCs w:val="24"/>
              </w:rPr>
            </w:pPr>
            <w:r w:rsidRPr="00AD22ED">
              <w:rPr>
                <w:sz w:val="24"/>
                <w:szCs w:val="24"/>
                <w:lang w:val="en-US"/>
              </w:rPr>
              <w:t>I</w:t>
            </w:r>
            <w:r w:rsidRPr="00AD22ED">
              <w:rPr>
                <w:sz w:val="24"/>
                <w:szCs w:val="24"/>
              </w:rPr>
              <w:t xml:space="preserve"> квартал (до 20 января)</w:t>
            </w:r>
          </w:p>
        </w:tc>
        <w:tc>
          <w:tcPr>
            <w:tcW w:w="3544" w:type="dxa"/>
          </w:tcPr>
          <w:p w:rsidR="004E661F" w:rsidRPr="00AD22ED" w:rsidRDefault="004E661F" w:rsidP="00F450E7">
            <w:pPr>
              <w:jc w:val="center"/>
              <w:rPr>
                <w:sz w:val="24"/>
                <w:szCs w:val="24"/>
              </w:rPr>
            </w:pPr>
          </w:p>
        </w:tc>
      </w:tr>
      <w:tr w:rsidR="004E661F" w:rsidRPr="00AD22ED" w:rsidTr="00F450E7">
        <w:tc>
          <w:tcPr>
            <w:tcW w:w="540" w:type="dxa"/>
          </w:tcPr>
          <w:p w:rsidR="004E661F" w:rsidRPr="00AD22ED" w:rsidRDefault="004E661F" w:rsidP="00F450E7">
            <w:pPr>
              <w:jc w:val="center"/>
              <w:rPr>
                <w:sz w:val="24"/>
                <w:szCs w:val="24"/>
              </w:rPr>
            </w:pPr>
          </w:p>
        </w:tc>
        <w:tc>
          <w:tcPr>
            <w:tcW w:w="1695" w:type="dxa"/>
            <w:vMerge/>
          </w:tcPr>
          <w:p w:rsidR="004E661F" w:rsidRPr="00AD22ED" w:rsidRDefault="004E661F" w:rsidP="00F450E7">
            <w:pPr>
              <w:jc w:val="center"/>
              <w:rPr>
                <w:sz w:val="24"/>
                <w:szCs w:val="24"/>
              </w:rPr>
            </w:pPr>
          </w:p>
        </w:tc>
        <w:tc>
          <w:tcPr>
            <w:tcW w:w="4394" w:type="dxa"/>
          </w:tcPr>
          <w:p w:rsidR="004E661F" w:rsidRPr="00AD22ED" w:rsidRDefault="004E661F" w:rsidP="00F450E7">
            <w:pPr>
              <w:jc w:val="center"/>
              <w:rPr>
                <w:sz w:val="24"/>
                <w:szCs w:val="24"/>
              </w:rPr>
            </w:pPr>
            <w:r w:rsidRPr="00AD22ED">
              <w:rPr>
                <w:sz w:val="24"/>
                <w:szCs w:val="24"/>
                <w:lang w:val="en-US"/>
              </w:rPr>
              <w:t>II</w:t>
            </w:r>
            <w:r w:rsidRPr="00AD22ED">
              <w:rPr>
                <w:sz w:val="24"/>
                <w:szCs w:val="24"/>
              </w:rPr>
              <w:t xml:space="preserve"> квартал (до 20 апреля)</w:t>
            </w:r>
          </w:p>
        </w:tc>
        <w:tc>
          <w:tcPr>
            <w:tcW w:w="3544" w:type="dxa"/>
          </w:tcPr>
          <w:p w:rsidR="004E661F" w:rsidRPr="00AD22ED" w:rsidRDefault="004E661F" w:rsidP="00F450E7">
            <w:pPr>
              <w:jc w:val="center"/>
              <w:rPr>
                <w:sz w:val="24"/>
                <w:szCs w:val="24"/>
              </w:rPr>
            </w:pPr>
          </w:p>
        </w:tc>
      </w:tr>
      <w:tr w:rsidR="004E661F" w:rsidRPr="00AD22ED" w:rsidTr="00F450E7">
        <w:tc>
          <w:tcPr>
            <w:tcW w:w="540" w:type="dxa"/>
          </w:tcPr>
          <w:p w:rsidR="004E661F" w:rsidRPr="00AD22ED" w:rsidRDefault="004E661F" w:rsidP="00F450E7">
            <w:pPr>
              <w:jc w:val="center"/>
              <w:rPr>
                <w:sz w:val="24"/>
                <w:szCs w:val="24"/>
              </w:rPr>
            </w:pPr>
          </w:p>
        </w:tc>
        <w:tc>
          <w:tcPr>
            <w:tcW w:w="1695" w:type="dxa"/>
            <w:vMerge/>
          </w:tcPr>
          <w:p w:rsidR="004E661F" w:rsidRPr="00AD22ED" w:rsidRDefault="004E661F" w:rsidP="00F450E7">
            <w:pPr>
              <w:jc w:val="center"/>
              <w:rPr>
                <w:sz w:val="24"/>
                <w:szCs w:val="24"/>
              </w:rPr>
            </w:pPr>
          </w:p>
        </w:tc>
        <w:tc>
          <w:tcPr>
            <w:tcW w:w="4394" w:type="dxa"/>
          </w:tcPr>
          <w:p w:rsidR="004E661F" w:rsidRPr="00AD22ED" w:rsidRDefault="004E661F" w:rsidP="00F450E7">
            <w:pPr>
              <w:jc w:val="center"/>
              <w:rPr>
                <w:sz w:val="24"/>
                <w:szCs w:val="24"/>
              </w:rPr>
            </w:pPr>
            <w:r w:rsidRPr="00AD22ED">
              <w:rPr>
                <w:sz w:val="24"/>
                <w:szCs w:val="24"/>
                <w:lang w:val="en-US"/>
              </w:rPr>
              <w:t>III</w:t>
            </w:r>
            <w:r w:rsidRPr="00AD22ED">
              <w:rPr>
                <w:sz w:val="24"/>
                <w:szCs w:val="24"/>
              </w:rPr>
              <w:t xml:space="preserve"> квартал (до 20 июля)</w:t>
            </w:r>
          </w:p>
        </w:tc>
        <w:tc>
          <w:tcPr>
            <w:tcW w:w="3544" w:type="dxa"/>
          </w:tcPr>
          <w:p w:rsidR="004E661F" w:rsidRPr="00AD22ED" w:rsidRDefault="004E661F" w:rsidP="00F450E7">
            <w:pPr>
              <w:jc w:val="center"/>
              <w:rPr>
                <w:sz w:val="24"/>
                <w:szCs w:val="24"/>
              </w:rPr>
            </w:pPr>
          </w:p>
        </w:tc>
      </w:tr>
      <w:tr w:rsidR="004E661F" w:rsidRPr="00AD22ED" w:rsidTr="00F450E7">
        <w:tc>
          <w:tcPr>
            <w:tcW w:w="540" w:type="dxa"/>
          </w:tcPr>
          <w:p w:rsidR="004E661F" w:rsidRPr="00AD22ED" w:rsidRDefault="004E661F" w:rsidP="00F450E7">
            <w:pPr>
              <w:jc w:val="center"/>
              <w:rPr>
                <w:sz w:val="24"/>
                <w:szCs w:val="24"/>
              </w:rPr>
            </w:pPr>
          </w:p>
        </w:tc>
        <w:tc>
          <w:tcPr>
            <w:tcW w:w="1695" w:type="dxa"/>
            <w:vMerge/>
          </w:tcPr>
          <w:p w:rsidR="004E661F" w:rsidRPr="00AD22ED" w:rsidRDefault="004E661F" w:rsidP="00F450E7">
            <w:pPr>
              <w:jc w:val="center"/>
              <w:rPr>
                <w:sz w:val="24"/>
                <w:szCs w:val="24"/>
              </w:rPr>
            </w:pPr>
          </w:p>
        </w:tc>
        <w:tc>
          <w:tcPr>
            <w:tcW w:w="4394" w:type="dxa"/>
          </w:tcPr>
          <w:p w:rsidR="004E661F" w:rsidRPr="00AD22ED" w:rsidRDefault="004E661F" w:rsidP="00F450E7">
            <w:pPr>
              <w:jc w:val="center"/>
              <w:rPr>
                <w:sz w:val="24"/>
                <w:szCs w:val="24"/>
              </w:rPr>
            </w:pPr>
            <w:r w:rsidRPr="00AD22ED">
              <w:rPr>
                <w:sz w:val="24"/>
                <w:szCs w:val="24"/>
                <w:lang w:val="en-US"/>
              </w:rPr>
              <w:t xml:space="preserve">IV </w:t>
            </w:r>
            <w:r w:rsidRPr="00AD22ED">
              <w:rPr>
                <w:sz w:val="24"/>
                <w:szCs w:val="24"/>
              </w:rPr>
              <w:t>квартал (до 20 октября)</w:t>
            </w:r>
          </w:p>
        </w:tc>
        <w:tc>
          <w:tcPr>
            <w:tcW w:w="3544" w:type="dxa"/>
          </w:tcPr>
          <w:p w:rsidR="004E661F" w:rsidRPr="00AD22ED" w:rsidRDefault="004E661F" w:rsidP="00F450E7">
            <w:pPr>
              <w:jc w:val="center"/>
              <w:rPr>
                <w:sz w:val="24"/>
                <w:szCs w:val="24"/>
              </w:rPr>
            </w:pPr>
          </w:p>
        </w:tc>
      </w:tr>
    </w:tbl>
    <w:p w:rsidR="004E661F" w:rsidRPr="00AD22ED" w:rsidRDefault="004E661F" w:rsidP="004E661F">
      <w:pPr>
        <w:spacing w:after="0" w:line="240" w:lineRule="auto"/>
        <w:rPr>
          <w:rFonts w:ascii="Times New Roman" w:eastAsia="Times New Roman" w:hAnsi="Times New Roman" w:cs="Times New Roman"/>
          <w:sz w:val="28"/>
          <w:szCs w:val="28"/>
          <w:lang w:eastAsia="ru-RU"/>
        </w:rPr>
      </w:pPr>
    </w:p>
    <w:p w:rsidR="004E661F" w:rsidRPr="00AD22ED" w:rsidRDefault="004E661F" w:rsidP="004E661F">
      <w:pPr>
        <w:spacing w:after="0" w:line="240" w:lineRule="auto"/>
        <w:jc w:val="center"/>
        <w:rPr>
          <w:rFonts w:ascii="Times New Roman" w:eastAsia="Times New Roman" w:hAnsi="Times New Roman" w:cs="Times New Roman"/>
          <w:sz w:val="28"/>
          <w:szCs w:val="28"/>
          <w:lang w:eastAsia="ru-RU"/>
        </w:rPr>
      </w:pPr>
    </w:p>
    <w:p w:rsidR="004E661F" w:rsidRPr="00AD22ED" w:rsidRDefault="004E661F" w:rsidP="004E661F">
      <w:pPr>
        <w:spacing w:after="0" w:line="240" w:lineRule="auto"/>
        <w:jc w:val="center"/>
        <w:rPr>
          <w:rFonts w:ascii="Times New Roman" w:eastAsia="Times New Roman" w:hAnsi="Times New Roman" w:cs="Times New Roman"/>
          <w:sz w:val="28"/>
          <w:szCs w:val="28"/>
          <w:lang w:eastAsia="ru-RU"/>
        </w:rPr>
      </w:pPr>
      <w:r w:rsidRPr="00AD22ED">
        <w:rPr>
          <w:rFonts w:ascii="Times New Roman" w:eastAsia="Times New Roman" w:hAnsi="Times New Roman" w:cs="Times New Roman"/>
          <w:sz w:val="28"/>
          <w:szCs w:val="28"/>
          <w:lang w:eastAsia="ru-RU"/>
        </w:rPr>
        <w:t>ПОДПИСИ СТОРОН:</w:t>
      </w:r>
    </w:p>
    <w:p w:rsidR="004E661F" w:rsidRPr="00AD22ED" w:rsidRDefault="004E661F" w:rsidP="004E661F">
      <w:pPr>
        <w:spacing w:after="0" w:line="240" w:lineRule="auto"/>
        <w:jc w:val="center"/>
        <w:rPr>
          <w:rFonts w:ascii="Times New Roman" w:eastAsia="Times New Roman" w:hAnsi="Times New Roman" w:cs="Times New Roman"/>
          <w:sz w:val="28"/>
          <w:szCs w:val="28"/>
          <w:lang w:eastAsia="ru-RU"/>
        </w:rPr>
      </w:pPr>
    </w:p>
    <w:p w:rsidR="004E661F" w:rsidRPr="00AD22ED" w:rsidRDefault="004E661F" w:rsidP="004E661F">
      <w:pPr>
        <w:spacing w:after="0" w:line="240" w:lineRule="auto"/>
        <w:jc w:val="both"/>
        <w:rPr>
          <w:rFonts w:ascii="Times New Roman" w:eastAsia="Times New Roman" w:hAnsi="Times New Roman" w:cs="Times New Roman"/>
          <w:sz w:val="28"/>
          <w:szCs w:val="28"/>
          <w:lang w:eastAsia="ru-RU"/>
        </w:rPr>
      </w:pPr>
      <w:r w:rsidRPr="00AD22ED">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color w:val="000000"/>
          <w:sz w:val="28"/>
          <w:szCs w:val="28"/>
          <w:lang w:eastAsia="ru-RU"/>
        </w:rPr>
        <w:t>Правополучатель</w:t>
      </w:r>
      <w:proofErr w:type="spellEnd"/>
      <w:r w:rsidRPr="00AD22ED">
        <w:rPr>
          <w:rFonts w:ascii="Times New Roman" w:eastAsia="Times New Roman" w:hAnsi="Times New Roman" w:cs="Times New Roman"/>
          <w:sz w:val="28"/>
          <w:szCs w:val="28"/>
          <w:lang w:eastAsia="ru-RU"/>
        </w:rPr>
        <w:t>:</w:t>
      </w:r>
    </w:p>
    <w:p w:rsidR="004E661F" w:rsidRPr="008F0168" w:rsidRDefault="004E661F" w:rsidP="004E661F">
      <w:pPr>
        <w:spacing w:after="0" w:line="240" w:lineRule="auto"/>
        <w:rPr>
          <w:rFonts w:ascii="Times New Roman" w:eastAsia="Times New Roman" w:hAnsi="Times New Roman" w:cs="Times New Roman"/>
          <w:sz w:val="28"/>
          <w:szCs w:val="28"/>
          <w:lang w:eastAsia="ru-RU"/>
        </w:rPr>
      </w:pPr>
      <w:r w:rsidRPr="00AD22ED">
        <w:rPr>
          <w:rFonts w:ascii="Times New Roman" w:eastAsia="Times New Roman" w:hAnsi="Times New Roman" w:cs="Times New Roman"/>
          <w:sz w:val="28"/>
          <w:szCs w:val="28"/>
          <w:lang w:eastAsia="ru-RU"/>
        </w:rPr>
        <w:t>______________________                                                _____________________</w:t>
      </w:r>
    </w:p>
    <w:p w:rsidR="004E661F" w:rsidRDefault="004E661F" w:rsidP="004E661F">
      <w:pPr>
        <w:tabs>
          <w:tab w:val="left" w:pos="6950"/>
        </w:tabs>
        <w:rPr>
          <w:rFonts w:ascii="Times New Roman" w:hAnsi="Times New Roman" w:cs="Times New Roman"/>
          <w:sz w:val="24"/>
          <w:szCs w:val="24"/>
        </w:rPr>
      </w:pPr>
      <w:r>
        <w:rPr>
          <w:rFonts w:ascii="Times New Roman" w:hAnsi="Times New Roman" w:cs="Times New Roman"/>
          <w:sz w:val="24"/>
          <w:szCs w:val="24"/>
        </w:rPr>
        <w:t>М.П.</w:t>
      </w:r>
      <w:r>
        <w:rPr>
          <w:rFonts w:ascii="Times New Roman" w:hAnsi="Times New Roman" w:cs="Times New Roman"/>
          <w:sz w:val="24"/>
          <w:szCs w:val="24"/>
        </w:rPr>
        <w:tab/>
        <w:t>М.П.</w:t>
      </w:r>
    </w:p>
    <w:p w:rsidR="004E661F" w:rsidRDefault="004E661F" w:rsidP="004E661F">
      <w:pPr>
        <w:tabs>
          <w:tab w:val="left" w:pos="6950"/>
        </w:tabs>
        <w:rPr>
          <w:rFonts w:ascii="Times New Roman" w:hAnsi="Times New Roman" w:cs="Times New Roman"/>
          <w:sz w:val="24"/>
          <w:szCs w:val="24"/>
        </w:rPr>
      </w:pPr>
    </w:p>
    <w:p w:rsidR="004E661F" w:rsidRPr="004261E5" w:rsidRDefault="004E661F" w:rsidP="004E661F">
      <w:pPr>
        <w:pStyle w:val="a3"/>
        <w:jc w:val="both"/>
        <w:rPr>
          <w:rFonts w:ascii="Times New Roman" w:hAnsi="Times New Roman" w:cs="Times New Roman"/>
          <w:color w:val="000000" w:themeColor="text1"/>
          <w:sz w:val="28"/>
          <w:szCs w:val="28"/>
        </w:rPr>
      </w:pPr>
      <w:r w:rsidRPr="004261E5">
        <w:rPr>
          <w:rFonts w:ascii="Times New Roman" w:hAnsi="Times New Roman" w:cs="Times New Roman"/>
          <w:color w:val="000000" w:themeColor="text1"/>
          <w:sz w:val="28"/>
          <w:szCs w:val="28"/>
        </w:rPr>
        <w:t>Начальник управления</w:t>
      </w:r>
    </w:p>
    <w:p w:rsidR="004E661F" w:rsidRPr="004261E5" w:rsidRDefault="004E661F" w:rsidP="004E661F">
      <w:pPr>
        <w:pStyle w:val="a3"/>
        <w:jc w:val="both"/>
        <w:rPr>
          <w:rFonts w:ascii="Times New Roman" w:hAnsi="Times New Roman" w:cs="Times New Roman"/>
          <w:color w:val="000000" w:themeColor="text1"/>
          <w:sz w:val="28"/>
          <w:szCs w:val="28"/>
        </w:rPr>
      </w:pPr>
      <w:r w:rsidRPr="004261E5">
        <w:rPr>
          <w:rFonts w:ascii="Times New Roman" w:hAnsi="Times New Roman" w:cs="Times New Roman"/>
          <w:color w:val="000000" w:themeColor="text1"/>
          <w:sz w:val="28"/>
          <w:szCs w:val="28"/>
        </w:rPr>
        <w:t>потребительского рынка и услуг</w:t>
      </w:r>
    </w:p>
    <w:p w:rsidR="004E661F" w:rsidRPr="004261E5" w:rsidRDefault="004E661F" w:rsidP="004E661F">
      <w:pPr>
        <w:pStyle w:val="a3"/>
        <w:jc w:val="both"/>
        <w:rPr>
          <w:rFonts w:ascii="Times New Roman" w:hAnsi="Times New Roman" w:cs="Times New Roman"/>
          <w:color w:val="000000" w:themeColor="text1"/>
          <w:sz w:val="28"/>
          <w:szCs w:val="28"/>
        </w:rPr>
      </w:pPr>
      <w:r w:rsidRPr="004261E5">
        <w:rPr>
          <w:rFonts w:ascii="Times New Roman" w:hAnsi="Times New Roman" w:cs="Times New Roman"/>
          <w:color w:val="000000" w:themeColor="text1"/>
          <w:sz w:val="28"/>
          <w:szCs w:val="28"/>
        </w:rPr>
        <w:t xml:space="preserve">администрации </w:t>
      </w:r>
      <w:proofErr w:type="gramStart"/>
      <w:r w:rsidRPr="004261E5">
        <w:rPr>
          <w:rFonts w:ascii="Times New Roman" w:hAnsi="Times New Roman" w:cs="Times New Roman"/>
          <w:color w:val="000000" w:themeColor="text1"/>
          <w:sz w:val="28"/>
          <w:szCs w:val="28"/>
        </w:rPr>
        <w:t>муниципального</w:t>
      </w:r>
      <w:proofErr w:type="gramEnd"/>
    </w:p>
    <w:p w:rsidR="004E661F" w:rsidRDefault="004E661F" w:rsidP="004E661F">
      <w:pPr>
        <w:pStyle w:val="a3"/>
        <w:jc w:val="both"/>
        <w:rPr>
          <w:rFonts w:ascii="Times New Roman" w:hAnsi="Times New Roman" w:cs="Times New Roman"/>
          <w:color w:val="000000" w:themeColor="text1"/>
          <w:sz w:val="28"/>
          <w:szCs w:val="28"/>
        </w:rPr>
      </w:pPr>
      <w:r w:rsidRPr="004261E5">
        <w:rPr>
          <w:rFonts w:ascii="Times New Roman" w:hAnsi="Times New Roman" w:cs="Times New Roman"/>
          <w:color w:val="000000" w:themeColor="text1"/>
          <w:sz w:val="28"/>
          <w:szCs w:val="28"/>
        </w:rPr>
        <w:t>образования город-курорт Геленджик</w:t>
      </w:r>
      <w:r w:rsidRPr="004261E5">
        <w:rPr>
          <w:rFonts w:ascii="Times New Roman" w:hAnsi="Times New Roman" w:cs="Times New Roman"/>
          <w:color w:val="000000" w:themeColor="text1"/>
          <w:sz w:val="28"/>
          <w:szCs w:val="28"/>
        </w:rPr>
        <w:tab/>
      </w:r>
      <w:r w:rsidRPr="004261E5">
        <w:rPr>
          <w:rFonts w:ascii="Times New Roman" w:hAnsi="Times New Roman" w:cs="Times New Roman"/>
          <w:color w:val="000000" w:themeColor="text1"/>
          <w:sz w:val="28"/>
          <w:szCs w:val="28"/>
        </w:rPr>
        <w:tab/>
      </w:r>
      <w:r w:rsidRPr="004261E5">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    </w:t>
      </w:r>
      <w:r w:rsidRPr="004261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261E5">
        <w:rPr>
          <w:rFonts w:ascii="Times New Roman" w:hAnsi="Times New Roman" w:cs="Times New Roman"/>
          <w:color w:val="000000" w:themeColor="text1"/>
          <w:sz w:val="28"/>
          <w:szCs w:val="28"/>
        </w:rPr>
        <w:t>А.П. Саранчук</w:t>
      </w:r>
    </w:p>
    <w:p w:rsidR="00F578FD" w:rsidRDefault="00F578FD" w:rsidP="004E661F">
      <w:pPr>
        <w:pStyle w:val="a3"/>
        <w:jc w:val="both"/>
        <w:rPr>
          <w:rFonts w:ascii="Times New Roman" w:hAnsi="Times New Roman" w:cs="Times New Roman"/>
          <w:color w:val="000000" w:themeColor="text1"/>
          <w:sz w:val="28"/>
          <w:szCs w:val="28"/>
        </w:rPr>
      </w:pPr>
    </w:p>
    <w:p w:rsidR="00F578FD" w:rsidRDefault="00F578FD" w:rsidP="004E661F">
      <w:pPr>
        <w:pStyle w:val="a3"/>
        <w:jc w:val="both"/>
        <w:rPr>
          <w:rFonts w:ascii="Times New Roman" w:hAnsi="Times New Roman" w:cs="Times New Roman"/>
          <w:color w:val="000000" w:themeColor="text1"/>
          <w:sz w:val="28"/>
          <w:szCs w:val="28"/>
        </w:rPr>
      </w:pPr>
    </w:p>
    <w:p w:rsidR="00F578FD" w:rsidRDefault="00F578FD"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647087" w:rsidRDefault="00647087" w:rsidP="004E661F">
      <w:pPr>
        <w:pStyle w:val="a3"/>
        <w:jc w:val="both"/>
        <w:rPr>
          <w:rFonts w:ascii="Times New Roman" w:hAnsi="Times New Roman" w:cs="Times New Roman"/>
          <w:color w:val="000000" w:themeColor="text1"/>
          <w:sz w:val="28"/>
          <w:szCs w:val="28"/>
        </w:rPr>
      </w:pPr>
    </w:p>
    <w:p w:rsidR="00F578FD" w:rsidRDefault="00F578FD" w:rsidP="004E661F">
      <w:pPr>
        <w:pStyle w:val="a3"/>
        <w:jc w:val="both"/>
        <w:rPr>
          <w:rFonts w:ascii="Times New Roman" w:hAnsi="Times New Roman" w:cs="Times New Roman"/>
          <w:color w:val="000000" w:themeColor="text1"/>
          <w:sz w:val="28"/>
          <w:szCs w:val="28"/>
        </w:rPr>
      </w:pPr>
    </w:p>
    <w:p w:rsidR="00F578FD" w:rsidRDefault="00F578FD" w:rsidP="004E661F">
      <w:pPr>
        <w:pStyle w:val="a3"/>
        <w:jc w:val="both"/>
        <w:rPr>
          <w:rFonts w:ascii="Times New Roman" w:hAnsi="Times New Roman" w:cs="Times New Roman"/>
          <w:color w:val="000000" w:themeColor="text1"/>
          <w:sz w:val="28"/>
          <w:szCs w:val="28"/>
        </w:rPr>
      </w:pPr>
    </w:p>
    <w:p w:rsidR="00F578FD" w:rsidRPr="003677F0" w:rsidRDefault="00F578FD" w:rsidP="00F578FD">
      <w:pPr>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r w:rsidRPr="003677F0">
        <w:rPr>
          <w:rFonts w:ascii="Times New Roman" w:eastAsia="Times New Roman" w:hAnsi="Times New Roman" w:cs="Times New Roman"/>
          <w:color w:val="000000" w:themeColor="text1"/>
          <w:sz w:val="28"/>
          <w:szCs w:val="28"/>
          <w:lang w:eastAsia="ru-RU"/>
        </w:rPr>
        <w:t>ПРИЛОЖЕНИЕ №</w:t>
      </w:r>
      <w:r>
        <w:rPr>
          <w:rFonts w:ascii="Times New Roman" w:eastAsia="Times New Roman" w:hAnsi="Times New Roman" w:cs="Times New Roman"/>
          <w:color w:val="000000" w:themeColor="text1"/>
          <w:sz w:val="28"/>
          <w:szCs w:val="28"/>
          <w:lang w:eastAsia="ru-RU"/>
        </w:rPr>
        <w:t>2</w:t>
      </w:r>
    </w:p>
    <w:p w:rsidR="00F578FD" w:rsidRPr="003677F0" w:rsidRDefault="00F578FD" w:rsidP="00F578FD">
      <w:pPr>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p>
    <w:p w:rsidR="00F578FD" w:rsidRPr="003677F0" w:rsidRDefault="00F578FD" w:rsidP="00F578FD">
      <w:pPr>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r w:rsidRPr="003677F0">
        <w:rPr>
          <w:rFonts w:ascii="Times New Roman" w:eastAsia="Times New Roman" w:hAnsi="Times New Roman" w:cs="Times New Roman"/>
          <w:color w:val="000000" w:themeColor="text1"/>
          <w:sz w:val="28"/>
          <w:szCs w:val="28"/>
          <w:lang w:eastAsia="ru-RU"/>
        </w:rPr>
        <w:t>УТВЕРЖДЕН</w:t>
      </w:r>
      <w:r>
        <w:rPr>
          <w:rFonts w:ascii="Times New Roman" w:eastAsia="Times New Roman" w:hAnsi="Times New Roman" w:cs="Times New Roman"/>
          <w:color w:val="000000" w:themeColor="text1"/>
          <w:sz w:val="28"/>
          <w:szCs w:val="28"/>
          <w:lang w:eastAsia="ru-RU"/>
        </w:rPr>
        <w:t>О</w:t>
      </w:r>
    </w:p>
    <w:p w:rsidR="00F578FD" w:rsidRPr="003677F0" w:rsidRDefault="00F578FD" w:rsidP="00F578FD">
      <w:pPr>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r w:rsidRPr="003677F0">
        <w:rPr>
          <w:rFonts w:ascii="Times New Roman" w:eastAsia="Times New Roman" w:hAnsi="Times New Roman" w:cs="Times New Roman"/>
          <w:color w:val="000000" w:themeColor="text1"/>
          <w:sz w:val="28"/>
          <w:szCs w:val="28"/>
          <w:lang w:eastAsia="ru-RU"/>
        </w:rPr>
        <w:t xml:space="preserve">постановлением администрации </w:t>
      </w:r>
    </w:p>
    <w:p w:rsidR="00F578FD" w:rsidRPr="003677F0" w:rsidRDefault="00F578FD" w:rsidP="00F578FD">
      <w:pPr>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r w:rsidRPr="003677F0">
        <w:rPr>
          <w:rFonts w:ascii="Times New Roman" w:eastAsia="Times New Roman" w:hAnsi="Times New Roman" w:cs="Times New Roman"/>
          <w:color w:val="000000" w:themeColor="text1"/>
          <w:sz w:val="28"/>
          <w:szCs w:val="28"/>
          <w:lang w:eastAsia="ru-RU"/>
        </w:rPr>
        <w:t xml:space="preserve">муниципального образования </w:t>
      </w:r>
    </w:p>
    <w:p w:rsidR="00F578FD" w:rsidRPr="003677F0" w:rsidRDefault="00F578FD" w:rsidP="00F578FD">
      <w:pPr>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r w:rsidRPr="003677F0">
        <w:rPr>
          <w:rFonts w:ascii="Times New Roman" w:eastAsia="Times New Roman" w:hAnsi="Times New Roman" w:cs="Times New Roman"/>
          <w:color w:val="000000" w:themeColor="text1"/>
          <w:sz w:val="28"/>
          <w:szCs w:val="28"/>
          <w:lang w:eastAsia="ru-RU"/>
        </w:rPr>
        <w:t>город-курорт Геленджик</w:t>
      </w:r>
    </w:p>
    <w:p w:rsidR="00F578FD" w:rsidRPr="003677F0" w:rsidRDefault="00F578FD" w:rsidP="00F578FD">
      <w:pPr>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r w:rsidRPr="003677F0">
        <w:rPr>
          <w:rFonts w:ascii="Times New Roman" w:eastAsia="Times New Roman" w:hAnsi="Times New Roman" w:cs="Times New Roman"/>
          <w:color w:val="000000" w:themeColor="text1"/>
          <w:sz w:val="28"/>
          <w:szCs w:val="28"/>
          <w:lang w:eastAsia="ru-RU"/>
        </w:rPr>
        <w:t>от ____________ №_____</w:t>
      </w:r>
    </w:p>
    <w:p w:rsidR="00F578FD" w:rsidRPr="003677F0" w:rsidRDefault="00F578FD" w:rsidP="00F578FD">
      <w:pPr>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p>
    <w:p w:rsidR="00F578FD" w:rsidRDefault="00F578FD" w:rsidP="00F578FD">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ПОЛОЖЕНИЕ</w:t>
      </w:r>
    </w:p>
    <w:p w:rsidR="00F578FD" w:rsidRDefault="00F578FD" w:rsidP="00F578FD">
      <w:pPr>
        <w:pStyle w:val="a3"/>
        <w:jc w:val="center"/>
        <w:rPr>
          <w:rFonts w:ascii="Times New Roman" w:hAnsi="Times New Roman" w:cs="Times New Roman"/>
          <w:color w:val="000000" w:themeColor="text1"/>
          <w:sz w:val="28"/>
          <w:szCs w:val="28"/>
        </w:rPr>
      </w:pPr>
      <w:r w:rsidRPr="007E5A5D">
        <w:rPr>
          <w:rFonts w:ascii="Times New Roman" w:hAnsi="Times New Roman" w:cs="Times New Roman"/>
          <w:color w:val="000000" w:themeColor="text1"/>
          <w:sz w:val="28"/>
          <w:szCs w:val="28"/>
        </w:rPr>
        <w:t>об организации и проведении электронного аукциона на право заключения договор</w:t>
      </w:r>
      <w:r>
        <w:rPr>
          <w:rFonts w:ascii="Times New Roman" w:hAnsi="Times New Roman" w:cs="Times New Roman"/>
          <w:color w:val="000000" w:themeColor="text1"/>
          <w:sz w:val="28"/>
          <w:szCs w:val="28"/>
        </w:rPr>
        <w:t>ов по предоставлению права</w:t>
      </w:r>
      <w:r w:rsidRPr="007E5A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 </w:t>
      </w:r>
      <w:r w:rsidRPr="007E5A5D">
        <w:rPr>
          <w:rFonts w:ascii="Times New Roman" w:hAnsi="Times New Roman" w:cs="Times New Roman"/>
          <w:color w:val="000000" w:themeColor="text1"/>
          <w:sz w:val="28"/>
          <w:szCs w:val="28"/>
        </w:rPr>
        <w:t>размещени</w:t>
      </w:r>
      <w:r>
        <w:rPr>
          <w:rFonts w:ascii="Times New Roman" w:hAnsi="Times New Roman" w:cs="Times New Roman"/>
          <w:color w:val="000000" w:themeColor="text1"/>
          <w:sz w:val="28"/>
          <w:szCs w:val="28"/>
        </w:rPr>
        <w:t>е</w:t>
      </w:r>
      <w:r w:rsidRPr="007E5A5D">
        <w:rPr>
          <w:rFonts w:ascii="Times New Roman" w:hAnsi="Times New Roman" w:cs="Times New Roman"/>
          <w:color w:val="000000" w:themeColor="text1"/>
          <w:sz w:val="28"/>
          <w:szCs w:val="28"/>
        </w:rPr>
        <w:t xml:space="preserve"> нестационарн</w:t>
      </w:r>
      <w:r>
        <w:rPr>
          <w:rFonts w:ascii="Times New Roman" w:hAnsi="Times New Roman" w:cs="Times New Roman"/>
          <w:color w:val="000000" w:themeColor="text1"/>
          <w:sz w:val="28"/>
          <w:szCs w:val="28"/>
        </w:rPr>
        <w:t>ых</w:t>
      </w:r>
      <w:r w:rsidRPr="007E5A5D">
        <w:rPr>
          <w:rFonts w:ascii="Times New Roman" w:hAnsi="Times New Roman" w:cs="Times New Roman"/>
          <w:color w:val="000000" w:themeColor="text1"/>
          <w:sz w:val="28"/>
          <w:szCs w:val="28"/>
        </w:rPr>
        <w:t xml:space="preserve"> </w:t>
      </w:r>
    </w:p>
    <w:p w:rsidR="00F578FD" w:rsidRDefault="00F578FD" w:rsidP="00F578FD">
      <w:pPr>
        <w:pStyle w:val="a3"/>
        <w:jc w:val="center"/>
        <w:rPr>
          <w:rFonts w:ascii="Times New Roman" w:eastAsia="Times New Roman" w:hAnsi="Times New Roman" w:cs="Times New Roman"/>
          <w:color w:val="000000" w:themeColor="text1"/>
          <w:sz w:val="28"/>
          <w:szCs w:val="28"/>
          <w:lang w:eastAsia="ru-RU"/>
        </w:rPr>
      </w:pPr>
      <w:r w:rsidRPr="007E5A5D">
        <w:rPr>
          <w:rFonts w:ascii="Times New Roman" w:hAnsi="Times New Roman" w:cs="Times New Roman"/>
          <w:color w:val="000000" w:themeColor="text1"/>
          <w:sz w:val="28"/>
          <w:szCs w:val="28"/>
        </w:rPr>
        <w:t>торгов</w:t>
      </w:r>
      <w:r>
        <w:rPr>
          <w:rFonts w:ascii="Times New Roman" w:hAnsi="Times New Roman" w:cs="Times New Roman"/>
          <w:color w:val="000000" w:themeColor="text1"/>
          <w:sz w:val="28"/>
          <w:szCs w:val="28"/>
        </w:rPr>
        <w:t>ых</w:t>
      </w:r>
      <w:r w:rsidRPr="007E5A5D">
        <w:rPr>
          <w:rFonts w:ascii="Times New Roman" w:hAnsi="Times New Roman" w:cs="Times New Roman"/>
          <w:color w:val="000000" w:themeColor="text1"/>
          <w:sz w:val="28"/>
          <w:szCs w:val="28"/>
        </w:rPr>
        <w:t xml:space="preserve"> объект</w:t>
      </w:r>
      <w:r>
        <w:rPr>
          <w:rFonts w:ascii="Times New Roman" w:hAnsi="Times New Roman" w:cs="Times New Roman"/>
          <w:color w:val="000000" w:themeColor="text1"/>
          <w:sz w:val="28"/>
          <w:szCs w:val="28"/>
        </w:rPr>
        <w:t>ов</w:t>
      </w:r>
      <w:r w:rsidRPr="007E5A5D">
        <w:rPr>
          <w:rFonts w:ascii="Times New Roman" w:hAnsi="Times New Roman" w:cs="Times New Roman"/>
          <w:color w:val="000000" w:themeColor="text1"/>
          <w:sz w:val="28"/>
          <w:szCs w:val="28"/>
        </w:rPr>
        <w:t xml:space="preserve">, нестационарных объектов по оказанию </w:t>
      </w:r>
      <w:r>
        <w:rPr>
          <w:rFonts w:ascii="Times New Roman" w:hAnsi="Times New Roman" w:cs="Times New Roman"/>
          <w:color w:val="000000" w:themeColor="text1"/>
          <w:sz w:val="28"/>
          <w:szCs w:val="28"/>
        </w:rPr>
        <w:t xml:space="preserve"> </w:t>
      </w:r>
      <w:r w:rsidRPr="007E5A5D">
        <w:rPr>
          <w:rFonts w:ascii="Times New Roman" w:hAnsi="Times New Roman" w:cs="Times New Roman"/>
          <w:color w:val="000000" w:themeColor="text1"/>
          <w:sz w:val="28"/>
          <w:szCs w:val="28"/>
        </w:rPr>
        <w:t>услуг</w:t>
      </w:r>
      <w:r w:rsidRPr="007E5A5D">
        <w:rPr>
          <w:rFonts w:ascii="Times New Roman" w:eastAsia="Times New Roman" w:hAnsi="Times New Roman" w:cs="Times New Roman"/>
          <w:color w:val="000000" w:themeColor="text1"/>
          <w:sz w:val="28"/>
          <w:szCs w:val="28"/>
          <w:lang w:eastAsia="ru-RU"/>
        </w:rPr>
        <w:t xml:space="preserve"> на земельн</w:t>
      </w:r>
      <w:r>
        <w:rPr>
          <w:rFonts w:ascii="Times New Roman" w:eastAsia="Times New Roman" w:hAnsi="Times New Roman" w:cs="Times New Roman"/>
          <w:color w:val="000000" w:themeColor="text1"/>
          <w:sz w:val="28"/>
          <w:szCs w:val="28"/>
          <w:lang w:eastAsia="ru-RU"/>
        </w:rPr>
        <w:t>ых</w:t>
      </w:r>
      <w:r w:rsidRPr="007E5A5D">
        <w:rPr>
          <w:rFonts w:ascii="Times New Roman" w:eastAsia="Times New Roman" w:hAnsi="Times New Roman" w:cs="Times New Roman"/>
          <w:color w:val="000000" w:themeColor="text1"/>
          <w:sz w:val="28"/>
          <w:szCs w:val="28"/>
          <w:lang w:eastAsia="ru-RU"/>
        </w:rPr>
        <w:t xml:space="preserve"> участк</w:t>
      </w:r>
      <w:r>
        <w:rPr>
          <w:rFonts w:ascii="Times New Roman" w:eastAsia="Times New Roman" w:hAnsi="Times New Roman" w:cs="Times New Roman"/>
          <w:color w:val="000000" w:themeColor="text1"/>
          <w:sz w:val="28"/>
          <w:szCs w:val="28"/>
          <w:lang w:eastAsia="ru-RU"/>
        </w:rPr>
        <w:t>ах</w:t>
      </w:r>
      <w:r w:rsidRPr="007E5A5D">
        <w:rPr>
          <w:rFonts w:ascii="Times New Roman" w:eastAsia="Times New Roman" w:hAnsi="Times New Roman" w:cs="Times New Roman"/>
          <w:color w:val="000000" w:themeColor="text1"/>
          <w:sz w:val="28"/>
          <w:szCs w:val="28"/>
          <w:lang w:eastAsia="ru-RU"/>
        </w:rPr>
        <w:t>, в зданиях, строениях, сооружениях, находящ</w:t>
      </w:r>
      <w:r>
        <w:rPr>
          <w:rFonts w:ascii="Times New Roman" w:eastAsia="Times New Roman" w:hAnsi="Times New Roman" w:cs="Times New Roman"/>
          <w:color w:val="000000" w:themeColor="text1"/>
          <w:sz w:val="28"/>
          <w:szCs w:val="28"/>
          <w:lang w:eastAsia="ru-RU"/>
        </w:rPr>
        <w:t>их</w:t>
      </w:r>
      <w:r w:rsidRPr="007E5A5D">
        <w:rPr>
          <w:rFonts w:ascii="Times New Roman" w:eastAsia="Times New Roman" w:hAnsi="Times New Roman" w:cs="Times New Roman"/>
          <w:color w:val="000000" w:themeColor="text1"/>
          <w:sz w:val="28"/>
          <w:szCs w:val="28"/>
          <w:lang w:eastAsia="ru-RU"/>
        </w:rPr>
        <w:t xml:space="preserve">ся в </w:t>
      </w:r>
      <w:r>
        <w:rPr>
          <w:rFonts w:ascii="Times New Roman" w:eastAsia="Times New Roman" w:hAnsi="Times New Roman" w:cs="Times New Roman"/>
          <w:color w:val="000000" w:themeColor="text1"/>
          <w:sz w:val="28"/>
          <w:szCs w:val="28"/>
          <w:lang w:eastAsia="ru-RU"/>
        </w:rPr>
        <w:t>м</w:t>
      </w:r>
      <w:r w:rsidRPr="007E5A5D">
        <w:rPr>
          <w:rFonts w:ascii="Times New Roman" w:eastAsia="Times New Roman" w:hAnsi="Times New Roman" w:cs="Times New Roman"/>
          <w:color w:val="000000" w:themeColor="text1"/>
          <w:sz w:val="28"/>
          <w:szCs w:val="28"/>
          <w:lang w:eastAsia="ru-RU"/>
        </w:rPr>
        <w:t xml:space="preserve">униципальной собственности </w:t>
      </w:r>
      <w:r w:rsidRPr="007E5A5D">
        <w:rPr>
          <w:rFonts w:ascii="Times New Roman" w:hAnsi="Times New Roman" w:cs="Times New Roman"/>
          <w:color w:val="000000" w:themeColor="text1"/>
          <w:sz w:val="28"/>
          <w:szCs w:val="28"/>
        </w:rPr>
        <w:t xml:space="preserve">либо государственная собственность </w:t>
      </w:r>
      <w:r>
        <w:rPr>
          <w:rFonts w:ascii="Times New Roman" w:hAnsi="Times New Roman" w:cs="Times New Roman"/>
          <w:color w:val="000000" w:themeColor="text1"/>
          <w:sz w:val="28"/>
          <w:szCs w:val="28"/>
        </w:rPr>
        <w:t xml:space="preserve">на </w:t>
      </w:r>
      <w:r w:rsidRPr="007E5A5D">
        <w:rPr>
          <w:rFonts w:ascii="Times New Roman" w:hAnsi="Times New Roman" w:cs="Times New Roman"/>
          <w:color w:val="000000" w:themeColor="text1"/>
          <w:sz w:val="28"/>
          <w:szCs w:val="28"/>
        </w:rPr>
        <w:t>которы</w:t>
      </w:r>
      <w:r>
        <w:rPr>
          <w:rFonts w:ascii="Times New Roman" w:hAnsi="Times New Roman" w:cs="Times New Roman"/>
          <w:color w:val="000000" w:themeColor="text1"/>
          <w:sz w:val="28"/>
          <w:szCs w:val="28"/>
        </w:rPr>
        <w:t>е</w:t>
      </w:r>
      <w:r w:rsidRPr="007E5A5D">
        <w:rPr>
          <w:rFonts w:ascii="Times New Roman" w:hAnsi="Times New Roman" w:cs="Times New Roman"/>
          <w:color w:val="000000" w:themeColor="text1"/>
          <w:sz w:val="28"/>
          <w:szCs w:val="28"/>
        </w:rPr>
        <w:t xml:space="preserve"> не разграничена, расп</w:t>
      </w:r>
      <w:r>
        <w:rPr>
          <w:rFonts w:ascii="Times New Roman" w:hAnsi="Times New Roman" w:cs="Times New Roman"/>
          <w:color w:val="000000" w:themeColor="text1"/>
          <w:sz w:val="28"/>
          <w:szCs w:val="28"/>
        </w:rPr>
        <w:t>о</w:t>
      </w:r>
      <w:r w:rsidRPr="007E5A5D">
        <w:rPr>
          <w:rFonts w:ascii="Times New Roman" w:hAnsi="Times New Roman" w:cs="Times New Roman"/>
          <w:color w:val="000000" w:themeColor="text1"/>
          <w:sz w:val="28"/>
          <w:szCs w:val="28"/>
        </w:rPr>
        <w:t>ложенн</w:t>
      </w:r>
      <w:r>
        <w:rPr>
          <w:rFonts w:ascii="Times New Roman" w:hAnsi="Times New Roman" w:cs="Times New Roman"/>
          <w:color w:val="000000" w:themeColor="text1"/>
          <w:sz w:val="28"/>
          <w:szCs w:val="28"/>
        </w:rPr>
        <w:t>ых</w:t>
      </w:r>
      <w:r w:rsidRPr="007E5A5D">
        <w:rPr>
          <w:rFonts w:ascii="Times New Roman" w:hAnsi="Times New Roman" w:cs="Times New Roman"/>
          <w:color w:val="000000" w:themeColor="text1"/>
          <w:sz w:val="28"/>
          <w:szCs w:val="28"/>
        </w:rPr>
        <w:t xml:space="preserve"> на территории </w:t>
      </w:r>
      <w:proofErr w:type="gramStart"/>
      <w:r w:rsidRPr="007E5A5D">
        <w:rPr>
          <w:rFonts w:ascii="Times New Roman" w:eastAsia="Times New Roman" w:hAnsi="Times New Roman" w:cs="Times New Roman"/>
          <w:color w:val="000000" w:themeColor="text1"/>
          <w:sz w:val="28"/>
          <w:szCs w:val="28"/>
          <w:lang w:eastAsia="ru-RU"/>
        </w:rPr>
        <w:t>муниципального</w:t>
      </w:r>
      <w:proofErr w:type="gramEnd"/>
      <w:r w:rsidRPr="007E5A5D">
        <w:rPr>
          <w:rFonts w:ascii="Times New Roman" w:eastAsia="Times New Roman" w:hAnsi="Times New Roman" w:cs="Times New Roman"/>
          <w:color w:val="000000" w:themeColor="text1"/>
          <w:sz w:val="28"/>
          <w:szCs w:val="28"/>
          <w:lang w:eastAsia="ru-RU"/>
        </w:rPr>
        <w:t xml:space="preserve"> </w:t>
      </w:r>
    </w:p>
    <w:p w:rsidR="00F578FD" w:rsidRDefault="00F578FD" w:rsidP="00F578FD">
      <w:pPr>
        <w:pStyle w:val="a3"/>
        <w:jc w:val="center"/>
        <w:rPr>
          <w:rFonts w:ascii="Times New Roman" w:eastAsia="Times New Roman" w:hAnsi="Times New Roman" w:cs="Times New Roman"/>
          <w:color w:val="000000" w:themeColor="text1"/>
          <w:sz w:val="28"/>
          <w:szCs w:val="28"/>
          <w:lang w:eastAsia="ru-RU"/>
        </w:rPr>
      </w:pPr>
      <w:r w:rsidRPr="007E5A5D">
        <w:rPr>
          <w:rFonts w:ascii="Times New Roman" w:eastAsia="Times New Roman" w:hAnsi="Times New Roman" w:cs="Times New Roman"/>
          <w:color w:val="000000" w:themeColor="text1"/>
          <w:sz w:val="28"/>
          <w:szCs w:val="28"/>
          <w:lang w:eastAsia="ru-RU"/>
        </w:rPr>
        <w:t xml:space="preserve">образования город-курорт Геленджик </w:t>
      </w:r>
    </w:p>
    <w:p w:rsidR="00F578FD" w:rsidRDefault="00F578FD" w:rsidP="00F578FD">
      <w:pPr>
        <w:pStyle w:val="a3"/>
        <w:jc w:val="center"/>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(далее – Положение)</w:t>
      </w:r>
    </w:p>
    <w:p w:rsidR="00F578FD" w:rsidRPr="003677F0" w:rsidRDefault="00F578FD" w:rsidP="00F578FD">
      <w:pPr>
        <w:pStyle w:val="a3"/>
        <w:jc w:val="center"/>
        <w:rPr>
          <w:rFonts w:ascii="Times New Roman" w:hAnsi="Times New Roman" w:cs="Times New Roman"/>
          <w:color w:val="000000" w:themeColor="text1"/>
          <w:sz w:val="28"/>
          <w:szCs w:val="28"/>
        </w:rPr>
      </w:pPr>
    </w:p>
    <w:p w:rsidR="00F578FD" w:rsidRPr="003677F0" w:rsidRDefault="00F578FD" w:rsidP="00F578FD">
      <w:pPr>
        <w:pStyle w:val="a3"/>
        <w:jc w:val="center"/>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1. Общие положения</w:t>
      </w:r>
    </w:p>
    <w:p w:rsidR="00F578FD" w:rsidRDefault="00F578FD" w:rsidP="00F578FD">
      <w:pPr>
        <w:pStyle w:val="a3"/>
        <w:jc w:val="both"/>
        <w:rPr>
          <w:rFonts w:ascii="Times New Roman" w:hAnsi="Times New Roman" w:cs="Times New Roman"/>
          <w:color w:val="000000" w:themeColor="text1"/>
          <w:sz w:val="28"/>
          <w:szCs w:val="28"/>
        </w:rPr>
      </w:pP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213DAA">
        <w:rPr>
          <w:rFonts w:ascii="Times New Roman" w:hAnsi="Times New Roman" w:cs="Times New Roman"/>
          <w:color w:val="000000" w:themeColor="text1"/>
          <w:sz w:val="28"/>
          <w:szCs w:val="28"/>
        </w:rPr>
        <w:t xml:space="preserve">1.1. </w:t>
      </w:r>
      <w:proofErr w:type="gramStart"/>
      <w:r w:rsidRPr="00213DAA">
        <w:rPr>
          <w:rFonts w:ascii="Times New Roman" w:hAnsi="Times New Roman" w:cs="Times New Roman"/>
          <w:color w:val="000000" w:themeColor="text1"/>
          <w:sz w:val="28"/>
          <w:szCs w:val="28"/>
        </w:rPr>
        <w:t>Под электронным аукционом понимается аукцион, победителем которого</w:t>
      </w:r>
      <w:r w:rsidRPr="003677F0">
        <w:rPr>
          <w:rFonts w:ascii="Times New Roman" w:hAnsi="Times New Roman" w:cs="Times New Roman"/>
          <w:color w:val="000000" w:themeColor="text1"/>
          <w:sz w:val="28"/>
          <w:szCs w:val="28"/>
        </w:rPr>
        <w:t xml:space="preserve"> признается лицо, предложившее наиболее высокую цену за право заключения договора</w:t>
      </w:r>
      <w:r w:rsidRPr="00272E7F">
        <w:rPr>
          <w:rFonts w:ascii="Times New Roman" w:hAnsi="Times New Roman" w:cs="Times New Roman"/>
          <w:color w:val="000000" w:themeColor="text1"/>
          <w:sz w:val="28"/>
          <w:szCs w:val="28"/>
        </w:rPr>
        <w:t xml:space="preserve"> </w:t>
      </w:r>
      <w:r w:rsidRPr="000E0E48">
        <w:rPr>
          <w:rFonts w:ascii="Times New Roman" w:hAnsi="Times New Roman" w:cs="Times New Roman"/>
          <w:color w:val="000000" w:themeColor="text1"/>
          <w:sz w:val="28"/>
          <w:szCs w:val="28"/>
        </w:rPr>
        <w:t>о размещении</w:t>
      </w:r>
      <w:r>
        <w:rPr>
          <w:rFonts w:ascii="Times New Roman" w:hAnsi="Times New Roman" w:cs="Times New Roman"/>
          <w:color w:val="000000" w:themeColor="text1"/>
          <w:sz w:val="28"/>
          <w:szCs w:val="28"/>
        </w:rPr>
        <w:t xml:space="preserve"> </w:t>
      </w:r>
      <w:r w:rsidRPr="000E0E48">
        <w:rPr>
          <w:rFonts w:ascii="Times New Roman" w:hAnsi="Times New Roman" w:cs="Times New Roman"/>
          <w:color w:val="000000" w:themeColor="text1"/>
          <w:sz w:val="28"/>
          <w:szCs w:val="28"/>
        </w:rPr>
        <w:t>нестационарного торгового объекта</w:t>
      </w:r>
      <w:r>
        <w:rPr>
          <w:rFonts w:ascii="Times New Roman" w:hAnsi="Times New Roman" w:cs="Times New Roman"/>
          <w:color w:val="000000" w:themeColor="text1"/>
          <w:sz w:val="28"/>
          <w:szCs w:val="28"/>
        </w:rPr>
        <w:t xml:space="preserve">/ нестационарного </w:t>
      </w:r>
      <w:r w:rsidRPr="000E0E48">
        <w:rPr>
          <w:rFonts w:ascii="Times New Roman" w:hAnsi="Times New Roman" w:cs="Times New Roman"/>
          <w:color w:val="000000" w:themeColor="text1"/>
          <w:sz w:val="28"/>
          <w:szCs w:val="28"/>
        </w:rPr>
        <w:t>объекта по оказанию услуг</w:t>
      </w:r>
      <w:r>
        <w:rPr>
          <w:rFonts w:ascii="Times New Roman" w:hAnsi="Times New Roman" w:cs="Times New Roman"/>
          <w:color w:val="000000" w:themeColor="text1"/>
          <w:sz w:val="28"/>
          <w:szCs w:val="28"/>
        </w:rPr>
        <w:t xml:space="preserve"> (далее также – НТО)</w:t>
      </w:r>
      <w:r w:rsidRPr="000E0E48">
        <w:rPr>
          <w:rFonts w:ascii="Times New Roman" w:eastAsia="Times New Roman" w:hAnsi="Times New Roman" w:cs="Times New Roman"/>
          <w:color w:val="000000" w:themeColor="text1"/>
          <w:sz w:val="28"/>
          <w:szCs w:val="28"/>
          <w:lang w:eastAsia="ru-RU"/>
        </w:rPr>
        <w:t xml:space="preserve"> на земельном</w:t>
      </w:r>
      <w:r>
        <w:rPr>
          <w:rFonts w:ascii="Times New Roman" w:eastAsia="Times New Roman" w:hAnsi="Times New Roman" w:cs="Times New Roman"/>
          <w:color w:val="000000" w:themeColor="text1"/>
          <w:sz w:val="28"/>
          <w:szCs w:val="28"/>
          <w:lang w:eastAsia="ru-RU"/>
        </w:rPr>
        <w:t xml:space="preserve"> </w:t>
      </w:r>
      <w:r w:rsidRPr="000E0E48">
        <w:rPr>
          <w:rFonts w:ascii="Times New Roman" w:eastAsia="Times New Roman" w:hAnsi="Times New Roman" w:cs="Times New Roman"/>
          <w:color w:val="000000" w:themeColor="text1"/>
          <w:sz w:val="28"/>
          <w:szCs w:val="28"/>
          <w:lang w:eastAsia="ru-RU"/>
        </w:rPr>
        <w:t xml:space="preserve">участке, в зданиях, строениях, </w:t>
      </w:r>
      <w:r>
        <w:rPr>
          <w:rFonts w:ascii="Times New Roman" w:eastAsia="Times New Roman" w:hAnsi="Times New Roman" w:cs="Times New Roman"/>
          <w:color w:val="000000" w:themeColor="text1"/>
          <w:sz w:val="28"/>
          <w:szCs w:val="28"/>
          <w:lang w:eastAsia="ru-RU"/>
        </w:rPr>
        <w:t>с</w:t>
      </w:r>
      <w:r w:rsidRPr="000E0E48">
        <w:rPr>
          <w:rFonts w:ascii="Times New Roman" w:eastAsia="Times New Roman" w:hAnsi="Times New Roman" w:cs="Times New Roman"/>
          <w:color w:val="000000" w:themeColor="text1"/>
          <w:sz w:val="28"/>
          <w:szCs w:val="28"/>
          <w:lang w:eastAsia="ru-RU"/>
        </w:rPr>
        <w:t>ооружениях,</w:t>
      </w:r>
      <w:r>
        <w:rPr>
          <w:rFonts w:ascii="Times New Roman" w:eastAsia="Times New Roman" w:hAnsi="Times New Roman" w:cs="Times New Roman"/>
          <w:color w:val="000000" w:themeColor="text1"/>
          <w:sz w:val="28"/>
          <w:szCs w:val="28"/>
          <w:lang w:eastAsia="ru-RU"/>
        </w:rPr>
        <w:t xml:space="preserve"> </w:t>
      </w:r>
      <w:r w:rsidRPr="000E0E48">
        <w:rPr>
          <w:rFonts w:ascii="Times New Roman" w:eastAsia="Times New Roman" w:hAnsi="Times New Roman" w:cs="Times New Roman"/>
          <w:color w:val="000000" w:themeColor="text1"/>
          <w:sz w:val="28"/>
          <w:szCs w:val="28"/>
          <w:lang w:eastAsia="ru-RU"/>
        </w:rPr>
        <w:t>находящ</w:t>
      </w:r>
      <w:r>
        <w:rPr>
          <w:rFonts w:ascii="Times New Roman" w:eastAsia="Times New Roman" w:hAnsi="Times New Roman" w:cs="Times New Roman"/>
          <w:color w:val="000000" w:themeColor="text1"/>
          <w:sz w:val="28"/>
          <w:szCs w:val="28"/>
          <w:lang w:eastAsia="ru-RU"/>
        </w:rPr>
        <w:t>их</w:t>
      </w:r>
      <w:r w:rsidRPr="000E0E48">
        <w:rPr>
          <w:rFonts w:ascii="Times New Roman" w:eastAsia="Times New Roman" w:hAnsi="Times New Roman" w:cs="Times New Roman"/>
          <w:color w:val="000000" w:themeColor="text1"/>
          <w:sz w:val="28"/>
          <w:szCs w:val="28"/>
          <w:lang w:eastAsia="ru-RU"/>
        </w:rPr>
        <w:t>ся в муниципальной собственности</w:t>
      </w:r>
      <w:r>
        <w:rPr>
          <w:rFonts w:ascii="Times New Roman" w:eastAsia="Times New Roman" w:hAnsi="Times New Roman" w:cs="Times New Roman"/>
          <w:color w:val="000000" w:themeColor="text1"/>
          <w:sz w:val="28"/>
          <w:szCs w:val="28"/>
          <w:lang w:eastAsia="ru-RU"/>
        </w:rPr>
        <w:t xml:space="preserve"> </w:t>
      </w:r>
      <w:r w:rsidRPr="000E0E48">
        <w:rPr>
          <w:rFonts w:ascii="Times New Roman" w:hAnsi="Times New Roman" w:cs="Times New Roman"/>
          <w:color w:val="000000" w:themeColor="text1"/>
          <w:sz w:val="28"/>
          <w:szCs w:val="28"/>
        </w:rPr>
        <w:t>либо государственная собственность на</w:t>
      </w:r>
      <w:r>
        <w:rPr>
          <w:rFonts w:ascii="Times New Roman" w:hAnsi="Times New Roman" w:cs="Times New Roman"/>
          <w:color w:val="000000" w:themeColor="text1"/>
          <w:sz w:val="28"/>
          <w:szCs w:val="28"/>
        </w:rPr>
        <w:t xml:space="preserve"> </w:t>
      </w:r>
      <w:r w:rsidRPr="000E0E48">
        <w:rPr>
          <w:rFonts w:ascii="Times New Roman" w:hAnsi="Times New Roman" w:cs="Times New Roman"/>
          <w:color w:val="000000" w:themeColor="text1"/>
          <w:sz w:val="28"/>
          <w:szCs w:val="28"/>
        </w:rPr>
        <w:t>которы</w:t>
      </w:r>
      <w:r>
        <w:rPr>
          <w:rFonts w:ascii="Times New Roman" w:hAnsi="Times New Roman" w:cs="Times New Roman"/>
          <w:color w:val="000000" w:themeColor="text1"/>
          <w:sz w:val="28"/>
          <w:szCs w:val="28"/>
        </w:rPr>
        <w:t>е</w:t>
      </w:r>
      <w:r w:rsidRPr="000E0E48">
        <w:rPr>
          <w:rFonts w:ascii="Times New Roman" w:hAnsi="Times New Roman" w:cs="Times New Roman"/>
          <w:color w:val="000000" w:themeColor="text1"/>
          <w:sz w:val="28"/>
          <w:szCs w:val="28"/>
        </w:rPr>
        <w:t xml:space="preserve"> не разграничена, расп</w:t>
      </w:r>
      <w:r>
        <w:rPr>
          <w:rFonts w:ascii="Times New Roman" w:hAnsi="Times New Roman" w:cs="Times New Roman"/>
          <w:color w:val="000000" w:themeColor="text1"/>
          <w:sz w:val="28"/>
          <w:szCs w:val="28"/>
        </w:rPr>
        <w:t>о</w:t>
      </w:r>
      <w:r w:rsidRPr="000E0E48">
        <w:rPr>
          <w:rFonts w:ascii="Times New Roman" w:hAnsi="Times New Roman" w:cs="Times New Roman"/>
          <w:color w:val="000000" w:themeColor="text1"/>
          <w:sz w:val="28"/>
          <w:szCs w:val="28"/>
        </w:rPr>
        <w:t>ложенн</w:t>
      </w:r>
      <w:r>
        <w:rPr>
          <w:rFonts w:ascii="Times New Roman" w:hAnsi="Times New Roman" w:cs="Times New Roman"/>
          <w:color w:val="000000" w:themeColor="text1"/>
          <w:sz w:val="28"/>
          <w:szCs w:val="28"/>
        </w:rPr>
        <w:t xml:space="preserve">ых </w:t>
      </w:r>
      <w:r w:rsidRPr="000E0E48">
        <w:rPr>
          <w:rFonts w:ascii="Times New Roman" w:hAnsi="Times New Roman" w:cs="Times New Roman"/>
          <w:color w:val="000000" w:themeColor="text1"/>
          <w:sz w:val="28"/>
          <w:szCs w:val="28"/>
        </w:rPr>
        <w:t xml:space="preserve">на территории </w:t>
      </w:r>
      <w:r w:rsidRPr="000E0E48">
        <w:rPr>
          <w:rFonts w:ascii="Times New Roman" w:eastAsia="Times New Roman" w:hAnsi="Times New Roman" w:cs="Times New Roman"/>
          <w:color w:val="000000" w:themeColor="text1"/>
          <w:sz w:val="28"/>
          <w:szCs w:val="28"/>
          <w:lang w:eastAsia="ru-RU"/>
        </w:rPr>
        <w:t xml:space="preserve">муниципального </w:t>
      </w:r>
      <w:r>
        <w:rPr>
          <w:rFonts w:ascii="Times New Roman" w:eastAsia="Times New Roman" w:hAnsi="Times New Roman" w:cs="Times New Roman"/>
          <w:color w:val="000000" w:themeColor="text1"/>
          <w:sz w:val="28"/>
          <w:szCs w:val="28"/>
          <w:lang w:eastAsia="ru-RU"/>
        </w:rPr>
        <w:t xml:space="preserve"> </w:t>
      </w:r>
      <w:r w:rsidRPr="000E0E48">
        <w:rPr>
          <w:rFonts w:ascii="Times New Roman" w:eastAsia="Times New Roman" w:hAnsi="Times New Roman" w:cs="Times New Roman"/>
          <w:color w:val="000000" w:themeColor="text1"/>
          <w:sz w:val="28"/>
          <w:szCs w:val="28"/>
          <w:lang w:eastAsia="ru-RU"/>
        </w:rPr>
        <w:t>образования</w:t>
      </w:r>
      <w:r>
        <w:rPr>
          <w:rFonts w:ascii="Times New Roman" w:eastAsia="Times New Roman" w:hAnsi="Times New Roman" w:cs="Times New Roman"/>
          <w:color w:val="000000" w:themeColor="text1"/>
          <w:sz w:val="28"/>
          <w:szCs w:val="28"/>
          <w:lang w:eastAsia="ru-RU"/>
        </w:rPr>
        <w:t xml:space="preserve"> </w:t>
      </w:r>
      <w:r w:rsidRPr="000E0E48">
        <w:rPr>
          <w:rFonts w:ascii="Times New Roman" w:eastAsia="Times New Roman" w:hAnsi="Times New Roman" w:cs="Times New Roman"/>
          <w:color w:val="000000" w:themeColor="text1"/>
          <w:sz w:val="28"/>
          <w:szCs w:val="28"/>
          <w:lang w:eastAsia="ru-RU"/>
        </w:rPr>
        <w:t>город-курорт Геленджик</w:t>
      </w:r>
      <w:r>
        <w:rPr>
          <w:rFonts w:ascii="Times New Roman" w:hAnsi="Times New Roman" w:cs="Times New Roman"/>
          <w:color w:val="000000" w:themeColor="text1"/>
          <w:sz w:val="28"/>
          <w:szCs w:val="28"/>
        </w:rPr>
        <w:t xml:space="preserve"> (далее – Договор)</w:t>
      </w:r>
      <w:r w:rsidRPr="003677F0">
        <w:rPr>
          <w:rFonts w:ascii="Times New Roman" w:hAnsi="Times New Roman" w:cs="Times New Roman"/>
          <w:color w:val="000000" w:themeColor="text1"/>
          <w:sz w:val="28"/>
          <w:szCs w:val="28"/>
        </w:rPr>
        <w:t>, проведение которого обеспечивается</w:t>
      </w:r>
      <w:proofErr w:type="gramEnd"/>
      <w:r w:rsidRPr="003677F0">
        <w:rPr>
          <w:rFonts w:ascii="Times New Roman" w:hAnsi="Times New Roman" w:cs="Times New Roman"/>
          <w:color w:val="000000" w:themeColor="text1"/>
          <w:sz w:val="28"/>
          <w:szCs w:val="28"/>
        </w:rPr>
        <w:t xml:space="preserve"> оператором электронной площадки на сайте в информационно-телекоммуникационной сети </w:t>
      </w:r>
      <w:r>
        <w:rPr>
          <w:rFonts w:ascii="Times New Roman" w:hAnsi="Times New Roman" w:cs="Times New Roman"/>
          <w:color w:val="000000" w:themeColor="text1"/>
          <w:sz w:val="28"/>
          <w:szCs w:val="28"/>
        </w:rPr>
        <w:t>«</w:t>
      </w:r>
      <w:r w:rsidRPr="003677F0">
        <w:rPr>
          <w:rFonts w:ascii="Times New Roman" w:hAnsi="Times New Roman" w:cs="Times New Roman"/>
          <w:color w:val="000000" w:themeColor="text1"/>
          <w:sz w:val="28"/>
          <w:szCs w:val="28"/>
        </w:rPr>
        <w:t>Интернет</w:t>
      </w:r>
      <w:r>
        <w:rPr>
          <w:rFonts w:ascii="Times New Roman" w:hAnsi="Times New Roman" w:cs="Times New Roman"/>
          <w:color w:val="000000" w:themeColor="text1"/>
          <w:sz w:val="28"/>
          <w:szCs w:val="28"/>
        </w:rPr>
        <w:t>»</w:t>
      </w:r>
      <w:r w:rsidRPr="003677F0">
        <w:rPr>
          <w:rFonts w:ascii="Times New Roman" w:hAnsi="Times New Roman" w:cs="Times New Roman"/>
          <w:color w:val="000000" w:themeColor="text1"/>
          <w:sz w:val="28"/>
          <w:szCs w:val="28"/>
        </w:rPr>
        <w:t xml:space="preserve"> (далее - электронный аукцион).</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Pr="003677F0">
        <w:rPr>
          <w:rFonts w:ascii="Times New Roman" w:hAnsi="Times New Roman" w:cs="Times New Roman"/>
          <w:color w:val="000000" w:themeColor="text1"/>
          <w:sz w:val="28"/>
          <w:szCs w:val="28"/>
        </w:rPr>
        <w:t>Целями проведения электронного аукциона являются:</w:t>
      </w:r>
    </w:p>
    <w:p w:rsidR="00F578FD"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1) обеспечение порядка размещения </w:t>
      </w:r>
      <w:r w:rsidRPr="000E0E48">
        <w:rPr>
          <w:rFonts w:ascii="Times New Roman" w:hAnsi="Times New Roman" w:cs="Times New Roman"/>
          <w:color w:val="000000" w:themeColor="text1"/>
          <w:sz w:val="28"/>
          <w:szCs w:val="28"/>
        </w:rPr>
        <w:t>нестационарн</w:t>
      </w:r>
      <w:r>
        <w:rPr>
          <w:rFonts w:ascii="Times New Roman" w:hAnsi="Times New Roman" w:cs="Times New Roman"/>
          <w:color w:val="000000" w:themeColor="text1"/>
          <w:sz w:val="28"/>
          <w:szCs w:val="28"/>
        </w:rPr>
        <w:t>ых</w:t>
      </w:r>
      <w:r w:rsidRPr="000E0E48">
        <w:rPr>
          <w:rFonts w:ascii="Times New Roman" w:hAnsi="Times New Roman" w:cs="Times New Roman"/>
          <w:color w:val="000000" w:themeColor="text1"/>
          <w:sz w:val="28"/>
          <w:szCs w:val="28"/>
        </w:rPr>
        <w:t xml:space="preserve"> торгов</w:t>
      </w:r>
      <w:r>
        <w:rPr>
          <w:rFonts w:ascii="Times New Roman" w:hAnsi="Times New Roman" w:cs="Times New Roman"/>
          <w:color w:val="000000" w:themeColor="text1"/>
          <w:sz w:val="28"/>
          <w:szCs w:val="28"/>
        </w:rPr>
        <w:t>ых</w:t>
      </w:r>
      <w:r w:rsidRPr="000E0E48">
        <w:rPr>
          <w:rFonts w:ascii="Times New Roman" w:hAnsi="Times New Roman" w:cs="Times New Roman"/>
          <w:color w:val="000000" w:themeColor="text1"/>
          <w:sz w:val="28"/>
          <w:szCs w:val="28"/>
        </w:rPr>
        <w:t xml:space="preserve"> объект</w:t>
      </w:r>
      <w:r>
        <w:rPr>
          <w:rFonts w:ascii="Times New Roman" w:hAnsi="Times New Roman" w:cs="Times New Roman"/>
          <w:color w:val="000000" w:themeColor="text1"/>
          <w:sz w:val="28"/>
          <w:szCs w:val="28"/>
        </w:rPr>
        <w:t xml:space="preserve">ов/ нестационарных </w:t>
      </w:r>
      <w:r w:rsidRPr="000E0E48">
        <w:rPr>
          <w:rFonts w:ascii="Times New Roman" w:hAnsi="Times New Roman" w:cs="Times New Roman"/>
          <w:color w:val="000000" w:themeColor="text1"/>
          <w:sz w:val="28"/>
          <w:szCs w:val="28"/>
        </w:rPr>
        <w:t>объект</w:t>
      </w:r>
      <w:r>
        <w:rPr>
          <w:rFonts w:ascii="Times New Roman" w:hAnsi="Times New Roman" w:cs="Times New Roman"/>
          <w:color w:val="000000" w:themeColor="text1"/>
          <w:sz w:val="28"/>
          <w:szCs w:val="28"/>
        </w:rPr>
        <w:t>ов</w:t>
      </w:r>
      <w:r w:rsidRPr="000E0E48">
        <w:rPr>
          <w:rFonts w:ascii="Times New Roman" w:hAnsi="Times New Roman" w:cs="Times New Roman"/>
          <w:color w:val="000000" w:themeColor="text1"/>
          <w:sz w:val="28"/>
          <w:szCs w:val="28"/>
        </w:rPr>
        <w:t xml:space="preserve"> по оказанию услуг</w:t>
      </w:r>
      <w:r>
        <w:rPr>
          <w:rFonts w:ascii="Times New Roman" w:hAnsi="Times New Roman" w:cs="Times New Roman"/>
          <w:color w:val="000000" w:themeColor="text1"/>
          <w:sz w:val="28"/>
          <w:szCs w:val="28"/>
        </w:rPr>
        <w:t xml:space="preserve"> </w:t>
      </w:r>
      <w:r w:rsidRPr="003677F0">
        <w:rPr>
          <w:rFonts w:ascii="Times New Roman" w:hAnsi="Times New Roman" w:cs="Times New Roman"/>
          <w:color w:val="000000" w:themeColor="text1"/>
          <w:sz w:val="28"/>
          <w:szCs w:val="28"/>
        </w:rPr>
        <w:t>на территории муниципального образования город-курорт Геленджик;</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2) 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 муниципального образования город-курорт Геленджик;</w:t>
      </w:r>
    </w:p>
    <w:p w:rsidR="00F578FD" w:rsidRDefault="00F578FD" w:rsidP="00F578FD">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3677F0">
        <w:rPr>
          <w:rFonts w:ascii="Times New Roman" w:hAnsi="Times New Roman" w:cs="Times New Roman"/>
          <w:color w:val="000000" w:themeColor="text1"/>
          <w:sz w:val="28"/>
          <w:szCs w:val="28"/>
        </w:rPr>
        <w:t xml:space="preserve">) увеличение доходной части бюджета муниципального образования город-курорт Геленджик в результате повышения конкуренции при распределении </w:t>
      </w:r>
      <w:r w:rsidRPr="000E0E48">
        <w:rPr>
          <w:rFonts w:ascii="Times New Roman" w:hAnsi="Times New Roman" w:cs="Times New Roman"/>
          <w:color w:val="000000" w:themeColor="text1"/>
          <w:sz w:val="28"/>
          <w:szCs w:val="28"/>
        </w:rPr>
        <w:t>нестационарн</w:t>
      </w:r>
      <w:r>
        <w:rPr>
          <w:rFonts w:ascii="Times New Roman" w:hAnsi="Times New Roman" w:cs="Times New Roman"/>
          <w:color w:val="000000" w:themeColor="text1"/>
          <w:sz w:val="28"/>
          <w:szCs w:val="28"/>
        </w:rPr>
        <w:t>ых</w:t>
      </w:r>
      <w:r w:rsidRPr="000E0E48">
        <w:rPr>
          <w:rFonts w:ascii="Times New Roman" w:hAnsi="Times New Roman" w:cs="Times New Roman"/>
          <w:color w:val="000000" w:themeColor="text1"/>
          <w:sz w:val="28"/>
          <w:szCs w:val="28"/>
        </w:rPr>
        <w:t xml:space="preserve"> торгов</w:t>
      </w:r>
      <w:r>
        <w:rPr>
          <w:rFonts w:ascii="Times New Roman" w:hAnsi="Times New Roman" w:cs="Times New Roman"/>
          <w:color w:val="000000" w:themeColor="text1"/>
          <w:sz w:val="28"/>
          <w:szCs w:val="28"/>
        </w:rPr>
        <w:t>ых</w:t>
      </w:r>
      <w:r w:rsidRPr="000E0E48">
        <w:rPr>
          <w:rFonts w:ascii="Times New Roman" w:hAnsi="Times New Roman" w:cs="Times New Roman"/>
          <w:color w:val="000000" w:themeColor="text1"/>
          <w:sz w:val="28"/>
          <w:szCs w:val="28"/>
        </w:rPr>
        <w:t xml:space="preserve"> объект</w:t>
      </w:r>
      <w:r>
        <w:rPr>
          <w:rFonts w:ascii="Times New Roman" w:hAnsi="Times New Roman" w:cs="Times New Roman"/>
          <w:color w:val="000000" w:themeColor="text1"/>
          <w:sz w:val="28"/>
          <w:szCs w:val="28"/>
        </w:rPr>
        <w:t xml:space="preserve">ов/нестационарных </w:t>
      </w:r>
      <w:r w:rsidRPr="000E0E48">
        <w:rPr>
          <w:rFonts w:ascii="Times New Roman" w:hAnsi="Times New Roman" w:cs="Times New Roman"/>
          <w:color w:val="000000" w:themeColor="text1"/>
          <w:sz w:val="28"/>
          <w:szCs w:val="28"/>
        </w:rPr>
        <w:t>объект</w:t>
      </w:r>
      <w:r>
        <w:rPr>
          <w:rFonts w:ascii="Times New Roman" w:hAnsi="Times New Roman" w:cs="Times New Roman"/>
          <w:color w:val="000000" w:themeColor="text1"/>
          <w:sz w:val="28"/>
          <w:szCs w:val="28"/>
        </w:rPr>
        <w:t>ов</w:t>
      </w:r>
      <w:r w:rsidRPr="000E0E48">
        <w:rPr>
          <w:rFonts w:ascii="Times New Roman" w:hAnsi="Times New Roman" w:cs="Times New Roman"/>
          <w:color w:val="000000" w:themeColor="text1"/>
          <w:sz w:val="28"/>
          <w:szCs w:val="28"/>
        </w:rPr>
        <w:t xml:space="preserve"> по оказанию услуг</w:t>
      </w:r>
      <w:r w:rsidRPr="003677F0">
        <w:rPr>
          <w:rFonts w:ascii="Times New Roman" w:hAnsi="Times New Roman" w:cs="Times New Roman"/>
          <w:color w:val="000000" w:themeColor="text1"/>
          <w:sz w:val="28"/>
          <w:szCs w:val="28"/>
        </w:rPr>
        <w:t>.</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1.3. Предметом электронного аукциона является право </w:t>
      </w:r>
      <w:r>
        <w:rPr>
          <w:rFonts w:ascii="Times New Roman" w:hAnsi="Times New Roman" w:cs="Times New Roman"/>
          <w:color w:val="000000" w:themeColor="text1"/>
          <w:sz w:val="28"/>
          <w:szCs w:val="28"/>
        </w:rPr>
        <w:t xml:space="preserve">на </w:t>
      </w:r>
      <w:r w:rsidRPr="003677F0">
        <w:rPr>
          <w:rFonts w:ascii="Times New Roman" w:hAnsi="Times New Roman" w:cs="Times New Roman"/>
          <w:color w:val="000000" w:themeColor="text1"/>
          <w:sz w:val="28"/>
          <w:szCs w:val="28"/>
        </w:rPr>
        <w:t>заключени</w:t>
      </w:r>
      <w:r>
        <w:rPr>
          <w:rFonts w:ascii="Times New Roman" w:hAnsi="Times New Roman" w:cs="Times New Roman"/>
          <w:color w:val="000000" w:themeColor="text1"/>
          <w:sz w:val="28"/>
          <w:szCs w:val="28"/>
        </w:rPr>
        <w:t>е</w:t>
      </w:r>
      <w:r w:rsidRPr="003677F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оговора.</w:t>
      </w:r>
    </w:p>
    <w:p w:rsidR="00F578FD" w:rsidRPr="003677F0" w:rsidRDefault="00F578FD" w:rsidP="00F578FD">
      <w:pPr>
        <w:pStyle w:val="a3"/>
        <w:ind w:firstLine="708"/>
        <w:jc w:val="both"/>
        <w:rPr>
          <w:rFonts w:ascii="Times New Roman" w:hAnsi="Times New Roman" w:cs="Times New Roman"/>
          <w:color w:val="000000" w:themeColor="text1"/>
          <w:sz w:val="28"/>
          <w:szCs w:val="28"/>
        </w:rPr>
      </w:pPr>
      <w:bookmarkStart w:id="5" w:name="P363"/>
      <w:bookmarkEnd w:id="5"/>
      <w:r w:rsidRPr="003677F0">
        <w:rPr>
          <w:rFonts w:ascii="Times New Roman" w:hAnsi="Times New Roman" w:cs="Times New Roman"/>
          <w:color w:val="000000" w:themeColor="text1"/>
          <w:sz w:val="28"/>
          <w:szCs w:val="28"/>
        </w:rPr>
        <w:t>1.4. Участником электронного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Участники электронного аукциона должны не иметь невыполненных обязательств перед муниципальным образованием город-курорт Геленджик.</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При проведении электронного аукциона на право заключения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оговора должно предусматриваться размещение не менее шест</w:t>
      </w:r>
      <w:r>
        <w:rPr>
          <w:rFonts w:ascii="Times New Roman" w:hAnsi="Times New Roman" w:cs="Times New Roman"/>
          <w:color w:val="000000" w:themeColor="text1"/>
          <w:sz w:val="28"/>
          <w:szCs w:val="28"/>
        </w:rPr>
        <w:t>и</w:t>
      </w:r>
      <w:r w:rsidRPr="003677F0">
        <w:rPr>
          <w:rFonts w:ascii="Times New Roman" w:hAnsi="Times New Roman" w:cs="Times New Roman"/>
          <w:color w:val="000000" w:themeColor="text1"/>
          <w:sz w:val="28"/>
          <w:szCs w:val="28"/>
        </w:rPr>
        <w:t>десят</w:t>
      </w:r>
      <w:r>
        <w:rPr>
          <w:rFonts w:ascii="Times New Roman" w:hAnsi="Times New Roman" w:cs="Times New Roman"/>
          <w:color w:val="000000" w:themeColor="text1"/>
          <w:sz w:val="28"/>
          <w:szCs w:val="28"/>
        </w:rPr>
        <w:t>и</w:t>
      </w:r>
      <w:r w:rsidRPr="003677F0">
        <w:rPr>
          <w:rFonts w:ascii="Times New Roman" w:hAnsi="Times New Roman" w:cs="Times New Roman"/>
          <w:color w:val="000000" w:themeColor="text1"/>
          <w:sz w:val="28"/>
          <w:szCs w:val="28"/>
        </w:rPr>
        <w:t xml:space="preserve"> процентов </w:t>
      </w:r>
      <w:r w:rsidRPr="000E0E48">
        <w:rPr>
          <w:rFonts w:ascii="Times New Roman" w:hAnsi="Times New Roman" w:cs="Times New Roman"/>
          <w:color w:val="000000" w:themeColor="text1"/>
          <w:sz w:val="28"/>
          <w:szCs w:val="28"/>
        </w:rPr>
        <w:t>нестационарн</w:t>
      </w:r>
      <w:r>
        <w:rPr>
          <w:rFonts w:ascii="Times New Roman" w:hAnsi="Times New Roman" w:cs="Times New Roman"/>
          <w:color w:val="000000" w:themeColor="text1"/>
          <w:sz w:val="28"/>
          <w:szCs w:val="28"/>
        </w:rPr>
        <w:t>ых</w:t>
      </w:r>
      <w:r w:rsidRPr="000E0E48">
        <w:rPr>
          <w:rFonts w:ascii="Times New Roman" w:hAnsi="Times New Roman" w:cs="Times New Roman"/>
          <w:color w:val="000000" w:themeColor="text1"/>
          <w:sz w:val="28"/>
          <w:szCs w:val="28"/>
        </w:rPr>
        <w:t xml:space="preserve"> торгов</w:t>
      </w:r>
      <w:r>
        <w:rPr>
          <w:rFonts w:ascii="Times New Roman" w:hAnsi="Times New Roman" w:cs="Times New Roman"/>
          <w:color w:val="000000" w:themeColor="text1"/>
          <w:sz w:val="28"/>
          <w:szCs w:val="28"/>
        </w:rPr>
        <w:t>ых</w:t>
      </w:r>
      <w:r w:rsidRPr="000E0E48">
        <w:rPr>
          <w:rFonts w:ascii="Times New Roman" w:hAnsi="Times New Roman" w:cs="Times New Roman"/>
          <w:color w:val="000000" w:themeColor="text1"/>
          <w:sz w:val="28"/>
          <w:szCs w:val="28"/>
        </w:rPr>
        <w:t xml:space="preserve"> объект</w:t>
      </w:r>
      <w:r>
        <w:rPr>
          <w:rFonts w:ascii="Times New Roman" w:hAnsi="Times New Roman" w:cs="Times New Roman"/>
          <w:color w:val="000000" w:themeColor="text1"/>
          <w:sz w:val="28"/>
          <w:szCs w:val="28"/>
        </w:rPr>
        <w:t xml:space="preserve">ов/нестационарных </w:t>
      </w:r>
      <w:r w:rsidRPr="000E0E48">
        <w:rPr>
          <w:rFonts w:ascii="Times New Roman" w:hAnsi="Times New Roman" w:cs="Times New Roman"/>
          <w:color w:val="000000" w:themeColor="text1"/>
          <w:sz w:val="28"/>
          <w:szCs w:val="28"/>
        </w:rPr>
        <w:t>объект</w:t>
      </w:r>
      <w:r>
        <w:rPr>
          <w:rFonts w:ascii="Times New Roman" w:hAnsi="Times New Roman" w:cs="Times New Roman"/>
          <w:color w:val="000000" w:themeColor="text1"/>
          <w:sz w:val="28"/>
          <w:szCs w:val="28"/>
        </w:rPr>
        <w:t>ов</w:t>
      </w:r>
      <w:r w:rsidRPr="000E0E48">
        <w:rPr>
          <w:rFonts w:ascii="Times New Roman" w:hAnsi="Times New Roman" w:cs="Times New Roman"/>
          <w:color w:val="000000" w:themeColor="text1"/>
          <w:sz w:val="28"/>
          <w:szCs w:val="28"/>
        </w:rPr>
        <w:t xml:space="preserve"> по оказанию услуг</w:t>
      </w:r>
      <w:r w:rsidRPr="003677F0">
        <w:rPr>
          <w:rFonts w:ascii="Times New Roman" w:hAnsi="Times New Roman" w:cs="Times New Roman"/>
          <w:color w:val="000000" w:themeColor="text1"/>
          <w:sz w:val="28"/>
          <w:szCs w:val="28"/>
        </w:rPr>
        <w:t>,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В случае установления ограничения в отношении участников электронного аукциона, которыми могут быть только субъекты малого или среднего предпринимательства, информация об этом указывается в аукционной документации.</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При организации и проведении электронного аукциона устанавливаются следующие единые требования к участникам:</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1) соответствие требованиям, установленным законодательством Российской Федерации к лицам, осуществляющим торговую деятельность;</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2) правомочность участника электронного аукциона заключать договор;</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rPr>
        <w:t xml:space="preserve">отсутствие в отношении </w:t>
      </w:r>
      <w:r w:rsidRPr="003677F0">
        <w:rPr>
          <w:rFonts w:ascii="Times New Roman" w:hAnsi="Times New Roman" w:cs="Times New Roman"/>
          <w:color w:val="000000" w:themeColor="text1"/>
          <w:sz w:val="28"/>
          <w:szCs w:val="28"/>
        </w:rPr>
        <w:t xml:space="preserve">участника аукциона </w:t>
      </w:r>
      <w:r>
        <w:rPr>
          <w:rFonts w:ascii="Times New Roman" w:hAnsi="Times New Roman" w:cs="Times New Roman"/>
          <w:color w:val="000000" w:themeColor="text1"/>
          <w:sz w:val="28"/>
          <w:szCs w:val="28"/>
        </w:rPr>
        <w:t xml:space="preserve">(юридического лица) процедуры </w:t>
      </w:r>
      <w:r w:rsidRPr="003677F0">
        <w:rPr>
          <w:rFonts w:ascii="Times New Roman" w:hAnsi="Times New Roman" w:cs="Times New Roman"/>
          <w:color w:val="000000" w:themeColor="text1"/>
          <w:sz w:val="28"/>
          <w:szCs w:val="28"/>
        </w:rPr>
        <w:t xml:space="preserve">ликвидации и отсутствие решения арбитражного суда о признании участника аукциона </w:t>
      </w:r>
      <w:r>
        <w:rPr>
          <w:rFonts w:ascii="Times New Roman" w:hAnsi="Times New Roman" w:cs="Times New Roman"/>
          <w:color w:val="000000" w:themeColor="text1"/>
          <w:sz w:val="28"/>
          <w:szCs w:val="28"/>
        </w:rPr>
        <w:t>(</w:t>
      </w:r>
      <w:r w:rsidRPr="003677F0">
        <w:rPr>
          <w:rFonts w:ascii="Times New Roman" w:hAnsi="Times New Roman" w:cs="Times New Roman"/>
          <w:color w:val="000000" w:themeColor="text1"/>
          <w:sz w:val="28"/>
          <w:szCs w:val="28"/>
        </w:rPr>
        <w:t>юридического лица или индивидуального предпринимателя</w:t>
      </w:r>
      <w:r>
        <w:rPr>
          <w:rFonts w:ascii="Times New Roman" w:hAnsi="Times New Roman" w:cs="Times New Roman"/>
          <w:color w:val="000000" w:themeColor="text1"/>
          <w:sz w:val="28"/>
          <w:szCs w:val="28"/>
        </w:rPr>
        <w:t>)</w:t>
      </w:r>
      <w:r w:rsidRPr="003677F0">
        <w:rPr>
          <w:rFonts w:ascii="Times New Roman" w:hAnsi="Times New Roman" w:cs="Times New Roman"/>
          <w:color w:val="000000" w:themeColor="text1"/>
          <w:sz w:val="28"/>
          <w:szCs w:val="28"/>
        </w:rPr>
        <w:t xml:space="preserve"> несостоятельным (банкротом) и об открытии конкурсного производства;</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4) деятельност</w:t>
      </w:r>
      <w:r>
        <w:rPr>
          <w:rFonts w:ascii="Times New Roman" w:hAnsi="Times New Roman" w:cs="Times New Roman"/>
          <w:color w:val="000000" w:themeColor="text1"/>
          <w:sz w:val="28"/>
          <w:szCs w:val="28"/>
        </w:rPr>
        <w:t>ь</w:t>
      </w:r>
      <w:r w:rsidRPr="003677F0">
        <w:rPr>
          <w:rFonts w:ascii="Times New Roman" w:hAnsi="Times New Roman" w:cs="Times New Roman"/>
          <w:color w:val="000000" w:themeColor="text1"/>
          <w:sz w:val="28"/>
          <w:szCs w:val="28"/>
        </w:rPr>
        <w:t xml:space="preserve"> участника аукциона </w:t>
      </w:r>
      <w:r>
        <w:rPr>
          <w:rFonts w:ascii="Times New Roman" w:hAnsi="Times New Roman" w:cs="Times New Roman"/>
          <w:color w:val="000000" w:themeColor="text1"/>
          <w:sz w:val="28"/>
          <w:szCs w:val="28"/>
        </w:rPr>
        <w:t xml:space="preserve">не должна быть приостановлена </w:t>
      </w:r>
      <w:r w:rsidRPr="003677F0">
        <w:rPr>
          <w:rFonts w:ascii="Times New Roman" w:hAnsi="Times New Roman" w:cs="Times New Roman"/>
          <w:color w:val="000000" w:themeColor="text1"/>
          <w:sz w:val="28"/>
          <w:szCs w:val="28"/>
        </w:rPr>
        <w:t xml:space="preserve">в порядке, установленном </w:t>
      </w:r>
      <w:hyperlink r:id="rId21" w:history="1">
        <w:r w:rsidRPr="003677F0">
          <w:rPr>
            <w:rFonts w:ascii="Times New Roman" w:hAnsi="Times New Roman" w:cs="Times New Roman"/>
            <w:color w:val="000000" w:themeColor="text1"/>
            <w:sz w:val="28"/>
            <w:szCs w:val="28"/>
          </w:rPr>
          <w:t>Кодексом</w:t>
        </w:r>
      </w:hyperlink>
      <w:r w:rsidRPr="003677F0">
        <w:rPr>
          <w:rFonts w:ascii="Times New Roman" w:hAnsi="Times New Roman" w:cs="Times New Roman"/>
          <w:color w:val="000000" w:themeColor="text1"/>
          <w:sz w:val="28"/>
          <w:szCs w:val="28"/>
        </w:rPr>
        <w:t xml:space="preserve"> Российской Федерации об административных правонарушениях, на дату подачи заявки на участие в аукционе;</w:t>
      </w:r>
    </w:p>
    <w:p w:rsidR="00F578FD" w:rsidRPr="003677F0" w:rsidRDefault="00F578FD" w:rsidP="00F578FD">
      <w:pPr>
        <w:pStyle w:val="a3"/>
        <w:ind w:firstLine="708"/>
        <w:jc w:val="both"/>
        <w:rPr>
          <w:rFonts w:ascii="Times New Roman" w:hAnsi="Times New Roman" w:cs="Times New Roman"/>
          <w:color w:val="000000" w:themeColor="text1"/>
          <w:sz w:val="28"/>
          <w:szCs w:val="28"/>
        </w:rPr>
      </w:pPr>
      <w:proofErr w:type="gramStart"/>
      <w:r w:rsidRPr="003677F0">
        <w:rPr>
          <w:rFonts w:ascii="Times New Roman" w:hAnsi="Times New Roman" w:cs="Times New Roman"/>
          <w:color w:val="000000" w:themeColor="text1"/>
          <w:sz w:val="28"/>
          <w:szCs w:val="28"/>
        </w:rPr>
        <w:t>5)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3677F0">
        <w:rPr>
          <w:rFonts w:ascii="Times New Roman" w:hAnsi="Times New Roman" w:cs="Times New Roman"/>
          <w:color w:val="000000" w:themeColor="text1"/>
          <w:sz w:val="28"/>
          <w:szCs w:val="28"/>
        </w:rPr>
        <w:t xml:space="preserve"> признании обязанности </w:t>
      </w:r>
      <w:proofErr w:type="gramStart"/>
      <w:r w:rsidRPr="003677F0">
        <w:rPr>
          <w:rFonts w:ascii="Times New Roman" w:hAnsi="Times New Roman" w:cs="Times New Roman"/>
          <w:color w:val="000000" w:themeColor="text1"/>
          <w:sz w:val="28"/>
          <w:szCs w:val="28"/>
        </w:rPr>
        <w:t>заявителя</w:t>
      </w:r>
      <w:proofErr w:type="gramEnd"/>
      <w:r w:rsidRPr="003677F0">
        <w:rPr>
          <w:rFonts w:ascii="Times New Roman" w:hAnsi="Times New Roman" w:cs="Times New Roman"/>
          <w:color w:val="000000" w:themeColor="text1"/>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электронного аукциона считается соответствующим установленному требованию в случае, если им представлена справка об исполнении налогоплательщиком обязанности по уплате налогов из соответствующего налогового органа не старше тридцати календарных дней до даты окончания срока подачи заявок на участие в электронном аукционе.</w:t>
      </w:r>
    </w:p>
    <w:p w:rsidR="00F578FD" w:rsidRDefault="00F578FD" w:rsidP="00F578FD">
      <w:pPr>
        <w:pStyle w:val="a3"/>
        <w:widowControl w:val="0"/>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1.5. Инициатор</w:t>
      </w:r>
      <w:r>
        <w:rPr>
          <w:rFonts w:ascii="Times New Roman" w:hAnsi="Times New Roman" w:cs="Times New Roman"/>
          <w:color w:val="000000" w:themeColor="text1"/>
          <w:sz w:val="28"/>
          <w:szCs w:val="28"/>
        </w:rPr>
        <w:t>ом</w:t>
      </w:r>
      <w:r w:rsidRPr="003677F0">
        <w:rPr>
          <w:rFonts w:ascii="Times New Roman" w:hAnsi="Times New Roman" w:cs="Times New Roman"/>
          <w:color w:val="000000" w:themeColor="text1"/>
          <w:sz w:val="28"/>
          <w:szCs w:val="28"/>
        </w:rPr>
        <w:t xml:space="preserve"> проведения электронного аукциона на право заключения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оговора явля</w:t>
      </w:r>
      <w:r>
        <w:rPr>
          <w:rFonts w:ascii="Times New Roman" w:hAnsi="Times New Roman" w:cs="Times New Roman"/>
          <w:color w:val="000000" w:themeColor="text1"/>
          <w:sz w:val="28"/>
          <w:szCs w:val="28"/>
        </w:rPr>
        <w:t>е</w:t>
      </w:r>
      <w:r w:rsidRPr="003677F0">
        <w:rPr>
          <w:rFonts w:ascii="Times New Roman" w:hAnsi="Times New Roman" w:cs="Times New Roman"/>
          <w:color w:val="000000" w:themeColor="text1"/>
          <w:sz w:val="28"/>
          <w:szCs w:val="28"/>
        </w:rPr>
        <w:t xml:space="preserve">тся администрация муниципального образования город-курорт Геленджик </w:t>
      </w:r>
      <w:r>
        <w:rPr>
          <w:rFonts w:ascii="Times New Roman" w:hAnsi="Times New Roman" w:cs="Times New Roman"/>
          <w:color w:val="000000" w:themeColor="text1"/>
          <w:sz w:val="28"/>
          <w:szCs w:val="28"/>
        </w:rPr>
        <w:t>в лице главы муниципального образования город-курорт Геленджик либо уполномоченное им лицо</w:t>
      </w:r>
      <w:r w:rsidRPr="003677F0">
        <w:rPr>
          <w:rFonts w:ascii="Times New Roman" w:hAnsi="Times New Roman" w:cs="Times New Roman"/>
          <w:color w:val="000000" w:themeColor="text1"/>
          <w:sz w:val="28"/>
          <w:szCs w:val="28"/>
        </w:rPr>
        <w:t xml:space="preserve"> (далее - инициатор электронного аукциона)</w:t>
      </w:r>
      <w:r>
        <w:rPr>
          <w:rFonts w:ascii="Times New Roman" w:hAnsi="Times New Roman" w:cs="Times New Roman"/>
          <w:color w:val="000000" w:themeColor="text1"/>
          <w:sz w:val="28"/>
          <w:szCs w:val="28"/>
        </w:rPr>
        <w:t>.</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6</w:t>
      </w:r>
      <w:r w:rsidRPr="003677F0">
        <w:rPr>
          <w:rFonts w:ascii="Times New Roman" w:hAnsi="Times New Roman" w:cs="Times New Roman"/>
          <w:color w:val="000000" w:themeColor="text1"/>
          <w:sz w:val="28"/>
          <w:szCs w:val="28"/>
        </w:rPr>
        <w:t xml:space="preserve">. Организатором электронного аукциона на право заключения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является управление </w:t>
      </w:r>
      <w:r>
        <w:rPr>
          <w:rFonts w:ascii="Times New Roman" w:hAnsi="Times New Roman" w:cs="Times New Roman"/>
          <w:color w:val="000000" w:themeColor="text1"/>
          <w:sz w:val="28"/>
          <w:szCs w:val="28"/>
        </w:rPr>
        <w:t>потребительского рынка и услуг</w:t>
      </w:r>
      <w:r w:rsidRPr="003677F0">
        <w:rPr>
          <w:rFonts w:ascii="Times New Roman" w:hAnsi="Times New Roman" w:cs="Times New Roman"/>
          <w:color w:val="000000" w:themeColor="text1"/>
          <w:sz w:val="28"/>
          <w:szCs w:val="28"/>
        </w:rPr>
        <w:t xml:space="preserve"> администрации муниципального образования город-курорт Геленджик (далее - организатор электронного аукциона).</w:t>
      </w:r>
    </w:p>
    <w:p w:rsidR="00F578FD" w:rsidRDefault="00F578FD" w:rsidP="00F578FD">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w:t>
      </w:r>
      <w:r w:rsidRPr="003677F0">
        <w:rPr>
          <w:rFonts w:ascii="Times New Roman" w:hAnsi="Times New Roman" w:cs="Times New Roman"/>
          <w:color w:val="000000" w:themeColor="text1"/>
          <w:sz w:val="28"/>
          <w:szCs w:val="28"/>
        </w:rPr>
        <w:t>Договор с победителем электронного аукциона заключа</w:t>
      </w:r>
      <w:r>
        <w:rPr>
          <w:rFonts w:ascii="Times New Roman" w:hAnsi="Times New Roman" w:cs="Times New Roman"/>
          <w:color w:val="000000" w:themeColor="text1"/>
          <w:sz w:val="28"/>
          <w:szCs w:val="28"/>
        </w:rPr>
        <w:t>е</w:t>
      </w:r>
      <w:r w:rsidRPr="003677F0">
        <w:rPr>
          <w:rFonts w:ascii="Times New Roman" w:hAnsi="Times New Roman" w:cs="Times New Roman"/>
          <w:color w:val="000000" w:themeColor="text1"/>
          <w:sz w:val="28"/>
          <w:szCs w:val="28"/>
        </w:rPr>
        <w:t>т инициатор электронного аукциона, указанны</w:t>
      </w:r>
      <w:r>
        <w:rPr>
          <w:rFonts w:ascii="Times New Roman" w:hAnsi="Times New Roman" w:cs="Times New Roman"/>
          <w:color w:val="000000" w:themeColor="text1"/>
          <w:sz w:val="28"/>
          <w:szCs w:val="28"/>
        </w:rPr>
        <w:t>й</w:t>
      </w:r>
      <w:r w:rsidRPr="003677F0">
        <w:rPr>
          <w:rFonts w:ascii="Times New Roman" w:hAnsi="Times New Roman" w:cs="Times New Roman"/>
          <w:color w:val="000000" w:themeColor="text1"/>
          <w:sz w:val="28"/>
          <w:szCs w:val="28"/>
        </w:rPr>
        <w:t xml:space="preserve"> в пункте </w:t>
      </w:r>
      <w:r>
        <w:rPr>
          <w:rFonts w:ascii="Times New Roman" w:hAnsi="Times New Roman" w:cs="Times New Roman"/>
          <w:color w:val="000000" w:themeColor="text1"/>
          <w:sz w:val="28"/>
          <w:szCs w:val="28"/>
        </w:rPr>
        <w:t>1.5</w:t>
      </w:r>
      <w:r w:rsidRPr="003677F0">
        <w:rPr>
          <w:rFonts w:ascii="Times New Roman" w:hAnsi="Times New Roman" w:cs="Times New Roman"/>
          <w:color w:val="000000" w:themeColor="text1"/>
          <w:sz w:val="28"/>
          <w:szCs w:val="28"/>
        </w:rPr>
        <w:t xml:space="preserve"> настоящего </w:t>
      </w:r>
      <w:r>
        <w:rPr>
          <w:rFonts w:ascii="Times New Roman" w:hAnsi="Times New Roman" w:cs="Times New Roman"/>
          <w:color w:val="000000" w:themeColor="text1"/>
          <w:sz w:val="28"/>
          <w:szCs w:val="28"/>
        </w:rPr>
        <w:t>Положения</w:t>
      </w:r>
      <w:r w:rsidRPr="003677F0">
        <w:rPr>
          <w:rFonts w:ascii="Times New Roman" w:hAnsi="Times New Roman" w:cs="Times New Roman"/>
          <w:color w:val="000000" w:themeColor="text1"/>
          <w:sz w:val="28"/>
          <w:szCs w:val="28"/>
        </w:rPr>
        <w:t xml:space="preserve">. </w:t>
      </w:r>
    </w:p>
    <w:p w:rsidR="00F578FD" w:rsidRDefault="00F578FD" w:rsidP="00F578FD">
      <w:pPr>
        <w:pStyle w:val="a3"/>
        <w:ind w:firstLine="708"/>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 xml:space="preserve">1.8. </w:t>
      </w:r>
      <w:r w:rsidRPr="003677F0">
        <w:rPr>
          <w:rFonts w:ascii="Times New Roman" w:hAnsi="Times New Roman" w:cs="Times New Roman"/>
          <w:color w:val="000000" w:themeColor="text1"/>
          <w:sz w:val="28"/>
          <w:szCs w:val="28"/>
        </w:rPr>
        <w:t xml:space="preserve">Начальная (минимальная) цена </w:t>
      </w:r>
      <w:r>
        <w:rPr>
          <w:rFonts w:ascii="Times New Roman" w:hAnsi="Times New Roman" w:cs="Times New Roman"/>
          <w:color w:val="000000" w:themeColor="text1"/>
          <w:sz w:val="28"/>
          <w:szCs w:val="28"/>
        </w:rPr>
        <w:t>До</w:t>
      </w:r>
      <w:r w:rsidRPr="003677F0">
        <w:rPr>
          <w:rFonts w:ascii="Times New Roman" w:hAnsi="Times New Roman" w:cs="Times New Roman"/>
          <w:color w:val="000000" w:themeColor="text1"/>
          <w:sz w:val="28"/>
          <w:szCs w:val="28"/>
        </w:rPr>
        <w:t xml:space="preserve">говора определяется в </w:t>
      </w:r>
      <w:r>
        <w:rPr>
          <w:rFonts w:ascii="Times New Roman" w:hAnsi="Times New Roman" w:cs="Times New Roman"/>
          <w:color w:val="000000" w:themeColor="text1"/>
          <w:sz w:val="28"/>
          <w:szCs w:val="28"/>
        </w:rPr>
        <w:t xml:space="preserve"> соответствии с </w:t>
      </w:r>
      <w:r>
        <w:rPr>
          <w:rFonts w:ascii="Times New Roman" w:hAnsi="Times New Roman"/>
          <w:color w:val="000000" w:themeColor="text1"/>
          <w:sz w:val="28"/>
          <w:szCs w:val="28"/>
        </w:rPr>
        <w:t xml:space="preserve">порядком, установленным Федеральным законом от 29 июля 1998 года №135-ФЗ «Об оценочной деятельности в Российской Федерации». </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9</w:t>
      </w:r>
      <w:r w:rsidRPr="003677F0">
        <w:rPr>
          <w:rFonts w:ascii="Times New Roman" w:hAnsi="Times New Roman" w:cs="Times New Roman"/>
          <w:color w:val="000000" w:themeColor="text1"/>
          <w:sz w:val="28"/>
          <w:szCs w:val="28"/>
        </w:rPr>
        <w:t xml:space="preserve">. Величина повышения начальной цены электронного аукциона </w:t>
      </w:r>
      <w:r>
        <w:rPr>
          <w:rFonts w:ascii="Times New Roman" w:hAnsi="Times New Roman" w:cs="Times New Roman"/>
          <w:color w:val="000000" w:themeColor="text1"/>
          <w:sz w:val="28"/>
          <w:szCs w:val="28"/>
        </w:rPr>
        <w:t xml:space="preserve">         </w:t>
      </w:r>
      <w:r w:rsidRPr="003677F0">
        <w:rPr>
          <w:rFonts w:ascii="Times New Roman" w:hAnsi="Times New Roman" w:cs="Times New Roman"/>
          <w:color w:val="000000" w:themeColor="text1"/>
          <w:sz w:val="28"/>
          <w:szCs w:val="28"/>
        </w:rPr>
        <w:t>(далее</w:t>
      </w:r>
      <w:r>
        <w:rPr>
          <w:rFonts w:ascii="Times New Roman" w:hAnsi="Times New Roman" w:cs="Times New Roman"/>
          <w:color w:val="000000" w:themeColor="text1"/>
          <w:sz w:val="28"/>
          <w:szCs w:val="28"/>
        </w:rPr>
        <w:t xml:space="preserve"> -</w:t>
      </w:r>
      <w:r w:rsidRPr="003677F0">
        <w:rPr>
          <w:rFonts w:ascii="Times New Roman" w:hAnsi="Times New Roman" w:cs="Times New Roman"/>
          <w:color w:val="000000" w:themeColor="text1"/>
          <w:sz w:val="28"/>
          <w:szCs w:val="28"/>
        </w:rPr>
        <w:t xml:space="preserve"> «шаг аукциона») устанавливается в размере 10% от начальной цены электронного аукциона.</w:t>
      </w:r>
    </w:p>
    <w:p w:rsidR="00F578FD" w:rsidRDefault="00F578FD" w:rsidP="00F578FD">
      <w:pPr>
        <w:pStyle w:val="a3"/>
        <w:ind w:firstLine="708"/>
        <w:jc w:val="both"/>
        <w:rPr>
          <w:rFonts w:ascii="Times New Roman" w:hAnsi="Times New Roman" w:cs="Times New Roman"/>
          <w:color w:val="000000" w:themeColor="text1"/>
          <w:sz w:val="28"/>
          <w:szCs w:val="28"/>
        </w:rPr>
      </w:pPr>
      <w:bookmarkStart w:id="6" w:name="P378"/>
      <w:bookmarkEnd w:id="6"/>
      <w:r w:rsidRPr="003677F0">
        <w:rPr>
          <w:rFonts w:ascii="Times New Roman" w:hAnsi="Times New Roman" w:cs="Times New Roman"/>
          <w:color w:val="000000" w:themeColor="text1"/>
          <w:sz w:val="28"/>
          <w:szCs w:val="28"/>
        </w:rPr>
        <w:t xml:space="preserve">1.10. Сумма задатка для участия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 xml:space="preserve">аукционе устанавливается в шестикратном размере от начальной минимальной цены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оговора.</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1.11. </w:t>
      </w:r>
      <w:proofErr w:type="gramStart"/>
      <w:r>
        <w:rPr>
          <w:rFonts w:ascii="Times New Roman" w:hAnsi="Times New Roman" w:cs="Times New Roman"/>
          <w:color w:val="000000" w:themeColor="text1"/>
          <w:sz w:val="28"/>
          <w:szCs w:val="28"/>
        </w:rPr>
        <w:t xml:space="preserve">На проведение </w:t>
      </w:r>
      <w:r w:rsidRPr="003677F0">
        <w:rPr>
          <w:rFonts w:ascii="Times New Roman" w:hAnsi="Times New Roman" w:cs="Times New Roman"/>
          <w:color w:val="000000" w:themeColor="text1"/>
          <w:sz w:val="28"/>
          <w:szCs w:val="28"/>
        </w:rPr>
        <w:t xml:space="preserve">электронного аукциона </w:t>
      </w:r>
      <w:r>
        <w:rPr>
          <w:rFonts w:ascii="Times New Roman" w:hAnsi="Times New Roman" w:cs="Times New Roman"/>
          <w:color w:val="000000" w:themeColor="text1"/>
          <w:sz w:val="28"/>
          <w:szCs w:val="28"/>
        </w:rPr>
        <w:t xml:space="preserve">уполномочена </w:t>
      </w:r>
      <w:r w:rsidRPr="00451338">
        <w:rPr>
          <w:rFonts w:ascii="Times New Roman" w:hAnsi="Times New Roman" w:cs="Times New Roman"/>
          <w:color w:val="000000" w:themeColor="text1"/>
          <w:sz w:val="28"/>
          <w:szCs w:val="28"/>
        </w:rPr>
        <w:t>комисси</w:t>
      </w:r>
      <w:r>
        <w:rPr>
          <w:rFonts w:ascii="Times New Roman" w:hAnsi="Times New Roman" w:cs="Times New Roman"/>
          <w:color w:val="000000" w:themeColor="text1"/>
          <w:sz w:val="28"/>
          <w:szCs w:val="28"/>
        </w:rPr>
        <w:t>я</w:t>
      </w:r>
      <w:r w:rsidRPr="00451338">
        <w:rPr>
          <w:rFonts w:ascii="Times New Roman" w:hAnsi="Times New Roman" w:cs="Times New Roman"/>
          <w:color w:val="000000" w:themeColor="text1"/>
          <w:sz w:val="28"/>
          <w:szCs w:val="28"/>
        </w:rPr>
        <w:t xml:space="preserve"> по вопросам </w:t>
      </w:r>
      <w:r>
        <w:rPr>
          <w:rFonts w:ascii="Times New Roman" w:hAnsi="Times New Roman" w:cs="Times New Roman"/>
          <w:color w:val="000000" w:themeColor="text1"/>
          <w:sz w:val="28"/>
          <w:szCs w:val="28"/>
        </w:rPr>
        <w:t xml:space="preserve">размещения </w:t>
      </w:r>
      <w:r w:rsidRPr="00451338">
        <w:rPr>
          <w:rFonts w:ascii="Times New Roman" w:hAnsi="Times New Roman" w:cs="Times New Roman"/>
          <w:color w:val="000000" w:themeColor="text1"/>
          <w:sz w:val="28"/>
          <w:szCs w:val="28"/>
        </w:rPr>
        <w:t>нестационарн</w:t>
      </w:r>
      <w:r>
        <w:rPr>
          <w:rFonts w:ascii="Times New Roman" w:hAnsi="Times New Roman" w:cs="Times New Roman"/>
          <w:color w:val="000000" w:themeColor="text1"/>
          <w:sz w:val="28"/>
          <w:szCs w:val="28"/>
        </w:rPr>
        <w:t>ых</w:t>
      </w:r>
      <w:r w:rsidRPr="00451338">
        <w:rPr>
          <w:rFonts w:ascii="Times New Roman" w:hAnsi="Times New Roman" w:cs="Times New Roman"/>
          <w:color w:val="000000" w:themeColor="text1"/>
          <w:sz w:val="28"/>
          <w:szCs w:val="28"/>
        </w:rPr>
        <w:t xml:space="preserve"> торгов</w:t>
      </w:r>
      <w:r>
        <w:rPr>
          <w:rFonts w:ascii="Times New Roman" w:hAnsi="Times New Roman" w:cs="Times New Roman"/>
          <w:color w:val="000000" w:themeColor="text1"/>
          <w:sz w:val="28"/>
          <w:szCs w:val="28"/>
        </w:rPr>
        <w:t>ых</w:t>
      </w:r>
      <w:r w:rsidRPr="00451338">
        <w:rPr>
          <w:rFonts w:ascii="Times New Roman" w:hAnsi="Times New Roman" w:cs="Times New Roman"/>
          <w:color w:val="000000" w:themeColor="text1"/>
          <w:sz w:val="28"/>
          <w:szCs w:val="28"/>
        </w:rPr>
        <w:t xml:space="preserve"> объект</w:t>
      </w:r>
      <w:r>
        <w:rPr>
          <w:rFonts w:ascii="Times New Roman" w:hAnsi="Times New Roman" w:cs="Times New Roman"/>
          <w:color w:val="000000" w:themeColor="text1"/>
          <w:sz w:val="28"/>
          <w:szCs w:val="28"/>
        </w:rPr>
        <w:t>ов,</w:t>
      </w:r>
      <w:r w:rsidRPr="00451338">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нестационарных объектов по оказанию услуг</w:t>
      </w:r>
      <w:r w:rsidRPr="003E2B78">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на земельн</w:t>
      </w:r>
      <w:r>
        <w:rPr>
          <w:rFonts w:ascii="Times New Roman" w:hAnsi="Times New Roman" w:cs="Times New Roman"/>
          <w:color w:val="000000" w:themeColor="text1"/>
          <w:sz w:val="28"/>
          <w:szCs w:val="28"/>
        </w:rPr>
        <w:t>ых</w:t>
      </w:r>
      <w:r w:rsidRPr="00451338">
        <w:rPr>
          <w:rFonts w:ascii="Times New Roman" w:hAnsi="Times New Roman" w:cs="Times New Roman"/>
          <w:color w:val="000000" w:themeColor="text1"/>
          <w:sz w:val="28"/>
          <w:szCs w:val="28"/>
        </w:rPr>
        <w:t xml:space="preserve"> участк</w:t>
      </w:r>
      <w:r>
        <w:rPr>
          <w:rFonts w:ascii="Times New Roman" w:hAnsi="Times New Roman" w:cs="Times New Roman"/>
          <w:color w:val="000000" w:themeColor="text1"/>
          <w:sz w:val="28"/>
          <w:szCs w:val="28"/>
        </w:rPr>
        <w:t>ах</w:t>
      </w:r>
      <w:r w:rsidRPr="0045133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зданиях, строениях, сооружениях,</w:t>
      </w:r>
      <w:r w:rsidRPr="00451338">
        <w:rPr>
          <w:rFonts w:ascii="Times New Roman" w:hAnsi="Times New Roman" w:cs="Times New Roman"/>
          <w:color w:val="000000" w:themeColor="text1"/>
          <w:sz w:val="28"/>
          <w:szCs w:val="28"/>
        </w:rPr>
        <w:t xml:space="preserve"> находящ</w:t>
      </w:r>
      <w:r>
        <w:rPr>
          <w:rFonts w:ascii="Times New Roman" w:hAnsi="Times New Roman" w:cs="Times New Roman"/>
          <w:color w:val="000000" w:themeColor="text1"/>
          <w:sz w:val="28"/>
          <w:szCs w:val="28"/>
        </w:rPr>
        <w:t>их</w:t>
      </w:r>
      <w:r w:rsidRPr="00451338">
        <w:rPr>
          <w:rFonts w:ascii="Times New Roman" w:hAnsi="Times New Roman" w:cs="Times New Roman"/>
          <w:color w:val="000000" w:themeColor="text1"/>
          <w:sz w:val="28"/>
          <w:szCs w:val="28"/>
        </w:rPr>
        <w:t>ся в муниципальной собственности либо государственная собственность на которы</w:t>
      </w:r>
      <w:r>
        <w:rPr>
          <w:rFonts w:ascii="Times New Roman" w:hAnsi="Times New Roman" w:cs="Times New Roman"/>
          <w:color w:val="000000" w:themeColor="text1"/>
          <w:sz w:val="28"/>
          <w:szCs w:val="28"/>
        </w:rPr>
        <w:t>е</w:t>
      </w:r>
      <w:r w:rsidRPr="00451338">
        <w:rPr>
          <w:rFonts w:ascii="Times New Roman" w:hAnsi="Times New Roman" w:cs="Times New Roman"/>
          <w:color w:val="000000" w:themeColor="text1"/>
          <w:sz w:val="28"/>
          <w:szCs w:val="28"/>
        </w:rPr>
        <w:t xml:space="preserve"> не разграничена</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расп</w:t>
      </w:r>
      <w:r>
        <w:rPr>
          <w:rFonts w:ascii="Times New Roman" w:hAnsi="Times New Roman" w:cs="Times New Roman"/>
          <w:color w:val="000000" w:themeColor="text1"/>
          <w:sz w:val="28"/>
          <w:szCs w:val="28"/>
        </w:rPr>
        <w:t>о</w:t>
      </w:r>
      <w:r w:rsidRPr="00451338">
        <w:rPr>
          <w:rFonts w:ascii="Times New Roman" w:hAnsi="Times New Roman" w:cs="Times New Roman"/>
          <w:color w:val="000000" w:themeColor="text1"/>
          <w:sz w:val="28"/>
          <w:szCs w:val="28"/>
        </w:rPr>
        <w:t>ложенн</w:t>
      </w:r>
      <w:r>
        <w:rPr>
          <w:rFonts w:ascii="Times New Roman" w:hAnsi="Times New Roman" w:cs="Times New Roman"/>
          <w:color w:val="000000" w:themeColor="text1"/>
          <w:sz w:val="28"/>
          <w:szCs w:val="28"/>
        </w:rPr>
        <w:t>ых</w:t>
      </w:r>
      <w:r w:rsidRPr="00451338">
        <w:rPr>
          <w:rFonts w:ascii="Times New Roman" w:hAnsi="Times New Roman" w:cs="Times New Roman"/>
          <w:color w:val="000000" w:themeColor="text1"/>
          <w:sz w:val="28"/>
          <w:szCs w:val="28"/>
        </w:rPr>
        <w:t xml:space="preserve"> на территории </w:t>
      </w:r>
      <w:r w:rsidRPr="00451338">
        <w:rPr>
          <w:rFonts w:ascii="Times New Roman" w:eastAsia="Times New Roman" w:hAnsi="Times New Roman" w:cs="Times New Roman"/>
          <w:color w:val="000000" w:themeColor="text1"/>
          <w:sz w:val="28"/>
          <w:szCs w:val="28"/>
          <w:lang w:eastAsia="ru-RU"/>
        </w:rPr>
        <w:t>муниципального образования город-курорт Геленджик</w:t>
      </w:r>
      <w:r>
        <w:rPr>
          <w:rFonts w:ascii="Times New Roman" w:hAnsi="Times New Roman" w:cs="Times New Roman"/>
          <w:color w:val="000000" w:themeColor="text1"/>
          <w:sz w:val="28"/>
          <w:szCs w:val="28"/>
        </w:rPr>
        <w:t xml:space="preserve"> (далее - Комиссия), состав которой утверждается постановлением администрации муниципального образования город-курорт Геленджик</w:t>
      </w:r>
      <w:r w:rsidRPr="003677F0">
        <w:rPr>
          <w:rFonts w:ascii="Times New Roman" w:hAnsi="Times New Roman" w:cs="Times New Roman"/>
          <w:color w:val="000000" w:themeColor="text1"/>
          <w:sz w:val="28"/>
          <w:szCs w:val="28"/>
        </w:rPr>
        <w:t>.</w:t>
      </w:r>
      <w:proofErr w:type="gramEnd"/>
    </w:p>
    <w:p w:rsidR="00F578FD" w:rsidRDefault="00F578FD" w:rsidP="00F578FD">
      <w:pPr>
        <w:pStyle w:val="a3"/>
        <w:jc w:val="both"/>
        <w:rPr>
          <w:rFonts w:ascii="Times New Roman" w:hAnsi="Times New Roman" w:cs="Times New Roman"/>
          <w:color w:val="000000" w:themeColor="text1"/>
          <w:sz w:val="28"/>
          <w:szCs w:val="28"/>
        </w:rPr>
      </w:pPr>
    </w:p>
    <w:p w:rsidR="00F578FD" w:rsidRDefault="00F578FD" w:rsidP="00F578FD">
      <w:pPr>
        <w:pStyle w:val="a3"/>
        <w:jc w:val="center"/>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2. Функции </w:t>
      </w:r>
      <w:r>
        <w:rPr>
          <w:rFonts w:ascii="Times New Roman" w:hAnsi="Times New Roman" w:cs="Times New Roman"/>
          <w:color w:val="000000" w:themeColor="text1"/>
          <w:sz w:val="28"/>
          <w:szCs w:val="28"/>
        </w:rPr>
        <w:t>Комиссии</w:t>
      </w:r>
    </w:p>
    <w:p w:rsidR="00F578FD" w:rsidRPr="003677F0" w:rsidRDefault="00F578FD" w:rsidP="00F578FD">
      <w:pPr>
        <w:pStyle w:val="a3"/>
        <w:jc w:val="center"/>
        <w:rPr>
          <w:rFonts w:ascii="Times New Roman" w:hAnsi="Times New Roman" w:cs="Times New Roman"/>
          <w:color w:val="000000" w:themeColor="text1"/>
          <w:sz w:val="28"/>
          <w:szCs w:val="28"/>
        </w:rPr>
      </w:pP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2.1.</w:t>
      </w:r>
      <w:bookmarkStart w:id="7" w:name="P387"/>
      <w:bookmarkEnd w:id="7"/>
      <w:r w:rsidRPr="003677F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w:t>
      </w:r>
      <w:r w:rsidRPr="003677F0">
        <w:rPr>
          <w:rFonts w:ascii="Times New Roman" w:hAnsi="Times New Roman" w:cs="Times New Roman"/>
          <w:color w:val="000000" w:themeColor="text1"/>
          <w:sz w:val="28"/>
          <w:szCs w:val="28"/>
        </w:rPr>
        <w:t>омиссия осуществляет</w:t>
      </w:r>
      <w:r>
        <w:rPr>
          <w:rFonts w:ascii="Times New Roman" w:hAnsi="Times New Roman" w:cs="Times New Roman"/>
          <w:color w:val="000000" w:themeColor="text1"/>
          <w:sz w:val="28"/>
          <w:szCs w:val="28"/>
        </w:rPr>
        <w:t xml:space="preserve"> следующие функции</w:t>
      </w:r>
      <w:r w:rsidRPr="003677F0">
        <w:rPr>
          <w:rFonts w:ascii="Times New Roman" w:hAnsi="Times New Roman" w:cs="Times New Roman"/>
          <w:color w:val="000000" w:themeColor="text1"/>
          <w:sz w:val="28"/>
          <w:szCs w:val="28"/>
        </w:rPr>
        <w:t>:</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1) рассмотрение </w:t>
      </w:r>
      <w:r>
        <w:rPr>
          <w:rFonts w:ascii="Times New Roman" w:hAnsi="Times New Roman" w:cs="Times New Roman"/>
          <w:color w:val="000000" w:themeColor="text1"/>
          <w:sz w:val="28"/>
          <w:szCs w:val="28"/>
        </w:rPr>
        <w:t xml:space="preserve">первых частей </w:t>
      </w:r>
      <w:r w:rsidRPr="003677F0">
        <w:rPr>
          <w:rFonts w:ascii="Times New Roman" w:hAnsi="Times New Roman" w:cs="Times New Roman"/>
          <w:color w:val="000000" w:themeColor="text1"/>
          <w:sz w:val="28"/>
          <w:szCs w:val="28"/>
        </w:rPr>
        <w:t xml:space="preserve">заявок на участие в электронном аукционе, принятие решений о допуске заявителя к участию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 xml:space="preserve">аукционе или об отказе в допуске к участию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аукционе по основаниям, установленным настоящим Положением;</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2) ведение протокола рассмотрения заявок на участие в электронном аукционе или о признании электронного аукциона </w:t>
      </w:r>
      <w:proofErr w:type="gramStart"/>
      <w:r w:rsidRPr="003677F0">
        <w:rPr>
          <w:rFonts w:ascii="Times New Roman" w:hAnsi="Times New Roman" w:cs="Times New Roman"/>
          <w:color w:val="000000" w:themeColor="text1"/>
          <w:sz w:val="28"/>
          <w:szCs w:val="28"/>
        </w:rPr>
        <w:t>несостоявшимся</w:t>
      </w:r>
      <w:proofErr w:type="gramEnd"/>
      <w:r w:rsidRPr="003677F0">
        <w:rPr>
          <w:rFonts w:ascii="Times New Roman" w:hAnsi="Times New Roman" w:cs="Times New Roman"/>
          <w:color w:val="000000" w:themeColor="text1"/>
          <w:sz w:val="28"/>
          <w:szCs w:val="28"/>
        </w:rPr>
        <w:t>;</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3) рассмотрение вторых частей заявок на участие в электронном аукционе и документов, направленных организатору электронного аукциона оператором электронной площадки, в части соответствия их требованиям, установленным документацией о таком аукционе;</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4) ведение протокола о результатах электронного аукциона или о признании электронного аукциона </w:t>
      </w:r>
      <w:proofErr w:type="gramStart"/>
      <w:r w:rsidRPr="003677F0">
        <w:rPr>
          <w:rFonts w:ascii="Times New Roman" w:hAnsi="Times New Roman" w:cs="Times New Roman"/>
          <w:color w:val="000000" w:themeColor="text1"/>
          <w:sz w:val="28"/>
          <w:szCs w:val="28"/>
        </w:rPr>
        <w:t>несостоявшимся</w:t>
      </w:r>
      <w:proofErr w:type="gramEnd"/>
      <w:r w:rsidRPr="003677F0">
        <w:rPr>
          <w:rFonts w:ascii="Times New Roman" w:hAnsi="Times New Roman" w:cs="Times New Roman"/>
          <w:color w:val="000000" w:themeColor="text1"/>
          <w:sz w:val="28"/>
          <w:szCs w:val="28"/>
        </w:rPr>
        <w:t>;</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5) иные функции, предусмотренные Положением.</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2</w:t>
      </w:r>
      <w:r w:rsidRPr="003677F0">
        <w:rPr>
          <w:rFonts w:ascii="Times New Roman" w:hAnsi="Times New Roman" w:cs="Times New Roman"/>
          <w:color w:val="000000" w:themeColor="text1"/>
          <w:sz w:val="28"/>
          <w:szCs w:val="28"/>
        </w:rPr>
        <w:t xml:space="preserve">. Комиссия правомочна осуществлять функции, предусмотренные </w:t>
      </w:r>
      <w:hyperlink w:anchor="P387" w:history="1">
        <w:r w:rsidRPr="003677F0">
          <w:rPr>
            <w:rFonts w:ascii="Times New Roman" w:hAnsi="Times New Roman" w:cs="Times New Roman"/>
            <w:color w:val="000000" w:themeColor="text1"/>
            <w:sz w:val="28"/>
            <w:szCs w:val="28"/>
          </w:rPr>
          <w:t>пунктом 2.</w:t>
        </w:r>
        <w:r>
          <w:rPr>
            <w:rFonts w:ascii="Times New Roman" w:hAnsi="Times New Roman" w:cs="Times New Roman"/>
            <w:color w:val="000000" w:themeColor="text1"/>
            <w:sz w:val="28"/>
            <w:szCs w:val="28"/>
          </w:rPr>
          <w:t>1.</w:t>
        </w:r>
      </w:hyperlink>
      <w:r w:rsidRPr="003677F0">
        <w:rPr>
          <w:rFonts w:ascii="Times New Roman" w:hAnsi="Times New Roman" w:cs="Times New Roman"/>
          <w:color w:val="000000" w:themeColor="text1"/>
          <w:sz w:val="28"/>
          <w:szCs w:val="28"/>
        </w:rPr>
        <w:t xml:space="preserve"> Положения, если на заседании </w:t>
      </w:r>
      <w:r>
        <w:rPr>
          <w:rFonts w:ascii="Times New Roman" w:hAnsi="Times New Roman" w:cs="Times New Roman"/>
          <w:color w:val="000000" w:themeColor="text1"/>
          <w:sz w:val="28"/>
          <w:szCs w:val="28"/>
        </w:rPr>
        <w:t>К</w:t>
      </w:r>
      <w:r w:rsidRPr="003677F0">
        <w:rPr>
          <w:rFonts w:ascii="Times New Roman" w:hAnsi="Times New Roman" w:cs="Times New Roman"/>
          <w:color w:val="000000" w:themeColor="text1"/>
          <w:sz w:val="28"/>
          <w:szCs w:val="28"/>
        </w:rPr>
        <w:t xml:space="preserve">омиссии присутствует не менее пятидесяти процентов общего числа ее членов. Члены </w:t>
      </w:r>
      <w:r>
        <w:rPr>
          <w:rFonts w:ascii="Times New Roman" w:hAnsi="Times New Roman" w:cs="Times New Roman"/>
          <w:color w:val="000000" w:themeColor="text1"/>
          <w:sz w:val="28"/>
          <w:szCs w:val="28"/>
        </w:rPr>
        <w:t>К</w:t>
      </w:r>
      <w:r w:rsidRPr="003677F0">
        <w:rPr>
          <w:rFonts w:ascii="Times New Roman" w:hAnsi="Times New Roman" w:cs="Times New Roman"/>
          <w:color w:val="000000" w:themeColor="text1"/>
          <w:sz w:val="28"/>
          <w:szCs w:val="28"/>
        </w:rPr>
        <w:t xml:space="preserve">омиссии должны быть уведомлены о месте, дате и времени проведения заседания </w:t>
      </w:r>
      <w:r>
        <w:rPr>
          <w:rFonts w:ascii="Times New Roman" w:hAnsi="Times New Roman" w:cs="Times New Roman"/>
          <w:color w:val="000000" w:themeColor="text1"/>
          <w:sz w:val="28"/>
          <w:szCs w:val="28"/>
        </w:rPr>
        <w:t>К</w:t>
      </w:r>
      <w:r w:rsidRPr="003677F0">
        <w:rPr>
          <w:rFonts w:ascii="Times New Roman" w:hAnsi="Times New Roman" w:cs="Times New Roman"/>
          <w:color w:val="000000" w:themeColor="text1"/>
          <w:sz w:val="28"/>
          <w:szCs w:val="28"/>
        </w:rPr>
        <w:t xml:space="preserve">омиссии. Члены </w:t>
      </w:r>
      <w:r>
        <w:rPr>
          <w:rFonts w:ascii="Times New Roman" w:hAnsi="Times New Roman" w:cs="Times New Roman"/>
          <w:color w:val="000000" w:themeColor="text1"/>
          <w:sz w:val="28"/>
          <w:szCs w:val="28"/>
        </w:rPr>
        <w:t>К</w:t>
      </w:r>
      <w:r w:rsidRPr="003677F0">
        <w:rPr>
          <w:rFonts w:ascii="Times New Roman" w:hAnsi="Times New Roman" w:cs="Times New Roman"/>
          <w:color w:val="000000" w:themeColor="text1"/>
          <w:sz w:val="28"/>
          <w:szCs w:val="28"/>
        </w:rPr>
        <w:t xml:space="preserve">омиссии лично участвуют в заседаниях и подписывают протоколы заседаний </w:t>
      </w:r>
      <w:r>
        <w:rPr>
          <w:rFonts w:ascii="Times New Roman" w:hAnsi="Times New Roman" w:cs="Times New Roman"/>
          <w:color w:val="000000" w:themeColor="text1"/>
          <w:sz w:val="28"/>
          <w:szCs w:val="28"/>
        </w:rPr>
        <w:t>К</w:t>
      </w:r>
      <w:r w:rsidRPr="003677F0">
        <w:rPr>
          <w:rFonts w:ascii="Times New Roman" w:hAnsi="Times New Roman" w:cs="Times New Roman"/>
          <w:color w:val="000000" w:themeColor="text1"/>
          <w:sz w:val="28"/>
          <w:szCs w:val="28"/>
        </w:rPr>
        <w:t xml:space="preserve">омиссии. Решения </w:t>
      </w:r>
      <w:r>
        <w:rPr>
          <w:rFonts w:ascii="Times New Roman" w:hAnsi="Times New Roman" w:cs="Times New Roman"/>
          <w:color w:val="000000" w:themeColor="text1"/>
          <w:sz w:val="28"/>
          <w:szCs w:val="28"/>
        </w:rPr>
        <w:t>К</w:t>
      </w:r>
      <w:r w:rsidRPr="003677F0">
        <w:rPr>
          <w:rFonts w:ascii="Times New Roman" w:hAnsi="Times New Roman" w:cs="Times New Roman"/>
          <w:color w:val="000000" w:themeColor="text1"/>
          <w:sz w:val="28"/>
          <w:szCs w:val="28"/>
        </w:rPr>
        <w:t xml:space="preserve">омиссии принимаются открытым голосованием простым большинством голосов членов </w:t>
      </w:r>
      <w:r>
        <w:rPr>
          <w:rFonts w:ascii="Times New Roman" w:hAnsi="Times New Roman" w:cs="Times New Roman"/>
          <w:color w:val="000000" w:themeColor="text1"/>
          <w:sz w:val="28"/>
          <w:szCs w:val="28"/>
        </w:rPr>
        <w:t>К</w:t>
      </w:r>
      <w:r w:rsidRPr="003677F0">
        <w:rPr>
          <w:rFonts w:ascii="Times New Roman" w:hAnsi="Times New Roman" w:cs="Times New Roman"/>
          <w:color w:val="000000" w:themeColor="text1"/>
          <w:sz w:val="28"/>
          <w:szCs w:val="28"/>
        </w:rPr>
        <w:t xml:space="preserve">омиссии, присутствующих на заседании. Каждый член </w:t>
      </w:r>
      <w:r>
        <w:rPr>
          <w:rFonts w:ascii="Times New Roman" w:hAnsi="Times New Roman" w:cs="Times New Roman"/>
          <w:color w:val="000000" w:themeColor="text1"/>
          <w:sz w:val="28"/>
          <w:szCs w:val="28"/>
        </w:rPr>
        <w:t>К</w:t>
      </w:r>
      <w:r w:rsidRPr="003677F0">
        <w:rPr>
          <w:rFonts w:ascii="Times New Roman" w:hAnsi="Times New Roman" w:cs="Times New Roman"/>
          <w:color w:val="000000" w:themeColor="text1"/>
          <w:sz w:val="28"/>
          <w:szCs w:val="28"/>
        </w:rPr>
        <w:t>омиссии имеет один голос.</w:t>
      </w:r>
    </w:p>
    <w:p w:rsidR="00F578FD" w:rsidRDefault="00F578FD" w:rsidP="00F578FD">
      <w:pPr>
        <w:pStyle w:val="a3"/>
        <w:jc w:val="center"/>
        <w:rPr>
          <w:rFonts w:ascii="Times New Roman" w:hAnsi="Times New Roman" w:cs="Times New Roman"/>
          <w:color w:val="000000" w:themeColor="text1"/>
          <w:sz w:val="28"/>
          <w:szCs w:val="28"/>
        </w:rPr>
      </w:pPr>
    </w:p>
    <w:p w:rsidR="00F578FD" w:rsidRDefault="00F578FD" w:rsidP="00F578FD">
      <w:pPr>
        <w:pStyle w:val="a3"/>
        <w:jc w:val="center"/>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3. Организация и порядок проведения </w:t>
      </w:r>
    </w:p>
    <w:p w:rsidR="00F578FD" w:rsidRDefault="00F578FD" w:rsidP="00F578FD">
      <w:pPr>
        <w:pStyle w:val="a3"/>
        <w:jc w:val="center"/>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электронного аукциона</w:t>
      </w:r>
    </w:p>
    <w:p w:rsidR="00F578FD" w:rsidRPr="003677F0" w:rsidRDefault="00F578FD" w:rsidP="00F578FD">
      <w:pPr>
        <w:pStyle w:val="a3"/>
        <w:jc w:val="center"/>
        <w:rPr>
          <w:rFonts w:ascii="Times New Roman" w:hAnsi="Times New Roman" w:cs="Times New Roman"/>
          <w:color w:val="000000" w:themeColor="text1"/>
          <w:sz w:val="28"/>
          <w:szCs w:val="28"/>
        </w:rPr>
      </w:pP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3.1. </w:t>
      </w:r>
      <w:proofErr w:type="gramStart"/>
      <w:r w:rsidRPr="003677F0">
        <w:rPr>
          <w:rFonts w:ascii="Times New Roman" w:hAnsi="Times New Roman" w:cs="Times New Roman"/>
          <w:color w:val="000000" w:themeColor="text1"/>
          <w:sz w:val="28"/>
          <w:szCs w:val="28"/>
        </w:rPr>
        <w:t xml:space="preserve">Организатор электронного аукциона не менее чем за 30 календарных дней до дня окончания подачи заявок на участие в электронном аукционе размещает </w:t>
      </w:r>
      <w:r>
        <w:rPr>
          <w:rFonts w:ascii="Times New Roman" w:hAnsi="Times New Roman"/>
          <w:color w:val="000000" w:themeColor="text1"/>
          <w:sz w:val="28"/>
          <w:szCs w:val="28"/>
        </w:rPr>
        <w:t>об организации и проведении электронного аукциона на право заключения договоров о размещении нестационарных торговых объектов, нестационарных объектов по оказанию услуг</w:t>
      </w:r>
      <w:r>
        <w:rPr>
          <w:rFonts w:ascii="Times New Roman" w:eastAsia="Times New Roman" w:hAnsi="Times New Roman"/>
          <w:color w:val="000000" w:themeColor="text1"/>
          <w:sz w:val="28"/>
          <w:szCs w:val="28"/>
          <w:lang w:eastAsia="ru-RU"/>
        </w:rPr>
        <w:t xml:space="preserve"> на земельных участках, в зданиях, строениях, сооружениях, находящихся в муниципальной собственности </w:t>
      </w:r>
      <w:r>
        <w:rPr>
          <w:rFonts w:ascii="Times New Roman" w:hAnsi="Times New Roman"/>
          <w:color w:val="000000" w:themeColor="text1"/>
          <w:sz w:val="28"/>
          <w:szCs w:val="28"/>
        </w:rPr>
        <w:t>либо государственная собственность на которые не разграничена, расположенных</w:t>
      </w:r>
      <w:proofErr w:type="gramEnd"/>
      <w:r>
        <w:rPr>
          <w:rFonts w:ascii="Times New Roman" w:hAnsi="Times New Roman"/>
          <w:color w:val="000000" w:themeColor="text1"/>
          <w:sz w:val="28"/>
          <w:szCs w:val="28"/>
        </w:rPr>
        <w:t xml:space="preserve"> на территории </w:t>
      </w:r>
      <w:r>
        <w:rPr>
          <w:rFonts w:ascii="Times New Roman" w:eastAsia="Times New Roman" w:hAnsi="Times New Roman"/>
          <w:color w:val="000000" w:themeColor="text1"/>
          <w:sz w:val="28"/>
          <w:szCs w:val="28"/>
          <w:lang w:eastAsia="ru-RU"/>
        </w:rPr>
        <w:t xml:space="preserve">муниципального образования город-курорт Геленджик </w:t>
      </w:r>
      <w:r>
        <w:rPr>
          <w:rFonts w:ascii="Times New Roman" w:eastAsia="Times New Roman" w:hAnsi="Times New Roman" w:cs="Times New Roman"/>
          <w:color w:val="000000" w:themeColor="text1"/>
          <w:sz w:val="28"/>
          <w:szCs w:val="28"/>
          <w:lang w:eastAsia="ru-RU"/>
        </w:rPr>
        <w:t xml:space="preserve"> </w:t>
      </w:r>
      <w:r w:rsidRPr="003677F0">
        <w:rPr>
          <w:rFonts w:ascii="Times New Roman" w:hAnsi="Times New Roman" w:cs="Times New Roman"/>
          <w:color w:val="000000" w:themeColor="text1"/>
          <w:sz w:val="28"/>
          <w:szCs w:val="28"/>
        </w:rPr>
        <w:t>о п</w:t>
      </w:r>
      <w:r>
        <w:rPr>
          <w:rFonts w:ascii="Times New Roman" w:hAnsi="Times New Roman" w:cs="Times New Roman"/>
          <w:color w:val="000000" w:themeColor="text1"/>
          <w:sz w:val="28"/>
          <w:szCs w:val="28"/>
        </w:rPr>
        <w:t xml:space="preserve">роведении электронного аукциона согласно </w:t>
      </w:r>
      <w:r w:rsidRPr="00AA62F5">
        <w:rPr>
          <w:rFonts w:ascii="Times New Roman" w:hAnsi="Times New Roman" w:cs="Times New Roman"/>
          <w:color w:val="000000" w:themeColor="text1"/>
          <w:sz w:val="28"/>
          <w:szCs w:val="28"/>
        </w:rPr>
        <w:t>приложению</w:t>
      </w:r>
      <w:r>
        <w:rPr>
          <w:rFonts w:ascii="Times New Roman" w:hAnsi="Times New Roman" w:cs="Times New Roman"/>
          <w:color w:val="000000" w:themeColor="text1"/>
          <w:sz w:val="28"/>
          <w:szCs w:val="28"/>
        </w:rPr>
        <w:t xml:space="preserve"> №1 к настоящему Положению </w:t>
      </w:r>
      <w:r w:rsidRPr="003677F0">
        <w:rPr>
          <w:rFonts w:ascii="Times New Roman" w:hAnsi="Times New Roman" w:cs="Times New Roman"/>
          <w:color w:val="000000" w:themeColor="text1"/>
          <w:sz w:val="28"/>
          <w:szCs w:val="28"/>
        </w:rPr>
        <w:t xml:space="preserve">и аукционную документацию, включающую проект договора, на официальном сайте администрации муниципального образования город-курорт Геленджик в информационно-телекоммуникационной сети </w:t>
      </w:r>
      <w:r>
        <w:rPr>
          <w:rFonts w:ascii="Times New Roman" w:hAnsi="Times New Roman" w:cs="Times New Roman"/>
          <w:color w:val="000000" w:themeColor="text1"/>
          <w:sz w:val="28"/>
          <w:szCs w:val="28"/>
        </w:rPr>
        <w:t>«</w:t>
      </w:r>
      <w:r w:rsidRPr="003677F0">
        <w:rPr>
          <w:rFonts w:ascii="Times New Roman" w:hAnsi="Times New Roman" w:cs="Times New Roman"/>
          <w:color w:val="000000" w:themeColor="text1"/>
          <w:sz w:val="28"/>
          <w:szCs w:val="28"/>
        </w:rPr>
        <w:t>Интернет</w:t>
      </w:r>
      <w:r>
        <w:rPr>
          <w:rFonts w:ascii="Times New Roman" w:hAnsi="Times New Roman" w:cs="Times New Roman"/>
          <w:color w:val="000000" w:themeColor="text1"/>
          <w:sz w:val="28"/>
          <w:szCs w:val="28"/>
        </w:rPr>
        <w:t>»</w:t>
      </w:r>
      <w:r w:rsidRPr="003677F0">
        <w:rPr>
          <w:rFonts w:ascii="Times New Roman" w:hAnsi="Times New Roman" w:cs="Times New Roman"/>
          <w:color w:val="000000" w:themeColor="text1"/>
          <w:sz w:val="28"/>
          <w:szCs w:val="28"/>
        </w:rPr>
        <w:t xml:space="preserve"> и на электронной площадке.</w:t>
      </w:r>
    </w:p>
    <w:p w:rsidR="00F578FD" w:rsidRPr="003677F0" w:rsidRDefault="00F578FD" w:rsidP="00F578FD">
      <w:pPr>
        <w:pStyle w:val="a3"/>
        <w:ind w:firstLine="708"/>
        <w:jc w:val="both"/>
        <w:rPr>
          <w:rFonts w:ascii="Times New Roman" w:hAnsi="Times New Roman" w:cs="Times New Roman"/>
          <w:color w:val="000000" w:themeColor="text1"/>
          <w:sz w:val="28"/>
          <w:szCs w:val="28"/>
        </w:rPr>
      </w:pPr>
      <w:bookmarkStart w:id="8" w:name="P399"/>
      <w:bookmarkEnd w:id="8"/>
      <w:r w:rsidRPr="003677F0">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2</w:t>
      </w:r>
      <w:r w:rsidRPr="003677F0">
        <w:rPr>
          <w:rFonts w:ascii="Times New Roman" w:hAnsi="Times New Roman" w:cs="Times New Roman"/>
          <w:color w:val="000000" w:themeColor="text1"/>
          <w:sz w:val="28"/>
          <w:szCs w:val="28"/>
        </w:rPr>
        <w:t>. Извещение о проведении электронного аукциона должно содержать следующие сведения:</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3677F0">
        <w:rPr>
          <w:rFonts w:ascii="Times New Roman" w:hAnsi="Times New Roman" w:cs="Times New Roman"/>
          <w:color w:val="000000" w:themeColor="text1"/>
          <w:sz w:val="28"/>
          <w:szCs w:val="28"/>
        </w:rPr>
        <w:t xml:space="preserve"> об организаторе и инициаторе электронного аукциона;</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2) об адресе электронной площадки в информационно-телекоммуникационной сети </w:t>
      </w:r>
      <w:r>
        <w:rPr>
          <w:rFonts w:ascii="Times New Roman" w:hAnsi="Times New Roman" w:cs="Times New Roman"/>
          <w:color w:val="000000" w:themeColor="text1"/>
          <w:sz w:val="28"/>
          <w:szCs w:val="28"/>
        </w:rPr>
        <w:t>«</w:t>
      </w:r>
      <w:r w:rsidRPr="003677F0">
        <w:rPr>
          <w:rFonts w:ascii="Times New Roman" w:hAnsi="Times New Roman" w:cs="Times New Roman"/>
          <w:color w:val="000000" w:themeColor="text1"/>
          <w:sz w:val="28"/>
          <w:szCs w:val="28"/>
        </w:rPr>
        <w:t>Интернет</w:t>
      </w:r>
      <w:r>
        <w:rPr>
          <w:rFonts w:ascii="Times New Roman" w:hAnsi="Times New Roman" w:cs="Times New Roman"/>
          <w:color w:val="000000" w:themeColor="text1"/>
          <w:sz w:val="28"/>
          <w:szCs w:val="28"/>
        </w:rPr>
        <w:t>»</w:t>
      </w:r>
      <w:r w:rsidRPr="003677F0">
        <w:rPr>
          <w:rFonts w:ascii="Times New Roman" w:hAnsi="Times New Roman" w:cs="Times New Roman"/>
          <w:color w:val="000000" w:themeColor="text1"/>
          <w:sz w:val="28"/>
          <w:szCs w:val="28"/>
        </w:rPr>
        <w:t>;</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3) о предмете электронного аукциона, в том числе:</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место размещения НТО (адресный ориентир) с каталогом координат характерных (поворотных) точек границ мест размещения;</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площадь земельного участка и НТО;</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период функционирования НТО;</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специализацию НТО;</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тип НТО;</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эскиз НТО;</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4) о начальной минимальной цене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оговора;</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5) о «шаге аукциона»;</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6) о дате и времени окончания срока подачи заявок на участие в электронном аукционе; дате окончания срока рассмотрения заявок на участие в электронном аукционе; дате проведения электронного аукциона. В случае если дата проведения электронного аукциона приходится на нерабочий день, днем проведения электронного аукциона является следующий за ним рабочий день;</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7) о размере задатка, порядке его внесения участниками электронного аукциона и возврата им;</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8) об установленных организатором электронного аукциона единых требованиях к участникам электронного аукциона;</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9) об ограничениях для участия в электронном аукционе лиц, не являющихся субъектами малого или среднего предпринимательства;</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10) о требованиях к содержанию и уборке территории, на которой располагается нестационарный торговый объект.</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3.4. Аукционная документация должна содержать следующие сведения:</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1) сведения, предусмотренные </w:t>
      </w:r>
      <w:hyperlink w:anchor="P399" w:history="1">
        <w:r w:rsidRPr="003677F0">
          <w:rPr>
            <w:rFonts w:ascii="Times New Roman" w:hAnsi="Times New Roman" w:cs="Times New Roman"/>
            <w:color w:val="000000" w:themeColor="text1"/>
            <w:sz w:val="28"/>
            <w:szCs w:val="28"/>
          </w:rPr>
          <w:t>пунктом 3.3</w:t>
        </w:r>
      </w:hyperlink>
      <w:r w:rsidRPr="003677F0">
        <w:rPr>
          <w:rFonts w:ascii="Times New Roman" w:hAnsi="Times New Roman" w:cs="Times New Roman"/>
          <w:color w:val="000000" w:themeColor="text1"/>
          <w:sz w:val="28"/>
          <w:szCs w:val="28"/>
        </w:rPr>
        <w:t xml:space="preserve"> настоящего Порядка;</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2) содержани</w:t>
      </w:r>
      <w:r>
        <w:rPr>
          <w:rFonts w:ascii="Times New Roman" w:hAnsi="Times New Roman" w:cs="Times New Roman"/>
          <w:color w:val="000000" w:themeColor="text1"/>
          <w:sz w:val="28"/>
          <w:szCs w:val="28"/>
        </w:rPr>
        <w:t>е</w:t>
      </w:r>
      <w:r w:rsidRPr="003677F0">
        <w:rPr>
          <w:rFonts w:ascii="Times New Roman" w:hAnsi="Times New Roman" w:cs="Times New Roman"/>
          <w:color w:val="000000" w:themeColor="text1"/>
          <w:sz w:val="28"/>
          <w:szCs w:val="28"/>
        </w:rPr>
        <w:t xml:space="preserve"> и состав заявки на участие в электронном аукционе;</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3) порядок и срок отзыва заявок на участие в электронном аукционе;</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4) срок, в течение которого победитель электронного аукциона обязан подписать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5) проект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оговора.</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3.5. Любое заинтересованное лицо вправе обратиться за разъяснениями положений аукционной документации к организатору электронного аукциона с использованием средств электронной площадки.</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Организатор электронного аукциона обязан разместить </w:t>
      </w:r>
      <w:proofErr w:type="gramStart"/>
      <w:r w:rsidRPr="003677F0">
        <w:rPr>
          <w:rFonts w:ascii="Times New Roman" w:hAnsi="Times New Roman" w:cs="Times New Roman"/>
          <w:color w:val="000000" w:themeColor="text1"/>
          <w:sz w:val="28"/>
          <w:szCs w:val="28"/>
        </w:rPr>
        <w:t>на электронной площадке ответ на запрос о разъяснении положений аукционной документации в течение двух рабочих дней со дня</w:t>
      </w:r>
      <w:proofErr w:type="gramEnd"/>
      <w:r w:rsidRPr="003677F0">
        <w:rPr>
          <w:rFonts w:ascii="Times New Roman" w:hAnsi="Times New Roman" w:cs="Times New Roman"/>
          <w:color w:val="000000" w:themeColor="text1"/>
          <w:sz w:val="28"/>
          <w:szCs w:val="28"/>
        </w:rPr>
        <w:t xml:space="preserve"> поступления указанного запроса, полученного в срок не позднее 5 календарных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3.6. Инициатор</w:t>
      </w:r>
      <w:r>
        <w:rPr>
          <w:rFonts w:ascii="Times New Roman" w:hAnsi="Times New Roman" w:cs="Times New Roman"/>
          <w:color w:val="000000" w:themeColor="text1"/>
          <w:sz w:val="28"/>
          <w:szCs w:val="28"/>
        </w:rPr>
        <w:t xml:space="preserve"> электронного аукциона</w:t>
      </w:r>
      <w:r w:rsidRPr="003677F0">
        <w:rPr>
          <w:rFonts w:ascii="Times New Roman" w:hAnsi="Times New Roman" w:cs="Times New Roman"/>
          <w:color w:val="000000" w:themeColor="text1"/>
          <w:sz w:val="28"/>
          <w:szCs w:val="28"/>
        </w:rPr>
        <w:t xml:space="preserve">, организатор электронного аукциона вправе принять решение о внесении изменений в извещение о проведении электронного аукциона и/или аукционную документацию в срок не позднее, чем за три календарных дня до даты окончания срока подачи заявок на участие в аукционе. Изменения подлежат размещению на официальном сайте администрации муниципального образования город-курорт Геленджик в информационно-телекоммуникационной сети </w:t>
      </w:r>
      <w:r>
        <w:rPr>
          <w:rFonts w:ascii="Times New Roman" w:hAnsi="Times New Roman" w:cs="Times New Roman"/>
          <w:color w:val="000000" w:themeColor="text1"/>
          <w:sz w:val="28"/>
          <w:szCs w:val="28"/>
        </w:rPr>
        <w:t>«</w:t>
      </w:r>
      <w:r w:rsidRPr="003677F0">
        <w:rPr>
          <w:rFonts w:ascii="Times New Roman" w:hAnsi="Times New Roman" w:cs="Times New Roman"/>
          <w:color w:val="000000" w:themeColor="text1"/>
          <w:sz w:val="28"/>
          <w:szCs w:val="28"/>
        </w:rPr>
        <w:t>Интернет</w:t>
      </w:r>
      <w:r>
        <w:rPr>
          <w:rFonts w:ascii="Times New Roman" w:hAnsi="Times New Roman" w:cs="Times New Roman"/>
          <w:color w:val="000000" w:themeColor="text1"/>
          <w:sz w:val="28"/>
          <w:szCs w:val="28"/>
        </w:rPr>
        <w:t>»</w:t>
      </w:r>
      <w:r w:rsidRPr="003677F0">
        <w:rPr>
          <w:rFonts w:ascii="Times New Roman" w:hAnsi="Times New Roman" w:cs="Times New Roman"/>
          <w:color w:val="000000" w:themeColor="text1"/>
          <w:sz w:val="28"/>
          <w:szCs w:val="28"/>
        </w:rPr>
        <w:t xml:space="preserve"> и на электронной площадке не позднее одного рабочего дня со дня принятия соответствующего решения в порядке, установленном для размещения аукционной документации.</w:t>
      </w:r>
    </w:p>
    <w:p w:rsidR="00F578FD" w:rsidRPr="003677F0" w:rsidRDefault="00F578FD" w:rsidP="00F578FD">
      <w:pPr>
        <w:pStyle w:val="a3"/>
        <w:ind w:firstLine="708"/>
        <w:jc w:val="both"/>
        <w:rPr>
          <w:rFonts w:ascii="Times New Roman" w:hAnsi="Times New Roman" w:cs="Times New Roman"/>
          <w:color w:val="000000" w:themeColor="text1"/>
          <w:sz w:val="28"/>
          <w:szCs w:val="28"/>
        </w:rPr>
      </w:pPr>
      <w:proofErr w:type="gramStart"/>
      <w:r w:rsidRPr="003677F0">
        <w:rPr>
          <w:rFonts w:ascii="Times New Roman" w:hAnsi="Times New Roman" w:cs="Times New Roman"/>
          <w:color w:val="000000" w:themeColor="text1"/>
          <w:sz w:val="28"/>
          <w:szCs w:val="28"/>
        </w:rPr>
        <w:t>При внесении изменений в извещение и/или в аукционную документацию</w:t>
      </w:r>
      <w:r>
        <w:rPr>
          <w:rFonts w:ascii="Times New Roman" w:hAnsi="Times New Roman" w:cs="Times New Roman"/>
          <w:color w:val="000000" w:themeColor="text1"/>
          <w:sz w:val="28"/>
          <w:szCs w:val="28"/>
        </w:rPr>
        <w:t>,</w:t>
      </w:r>
      <w:r w:rsidRPr="003677F0">
        <w:rPr>
          <w:rFonts w:ascii="Times New Roman" w:hAnsi="Times New Roman" w:cs="Times New Roman"/>
          <w:color w:val="000000" w:themeColor="text1"/>
          <w:sz w:val="28"/>
          <w:szCs w:val="28"/>
        </w:rPr>
        <w:t xml:space="preserve"> срок подачи заявок на участие в электронном аукционе должен быть продлен на такой срок, чтобы со дня размещения на электронной площадке, официальном сайте администрации муниципального образования город-курорт Геленджик изменений, внесенных в извещение и/или аукционную документацию, до даты окончания подачи заявок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аукционе было не менее десяти</w:t>
      </w:r>
      <w:proofErr w:type="gramEnd"/>
      <w:r w:rsidRPr="003677F0">
        <w:rPr>
          <w:rFonts w:ascii="Times New Roman" w:hAnsi="Times New Roman" w:cs="Times New Roman"/>
          <w:color w:val="000000" w:themeColor="text1"/>
          <w:sz w:val="28"/>
          <w:szCs w:val="28"/>
        </w:rPr>
        <w:t xml:space="preserve"> календарных дней. Изменение предмета аукциона не допускается.</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3.7. Инициатор</w:t>
      </w:r>
      <w:r w:rsidRPr="00CF421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электронного аукциона</w:t>
      </w:r>
      <w:r w:rsidRPr="003677F0">
        <w:rPr>
          <w:rFonts w:ascii="Times New Roman" w:hAnsi="Times New Roman" w:cs="Times New Roman"/>
          <w:color w:val="000000" w:themeColor="text1"/>
          <w:sz w:val="28"/>
          <w:szCs w:val="28"/>
        </w:rPr>
        <w:t xml:space="preserve">, организатор электронного аукциона вправе отказаться от проведения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в срок не позднее, чем за три календарных дня до дня окончания подачи заявок на участие в электронном аукционе. Извещение об отказе в проведении электронного аукциона размещается организатором электронного аукциона на официальном сайте в информационно-телекоммуникационной сети </w:t>
      </w:r>
      <w:r>
        <w:rPr>
          <w:rFonts w:ascii="Times New Roman" w:hAnsi="Times New Roman" w:cs="Times New Roman"/>
          <w:color w:val="000000" w:themeColor="text1"/>
          <w:sz w:val="28"/>
          <w:szCs w:val="28"/>
        </w:rPr>
        <w:t>«</w:t>
      </w:r>
      <w:r w:rsidRPr="003677F0">
        <w:rPr>
          <w:rFonts w:ascii="Times New Roman" w:hAnsi="Times New Roman" w:cs="Times New Roman"/>
          <w:color w:val="000000" w:themeColor="text1"/>
          <w:sz w:val="28"/>
          <w:szCs w:val="28"/>
        </w:rPr>
        <w:t>Интернет</w:t>
      </w:r>
      <w:r>
        <w:rPr>
          <w:rFonts w:ascii="Times New Roman" w:hAnsi="Times New Roman" w:cs="Times New Roman"/>
          <w:color w:val="000000" w:themeColor="text1"/>
          <w:sz w:val="28"/>
          <w:szCs w:val="28"/>
        </w:rPr>
        <w:t>»</w:t>
      </w:r>
      <w:r w:rsidRPr="003677F0">
        <w:rPr>
          <w:rFonts w:ascii="Times New Roman" w:hAnsi="Times New Roman" w:cs="Times New Roman"/>
          <w:color w:val="000000" w:themeColor="text1"/>
          <w:sz w:val="28"/>
          <w:szCs w:val="28"/>
        </w:rPr>
        <w:t xml:space="preserve"> и на электронной площадке не позднее одного рабочего дня со дня принятия соответствующего решения.</w:t>
      </w:r>
    </w:p>
    <w:p w:rsidR="00F578FD" w:rsidRPr="003677F0" w:rsidRDefault="00F578FD" w:rsidP="00F578FD">
      <w:pPr>
        <w:pStyle w:val="a3"/>
        <w:ind w:firstLine="708"/>
        <w:jc w:val="both"/>
        <w:rPr>
          <w:rFonts w:ascii="Times New Roman" w:hAnsi="Times New Roman" w:cs="Times New Roman"/>
          <w:color w:val="000000" w:themeColor="text1"/>
          <w:sz w:val="28"/>
          <w:szCs w:val="28"/>
        </w:rPr>
      </w:pPr>
      <w:proofErr w:type="gramStart"/>
      <w:r w:rsidRPr="003677F0">
        <w:rPr>
          <w:rFonts w:ascii="Times New Roman" w:hAnsi="Times New Roman" w:cs="Times New Roman"/>
          <w:color w:val="000000" w:themeColor="text1"/>
          <w:sz w:val="28"/>
          <w:szCs w:val="28"/>
        </w:rPr>
        <w:t xml:space="preserve">Оператор электронной площадки в течение одного рабочего дня со дня размещения извещения об отказе в проведении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аукциона обязан известить участников электронного аукциона об отказе в проведении аукциона и разблокировать денежные средства, в отношении которых осуществлено блокирование операций по счету участника электронного аукциона, в размере суммы задатка на участие в электронном аукционе.</w:t>
      </w:r>
      <w:proofErr w:type="gramEnd"/>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3.8. Для получения доступа к участию в электронном аукционе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проходят процедуру регистрации на электронной площадке. Регистрация на электронной площадке осуществляется без взимания платы. Регистрация на электронной площадке проводится в соответствии с регламентом электронной площадки.</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3.9. Для участия в электронном аукционе лицо, зарегистрированное на электронной площадке в установленном порядке, подает заявку на участие в электронном аукционе (далее - заявитель).</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Требования к форме заявки на участие в электронном аукционе определяются регламентом электронной площадки. Требования к </w:t>
      </w:r>
      <w:r>
        <w:rPr>
          <w:rFonts w:ascii="Times New Roman" w:hAnsi="Times New Roman" w:cs="Times New Roman"/>
          <w:color w:val="000000" w:themeColor="text1"/>
          <w:sz w:val="28"/>
          <w:szCs w:val="28"/>
        </w:rPr>
        <w:t>содержанию</w:t>
      </w:r>
      <w:r w:rsidRPr="003677F0">
        <w:rPr>
          <w:rFonts w:ascii="Times New Roman" w:hAnsi="Times New Roman" w:cs="Times New Roman"/>
          <w:color w:val="000000" w:themeColor="text1"/>
          <w:sz w:val="28"/>
          <w:szCs w:val="28"/>
        </w:rPr>
        <w:t xml:space="preserve"> заявки определяются в соответствии с </w:t>
      </w:r>
      <w:hyperlink w:anchor="P446" w:history="1">
        <w:r w:rsidRPr="003677F0">
          <w:rPr>
            <w:rFonts w:ascii="Times New Roman" w:hAnsi="Times New Roman" w:cs="Times New Roman"/>
            <w:color w:val="000000" w:themeColor="text1"/>
            <w:sz w:val="28"/>
            <w:szCs w:val="28"/>
          </w:rPr>
          <w:t>п. 3.17</w:t>
        </w:r>
      </w:hyperlink>
      <w:r w:rsidRPr="003677F0">
        <w:rPr>
          <w:rFonts w:ascii="Times New Roman" w:hAnsi="Times New Roman" w:cs="Times New Roman"/>
          <w:color w:val="000000" w:themeColor="text1"/>
          <w:sz w:val="28"/>
          <w:szCs w:val="28"/>
        </w:rPr>
        <w:t xml:space="preserve"> настоящего </w:t>
      </w:r>
      <w:r>
        <w:rPr>
          <w:rFonts w:ascii="Times New Roman" w:hAnsi="Times New Roman" w:cs="Times New Roman"/>
          <w:color w:val="000000" w:themeColor="text1"/>
          <w:sz w:val="28"/>
          <w:szCs w:val="28"/>
        </w:rPr>
        <w:t>Положения</w:t>
      </w:r>
      <w:r w:rsidRPr="003677F0">
        <w:rPr>
          <w:rFonts w:ascii="Times New Roman" w:hAnsi="Times New Roman" w:cs="Times New Roman"/>
          <w:color w:val="000000" w:themeColor="text1"/>
          <w:sz w:val="28"/>
          <w:szCs w:val="28"/>
        </w:rPr>
        <w:t>.</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Участие в электронном аукционе возможно при наличии на счете заявителя, предназначенном для проведения операций по обеспечению участия в электронных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электронном аукционе, предусмотренной документацией об аукционе.</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3.10. Прием заявок прекращается в день и время, </w:t>
      </w:r>
      <w:proofErr w:type="gramStart"/>
      <w:r w:rsidRPr="003677F0">
        <w:rPr>
          <w:rFonts w:ascii="Times New Roman" w:hAnsi="Times New Roman" w:cs="Times New Roman"/>
          <w:color w:val="000000" w:themeColor="text1"/>
          <w:sz w:val="28"/>
          <w:szCs w:val="28"/>
        </w:rPr>
        <w:t>указанные</w:t>
      </w:r>
      <w:proofErr w:type="gramEnd"/>
      <w:r w:rsidRPr="003677F0">
        <w:rPr>
          <w:rFonts w:ascii="Times New Roman" w:hAnsi="Times New Roman" w:cs="Times New Roman"/>
          <w:color w:val="000000" w:themeColor="text1"/>
          <w:sz w:val="28"/>
          <w:szCs w:val="28"/>
        </w:rPr>
        <w:t xml:space="preserve"> в извещении о проведении электронного аукциона.</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3.11. Оператор электронной площадки отказывает в приеме заявки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аукционе в случае:</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1) предоставления заявки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аукционе, подписанной электронной подписью лица, не имеющего право действовать от имени заявителя;</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2) отсутствия на счете, предназначенном для проведения операций по обеспечению участия в электронных аукционах, заявителя, подавшего заявку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аукционе, денежных сре</w:t>
      </w:r>
      <w:proofErr w:type="gramStart"/>
      <w:r w:rsidRPr="003677F0">
        <w:rPr>
          <w:rFonts w:ascii="Times New Roman" w:hAnsi="Times New Roman" w:cs="Times New Roman"/>
          <w:color w:val="000000" w:themeColor="text1"/>
          <w:sz w:val="28"/>
          <w:szCs w:val="28"/>
        </w:rPr>
        <w:t>дств в р</w:t>
      </w:r>
      <w:proofErr w:type="gramEnd"/>
      <w:r w:rsidRPr="003677F0">
        <w:rPr>
          <w:rFonts w:ascii="Times New Roman" w:hAnsi="Times New Roman" w:cs="Times New Roman"/>
          <w:color w:val="000000" w:themeColor="text1"/>
          <w:sz w:val="28"/>
          <w:szCs w:val="28"/>
        </w:rPr>
        <w:t>азмере суммы задатка, в отношении которых не осуществлено блокирование операций по счету оператором электронной площадки;</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3) подачи одним заявителем двух и более заявок на участие в электронном аукционе при условии, что поданные ранее заявки заявителем не отозваны. В этом случае заявителю возвращаются все поданные заявки на участие в электронном аукционе;</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4) получения заявки на участие в электронном аукционе после дня и времени окончания срока подачи заявок.</w:t>
      </w:r>
    </w:p>
    <w:p w:rsidR="00F578FD" w:rsidRPr="003677F0" w:rsidRDefault="00F578FD" w:rsidP="00F578FD">
      <w:pPr>
        <w:pStyle w:val="a3"/>
        <w:ind w:firstLine="708"/>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3.12. Отказ в приеме заявки на участие в электронном аукционе по иным основаниям не допускается.</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3.13. Заявка на участие в электронном аукционе направляется заявителем оператору электронной площадки в форме электронного документа, подписанного электронной цифровой подписью.</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Поступление заявки является поручением о блокировке операций по счету заявителя, открытому для проведения операций по обеспечению участия в электронных аукционах, в отношении денежных сре</w:t>
      </w:r>
      <w:proofErr w:type="gramStart"/>
      <w:r w:rsidRPr="003677F0">
        <w:rPr>
          <w:rFonts w:ascii="Times New Roman" w:hAnsi="Times New Roman" w:cs="Times New Roman"/>
          <w:color w:val="000000" w:themeColor="text1"/>
          <w:sz w:val="28"/>
          <w:szCs w:val="28"/>
        </w:rPr>
        <w:t>дств в р</w:t>
      </w:r>
      <w:proofErr w:type="gramEnd"/>
      <w:r w:rsidRPr="003677F0">
        <w:rPr>
          <w:rFonts w:ascii="Times New Roman" w:hAnsi="Times New Roman" w:cs="Times New Roman"/>
          <w:color w:val="000000" w:themeColor="text1"/>
          <w:sz w:val="28"/>
          <w:szCs w:val="28"/>
        </w:rPr>
        <w:t>азмере суммы задатка на участие в электронном аукционе.</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3.14. Заявитель имеет право отозвать принятую оператором электронной площадки заявку до окончания срока подачи заявок. Со дня регистрации отзыва заявки оператор электронной площадки прекращает блокировку операций </w:t>
      </w:r>
      <w:proofErr w:type="gramStart"/>
      <w:r w:rsidRPr="003677F0">
        <w:rPr>
          <w:rFonts w:ascii="Times New Roman" w:hAnsi="Times New Roman" w:cs="Times New Roman"/>
          <w:color w:val="000000" w:themeColor="text1"/>
          <w:sz w:val="28"/>
          <w:szCs w:val="28"/>
        </w:rPr>
        <w:t>по счету для проведения операций по обеспечению участия в электронном аукционе в отношении</w:t>
      </w:r>
      <w:proofErr w:type="gramEnd"/>
      <w:r w:rsidRPr="003677F0">
        <w:rPr>
          <w:rFonts w:ascii="Times New Roman" w:hAnsi="Times New Roman" w:cs="Times New Roman"/>
          <w:color w:val="000000" w:themeColor="text1"/>
          <w:sz w:val="28"/>
          <w:szCs w:val="28"/>
        </w:rPr>
        <w:t xml:space="preserve"> денежных средств заявителя в размере суммы задатка на участие в электронном аукционе.</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3.15. </w:t>
      </w:r>
      <w:proofErr w:type="gramStart"/>
      <w:r w:rsidRPr="003677F0">
        <w:rPr>
          <w:rFonts w:ascii="Times New Roman" w:hAnsi="Times New Roman" w:cs="Times New Roman"/>
          <w:color w:val="000000" w:themeColor="text1"/>
          <w:sz w:val="28"/>
          <w:szCs w:val="28"/>
        </w:rPr>
        <w:t>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w:t>
      </w:r>
      <w:proofErr w:type="gramEnd"/>
      <w:r w:rsidRPr="003677F0">
        <w:rPr>
          <w:rFonts w:ascii="Times New Roman" w:hAnsi="Times New Roman" w:cs="Times New Roman"/>
          <w:color w:val="000000" w:themeColor="text1"/>
          <w:sz w:val="28"/>
          <w:szCs w:val="28"/>
        </w:rPr>
        <w:t xml:space="preserve">, </w:t>
      </w:r>
      <w:proofErr w:type="gramStart"/>
      <w:r w:rsidRPr="003677F0">
        <w:rPr>
          <w:rFonts w:ascii="Times New Roman" w:hAnsi="Times New Roman" w:cs="Times New Roman"/>
          <w:color w:val="000000" w:themeColor="text1"/>
          <w:sz w:val="28"/>
          <w:szCs w:val="28"/>
        </w:rPr>
        <w:t>подавшему</w:t>
      </w:r>
      <w:proofErr w:type="gramEnd"/>
      <w:r w:rsidRPr="003677F0">
        <w:rPr>
          <w:rFonts w:ascii="Times New Roman" w:hAnsi="Times New Roman" w:cs="Times New Roman"/>
          <w:color w:val="000000" w:themeColor="text1"/>
          <w:sz w:val="28"/>
          <w:szCs w:val="28"/>
        </w:rPr>
        <w:t xml:space="preserve"> заявку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аукционе, ее получение с указанием присвоенного ей порядкового номера.</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3.16. В течение одного часа со дня окончания срока приема заявок оператор электронной площадки направляет заявки организатору электронного аукциона.</w:t>
      </w:r>
    </w:p>
    <w:p w:rsidR="00F578FD" w:rsidRPr="003677F0" w:rsidRDefault="00F578FD" w:rsidP="00F578FD">
      <w:pPr>
        <w:pStyle w:val="a3"/>
        <w:ind w:firstLine="709"/>
        <w:jc w:val="both"/>
        <w:rPr>
          <w:rFonts w:ascii="Times New Roman" w:hAnsi="Times New Roman" w:cs="Times New Roman"/>
          <w:color w:val="000000" w:themeColor="text1"/>
          <w:sz w:val="28"/>
          <w:szCs w:val="28"/>
        </w:rPr>
      </w:pPr>
      <w:bookmarkStart w:id="9" w:name="P446"/>
      <w:bookmarkEnd w:id="9"/>
      <w:r w:rsidRPr="003677F0">
        <w:rPr>
          <w:rFonts w:ascii="Times New Roman" w:hAnsi="Times New Roman" w:cs="Times New Roman"/>
          <w:color w:val="000000" w:themeColor="text1"/>
          <w:sz w:val="28"/>
          <w:szCs w:val="28"/>
        </w:rPr>
        <w:t>3.17. Заявка на участие в электронном аукционе состоит из двух частей.</w:t>
      </w:r>
    </w:p>
    <w:p w:rsidR="00F578FD" w:rsidRPr="003677F0" w:rsidRDefault="00F578FD" w:rsidP="00F578FD">
      <w:pPr>
        <w:pStyle w:val="a3"/>
        <w:ind w:firstLine="709"/>
        <w:jc w:val="both"/>
        <w:rPr>
          <w:rFonts w:ascii="Times New Roman" w:hAnsi="Times New Roman" w:cs="Times New Roman"/>
          <w:i/>
          <w:color w:val="000000" w:themeColor="text1"/>
          <w:sz w:val="28"/>
          <w:szCs w:val="28"/>
        </w:rPr>
      </w:pPr>
      <w:r w:rsidRPr="003677F0">
        <w:rPr>
          <w:rFonts w:ascii="Times New Roman" w:hAnsi="Times New Roman" w:cs="Times New Roman"/>
          <w:color w:val="000000" w:themeColor="text1"/>
          <w:sz w:val="28"/>
          <w:szCs w:val="28"/>
        </w:rPr>
        <w:t xml:space="preserve">Первая часть заявки должна содержать согласие участника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с условиями электронного аукциона (такое согласие дается с применением программно-аппаратных средств электронной площадки), а также сведения о праве на предоставление преимущества в отношении цены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в соответствии с </w:t>
      </w:r>
      <w:hyperlink w:anchor="P363" w:history="1">
        <w:r w:rsidRPr="003677F0">
          <w:rPr>
            <w:rFonts w:ascii="Times New Roman" w:hAnsi="Times New Roman" w:cs="Times New Roman"/>
            <w:color w:val="000000" w:themeColor="text1"/>
            <w:sz w:val="28"/>
            <w:szCs w:val="28"/>
          </w:rPr>
          <w:t>пунктом 1.4</w:t>
        </w:r>
      </w:hyperlink>
      <w:r w:rsidRPr="003677F0">
        <w:rPr>
          <w:rFonts w:ascii="Times New Roman" w:hAnsi="Times New Roman" w:cs="Times New Roman"/>
          <w:color w:val="000000" w:themeColor="text1"/>
          <w:sz w:val="28"/>
          <w:szCs w:val="28"/>
        </w:rPr>
        <w:t xml:space="preserve"> Положения. </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При этом отказ в допуске к электронному аукциону заявки, в которой указана информация о подавшем его лице, не допускается.</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Вторая часть заявки на участие в электронном аукционе должна содержать следующие документы и информацию:</w:t>
      </w:r>
    </w:p>
    <w:p w:rsidR="00F578FD" w:rsidRPr="003677F0" w:rsidRDefault="00F578FD" w:rsidP="00F578FD">
      <w:pPr>
        <w:pStyle w:val="a3"/>
        <w:ind w:firstLine="709"/>
        <w:jc w:val="both"/>
        <w:rPr>
          <w:rFonts w:ascii="Times New Roman" w:hAnsi="Times New Roman" w:cs="Times New Roman"/>
          <w:color w:val="000000" w:themeColor="text1"/>
          <w:sz w:val="28"/>
          <w:szCs w:val="28"/>
        </w:rPr>
      </w:pPr>
      <w:proofErr w:type="gramStart"/>
      <w:r w:rsidRPr="003677F0">
        <w:rPr>
          <w:rFonts w:ascii="Times New Roman" w:hAnsi="Times New Roman" w:cs="Times New Roman"/>
          <w:color w:val="000000" w:themeColor="text1"/>
          <w:sz w:val="28"/>
          <w:szCs w:val="28"/>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roofErr w:type="gramEnd"/>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б) документ, подтверждающий полномочия лица на осуществление действий от имени участника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 юридического лица (решение о назначении или избрании либо приказ о назначении физического лица на должность, в соответствии с которыми такое физическое лицо обладает правом действовать от имени участника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без доверенности). В случае если от имени участника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действует иное лицо, заявка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аукционе должна содержать также доверенность на осуществление действий от имени участника;</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в) документы, подтверждающие соответствие участника электронного аукциона требованиям к участникам, установленным организатором </w:t>
      </w:r>
      <w:r>
        <w:rPr>
          <w:rFonts w:ascii="Times New Roman" w:hAnsi="Times New Roman" w:cs="Times New Roman"/>
          <w:color w:val="000000" w:themeColor="text1"/>
          <w:sz w:val="28"/>
          <w:szCs w:val="28"/>
        </w:rPr>
        <w:t xml:space="preserve">электронного аукциона </w:t>
      </w:r>
      <w:r w:rsidRPr="003677F0">
        <w:rPr>
          <w:rFonts w:ascii="Times New Roman" w:hAnsi="Times New Roman" w:cs="Times New Roman"/>
          <w:color w:val="000000" w:themeColor="text1"/>
          <w:sz w:val="28"/>
          <w:szCs w:val="28"/>
        </w:rPr>
        <w:t>в аукционной документации, а также информационное письмо о соответствии участника электронного аукциона требованиям, установленным в соответствии с настоящим Положением;</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г) учредительные документы участника</w:t>
      </w:r>
      <w:r>
        <w:rPr>
          <w:rFonts w:ascii="Times New Roman" w:hAnsi="Times New Roman" w:cs="Times New Roman"/>
          <w:color w:val="000000" w:themeColor="text1"/>
          <w:sz w:val="28"/>
          <w:szCs w:val="28"/>
        </w:rPr>
        <w:t xml:space="preserve"> электронного </w:t>
      </w:r>
      <w:r w:rsidRPr="003677F0">
        <w:rPr>
          <w:rFonts w:ascii="Times New Roman" w:hAnsi="Times New Roman" w:cs="Times New Roman"/>
          <w:color w:val="000000" w:themeColor="text1"/>
          <w:sz w:val="28"/>
          <w:szCs w:val="28"/>
        </w:rPr>
        <w:t>аукциона (для юридического лица).</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3.18. </w:t>
      </w:r>
      <w:r>
        <w:rPr>
          <w:rFonts w:ascii="Times New Roman" w:hAnsi="Times New Roman" w:cs="Times New Roman"/>
          <w:color w:val="000000" w:themeColor="text1"/>
          <w:sz w:val="28"/>
          <w:szCs w:val="28"/>
        </w:rPr>
        <w:t>К</w:t>
      </w:r>
      <w:r w:rsidRPr="003677F0">
        <w:rPr>
          <w:rFonts w:ascii="Times New Roman" w:hAnsi="Times New Roman" w:cs="Times New Roman"/>
          <w:color w:val="000000" w:themeColor="text1"/>
          <w:sz w:val="28"/>
          <w:szCs w:val="28"/>
        </w:rPr>
        <w:t xml:space="preserve">омиссия проверяет первые части заявки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 xml:space="preserve">аукционе. Срок рассмотрения заявок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аукционе не может превышать дв</w:t>
      </w:r>
      <w:r>
        <w:rPr>
          <w:rFonts w:ascii="Times New Roman" w:hAnsi="Times New Roman" w:cs="Times New Roman"/>
          <w:color w:val="000000" w:themeColor="text1"/>
          <w:sz w:val="28"/>
          <w:szCs w:val="28"/>
        </w:rPr>
        <w:t>ух</w:t>
      </w:r>
      <w:r w:rsidRPr="003677F0">
        <w:rPr>
          <w:rFonts w:ascii="Times New Roman" w:hAnsi="Times New Roman" w:cs="Times New Roman"/>
          <w:color w:val="000000" w:themeColor="text1"/>
          <w:sz w:val="28"/>
          <w:szCs w:val="28"/>
        </w:rPr>
        <w:t xml:space="preserve"> рабочих дн</w:t>
      </w:r>
      <w:r>
        <w:rPr>
          <w:rFonts w:ascii="Times New Roman" w:hAnsi="Times New Roman" w:cs="Times New Roman"/>
          <w:color w:val="000000" w:themeColor="text1"/>
          <w:sz w:val="28"/>
          <w:szCs w:val="28"/>
        </w:rPr>
        <w:t>ей</w:t>
      </w:r>
      <w:r w:rsidRPr="003677F0">
        <w:rPr>
          <w:rFonts w:ascii="Times New Roman" w:hAnsi="Times New Roman" w:cs="Times New Roman"/>
          <w:color w:val="000000" w:themeColor="text1"/>
          <w:sz w:val="28"/>
          <w:szCs w:val="28"/>
        </w:rPr>
        <w:t xml:space="preserve"> </w:t>
      </w:r>
      <w:proofErr w:type="gramStart"/>
      <w:r w:rsidRPr="003677F0">
        <w:rPr>
          <w:rFonts w:ascii="Times New Roman" w:hAnsi="Times New Roman" w:cs="Times New Roman"/>
          <w:color w:val="000000" w:themeColor="text1"/>
          <w:sz w:val="28"/>
          <w:szCs w:val="28"/>
        </w:rPr>
        <w:t>с даты окончания</w:t>
      </w:r>
      <w:proofErr w:type="gramEnd"/>
      <w:r w:rsidRPr="003677F0">
        <w:rPr>
          <w:rFonts w:ascii="Times New Roman" w:hAnsi="Times New Roman" w:cs="Times New Roman"/>
          <w:color w:val="000000" w:themeColor="text1"/>
          <w:sz w:val="28"/>
          <w:szCs w:val="28"/>
        </w:rPr>
        <w:t xml:space="preserve"> срока подачи заявок.</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По результатам рассмотрения заявок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 xml:space="preserve">аукционе </w:t>
      </w:r>
      <w:r>
        <w:rPr>
          <w:rFonts w:ascii="Times New Roman" w:hAnsi="Times New Roman" w:cs="Times New Roman"/>
          <w:color w:val="000000" w:themeColor="text1"/>
          <w:sz w:val="28"/>
          <w:szCs w:val="28"/>
        </w:rPr>
        <w:t>К</w:t>
      </w:r>
      <w:r w:rsidRPr="003677F0">
        <w:rPr>
          <w:rFonts w:ascii="Times New Roman" w:hAnsi="Times New Roman" w:cs="Times New Roman"/>
          <w:color w:val="000000" w:themeColor="text1"/>
          <w:sz w:val="28"/>
          <w:szCs w:val="28"/>
        </w:rPr>
        <w:t xml:space="preserve">омиссия принимает решение о допуске заявителя к участию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 xml:space="preserve">аукционе или об отказе в допуске к участию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аукционе.</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3.19. Заявитель не допускается </w:t>
      </w:r>
      <w:proofErr w:type="gramStart"/>
      <w:r w:rsidRPr="003677F0">
        <w:rPr>
          <w:rFonts w:ascii="Times New Roman" w:hAnsi="Times New Roman" w:cs="Times New Roman"/>
          <w:color w:val="000000" w:themeColor="text1"/>
          <w:sz w:val="28"/>
          <w:szCs w:val="28"/>
        </w:rPr>
        <w:t xml:space="preserve">к участию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аукционе в случае отсутствия в первой части заявки согласия заявителя с условиями</w:t>
      </w:r>
      <w:proofErr w:type="gramEnd"/>
      <w:r w:rsidRPr="003677F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аукциона.</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3.20. Отказ в допуске к участию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аукционе по иным основаниям не допускается.</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3.21. По результатам рассмотрения заявок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 xml:space="preserve">аукционе </w:t>
      </w:r>
      <w:r>
        <w:rPr>
          <w:rFonts w:ascii="Times New Roman" w:hAnsi="Times New Roman" w:cs="Times New Roman"/>
          <w:color w:val="000000" w:themeColor="text1"/>
          <w:sz w:val="28"/>
          <w:szCs w:val="28"/>
        </w:rPr>
        <w:t>К</w:t>
      </w:r>
      <w:r w:rsidRPr="003677F0">
        <w:rPr>
          <w:rFonts w:ascii="Times New Roman" w:hAnsi="Times New Roman" w:cs="Times New Roman"/>
          <w:color w:val="000000" w:themeColor="text1"/>
          <w:sz w:val="28"/>
          <w:szCs w:val="28"/>
        </w:rPr>
        <w:t xml:space="preserve">омиссия оформляет протокол рассмотрения заявок на участие в электронном аукционе, подписываемый всеми присутствующими на заседании </w:t>
      </w:r>
      <w:r>
        <w:rPr>
          <w:rFonts w:ascii="Times New Roman" w:hAnsi="Times New Roman" w:cs="Times New Roman"/>
          <w:color w:val="000000" w:themeColor="text1"/>
          <w:sz w:val="28"/>
          <w:szCs w:val="28"/>
        </w:rPr>
        <w:t>К</w:t>
      </w:r>
      <w:r w:rsidRPr="003677F0">
        <w:rPr>
          <w:rFonts w:ascii="Times New Roman" w:hAnsi="Times New Roman" w:cs="Times New Roman"/>
          <w:color w:val="000000" w:themeColor="text1"/>
          <w:sz w:val="28"/>
          <w:szCs w:val="28"/>
        </w:rPr>
        <w:t>омиссии ее членами</w:t>
      </w:r>
      <w:r>
        <w:rPr>
          <w:rFonts w:ascii="Times New Roman" w:hAnsi="Times New Roman" w:cs="Times New Roman"/>
          <w:color w:val="000000" w:themeColor="text1"/>
          <w:sz w:val="28"/>
          <w:szCs w:val="28"/>
        </w:rPr>
        <w:t>,</w:t>
      </w:r>
      <w:r w:rsidRPr="003677F0">
        <w:rPr>
          <w:rFonts w:ascii="Times New Roman" w:hAnsi="Times New Roman" w:cs="Times New Roman"/>
          <w:color w:val="000000" w:themeColor="text1"/>
          <w:sz w:val="28"/>
          <w:szCs w:val="28"/>
        </w:rPr>
        <w:t xml:space="preserve"> в срок не позднее даты окончания срока рассмотрения заявок.</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Указанный протокол в срок не позднее рабочего дня, следующего за датой подписания указанного протокола рассмотрения заявок на участие в электронном аукционе, направляется организатором </w:t>
      </w:r>
      <w:r>
        <w:rPr>
          <w:rFonts w:ascii="Times New Roman" w:hAnsi="Times New Roman" w:cs="Times New Roman"/>
          <w:color w:val="000000" w:themeColor="text1"/>
          <w:sz w:val="28"/>
          <w:szCs w:val="28"/>
        </w:rPr>
        <w:t>электронного аукциона</w:t>
      </w:r>
      <w:r w:rsidRPr="003677F0">
        <w:rPr>
          <w:rFonts w:ascii="Times New Roman" w:hAnsi="Times New Roman" w:cs="Times New Roman"/>
          <w:color w:val="000000" w:themeColor="text1"/>
          <w:sz w:val="28"/>
          <w:szCs w:val="28"/>
        </w:rPr>
        <w:t xml:space="preserve"> оператору электронной площадки.</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3.22. В течение одного часа с момента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заявителю, подавшему заявку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аукционе, уведомление о решении, принятом в отношении поданных ими заявок.</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В случае если </w:t>
      </w:r>
      <w:r>
        <w:rPr>
          <w:rFonts w:ascii="Times New Roman" w:hAnsi="Times New Roman" w:cs="Times New Roman"/>
          <w:color w:val="000000" w:themeColor="text1"/>
          <w:sz w:val="28"/>
          <w:szCs w:val="28"/>
        </w:rPr>
        <w:t>К</w:t>
      </w:r>
      <w:r w:rsidRPr="003677F0">
        <w:rPr>
          <w:rFonts w:ascii="Times New Roman" w:hAnsi="Times New Roman" w:cs="Times New Roman"/>
          <w:color w:val="000000" w:themeColor="text1"/>
          <w:sz w:val="28"/>
          <w:szCs w:val="28"/>
        </w:rPr>
        <w:t xml:space="preserve">омиссией принято решение об отказе в допуске заявителя к участию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аукционе, уведомление об этом решении должно содержать обоснование его принятия, в том числе с указанием положений аукционной документации, которым не соответствует заявка.</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3.23. Электронный аукцион проводится на электронной площадке в указанный в извещен</w:t>
      </w:r>
      <w:proofErr w:type="gramStart"/>
      <w:r w:rsidRPr="003677F0">
        <w:rPr>
          <w:rFonts w:ascii="Times New Roman" w:hAnsi="Times New Roman" w:cs="Times New Roman"/>
          <w:color w:val="000000" w:themeColor="text1"/>
          <w:sz w:val="28"/>
          <w:szCs w:val="28"/>
        </w:rPr>
        <w:t>ии о е</w:t>
      </w:r>
      <w:proofErr w:type="gramEnd"/>
      <w:r w:rsidRPr="003677F0">
        <w:rPr>
          <w:rFonts w:ascii="Times New Roman" w:hAnsi="Times New Roman" w:cs="Times New Roman"/>
          <w:color w:val="000000" w:themeColor="text1"/>
          <w:sz w:val="28"/>
          <w:szCs w:val="28"/>
        </w:rPr>
        <w:t xml:space="preserve">го проведении день. Время начала проведения такого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аукциона устанавливается оператором электронной площадки. Проведение электронного аукциона осуществляется в порядке, установленном регламентом оператора электронной площадки.</w:t>
      </w:r>
    </w:p>
    <w:p w:rsidR="00F578FD" w:rsidRPr="003677F0" w:rsidRDefault="00F578FD" w:rsidP="00F578FD">
      <w:pPr>
        <w:pStyle w:val="a3"/>
        <w:ind w:firstLine="709"/>
        <w:jc w:val="both"/>
        <w:rPr>
          <w:rFonts w:ascii="Times New Roman" w:hAnsi="Times New Roman" w:cs="Times New Roman"/>
          <w:color w:val="000000" w:themeColor="text1"/>
          <w:sz w:val="28"/>
          <w:szCs w:val="28"/>
        </w:rPr>
      </w:pPr>
      <w:bookmarkStart w:id="10" w:name="P463"/>
      <w:bookmarkEnd w:id="10"/>
      <w:r w:rsidRPr="003677F0">
        <w:rPr>
          <w:rFonts w:ascii="Times New Roman" w:hAnsi="Times New Roman" w:cs="Times New Roman"/>
          <w:color w:val="000000" w:themeColor="text1"/>
          <w:sz w:val="28"/>
          <w:szCs w:val="28"/>
        </w:rPr>
        <w:t xml:space="preserve">3.24. Результаты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оформляются оператором электронной площадки протоколом. </w:t>
      </w:r>
      <w:proofErr w:type="gramStart"/>
      <w:r w:rsidRPr="003677F0">
        <w:rPr>
          <w:rFonts w:ascii="Times New Roman" w:hAnsi="Times New Roman" w:cs="Times New Roman"/>
          <w:color w:val="000000" w:themeColor="text1"/>
          <w:sz w:val="28"/>
          <w:szCs w:val="28"/>
        </w:rPr>
        <w:t xml:space="preserve">В этом протоколе указываются адрес электронной площадки, дата, время начала и окончания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начальная (минимальная) цена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все максимальные предложения о цене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сделанные участниками такого аукциона и ранжированные по мере убывания с указанием порядковых номеров, присвоенных заявкам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 xml:space="preserve">аукционе, которые поданы его участниками, сделавшими соответствующие предложения о цене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оговора, с указанием времени поступления данных предложений.</w:t>
      </w:r>
      <w:proofErr w:type="gramEnd"/>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Протокол проведения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аукциона размещается оператором электронной площадки на электронной площадке в течение 30 минут после окончания</w:t>
      </w:r>
      <w:r>
        <w:rPr>
          <w:rFonts w:ascii="Times New Roman" w:hAnsi="Times New Roman" w:cs="Times New Roman"/>
          <w:color w:val="000000" w:themeColor="text1"/>
          <w:sz w:val="28"/>
          <w:szCs w:val="28"/>
        </w:rPr>
        <w:t xml:space="preserve"> электронного </w:t>
      </w:r>
      <w:r w:rsidRPr="003677F0">
        <w:rPr>
          <w:rFonts w:ascii="Times New Roman" w:hAnsi="Times New Roman" w:cs="Times New Roman"/>
          <w:color w:val="000000" w:themeColor="text1"/>
          <w:sz w:val="28"/>
          <w:szCs w:val="28"/>
        </w:rPr>
        <w:t>аукциона.</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Оператор электронной площадки в течение одного часа после размещения протокола о проведении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на электронной площадке предоставляет организатору </w:t>
      </w:r>
      <w:r>
        <w:rPr>
          <w:rFonts w:ascii="Times New Roman" w:hAnsi="Times New Roman" w:cs="Times New Roman"/>
          <w:color w:val="000000" w:themeColor="text1"/>
          <w:sz w:val="28"/>
          <w:szCs w:val="28"/>
        </w:rPr>
        <w:t>электронного аукциона</w:t>
      </w:r>
      <w:r w:rsidRPr="003677F0">
        <w:rPr>
          <w:rFonts w:ascii="Times New Roman" w:hAnsi="Times New Roman" w:cs="Times New Roman"/>
          <w:color w:val="000000" w:themeColor="text1"/>
          <w:sz w:val="28"/>
          <w:szCs w:val="28"/>
        </w:rPr>
        <w:t xml:space="preserve"> указанный протокол и вторые части заявок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 xml:space="preserve">аукционе, поданных его участниками, </w:t>
      </w:r>
      <w:proofErr w:type="gramStart"/>
      <w:r w:rsidRPr="003677F0">
        <w:rPr>
          <w:rFonts w:ascii="Times New Roman" w:hAnsi="Times New Roman" w:cs="Times New Roman"/>
          <w:color w:val="000000" w:themeColor="text1"/>
          <w:sz w:val="28"/>
          <w:szCs w:val="28"/>
        </w:rPr>
        <w:t>предложения</w:t>
      </w:r>
      <w:proofErr w:type="gramEnd"/>
      <w:r w:rsidRPr="003677F0">
        <w:rPr>
          <w:rFonts w:ascii="Times New Roman" w:hAnsi="Times New Roman" w:cs="Times New Roman"/>
          <w:color w:val="000000" w:themeColor="text1"/>
          <w:sz w:val="28"/>
          <w:szCs w:val="28"/>
        </w:rPr>
        <w:t xml:space="preserve"> о цене контракта которых при ранжировании получили первые три порядковых номера, или в случае, если в </w:t>
      </w:r>
      <w:r>
        <w:rPr>
          <w:rFonts w:ascii="Times New Roman" w:hAnsi="Times New Roman" w:cs="Times New Roman"/>
          <w:color w:val="000000" w:themeColor="text1"/>
          <w:sz w:val="28"/>
          <w:szCs w:val="28"/>
        </w:rPr>
        <w:t>электронном</w:t>
      </w:r>
      <w:r w:rsidRPr="003677F0">
        <w:rPr>
          <w:rFonts w:ascii="Times New Roman" w:hAnsi="Times New Roman" w:cs="Times New Roman"/>
          <w:color w:val="000000" w:themeColor="text1"/>
          <w:sz w:val="28"/>
          <w:szCs w:val="28"/>
        </w:rPr>
        <w:t xml:space="preserve"> аукционе принимали участие менее </w:t>
      </w:r>
      <w:r>
        <w:rPr>
          <w:rFonts w:ascii="Times New Roman" w:hAnsi="Times New Roman" w:cs="Times New Roman"/>
          <w:color w:val="000000" w:themeColor="text1"/>
          <w:sz w:val="28"/>
          <w:szCs w:val="28"/>
        </w:rPr>
        <w:t>трех</w:t>
      </w:r>
      <w:r w:rsidRPr="003677F0">
        <w:rPr>
          <w:rFonts w:ascii="Times New Roman" w:hAnsi="Times New Roman" w:cs="Times New Roman"/>
          <w:color w:val="000000" w:themeColor="text1"/>
          <w:sz w:val="28"/>
          <w:szCs w:val="28"/>
        </w:rPr>
        <w:t xml:space="preserve"> его участник</w:t>
      </w:r>
      <w:r>
        <w:rPr>
          <w:rFonts w:ascii="Times New Roman" w:hAnsi="Times New Roman" w:cs="Times New Roman"/>
          <w:color w:val="000000" w:themeColor="text1"/>
          <w:sz w:val="28"/>
          <w:szCs w:val="28"/>
        </w:rPr>
        <w:t>ов</w:t>
      </w:r>
      <w:r w:rsidRPr="003677F0">
        <w:rPr>
          <w:rFonts w:ascii="Times New Roman" w:hAnsi="Times New Roman" w:cs="Times New Roman"/>
          <w:color w:val="000000" w:themeColor="text1"/>
          <w:sz w:val="28"/>
          <w:szCs w:val="28"/>
        </w:rPr>
        <w:t xml:space="preserve">, вторые части заявок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аукционе, поданных его участниками.</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В течение этого срока оператор электронной площадки обязан направить также соответствующие уведомления этим участникам.</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3.25. </w:t>
      </w:r>
      <w:r>
        <w:rPr>
          <w:rFonts w:ascii="Times New Roman" w:hAnsi="Times New Roman" w:cs="Times New Roman"/>
          <w:color w:val="000000" w:themeColor="text1"/>
          <w:sz w:val="28"/>
          <w:szCs w:val="28"/>
        </w:rPr>
        <w:t>К</w:t>
      </w:r>
      <w:r w:rsidRPr="003677F0">
        <w:rPr>
          <w:rFonts w:ascii="Times New Roman" w:hAnsi="Times New Roman" w:cs="Times New Roman"/>
          <w:color w:val="000000" w:themeColor="text1"/>
          <w:sz w:val="28"/>
          <w:szCs w:val="28"/>
        </w:rPr>
        <w:t>омиссия рассматривает вторые части заявок на участие в электронном аукционе и документы, направленные организатору электронного аукциона оператором электронной площадки, в части соответствия их требованиям, установленным документацией о</w:t>
      </w:r>
      <w:r>
        <w:rPr>
          <w:rFonts w:ascii="Times New Roman" w:hAnsi="Times New Roman" w:cs="Times New Roman"/>
          <w:color w:val="000000" w:themeColor="text1"/>
          <w:sz w:val="28"/>
          <w:szCs w:val="28"/>
        </w:rPr>
        <w:t>б</w:t>
      </w:r>
      <w:r w:rsidRPr="003677F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электронном</w:t>
      </w:r>
      <w:r w:rsidRPr="003677F0">
        <w:rPr>
          <w:rFonts w:ascii="Times New Roman" w:hAnsi="Times New Roman" w:cs="Times New Roman"/>
          <w:color w:val="000000" w:themeColor="text1"/>
          <w:sz w:val="28"/>
          <w:szCs w:val="28"/>
        </w:rPr>
        <w:t xml:space="preserve"> аукционе. Общий срок рассмотрения вторых частей заявок на участие в электронном аукционе не может превышать тр</w:t>
      </w:r>
      <w:r>
        <w:rPr>
          <w:rFonts w:ascii="Times New Roman" w:hAnsi="Times New Roman" w:cs="Times New Roman"/>
          <w:color w:val="000000" w:themeColor="text1"/>
          <w:sz w:val="28"/>
          <w:szCs w:val="28"/>
        </w:rPr>
        <w:t>ех</w:t>
      </w:r>
      <w:r w:rsidRPr="003677F0">
        <w:rPr>
          <w:rFonts w:ascii="Times New Roman" w:hAnsi="Times New Roman" w:cs="Times New Roman"/>
          <w:color w:val="000000" w:themeColor="text1"/>
          <w:sz w:val="28"/>
          <w:szCs w:val="28"/>
        </w:rPr>
        <w:t xml:space="preserve"> рабочих дн</w:t>
      </w:r>
      <w:r>
        <w:rPr>
          <w:rFonts w:ascii="Times New Roman" w:hAnsi="Times New Roman" w:cs="Times New Roman"/>
          <w:color w:val="000000" w:themeColor="text1"/>
          <w:sz w:val="28"/>
          <w:szCs w:val="28"/>
        </w:rPr>
        <w:t>ей</w:t>
      </w:r>
      <w:r w:rsidRPr="003677F0">
        <w:rPr>
          <w:rFonts w:ascii="Times New Roman" w:hAnsi="Times New Roman" w:cs="Times New Roman"/>
          <w:color w:val="000000" w:themeColor="text1"/>
          <w:sz w:val="28"/>
          <w:szCs w:val="28"/>
        </w:rPr>
        <w:t xml:space="preserve"> </w:t>
      </w:r>
      <w:proofErr w:type="gramStart"/>
      <w:r w:rsidRPr="003677F0">
        <w:rPr>
          <w:rFonts w:ascii="Times New Roman" w:hAnsi="Times New Roman" w:cs="Times New Roman"/>
          <w:color w:val="000000" w:themeColor="text1"/>
          <w:sz w:val="28"/>
          <w:szCs w:val="28"/>
        </w:rPr>
        <w:t>с даты размещения</w:t>
      </w:r>
      <w:proofErr w:type="gramEnd"/>
      <w:r w:rsidRPr="003677F0">
        <w:rPr>
          <w:rFonts w:ascii="Times New Roman" w:hAnsi="Times New Roman" w:cs="Times New Roman"/>
          <w:color w:val="000000" w:themeColor="text1"/>
          <w:sz w:val="28"/>
          <w:szCs w:val="28"/>
        </w:rPr>
        <w:t xml:space="preserve"> на электронной площадке протокола проведения электронного аукциона. Заявка на участие в электронном аукционе признается не соответствующей требованиям, установленным документацией о таком аукционе, в случае:</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1) непредставления документов и информации, которые предусмотрены </w:t>
      </w:r>
      <w:hyperlink w:anchor="P446" w:history="1">
        <w:r w:rsidRPr="003677F0">
          <w:rPr>
            <w:rFonts w:ascii="Times New Roman" w:hAnsi="Times New Roman" w:cs="Times New Roman"/>
            <w:color w:val="000000" w:themeColor="text1"/>
            <w:sz w:val="28"/>
            <w:szCs w:val="28"/>
          </w:rPr>
          <w:t>пунктом 3.17</w:t>
        </w:r>
      </w:hyperlink>
      <w:r w:rsidRPr="003677F0">
        <w:rPr>
          <w:rFonts w:ascii="Times New Roman" w:hAnsi="Times New Roman" w:cs="Times New Roman"/>
          <w:color w:val="000000" w:themeColor="text1"/>
          <w:sz w:val="28"/>
          <w:szCs w:val="28"/>
        </w:rPr>
        <w:t xml:space="preserve"> настоящего Положения, несоответствия указанных документов и информации требованиям, установленным документацией о</w:t>
      </w:r>
      <w:r>
        <w:rPr>
          <w:rFonts w:ascii="Times New Roman" w:hAnsi="Times New Roman" w:cs="Times New Roman"/>
          <w:color w:val="000000" w:themeColor="text1"/>
          <w:sz w:val="28"/>
          <w:szCs w:val="28"/>
        </w:rPr>
        <w:t>б</w:t>
      </w:r>
      <w:r w:rsidRPr="003677F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 xml:space="preserve">аукционе, наличия в указанных документах недостоверной информации об участнике </w:t>
      </w:r>
      <w:r>
        <w:rPr>
          <w:rFonts w:ascii="Times New Roman" w:hAnsi="Times New Roman" w:cs="Times New Roman"/>
          <w:color w:val="000000" w:themeColor="text1"/>
          <w:sz w:val="28"/>
          <w:szCs w:val="28"/>
        </w:rPr>
        <w:t>электронного</w:t>
      </w:r>
      <w:r w:rsidRPr="003677F0">
        <w:rPr>
          <w:rFonts w:ascii="Times New Roman" w:hAnsi="Times New Roman" w:cs="Times New Roman"/>
          <w:color w:val="000000" w:themeColor="text1"/>
          <w:sz w:val="28"/>
          <w:szCs w:val="28"/>
        </w:rPr>
        <w:t xml:space="preserve"> аукциона на дату и время окончания срока подачи заявок на участие в </w:t>
      </w:r>
      <w:r>
        <w:rPr>
          <w:rFonts w:ascii="Times New Roman" w:hAnsi="Times New Roman" w:cs="Times New Roman"/>
          <w:color w:val="000000" w:themeColor="text1"/>
          <w:sz w:val="28"/>
          <w:szCs w:val="28"/>
        </w:rPr>
        <w:t>электронном</w:t>
      </w:r>
      <w:r w:rsidRPr="003677F0">
        <w:rPr>
          <w:rFonts w:ascii="Times New Roman" w:hAnsi="Times New Roman" w:cs="Times New Roman"/>
          <w:color w:val="000000" w:themeColor="text1"/>
          <w:sz w:val="28"/>
          <w:szCs w:val="28"/>
        </w:rPr>
        <w:t xml:space="preserve"> аукционе;</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2) несоответствия участника </w:t>
      </w:r>
      <w:r>
        <w:rPr>
          <w:rFonts w:ascii="Times New Roman" w:hAnsi="Times New Roman" w:cs="Times New Roman"/>
          <w:color w:val="000000" w:themeColor="text1"/>
          <w:sz w:val="28"/>
          <w:szCs w:val="28"/>
        </w:rPr>
        <w:t>электронного</w:t>
      </w:r>
      <w:r w:rsidRPr="003677F0">
        <w:rPr>
          <w:rFonts w:ascii="Times New Roman" w:hAnsi="Times New Roman" w:cs="Times New Roman"/>
          <w:color w:val="000000" w:themeColor="text1"/>
          <w:sz w:val="28"/>
          <w:szCs w:val="28"/>
        </w:rPr>
        <w:t xml:space="preserve"> аукциона требованиям, установленным в соответствии </w:t>
      </w:r>
      <w:r>
        <w:rPr>
          <w:rFonts w:ascii="Times New Roman" w:hAnsi="Times New Roman" w:cs="Times New Roman"/>
          <w:color w:val="000000" w:themeColor="text1"/>
          <w:sz w:val="28"/>
          <w:szCs w:val="28"/>
        </w:rPr>
        <w:t xml:space="preserve">с </w:t>
      </w:r>
      <w:hyperlink w:anchor="P363" w:history="1">
        <w:r w:rsidRPr="003677F0">
          <w:rPr>
            <w:rFonts w:ascii="Times New Roman" w:hAnsi="Times New Roman" w:cs="Times New Roman"/>
            <w:color w:val="000000" w:themeColor="text1"/>
            <w:sz w:val="28"/>
            <w:szCs w:val="28"/>
          </w:rPr>
          <w:t>пунктом 1.4</w:t>
        </w:r>
      </w:hyperlink>
      <w:r w:rsidRPr="003677F0">
        <w:rPr>
          <w:rFonts w:ascii="Times New Roman" w:hAnsi="Times New Roman" w:cs="Times New Roman"/>
          <w:color w:val="000000" w:themeColor="text1"/>
          <w:sz w:val="28"/>
          <w:szCs w:val="28"/>
        </w:rPr>
        <w:t xml:space="preserve"> настоящего Положения.</w:t>
      </w:r>
    </w:p>
    <w:p w:rsidR="00F578FD" w:rsidRDefault="00F578FD" w:rsidP="00F578FD">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3.26. </w:t>
      </w:r>
      <w:r w:rsidRPr="003677F0">
        <w:rPr>
          <w:rFonts w:ascii="Times New Roman" w:hAnsi="Times New Roman" w:cs="Times New Roman"/>
          <w:color w:val="000000" w:themeColor="text1"/>
          <w:sz w:val="28"/>
          <w:szCs w:val="28"/>
        </w:rPr>
        <w:t xml:space="preserve">Результаты </w:t>
      </w:r>
      <w:proofErr w:type="gramStart"/>
      <w:r w:rsidRPr="003677F0">
        <w:rPr>
          <w:rFonts w:ascii="Times New Roman" w:hAnsi="Times New Roman" w:cs="Times New Roman"/>
          <w:color w:val="000000" w:themeColor="text1"/>
          <w:sz w:val="28"/>
          <w:szCs w:val="28"/>
        </w:rPr>
        <w:t xml:space="preserve">рассмотрения вторых частей заявок участников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аукциона</w:t>
      </w:r>
      <w:proofErr w:type="gramEnd"/>
      <w:r w:rsidRPr="003677F0">
        <w:rPr>
          <w:rFonts w:ascii="Times New Roman" w:hAnsi="Times New Roman" w:cs="Times New Roman"/>
          <w:color w:val="000000" w:themeColor="text1"/>
          <w:sz w:val="28"/>
          <w:szCs w:val="28"/>
        </w:rPr>
        <w:t xml:space="preserve"> оформляются организатором электронного аукциона протоколом о результатах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аукциона, который должен содержать</w:t>
      </w:r>
      <w:r>
        <w:rPr>
          <w:rFonts w:ascii="Times New Roman" w:hAnsi="Times New Roman" w:cs="Times New Roman"/>
          <w:color w:val="000000" w:themeColor="text1"/>
          <w:sz w:val="28"/>
          <w:szCs w:val="28"/>
        </w:rPr>
        <w:t xml:space="preserve"> информацию:</w:t>
      </w:r>
    </w:p>
    <w:p w:rsidR="00F578FD" w:rsidRDefault="00F578FD" w:rsidP="00F578FD">
      <w:pPr>
        <w:pStyle w:val="a3"/>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1)</w:t>
      </w:r>
      <w:r w:rsidRPr="003677F0">
        <w:rPr>
          <w:rFonts w:ascii="Times New Roman" w:hAnsi="Times New Roman" w:cs="Times New Roman"/>
          <w:color w:val="000000" w:themeColor="text1"/>
          <w:sz w:val="28"/>
          <w:szCs w:val="28"/>
        </w:rPr>
        <w:t xml:space="preserve"> о порядковых номерах трех заявок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 xml:space="preserve"> аукционе (в случае принятия решения о соответствии трех заявок на участие в </w:t>
      </w:r>
      <w:r>
        <w:rPr>
          <w:rFonts w:ascii="Times New Roman" w:hAnsi="Times New Roman" w:cs="Times New Roman"/>
          <w:color w:val="000000" w:themeColor="text1"/>
          <w:sz w:val="28"/>
          <w:szCs w:val="28"/>
        </w:rPr>
        <w:t>электронном</w:t>
      </w:r>
      <w:r w:rsidRPr="003677F0">
        <w:rPr>
          <w:rFonts w:ascii="Times New Roman" w:hAnsi="Times New Roman" w:cs="Times New Roman"/>
          <w:color w:val="000000" w:themeColor="text1"/>
          <w:sz w:val="28"/>
          <w:szCs w:val="28"/>
        </w:rPr>
        <w:t xml:space="preserve"> аукционе требованиям, установленным документацией о</w:t>
      </w:r>
      <w:r>
        <w:rPr>
          <w:rFonts w:ascii="Times New Roman" w:hAnsi="Times New Roman" w:cs="Times New Roman"/>
          <w:color w:val="000000" w:themeColor="text1"/>
          <w:sz w:val="28"/>
          <w:szCs w:val="28"/>
        </w:rPr>
        <w:t>б</w:t>
      </w:r>
      <w:r w:rsidRPr="003677F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 xml:space="preserve">аукционе, или в случае принятия </w:t>
      </w:r>
      <w:r>
        <w:rPr>
          <w:rFonts w:ascii="Times New Roman" w:hAnsi="Times New Roman" w:cs="Times New Roman"/>
          <w:color w:val="000000" w:themeColor="text1"/>
          <w:sz w:val="28"/>
          <w:szCs w:val="28"/>
        </w:rPr>
        <w:t>К</w:t>
      </w:r>
      <w:r w:rsidRPr="003677F0">
        <w:rPr>
          <w:rFonts w:ascii="Times New Roman" w:hAnsi="Times New Roman" w:cs="Times New Roman"/>
          <w:color w:val="000000" w:themeColor="text1"/>
          <w:sz w:val="28"/>
          <w:szCs w:val="28"/>
        </w:rPr>
        <w:t xml:space="preserve">омиссией на основании рассмотрения вторых частей заявок на участие в </w:t>
      </w:r>
      <w:r>
        <w:rPr>
          <w:rFonts w:ascii="Times New Roman" w:hAnsi="Times New Roman" w:cs="Times New Roman"/>
          <w:color w:val="000000" w:themeColor="text1"/>
          <w:sz w:val="28"/>
          <w:szCs w:val="28"/>
        </w:rPr>
        <w:t>электронном</w:t>
      </w:r>
      <w:r w:rsidRPr="003677F0">
        <w:rPr>
          <w:rFonts w:ascii="Times New Roman" w:hAnsi="Times New Roman" w:cs="Times New Roman"/>
          <w:color w:val="000000" w:themeColor="text1"/>
          <w:sz w:val="28"/>
          <w:szCs w:val="28"/>
        </w:rPr>
        <w:t xml:space="preserve"> аукционе, поданных всеми участниками </w:t>
      </w:r>
      <w:r>
        <w:rPr>
          <w:rFonts w:ascii="Times New Roman" w:hAnsi="Times New Roman" w:cs="Times New Roman"/>
          <w:color w:val="000000" w:themeColor="text1"/>
          <w:sz w:val="28"/>
          <w:szCs w:val="28"/>
        </w:rPr>
        <w:t>электронного</w:t>
      </w:r>
      <w:r w:rsidRPr="003677F0">
        <w:rPr>
          <w:rFonts w:ascii="Times New Roman" w:hAnsi="Times New Roman" w:cs="Times New Roman"/>
          <w:color w:val="000000" w:themeColor="text1"/>
          <w:sz w:val="28"/>
          <w:szCs w:val="28"/>
        </w:rPr>
        <w:t xml:space="preserve"> аукциона, принявшими участие в нем, решения о соответствии более чем</w:t>
      </w:r>
      <w:proofErr w:type="gramEnd"/>
      <w:r w:rsidRPr="003677F0">
        <w:rPr>
          <w:rFonts w:ascii="Times New Roman" w:hAnsi="Times New Roman" w:cs="Times New Roman"/>
          <w:color w:val="000000" w:themeColor="text1"/>
          <w:sz w:val="28"/>
          <w:szCs w:val="28"/>
        </w:rPr>
        <w:t xml:space="preserve"> </w:t>
      </w:r>
      <w:proofErr w:type="gramStart"/>
      <w:r w:rsidRPr="003677F0">
        <w:rPr>
          <w:rFonts w:ascii="Times New Roman" w:hAnsi="Times New Roman" w:cs="Times New Roman"/>
          <w:color w:val="000000" w:themeColor="text1"/>
          <w:sz w:val="28"/>
          <w:szCs w:val="28"/>
        </w:rPr>
        <w:t xml:space="preserve">одной заявки на участие в </w:t>
      </w:r>
      <w:r>
        <w:rPr>
          <w:rFonts w:ascii="Times New Roman" w:hAnsi="Times New Roman" w:cs="Times New Roman"/>
          <w:color w:val="000000" w:themeColor="text1"/>
          <w:sz w:val="28"/>
          <w:szCs w:val="28"/>
        </w:rPr>
        <w:t>электронном</w:t>
      </w:r>
      <w:r w:rsidRPr="003677F0">
        <w:rPr>
          <w:rFonts w:ascii="Times New Roman" w:hAnsi="Times New Roman" w:cs="Times New Roman"/>
          <w:color w:val="000000" w:themeColor="text1"/>
          <w:sz w:val="28"/>
          <w:szCs w:val="28"/>
        </w:rPr>
        <w:t xml:space="preserve"> аукционе, но менее трех заявок установленным требованиям), которые ранжированы в соответствии с </w:t>
      </w:r>
      <w:hyperlink w:anchor="P463" w:history="1">
        <w:r w:rsidRPr="003677F0">
          <w:rPr>
            <w:rFonts w:ascii="Times New Roman" w:hAnsi="Times New Roman" w:cs="Times New Roman"/>
            <w:color w:val="000000" w:themeColor="text1"/>
            <w:sz w:val="28"/>
            <w:szCs w:val="28"/>
          </w:rPr>
          <w:t>пунктом 3.24</w:t>
        </w:r>
      </w:hyperlink>
      <w:r w:rsidRPr="003677F0">
        <w:rPr>
          <w:rFonts w:ascii="Times New Roman" w:hAnsi="Times New Roman" w:cs="Times New Roman"/>
          <w:color w:val="000000" w:themeColor="text1"/>
          <w:sz w:val="28"/>
          <w:szCs w:val="28"/>
        </w:rPr>
        <w:t xml:space="preserve"> Положения и в отношении которых принято решение о соответствии требованиям, установленным документацией о</w:t>
      </w:r>
      <w:r>
        <w:rPr>
          <w:rFonts w:ascii="Times New Roman" w:hAnsi="Times New Roman" w:cs="Times New Roman"/>
          <w:color w:val="000000" w:themeColor="text1"/>
          <w:sz w:val="28"/>
          <w:szCs w:val="28"/>
        </w:rPr>
        <w:t>б</w:t>
      </w:r>
      <w:r w:rsidRPr="003677F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 xml:space="preserve">аукционе, или если на основании рассмотрения вторых частей заявок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аукционе, поданных всеми его участниками, принявшими участие в нем, принято решение о соответствии</w:t>
      </w:r>
      <w:proofErr w:type="gramEnd"/>
      <w:r w:rsidRPr="003677F0">
        <w:rPr>
          <w:rFonts w:ascii="Times New Roman" w:hAnsi="Times New Roman" w:cs="Times New Roman"/>
          <w:color w:val="000000" w:themeColor="text1"/>
          <w:sz w:val="28"/>
          <w:szCs w:val="28"/>
        </w:rPr>
        <w:t xml:space="preserve"> установленным требованиям более одной заявки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аукционе, но менее тр</w:t>
      </w:r>
      <w:r>
        <w:rPr>
          <w:rFonts w:ascii="Times New Roman" w:hAnsi="Times New Roman" w:cs="Times New Roman"/>
          <w:color w:val="000000" w:themeColor="text1"/>
          <w:sz w:val="28"/>
          <w:szCs w:val="28"/>
        </w:rPr>
        <w:t>ех</w:t>
      </w:r>
      <w:r w:rsidRPr="003677F0">
        <w:rPr>
          <w:rFonts w:ascii="Times New Roman" w:hAnsi="Times New Roman" w:cs="Times New Roman"/>
          <w:color w:val="000000" w:themeColor="text1"/>
          <w:sz w:val="28"/>
          <w:szCs w:val="28"/>
        </w:rPr>
        <w:t xml:space="preserve"> заяв</w:t>
      </w:r>
      <w:r>
        <w:rPr>
          <w:rFonts w:ascii="Times New Roman" w:hAnsi="Times New Roman" w:cs="Times New Roman"/>
          <w:color w:val="000000" w:themeColor="text1"/>
          <w:sz w:val="28"/>
          <w:szCs w:val="28"/>
        </w:rPr>
        <w:t>ок;</w:t>
      </w:r>
    </w:p>
    <w:p w:rsidR="00F578FD" w:rsidRDefault="00F578FD" w:rsidP="00F578FD">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3677F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 </w:t>
      </w:r>
      <w:proofErr w:type="gramStart"/>
      <w:r w:rsidRPr="003677F0">
        <w:rPr>
          <w:rFonts w:ascii="Times New Roman" w:hAnsi="Times New Roman" w:cs="Times New Roman"/>
          <w:color w:val="000000" w:themeColor="text1"/>
          <w:sz w:val="28"/>
          <w:szCs w:val="28"/>
        </w:rPr>
        <w:t>решени</w:t>
      </w:r>
      <w:r>
        <w:rPr>
          <w:rFonts w:ascii="Times New Roman" w:hAnsi="Times New Roman" w:cs="Times New Roman"/>
          <w:color w:val="000000" w:themeColor="text1"/>
          <w:sz w:val="28"/>
          <w:szCs w:val="28"/>
        </w:rPr>
        <w:t>и</w:t>
      </w:r>
      <w:proofErr w:type="gramEnd"/>
      <w:r w:rsidRPr="003677F0">
        <w:rPr>
          <w:rFonts w:ascii="Times New Roman" w:hAnsi="Times New Roman" w:cs="Times New Roman"/>
          <w:color w:val="000000" w:themeColor="text1"/>
          <w:sz w:val="28"/>
          <w:szCs w:val="28"/>
        </w:rPr>
        <w:t xml:space="preserve"> о соответстви</w:t>
      </w:r>
      <w:r>
        <w:rPr>
          <w:rFonts w:ascii="Times New Roman" w:hAnsi="Times New Roman" w:cs="Times New Roman"/>
          <w:color w:val="000000" w:themeColor="text1"/>
          <w:sz w:val="28"/>
          <w:szCs w:val="28"/>
        </w:rPr>
        <w:t>и</w:t>
      </w:r>
      <w:r w:rsidRPr="003677F0">
        <w:rPr>
          <w:rFonts w:ascii="Times New Roman" w:hAnsi="Times New Roman" w:cs="Times New Roman"/>
          <w:color w:val="000000" w:themeColor="text1"/>
          <w:sz w:val="28"/>
          <w:szCs w:val="28"/>
        </w:rPr>
        <w:t xml:space="preserve"> или несоответстви</w:t>
      </w:r>
      <w:r>
        <w:rPr>
          <w:rFonts w:ascii="Times New Roman" w:hAnsi="Times New Roman" w:cs="Times New Roman"/>
          <w:color w:val="000000" w:themeColor="text1"/>
          <w:sz w:val="28"/>
          <w:szCs w:val="28"/>
        </w:rPr>
        <w:t>и</w:t>
      </w:r>
      <w:r w:rsidRPr="003677F0">
        <w:rPr>
          <w:rFonts w:ascii="Times New Roman" w:hAnsi="Times New Roman" w:cs="Times New Roman"/>
          <w:color w:val="000000" w:themeColor="text1"/>
          <w:sz w:val="28"/>
          <w:szCs w:val="28"/>
        </w:rPr>
        <w:t xml:space="preserve"> заявок на участие в </w:t>
      </w:r>
      <w:r>
        <w:rPr>
          <w:rFonts w:ascii="Times New Roman" w:hAnsi="Times New Roman" w:cs="Times New Roman"/>
          <w:color w:val="000000" w:themeColor="text1"/>
          <w:sz w:val="28"/>
          <w:szCs w:val="28"/>
        </w:rPr>
        <w:t>электронном</w:t>
      </w:r>
      <w:r w:rsidRPr="003677F0">
        <w:rPr>
          <w:rFonts w:ascii="Times New Roman" w:hAnsi="Times New Roman" w:cs="Times New Roman"/>
          <w:color w:val="000000" w:themeColor="text1"/>
          <w:sz w:val="28"/>
          <w:szCs w:val="28"/>
        </w:rPr>
        <w:t xml:space="preserve"> аукционе требованиям, установленным документацией о нем, с обоснованием этого решения и с указанием положений документации о</w:t>
      </w:r>
      <w:r>
        <w:rPr>
          <w:rFonts w:ascii="Times New Roman" w:hAnsi="Times New Roman" w:cs="Times New Roman"/>
          <w:color w:val="000000" w:themeColor="text1"/>
          <w:sz w:val="28"/>
          <w:szCs w:val="28"/>
        </w:rPr>
        <w:t>б</w:t>
      </w:r>
      <w:r w:rsidRPr="003677F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электронном</w:t>
      </w:r>
      <w:r w:rsidRPr="003677F0">
        <w:rPr>
          <w:rFonts w:ascii="Times New Roman" w:hAnsi="Times New Roman" w:cs="Times New Roman"/>
          <w:color w:val="000000" w:themeColor="text1"/>
          <w:sz w:val="28"/>
          <w:szCs w:val="28"/>
        </w:rPr>
        <w:t xml:space="preserve"> аукционе, которым не соответствует заявка на участие в нем</w:t>
      </w:r>
      <w:r>
        <w:rPr>
          <w:rFonts w:ascii="Times New Roman" w:hAnsi="Times New Roman" w:cs="Times New Roman"/>
          <w:color w:val="000000" w:themeColor="text1"/>
          <w:sz w:val="28"/>
          <w:szCs w:val="28"/>
        </w:rPr>
        <w:t>;</w:t>
      </w:r>
    </w:p>
    <w:p w:rsidR="00F578FD" w:rsidRDefault="00F578FD" w:rsidP="00F578FD">
      <w:pPr>
        <w:pStyle w:val="a3"/>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3677F0">
        <w:rPr>
          <w:rFonts w:ascii="Times New Roman" w:hAnsi="Times New Roman" w:cs="Times New Roman"/>
          <w:color w:val="000000" w:themeColor="text1"/>
          <w:sz w:val="28"/>
          <w:szCs w:val="28"/>
        </w:rPr>
        <w:t xml:space="preserve"> о решении каждого члена </w:t>
      </w:r>
      <w:r>
        <w:rPr>
          <w:rFonts w:ascii="Times New Roman" w:hAnsi="Times New Roman" w:cs="Times New Roman"/>
          <w:color w:val="000000" w:themeColor="text1"/>
          <w:sz w:val="28"/>
          <w:szCs w:val="28"/>
        </w:rPr>
        <w:t>К</w:t>
      </w:r>
      <w:r w:rsidRPr="003677F0">
        <w:rPr>
          <w:rFonts w:ascii="Times New Roman" w:hAnsi="Times New Roman" w:cs="Times New Roman"/>
          <w:color w:val="000000" w:themeColor="text1"/>
          <w:sz w:val="28"/>
          <w:szCs w:val="28"/>
        </w:rPr>
        <w:t>омиссии в отношении каждой заявки на участие в таком аукционе</w:t>
      </w:r>
      <w:r>
        <w:rPr>
          <w:rFonts w:ascii="Times New Roman" w:hAnsi="Times New Roman" w:cs="Times New Roman"/>
          <w:color w:val="000000" w:themeColor="text1"/>
          <w:sz w:val="28"/>
          <w:szCs w:val="28"/>
        </w:rPr>
        <w:t>;</w:t>
      </w:r>
    </w:p>
    <w:p w:rsidR="00F578FD" w:rsidRDefault="00F578FD" w:rsidP="00F578FD">
      <w:pPr>
        <w:pStyle w:val="a3"/>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5)</w:t>
      </w:r>
      <w:r w:rsidRPr="003677F0">
        <w:rPr>
          <w:rFonts w:ascii="Times New Roman" w:hAnsi="Times New Roman" w:cs="Times New Roman"/>
          <w:color w:val="000000" w:themeColor="text1"/>
          <w:sz w:val="28"/>
          <w:szCs w:val="28"/>
        </w:rPr>
        <w:t xml:space="preserve">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сведения о месте жительства (для индивидуального предпринимателя). </w:t>
      </w:r>
      <w:proofErr w:type="gramEnd"/>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Протокол составляется в двух экземплярах, один экземпляр данного протокола хранится у организатора электронного аукциона, второй передается инициатору электронного аукциона.</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7</w:t>
      </w:r>
      <w:r w:rsidRPr="003677F0">
        <w:rPr>
          <w:rFonts w:ascii="Times New Roman" w:hAnsi="Times New Roman" w:cs="Times New Roman"/>
          <w:color w:val="000000" w:themeColor="text1"/>
          <w:sz w:val="28"/>
          <w:szCs w:val="28"/>
        </w:rPr>
        <w:t xml:space="preserve">. В течение рабочего дня, следующего за днем подписания протокола о результатах электронного аукциона или о признании электронного аукциона несостоявшимся, такой протокол размещается организатором электронного аукциона на официальном сайте администрации муниципального образования город-курорт Геленджик и </w:t>
      </w:r>
      <w:r>
        <w:rPr>
          <w:rFonts w:ascii="Times New Roman" w:hAnsi="Times New Roman" w:cs="Times New Roman"/>
          <w:color w:val="000000" w:themeColor="text1"/>
          <w:sz w:val="28"/>
          <w:szCs w:val="28"/>
        </w:rPr>
        <w:t xml:space="preserve">на </w:t>
      </w:r>
      <w:r w:rsidRPr="003677F0">
        <w:rPr>
          <w:rFonts w:ascii="Times New Roman" w:hAnsi="Times New Roman" w:cs="Times New Roman"/>
          <w:color w:val="000000" w:themeColor="text1"/>
          <w:sz w:val="28"/>
          <w:szCs w:val="28"/>
        </w:rPr>
        <w:t xml:space="preserve">электронной площадке. В течение одного часа после размещения на электронной площадке протокола о результатах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оператор электронной площадки обязан направить уведомления о результатах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победителю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и участнику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сделавшему предпоследнее предложение о цене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оговора.</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8</w:t>
      </w:r>
      <w:r w:rsidRPr="003677F0">
        <w:rPr>
          <w:rFonts w:ascii="Times New Roman" w:hAnsi="Times New Roman" w:cs="Times New Roman"/>
          <w:color w:val="000000" w:themeColor="text1"/>
          <w:sz w:val="28"/>
          <w:szCs w:val="28"/>
        </w:rPr>
        <w:t xml:space="preserve">. Протокол о результатах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подлежит хранению организатором торгов и инициатором проведения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не менее трех лет со дня окончания срока действия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оговора.</w:t>
      </w:r>
    </w:p>
    <w:p w:rsidR="00F578FD" w:rsidRDefault="00F578FD" w:rsidP="00F578FD">
      <w:pPr>
        <w:pStyle w:val="a3"/>
        <w:jc w:val="center"/>
        <w:rPr>
          <w:rFonts w:ascii="Times New Roman" w:hAnsi="Times New Roman" w:cs="Times New Roman"/>
          <w:color w:val="000000" w:themeColor="text1"/>
          <w:sz w:val="28"/>
          <w:szCs w:val="28"/>
        </w:rPr>
      </w:pPr>
    </w:p>
    <w:p w:rsidR="00F578FD" w:rsidRPr="003677F0" w:rsidRDefault="00F578FD" w:rsidP="00F578FD">
      <w:pPr>
        <w:pStyle w:val="a3"/>
        <w:jc w:val="center"/>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4. Порядок заключения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оговора</w:t>
      </w:r>
    </w:p>
    <w:p w:rsidR="00F578FD" w:rsidRPr="003677F0" w:rsidRDefault="00F578FD" w:rsidP="00F578FD">
      <w:pPr>
        <w:pStyle w:val="a3"/>
        <w:jc w:val="both"/>
        <w:rPr>
          <w:rFonts w:ascii="Times New Roman" w:hAnsi="Times New Roman" w:cs="Times New Roman"/>
          <w:color w:val="000000" w:themeColor="text1"/>
          <w:sz w:val="28"/>
          <w:szCs w:val="28"/>
        </w:rPr>
      </w:pP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4.1. </w:t>
      </w:r>
      <w:proofErr w:type="gramStart"/>
      <w:r w:rsidRPr="003677F0">
        <w:rPr>
          <w:rFonts w:ascii="Times New Roman" w:hAnsi="Times New Roman" w:cs="Times New Roman"/>
          <w:color w:val="000000" w:themeColor="text1"/>
          <w:sz w:val="28"/>
          <w:szCs w:val="28"/>
        </w:rPr>
        <w:t xml:space="preserve">Договор </w:t>
      </w:r>
      <w:r w:rsidRPr="000E0E48">
        <w:rPr>
          <w:rFonts w:ascii="Times New Roman" w:hAnsi="Times New Roman" w:cs="Times New Roman"/>
          <w:color w:val="000000" w:themeColor="text1"/>
          <w:sz w:val="28"/>
          <w:szCs w:val="28"/>
        </w:rPr>
        <w:t>о размещении</w:t>
      </w:r>
      <w:r>
        <w:rPr>
          <w:rFonts w:ascii="Times New Roman" w:hAnsi="Times New Roman" w:cs="Times New Roman"/>
          <w:color w:val="000000" w:themeColor="text1"/>
          <w:sz w:val="28"/>
          <w:szCs w:val="28"/>
        </w:rPr>
        <w:t xml:space="preserve"> </w:t>
      </w:r>
      <w:r w:rsidRPr="000E0E48">
        <w:rPr>
          <w:rFonts w:ascii="Times New Roman" w:hAnsi="Times New Roman" w:cs="Times New Roman"/>
          <w:color w:val="000000" w:themeColor="text1"/>
          <w:sz w:val="28"/>
          <w:szCs w:val="28"/>
        </w:rPr>
        <w:t>нестационарного торгового объекта,</w:t>
      </w:r>
      <w:r>
        <w:rPr>
          <w:rFonts w:ascii="Times New Roman" w:hAnsi="Times New Roman" w:cs="Times New Roman"/>
          <w:color w:val="000000" w:themeColor="text1"/>
          <w:sz w:val="28"/>
          <w:szCs w:val="28"/>
        </w:rPr>
        <w:t xml:space="preserve"> </w:t>
      </w:r>
      <w:r w:rsidRPr="000E0E48">
        <w:rPr>
          <w:rFonts w:ascii="Times New Roman" w:hAnsi="Times New Roman" w:cs="Times New Roman"/>
          <w:color w:val="000000" w:themeColor="text1"/>
          <w:sz w:val="28"/>
          <w:szCs w:val="28"/>
        </w:rPr>
        <w:t>объекта по оказанию услуг</w:t>
      </w:r>
      <w:r w:rsidRPr="000E0E48">
        <w:rPr>
          <w:rFonts w:ascii="Times New Roman" w:eastAsia="Times New Roman" w:hAnsi="Times New Roman" w:cs="Times New Roman"/>
          <w:color w:val="000000" w:themeColor="text1"/>
          <w:sz w:val="28"/>
          <w:szCs w:val="28"/>
          <w:lang w:eastAsia="ru-RU"/>
        </w:rPr>
        <w:t xml:space="preserve"> на земельном</w:t>
      </w:r>
      <w:r>
        <w:rPr>
          <w:rFonts w:ascii="Times New Roman" w:eastAsia="Times New Roman" w:hAnsi="Times New Roman" w:cs="Times New Roman"/>
          <w:color w:val="000000" w:themeColor="text1"/>
          <w:sz w:val="28"/>
          <w:szCs w:val="28"/>
          <w:lang w:eastAsia="ru-RU"/>
        </w:rPr>
        <w:t xml:space="preserve"> </w:t>
      </w:r>
      <w:r w:rsidRPr="000E0E48">
        <w:rPr>
          <w:rFonts w:ascii="Times New Roman" w:eastAsia="Times New Roman" w:hAnsi="Times New Roman" w:cs="Times New Roman"/>
          <w:color w:val="000000" w:themeColor="text1"/>
          <w:sz w:val="28"/>
          <w:szCs w:val="28"/>
          <w:lang w:eastAsia="ru-RU"/>
        </w:rPr>
        <w:t xml:space="preserve">участке, в зданиях, строениях, </w:t>
      </w:r>
      <w:r>
        <w:rPr>
          <w:rFonts w:ascii="Times New Roman" w:eastAsia="Times New Roman" w:hAnsi="Times New Roman" w:cs="Times New Roman"/>
          <w:color w:val="000000" w:themeColor="text1"/>
          <w:sz w:val="28"/>
          <w:szCs w:val="28"/>
          <w:lang w:eastAsia="ru-RU"/>
        </w:rPr>
        <w:t>с</w:t>
      </w:r>
      <w:r w:rsidRPr="000E0E48">
        <w:rPr>
          <w:rFonts w:ascii="Times New Roman" w:eastAsia="Times New Roman" w:hAnsi="Times New Roman" w:cs="Times New Roman"/>
          <w:color w:val="000000" w:themeColor="text1"/>
          <w:sz w:val="28"/>
          <w:szCs w:val="28"/>
          <w:lang w:eastAsia="ru-RU"/>
        </w:rPr>
        <w:t>ооружениях,</w:t>
      </w:r>
      <w:r>
        <w:rPr>
          <w:rFonts w:ascii="Times New Roman" w:eastAsia="Times New Roman" w:hAnsi="Times New Roman" w:cs="Times New Roman"/>
          <w:color w:val="000000" w:themeColor="text1"/>
          <w:sz w:val="28"/>
          <w:szCs w:val="28"/>
          <w:lang w:eastAsia="ru-RU"/>
        </w:rPr>
        <w:t xml:space="preserve"> </w:t>
      </w:r>
      <w:r w:rsidRPr="000E0E48">
        <w:rPr>
          <w:rFonts w:ascii="Times New Roman" w:eastAsia="Times New Roman" w:hAnsi="Times New Roman" w:cs="Times New Roman"/>
          <w:color w:val="000000" w:themeColor="text1"/>
          <w:sz w:val="28"/>
          <w:szCs w:val="28"/>
          <w:lang w:eastAsia="ru-RU"/>
        </w:rPr>
        <w:t>находящ</w:t>
      </w:r>
      <w:r>
        <w:rPr>
          <w:rFonts w:ascii="Times New Roman" w:eastAsia="Times New Roman" w:hAnsi="Times New Roman" w:cs="Times New Roman"/>
          <w:color w:val="000000" w:themeColor="text1"/>
          <w:sz w:val="28"/>
          <w:szCs w:val="28"/>
          <w:lang w:eastAsia="ru-RU"/>
        </w:rPr>
        <w:t>их</w:t>
      </w:r>
      <w:r w:rsidRPr="000E0E48">
        <w:rPr>
          <w:rFonts w:ascii="Times New Roman" w:eastAsia="Times New Roman" w:hAnsi="Times New Roman" w:cs="Times New Roman"/>
          <w:color w:val="000000" w:themeColor="text1"/>
          <w:sz w:val="28"/>
          <w:szCs w:val="28"/>
          <w:lang w:eastAsia="ru-RU"/>
        </w:rPr>
        <w:t>ся в муниципальной собственности</w:t>
      </w:r>
      <w:r>
        <w:rPr>
          <w:rFonts w:ascii="Times New Roman" w:eastAsia="Times New Roman" w:hAnsi="Times New Roman" w:cs="Times New Roman"/>
          <w:color w:val="000000" w:themeColor="text1"/>
          <w:sz w:val="28"/>
          <w:szCs w:val="28"/>
          <w:lang w:eastAsia="ru-RU"/>
        </w:rPr>
        <w:t xml:space="preserve"> </w:t>
      </w:r>
      <w:r w:rsidRPr="000E0E48">
        <w:rPr>
          <w:rFonts w:ascii="Times New Roman" w:hAnsi="Times New Roman" w:cs="Times New Roman"/>
          <w:color w:val="000000" w:themeColor="text1"/>
          <w:sz w:val="28"/>
          <w:szCs w:val="28"/>
        </w:rPr>
        <w:t>либо государственная собственность на</w:t>
      </w:r>
      <w:r>
        <w:rPr>
          <w:rFonts w:ascii="Times New Roman" w:hAnsi="Times New Roman" w:cs="Times New Roman"/>
          <w:color w:val="000000" w:themeColor="text1"/>
          <w:sz w:val="28"/>
          <w:szCs w:val="28"/>
        </w:rPr>
        <w:t xml:space="preserve"> </w:t>
      </w:r>
      <w:r w:rsidRPr="000E0E48">
        <w:rPr>
          <w:rFonts w:ascii="Times New Roman" w:hAnsi="Times New Roman" w:cs="Times New Roman"/>
          <w:color w:val="000000" w:themeColor="text1"/>
          <w:sz w:val="28"/>
          <w:szCs w:val="28"/>
        </w:rPr>
        <w:t>которы</w:t>
      </w:r>
      <w:r>
        <w:rPr>
          <w:rFonts w:ascii="Times New Roman" w:hAnsi="Times New Roman" w:cs="Times New Roman"/>
          <w:color w:val="000000" w:themeColor="text1"/>
          <w:sz w:val="28"/>
          <w:szCs w:val="28"/>
        </w:rPr>
        <w:t>е</w:t>
      </w:r>
      <w:r w:rsidRPr="000E0E48">
        <w:rPr>
          <w:rFonts w:ascii="Times New Roman" w:hAnsi="Times New Roman" w:cs="Times New Roman"/>
          <w:color w:val="000000" w:themeColor="text1"/>
          <w:sz w:val="28"/>
          <w:szCs w:val="28"/>
        </w:rPr>
        <w:t xml:space="preserve"> не разграничена, расп</w:t>
      </w:r>
      <w:r>
        <w:rPr>
          <w:rFonts w:ascii="Times New Roman" w:hAnsi="Times New Roman" w:cs="Times New Roman"/>
          <w:color w:val="000000" w:themeColor="text1"/>
          <w:sz w:val="28"/>
          <w:szCs w:val="28"/>
        </w:rPr>
        <w:t>о</w:t>
      </w:r>
      <w:r w:rsidRPr="000E0E48">
        <w:rPr>
          <w:rFonts w:ascii="Times New Roman" w:hAnsi="Times New Roman" w:cs="Times New Roman"/>
          <w:color w:val="000000" w:themeColor="text1"/>
          <w:sz w:val="28"/>
          <w:szCs w:val="28"/>
        </w:rPr>
        <w:t>ложенн</w:t>
      </w:r>
      <w:r>
        <w:rPr>
          <w:rFonts w:ascii="Times New Roman" w:hAnsi="Times New Roman" w:cs="Times New Roman"/>
          <w:color w:val="000000" w:themeColor="text1"/>
          <w:sz w:val="28"/>
          <w:szCs w:val="28"/>
        </w:rPr>
        <w:t xml:space="preserve">ых </w:t>
      </w:r>
      <w:r w:rsidRPr="000E0E48">
        <w:rPr>
          <w:rFonts w:ascii="Times New Roman" w:hAnsi="Times New Roman" w:cs="Times New Roman"/>
          <w:color w:val="000000" w:themeColor="text1"/>
          <w:sz w:val="28"/>
          <w:szCs w:val="28"/>
        </w:rPr>
        <w:t xml:space="preserve">на территории </w:t>
      </w:r>
      <w:r w:rsidRPr="000E0E48">
        <w:rPr>
          <w:rFonts w:ascii="Times New Roman" w:eastAsia="Times New Roman" w:hAnsi="Times New Roman" w:cs="Times New Roman"/>
          <w:color w:val="000000" w:themeColor="text1"/>
          <w:sz w:val="28"/>
          <w:szCs w:val="28"/>
          <w:lang w:eastAsia="ru-RU"/>
        </w:rPr>
        <w:t xml:space="preserve">муниципального </w:t>
      </w:r>
      <w:r>
        <w:rPr>
          <w:rFonts w:ascii="Times New Roman" w:eastAsia="Times New Roman" w:hAnsi="Times New Roman" w:cs="Times New Roman"/>
          <w:color w:val="000000" w:themeColor="text1"/>
          <w:sz w:val="28"/>
          <w:szCs w:val="28"/>
          <w:lang w:eastAsia="ru-RU"/>
        </w:rPr>
        <w:t xml:space="preserve"> </w:t>
      </w:r>
      <w:r w:rsidRPr="000E0E48">
        <w:rPr>
          <w:rFonts w:ascii="Times New Roman" w:eastAsia="Times New Roman" w:hAnsi="Times New Roman" w:cs="Times New Roman"/>
          <w:color w:val="000000" w:themeColor="text1"/>
          <w:sz w:val="28"/>
          <w:szCs w:val="28"/>
          <w:lang w:eastAsia="ru-RU"/>
        </w:rPr>
        <w:t>образования</w:t>
      </w:r>
      <w:r>
        <w:rPr>
          <w:rFonts w:ascii="Times New Roman" w:eastAsia="Times New Roman" w:hAnsi="Times New Roman" w:cs="Times New Roman"/>
          <w:color w:val="000000" w:themeColor="text1"/>
          <w:sz w:val="28"/>
          <w:szCs w:val="28"/>
          <w:lang w:eastAsia="ru-RU"/>
        </w:rPr>
        <w:t xml:space="preserve"> </w:t>
      </w:r>
      <w:r w:rsidRPr="000E0E48">
        <w:rPr>
          <w:rFonts w:ascii="Times New Roman" w:eastAsia="Times New Roman" w:hAnsi="Times New Roman" w:cs="Times New Roman"/>
          <w:color w:val="000000" w:themeColor="text1"/>
          <w:sz w:val="28"/>
          <w:szCs w:val="28"/>
          <w:lang w:eastAsia="ru-RU"/>
        </w:rPr>
        <w:t>город-курорт Геленджик</w:t>
      </w:r>
      <w:r>
        <w:rPr>
          <w:rFonts w:ascii="Times New Roman" w:hAnsi="Times New Roman" w:cs="Times New Roman"/>
          <w:color w:val="000000" w:themeColor="text1"/>
          <w:sz w:val="28"/>
          <w:szCs w:val="28"/>
        </w:rPr>
        <w:t xml:space="preserve"> </w:t>
      </w:r>
      <w:r w:rsidRPr="003677F0">
        <w:rPr>
          <w:rFonts w:ascii="Times New Roman" w:hAnsi="Times New Roman" w:cs="Times New Roman"/>
          <w:color w:val="000000" w:themeColor="text1"/>
          <w:sz w:val="28"/>
          <w:szCs w:val="28"/>
        </w:rPr>
        <w:t xml:space="preserve">по результатам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заключается в письменной форме на условиях, указанных в извещении о проведении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аукциона.</w:t>
      </w:r>
      <w:proofErr w:type="gramEnd"/>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4.2. Задаток победителя электронного аукциона засчитывается в счет исполнения обязательств по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оговору. Организатор электронного аукциона не позднее трех рабочих дней </w:t>
      </w:r>
      <w:proofErr w:type="gramStart"/>
      <w:r w:rsidRPr="003677F0">
        <w:rPr>
          <w:rFonts w:ascii="Times New Roman" w:hAnsi="Times New Roman" w:cs="Times New Roman"/>
          <w:color w:val="000000" w:themeColor="text1"/>
          <w:sz w:val="28"/>
          <w:szCs w:val="28"/>
        </w:rPr>
        <w:t>с даты размещения</w:t>
      </w:r>
      <w:proofErr w:type="gramEnd"/>
      <w:r w:rsidRPr="003677F0">
        <w:rPr>
          <w:rFonts w:ascii="Times New Roman" w:hAnsi="Times New Roman" w:cs="Times New Roman"/>
          <w:color w:val="000000" w:themeColor="text1"/>
          <w:sz w:val="28"/>
          <w:szCs w:val="28"/>
        </w:rPr>
        <w:t xml:space="preserve"> на электронной площадке протокола о результатах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направляет </w:t>
      </w:r>
      <w:r>
        <w:rPr>
          <w:rFonts w:ascii="Times New Roman" w:hAnsi="Times New Roman" w:cs="Times New Roman"/>
          <w:color w:val="000000" w:themeColor="text1"/>
          <w:sz w:val="28"/>
          <w:szCs w:val="28"/>
        </w:rPr>
        <w:t>о</w:t>
      </w:r>
      <w:r w:rsidRPr="003677F0">
        <w:rPr>
          <w:rFonts w:ascii="Times New Roman" w:hAnsi="Times New Roman" w:cs="Times New Roman"/>
          <w:color w:val="000000" w:themeColor="text1"/>
          <w:sz w:val="28"/>
          <w:szCs w:val="28"/>
        </w:rPr>
        <w:t xml:space="preserve">ператору электронной торговой площадки поручение о перечислении денежных средств по итогам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аукциона.</w:t>
      </w:r>
    </w:p>
    <w:p w:rsidR="00F578FD" w:rsidRDefault="00F578FD" w:rsidP="00F578FD">
      <w:pPr>
        <w:pStyle w:val="a3"/>
        <w:ind w:firstLine="709"/>
        <w:jc w:val="both"/>
        <w:rPr>
          <w:rFonts w:ascii="Times New Roman" w:hAnsi="Times New Roman" w:cs="Times New Roman"/>
          <w:color w:val="000000" w:themeColor="text1"/>
          <w:sz w:val="28"/>
          <w:szCs w:val="28"/>
        </w:rPr>
      </w:pPr>
      <w:bookmarkStart w:id="11" w:name="P483"/>
      <w:bookmarkEnd w:id="11"/>
      <w:r w:rsidRPr="003677F0">
        <w:rPr>
          <w:rFonts w:ascii="Times New Roman" w:hAnsi="Times New Roman" w:cs="Times New Roman"/>
          <w:color w:val="000000" w:themeColor="text1"/>
          <w:sz w:val="28"/>
          <w:szCs w:val="28"/>
        </w:rPr>
        <w:t xml:space="preserve">4.3. В срок не позднее 5 дней со дня размещения на электронной площадке протокола о результатах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инициатор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направляет победителю проект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который составляется путем включения цены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предложенной участником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с которым заключается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 в проект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прилагаемый к аукционной документации. </w:t>
      </w:r>
    </w:p>
    <w:p w:rsidR="00F578FD" w:rsidRDefault="00F578FD" w:rsidP="00F578FD">
      <w:pPr>
        <w:pStyle w:val="a3"/>
        <w:ind w:firstLine="709"/>
        <w:jc w:val="both"/>
        <w:rPr>
          <w:rFonts w:ascii="Times New Roman" w:hAnsi="Times New Roman" w:cs="Times New Roman"/>
          <w:color w:val="000000" w:themeColor="text1"/>
          <w:sz w:val="28"/>
          <w:szCs w:val="28"/>
        </w:rPr>
      </w:pPr>
      <w:r w:rsidRPr="000B2C05">
        <w:rPr>
          <w:rFonts w:ascii="Times New Roman" w:hAnsi="Times New Roman" w:cs="Times New Roman"/>
          <w:color w:val="000000" w:themeColor="text1"/>
          <w:sz w:val="28"/>
          <w:szCs w:val="28"/>
        </w:rPr>
        <w:t xml:space="preserve">В течение пяти дней </w:t>
      </w:r>
      <w:proofErr w:type="gramStart"/>
      <w:r w:rsidRPr="000B2C05">
        <w:rPr>
          <w:rFonts w:ascii="Times New Roman" w:hAnsi="Times New Roman" w:cs="Times New Roman"/>
          <w:color w:val="000000" w:themeColor="text1"/>
          <w:sz w:val="28"/>
          <w:szCs w:val="28"/>
        </w:rPr>
        <w:t>с даты размещения</w:t>
      </w:r>
      <w:proofErr w:type="gramEnd"/>
      <w:r w:rsidRPr="000B2C05">
        <w:rPr>
          <w:rFonts w:ascii="Times New Roman" w:hAnsi="Times New Roman" w:cs="Times New Roman"/>
          <w:color w:val="000000" w:themeColor="text1"/>
          <w:sz w:val="28"/>
          <w:szCs w:val="28"/>
        </w:rPr>
        <w:t xml:space="preserve"> инициатором электронного аукциона проекта Договора победитель электронного аукциона, в случае наличия разногласий по проекту Договора, направляет протокол разногласий. </w:t>
      </w:r>
      <w:r w:rsidRPr="003677F0">
        <w:rPr>
          <w:rFonts w:ascii="Times New Roman" w:hAnsi="Times New Roman" w:cs="Times New Roman"/>
          <w:color w:val="000000" w:themeColor="text1"/>
          <w:sz w:val="28"/>
          <w:szCs w:val="28"/>
        </w:rPr>
        <w:t xml:space="preserve">Указанный протокол может быть размещен на электронной площадке в отношении соответствующего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оговора не более</w:t>
      </w:r>
      <w:proofErr w:type="gramStart"/>
      <w:r>
        <w:rPr>
          <w:rFonts w:ascii="Times New Roman" w:hAnsi="Times New Roman" w:cs="Times New Roman"/>
          <w:color w:val="000000" w:themeColor="text1"/>
          <w:sz w:val="28"/>
          <w:szCs w:val="28"/>
        </w:rPr>
        <w:t>,</w:t>
      </w:r>
      <w:proofErr w:type="gramEnd"/>
      <w:r w:rsidRPr="003677F0">
        <w:rPr>
          <w:rFonts w:ascii="Times New Roman" w:hAnsi="Times New Roman" w:cs="Times New Roman"/>
          <w:color w:val="000000" w:themeColor="text1"/>
          <w:sz w:val="28"/>
          <w:szCs w:val="28"/>
        </w:rPr>
        <w:t xml:space="preserve"> чем один раз. При этом победитель электронного аукциона указывает в протоколе разногласий замечания к положениям проекта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оговора, не соответствующим документации и своей заявке на участие в электронной процедуре, с указанием соответствующих положений данных документов. Инициатор</w:t>
      </w:r>
      <w:r>
        <w:rPr>
          <w:rFonts w:ascii="Times New Roman" w:hAnsi="Times New Roman" w:cs="Times New Roman"/>
          <w:color w:val="000000" w:themeColor="text1"/>
          <w:sz w:val="28"/>
          <w:szCs w:val="28"/>
        </w:rPr>
        <w:t xml:space="preserve"> электронного</w:t>
      </w:r>
      <w:r w:rsidRPr="003677F0">
        <w:rPr>
          <w:rFonts w:ascii="Times New Roman" w:hAnsi="Times New Roman" w:cs="Times New Roman"/>
          <w:color w:val="000000" w:themeColor="text1"/>
          <w:sz w:val="28"/>
          <w:szCs w:val="28"/>
        </w:rPr>
        <w:t xml:space="preserve"> аукциона в течение трех календарных дней со дня поступления протокола разногласий от победителя направляет ему доработанный проект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либо проект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оговора без учета замечаний,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w:t>
      </w:r>
    </w:p>
    <w:p w:rsidR="00F578FD" w:rsidRDefault="00F578FD" w:rsidP="00F578FD">
      <w:pPr>
        <w:pStyle w:val="a3"/>
        <w:widowControl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r w:rsidRPr="000E60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Право на подписание Договора от </w:t>
      </w:r>
      <w:r w:rsidRPr="000E6074">
        <w:rPr>
          <w:rFonts w:ascii="Times New Roman" w:hAnsi="Times New Roman" w:cs="Times New Roman"/>
          <w:color w:val="000000" w:themeColor="text1"/>
          <w:sz w:val="28"/>
          <w:szCs w:val="28"/>
        </w:rPr>
        <w:t>администраци</w:t>
      </w:r>
      <w:r>
        <w:rPr>
          <w:rFonts w:ascii="Times New Roman" w:hAnsi="Times New Roman" w:cs="Times New Roman"/>
          <w:color w:val="000000" w:themeColor="text1"/>
          <w:sz w:val="28"/>
          <w:szCs w:val="28"/>
        </w:rPr>
        <w:t>и</w:t>
      </w:r>
      <w:r w:rsidRPr="000E6074">
        <w:rPr>
          <w:rFonts w:ascii="Times New Roman" w:hAnsi="Times New Roman" w:cs="Times New Roman"/>
          <w:color w:val="000000" w:themeColor="text1"/>
          <w:sz w:val="28"/>
          <w:szCs w:val="28"/>
        </w:rPr>
        <w:t xml:space="preserve"> муниципального образования город-курорт Геленджик</w:t>
      </w:r>
      <w:r>
        <w:rPr>
          <w:rFonts w:ascii="Times New Roman" w:hAnsi="Times New Roman" w:cs="Times New Roman"/>
          <w:color w:val="000000" w:themeColor="text1"/>
          <w:sz w:val="28"/>
          <w:szCs w:val="28"/>
        </w:rPr>
        <w:t xml:space="preserve"> имеет заместитель главы муниципального образования город-курорт Геленджик, курирующий сферу потребительского рынка и услуг. </w:t>
      </w:r>
    </w:p>
    <w:p w:rsidR="00F578FD" w:rsidRPr="003677F0" w:rsidRDefault="00F578FD" w:rsidP="00F578FD">
      <w:pPr>
        <w:pStyle w:val="a3"/>
        <w:ind w:firstLine="709"/>
        <w:jc w:val="both"/>
        <w:rPr>
          <w:rFonts w:ascii="Times New Roman" w:hAnsi="Times New Roman" w:cs="Times New Roman"/>
          <w:color w:val="000000" w:themeColor="text1"/>
          <w:sz w:val="28"/>
          <w:szCs w:val="28"/>
        </w:rPr>
      </w:pPr>
      <w:bookmarkStart w:id="12" w:name="P485"/>
      <w:bookmarkEnd w:id="12"/>
      <w:r w:rsidRPr="003677F0">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5</w:t>
      </w:r>
      <w:r w:rsidRPr="003677F0">
        <w:rPr>
          <w:rFonts w:ascii="Times New Roman" w:hAnsi="Times New Roman" w:cs="Times New Roman"/>
          <w:color w:val="000000" w:themeColor="text1"/>
          <w:sz w:val="28"/>
          <w:szCs w:val="28"/>
        </w:rPr>
        <w:t xml:space="preserve">. Договор может быть заключен не ранее чем через 10 календарных дней и не позднее 20 календарных дней </w:t>
      </w:r>
      <w:proofErr w:type="gramStart"/>
      <w:r w:rsidRPr="003677F0">
        <w:rPr>
          <w:rFonts w:ascii="Times New Roman" w:hAnsi="Times New Roman" w:cs="Times New Roman"/>
          <w:color w:val="000000" w:themeColor="text1"/>
          <w:sz w:val="28"/>
          <w:szCs w:val="28"/>
        </w:rPr>
        <w:t>с даты размещения</w:t>
      </w:r>
      <w:proofErr w:type="gramEnd"/>
      <w:r w:rsidRPr="003677F0">
        <w:rPr>
          <w:rFonts w:ascii="Times New Roman" w:hAnsi="Times New Roman" w:cs="Times New Roman"/>
          <w:color w:val="000000" w:themeColor="text1"/>
          <w:sz w:val="28"/>
          <w:szCs w:val="28"/>
        </w:rPr>
        <w:t xml:space="preserve"> на электронной площадке протокола о результатах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аукциона.</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6</w:t>
      </w:r>
      <w:r w:rsidRPr="003677F0">
        <w:rPr>
          <w:rFonts w:ascii="Times New Roman" w:hAnsi="Times New Roman" w:cs="Times New Roman"/>
          <w:color w:val="000000" w:themeColor="text1"/>
          <w:sz w:val="28"/>
          <w:szCs w:val="28"/>
        </w:rPr>
        <w:t xml:space="preserve">. В течение одного рабочего дня </w:t>
      </w:r>
      <w:proofErr w:type="gramStart"/>
      <w:r w:rsidRPr="003677F0">
        <w:rPr>
          <w:rFonts w:ascii="Times New Roman" w:hAnsi="Times New Roman" w:cs="Times New Roman"/>
          <w:color w:val="000000" w:themeColor="text1"/>
          <w:sz w:val="28"/>
          <w:szCs w:val="28"/>
        </w:rPr>
        <w:t>с даты заключения</w:t>
      </w:r>
      <w:proofErr w:type="gramEnd"/>
      <w:r w:rsidRPr="003677F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инициатор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уведомляет о заключении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организатора электронного аукциона и размещает подписанный сторонами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 на электронной площадке.</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7</w:t>
      </w:r>
      <w:r w:rsidRPr="003677F0">
        <w:rPr>
          <w:rFonts w:ascii="Times New Roman" w:hAnsi="Times New Roman" w:cs="Times New Roman"/>
          <w:color w:val="000000" w:themeColor="text1"/>
          <w:sz w:val="28"/>
          <w:szCs w:val="28"/>
        </w:rPr>
        <w:t xml:space="preserve">. Оператор электронной площадки в течение одного рабочего дня со дня размещения на электронной площадке протокола о результатах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обязан разблокировать внесенные в качестве задатка денежные средства участников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за исключением победителя и участника электронного аукциона, сделавшего предпоследнее предложение о цене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оговора.</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8</w:t>
      </w:r>
      <w:r w:rsidRPr="003677F0">
        <w:rPr>
          <w:rFonts w:ascii="Times New Roman" w:hAnsi="Times New Roman" w:cs="Times New Roman"/>
          <w:color w:val="000000" w:themeColor="text1"/>
          <w:sz w:val="28"/>
          <w:szCs w:val="28"/>
        </w:rPr>
        <w:t xml:space="preserve">. После размещения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с победителем оператор электронной площадки в течение одного рабочего дня обязан разблокировать внесенные в качестве задатка денежные средства участника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сделавшего предпоследнее предложение о цене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оговора.</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9</w:t>
      </w:r>
      <w:r w:rsidRPr="003677F0">
        <w:rPr>
          <w:rFonts w:ascii="Times New Roman" w:hAnsi="Times New Roman" w:cs="Times New Roman"/>
          <w:color w:val="000000" w:themeColor="text1"/>
          <w:sz w:val="28"/>
          <w:szCs w:val="28"/>
        </w:rPr>
        <w:t xml:space="preserve">. </w:t>
      </w:r>
      <w:proofErr w:type="gramStart"/>
      <w:r w:rsidRPr="003677F0">
        <w:rPr>
          <w:rFonts w:ascii="Times New Roman" w:hAnsi="Times New Roman" w:cs="Times New Roman"/>
          <w:color w:val="000000" w:themeColor="text1"/>
          <w:sz w:val="28"/>
          <w:szCs w:val="28"/>
        </w:rPr>
        <w:t xml:space="preserve">В случае если победитель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и/или участник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сделавший предпоследнее предложение о цене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не подписал проект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в срок и на условиях, предусмотренных аукционной документацией, протоколом о результатах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и настоящим Положением, победитель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и/или участник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сделавший предпоследнее предложение о цене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признаются уклонившимися от заключения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оговора, и денежные средства, внесенные</w:t>
      </w:r>
      <w:proofErr w:type="gramEnd"/>
      <w:r w:rsidRPr="003677F0">
        <w:rPr>
          <w:rFonts w:ascii="Times New Roman" w:hAnsi="Times New Roman" w:cs="Times New Roman"/>
          <w:color w:val="000000" w:themeColor="text1"/>
          <w:sz w:val="28"/>
          <w:szCs w:val="28"/>
        </w:rPr>
        <w:t xml:space="preserve"> ими в качестве задатка, не возвращаются.</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10</w:t>
      </w:r>
      <w:r w:rsidRPr="003677F0">
        <w:rPr>
          <w:rFonts w:ascii="Times New Roman" w:hAnsi="Times New Roman" w:cs="Times New Roman"/>
          <w:color w:val="000000" w:themeColor="text1"/>
          <w:sz w:val="28"/>
          <w:szCs w:val="28"/>
        </w:rPr>
        <w:t xml:space="preserve">. В случае уклонения победителя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от заключения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инициатор </w:t>
      </w:r>
      <w:r>
        <w:rPr>
          <w:rFonts w:ascii="Times New Roman" w:hAnsi="Times New Roman" w:cs="Times New Roman"/>
          <w:color w:val="000000" w:themeColor="text1"/>
          <w:sz w:val="28"/>
          <w:szCs w:val="28"/>
        </w:rPr>
        <w:t>электронного</w:t>
      </w:r>
      <w:r w:rsidRPr="003677F0">
        <w:rPr>
          <w:rFonts w:ascii="Times New Roman" w:hAnsi="Times New Roman" w:cs="Times New Roman"/>
          <w:color w:val="000000" w:themeColor="text1"/>
          <w:sz w:val="28"/>
          <w:szCs w:val="28"/>
        </w:rPr>
        <w:t xml:space="preserve"> аукциона заключает договор с участником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который сделал предпоследнее предложение о цене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в порядке, установленном </w:t>
      </w:r>
      <w:hyperlink w:anchor="P483" w:history="1">
        <w:r w:rsidRPr="003677F0">
          <w:rPr>
            <w:rFonts w:ascii="Times New Roman" w:hAnsi="Times New Roman" w:cs="Times New Roman"/>
            <w:color w:val="000000" w:themeColor="text1"/>
            <w:sz w:val="28"/>
            <w:szCs w:val="28"/>
          </w:rPr>
          <w:t>пунктами 4.3</w:t>
        </w:r>
      </w:hyperlink>
      <w:r w:rsidRPr="003677F0">
        <w:rPr>
          <w:rFonts w:ascii="Times New Roman" w:hAnsi="Times New Roman" w:cs="Times New Roman"/>
          <w:color w:val="000000" w:themeColor="text1"/>
          <w:sz w:val="28"/>
          <w:szCs w:val="28"/>
        </w:rPr>
        <w:t xml:space="preserve"> и </w:t>
      </w:r>
      <w:hyperlink w:anchor="P485" w:history="1">
        <w:r w:rsidRPr="003677F0">
          <w:rPr>
            <w:rFonts w:ascii="Times New Roman" w:hAnsi="Times New Roman" w:cs="Times New Roman"/>
            <w:color w:val="000000" w:themeColor="text1"/>
            <w:sz w:val="28"/>
            <w:szCs w:val="28"/>
          </w:rPr>
          <w:t>4.4</w:t>
        </w:r>
      </w:hyperlink>
      <w:r w:rsidRPr="003677F0">
        <w:rPr>
          <w:rFonts w:ascii="Times New Roman" w:hAnsi="Times New Roman" w:cs="Times New Roman"/>
          <w:color w:val="000000" w:themeColor="text1"/>
          <w:sz w:val="28"/>
          <w:szCs w:val="28"/>
        </w:rPr>
        <w:t xml:space="preserve"> настоящего Порядка.</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При этом заключение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для участника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который сделал предпоследнее предложение о цене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оговора, является обязательным.</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4.1</w:t>
      </w:r>
      <w:r>
        <w:rPr>
          <w:rFonts w:ascii="Times New Roman" w:hAnsi="Times New Roman" w:cs="Times New Roman"/>
          <w:color w:val="000000" w:themeColor="text1"/>
          <w:sz w:val="28"/>
          <w:szCs w:val="28"/>
        </w:rPr>
        <w:t>1</w:t>
      </w:r>
      <w:r w:rsidRPr="003677F0">
        <w:rPr>
          <w:rFonts w:ascii="Times New Roman" w:hAnsi="Times New Roman" w:cs="Times New Roman"/>
          <w:color w:val="000000" w:themeColor="text1"/>
          <w:sz w:val="28"/>
          <w:szCs w:val="28"/>
        </w:rPr>
        <w:t>. Электронный аукцион признается несостоявшимся в случае, если:</w:t>
      </w:r>
    </w:p>
    <w:p w:rsidR="00F578FD" w:rsidRPr="003677F0" w:rsidRDefault="00F578FD" w:rsidP="00F578FD">
      <w:pPr>
        <w:pStyle w:val="a3"/>
        <w:ind w:firstLine="709"/>
        <w:jc w:val="both"/>
        <w:rPr>
          <w:rFonts w:ascii="Times New Roman" w:hAnsi="Times New Roman" w:cs="Times New Roman"/>
          <w:color w:val="000000" w:themeColor="text1"/>
          <w:sz w:val="28"/>
          <w:szCs w:val="28"/>
        </w:rPr>
      </w:pPr>
      <w:bookmarkStart w:id="13" w:name="P493"/>
      <w:bookmarkEnd w:id="13"/>
      <w:r w:rsidRPr="003677F0">
        <w:rPr>
          <w:rFonts w:ascii="Times New Roman" w:hAnsi="Times New Roman" w:cs="Times New Roman"/>
          <w:color w:val="000000" w:themeColor="text1"/>
          <w:sz w:val="28"/>
          <w:szCs w:val="28"/>
        </w:rPr>
        <w:t xml:space="preserve">1) в электронном аукционе участвовал один </w:t>
      </w:r>
      <w:proofErr w:type="gramStart"/>
      <w:r w:rsidRPr="003677F0">
        <w:rPr>
          <w:rFonts w:ascii="Times New Roman" w:hAnsi="Times New Roman" w:cs="Times New Roman"/>
          <w:color w:val="000000" w:themeColor="text1"/>
          <w:sz w:val="28"/>
          <w:szCs w:val="28"/>
        </w:rPr>
        <w:t>участник</w:t>
      </w:r>
      <w:proofErr w:type="gramEnd"/>
      <w:r w:rsidRPr="003677F0">
        <w:rPr>
          <w:rFonts w:ascii="Times New Roman" w:hAnsi="Times New Roman" w:cs="Times New Roman"/>
          <w:color w:val="000000" w:themeColor="text1"/>
          <w:sz w:val="28"/>
          <w:szCs w:val="28"/>
        </w:rPr>
        <w:t xml:space="preserve"> и заявка участника признана соответствующей требованиям аукционной документации;</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2) на участие в электронном аукционе не подана ни одна заявка;</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3)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подавших заявки на участие в электронном аукционе;</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4) на основании протокола о результатах электронного аукциона принято решение о несоответствии всех участников требованиям аукционной документации;</w:t>
      </w:r>
    </w:p>
    <w:p w:rsidR="00F578FD" w:rsidRPr="003677F0" w:rsidRDefault="00F578FD" w:rsidP="00F578FD">
      <w:pPr>
        <w:pStyle w:val="a3"/>
        <w:ind w:firstLine="709"/>
        <w:jc w:val="both"/>
        <w:rPr>
          <w:rFonts w:ascii="Times New Roman" w:hAnsi="Times New Roman" w:cs="Times New Roman"/>
          <w:color w:val="000000" w:themeColor="text1"/>
          <w:sz w:val="28"/>
          <w:szCs w:val="28"/>
        </w:rPr>
      </w:pPr>
      <w:bookmarkStart w:id="14" w:name="P497"/>
      <w:bookmarkEnd w:id="14"/>
      <w:r w:rsidRPr="003677F0">
        <w:rPr>
          <w:rFonts w:ascii="Times New Roman" w:hAnsi="Times New Roman" w:cs="Times New Roman"/>
          <w:color w:val="000000" w:themeColor="text1"/>
          <w:sz w:val="28"/>
          <w:szCs w:val="28"/>
        </w:rPr>
        <w:t xml:space="preserve">5) на основании результатов рассмотрения заявок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аукционе принято решение о допуске одного участника;</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 xml:space="preserve">6) ни от одного из участников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не поступило предложение о повышении начальной минимальной цены электронного аукциона. При этом инициатор электронного аукциона вправе заключить договор с участником, чья заявка на участие в </w:t>
      </w:r>
      <w:r>
        <w:rPr>
          <w:rFonts w:ascii="Times New Roman" w:hAnsi="Times New Roman" w:cs="Times New Roman"/>
          <w:color w:val="000000" w:themeColor="text1"/>
          <w:sz w:val="28"/>
          <w:szCs w:val="28"/>
        </w:rPr>
        <w:t xml:space="preserve">электронном </w:t>
      </w:r>
      <w:r w:rsidRPr="003677F0">
        <w:rPr>
          <w:rFonts w:ascii="Times New Roman" w:hAnsi="Times New Roman" w:cs="Times New Roman"/>
          <w:color w:val="000000" w:themeColor="text1"/>
          <w:sz w:val="28"/>
          <w:szCs w:val="28"/>
        </w:rPr>
        <w:t>аукционе поступила первой.</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4.1</w:t>
      </w:r>
      <w:r>
        <w:rPr>
          <w:rFonts w:ascii="Times New Roman" w:hAnsi="Times New Roman" w:cs="Times New Roman"/>
          <w:color w:val="000000" w:themeColor="text1"/>
          <w:sz w:val="28"/>
          <w:szCs w:val="28"/>
        </w:rPr>
        <w:t>2</w:t>
      </w:r>
      <w:r w:rsidRPr="003677F0">
        <w:rPr>
          <w:rFonts w:ascii="Times New Roman" w:hAnsi="Times New Roman" w:cs="Times New Roman"/>
          <w:color w:val="000000" w:themeColor="text1"/>
          <w:sz w:val="28"/>
          <w:szCs w:val="28"/>
        </w:rPr>
        <w:t xml:space="preserve">. В случае уклонения победителя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или участника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 xml:space="preserve">аукциона, сделавшего предпоследнее предложение о цене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от заключения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оговора</w:t>
      </w:r>
      <w:r>
        <w:rPr>
          <w:rFonts w:ascii="Times New Roman" w:hAnsi="Times New Roman" w:cs="Times New Roman"/>
          <w:color w:val="000000" w:themeColor="text1"/>
          <w:sz w:val="28"/>
          <w:szCs w:val="28"/>
        </w:rPr>
        <w:t>,</w:t>
      </w:r>
      <w:r w:rsidRPr="003677F0">
        <w:rPr>
          <w:rFonts w:ascii="Times New Roman" w:hAnsi="Times New Roman" w:cs="Times New Roman"/>
          <w:color w:val="000000" w:themeColor="text1"/>
          <w:sz w:val="28"/>
          <w:szCs w:val="28"/>
        </w:rPr>
        <w:t xml:space="preserve"> инициатор </w:t>
      </w:r>
      <w:r>
        <w:rPr>
          <w:rFonts w:ascii="Times New Roman" w:hAnsi="Times New Roman" w:cs="Times New Roman"/>
          <w:color w:val="000000" w:themeColor="text1"/>
          <w:sz w:val="28"/>
          <w:szCs w:val="28"/>
        </w:rPr>
        <w:t>электронного</w:t>
      </w:r>
      <w:r w:rsidRPr="003677F0">
        <w:rPr>
          <w:rFonts w:ascii="Times New Roman" w:hAnsi="Times New Roman" w:cs="Times New Roman"/>
          <w:color w:val="000000" w:themeColor="text1"/>
          <w:sz w:val="28"/>
          <w:szCs w:val="28"/>
        </w:rPr>
        <w:t xml:space="preserve"> аукциона в течение месяца обязан объявить повторный </w:t>
      </w:r>
      <w:r>
        <w:rPr>
          <w:rFonts w:ascii="Times New Roman" w:hAnsi="Times New Roman" w:cs="Times New Roman"/>
          <w:color w:val="000000" w:themeColor="text1"/>
          <w:sz w:val="28"/>
          <w:szCs w:val="28"/>
        </w:rPr>
        <w:t xml:space="preserve">электронный </w:t>
      </w:r>
      <w:r w:rsidRPr="003677F0">
        <w:rPr>
          <w:rFonts w:ascii="Times New Roman" w:hAnsi="Times New Roman" w:cs="Times New Roman"/>
          <w:color w:val="000000" w:themeColor="text1"/>
          <w:sz w:val="28"/>
          <w:szCs w:val="28"/>
        </w:rPr>
        <w:t>аукцион либо инициировать исключение места размещения из схемы размещения нестационарных торговых объектов.</w:t>
      </w:r>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4.1</w:t>
      </w:r>
      <w:r>
        <w:rPr>
          <w:rFonts w:ascii="Times New Roman" w:hAnsi="Times New Roman" w:cs="Times New Roman"/>
          <w:color w:val="000000" w:themeColor="text1"/>
          <w:sz w:val="28"/>
          <w:szCs w:val="28"/>
        </w:rPr>
        <w:t>3</w:t>
      </w:r>
      <w:r w:rsidRPr="003677F0">
        <w:rPr>
          <w:rFonts w:ascii="Times New Roman" w:hAnsi="Times New Roman" w:cs="Times New Roman"/>
          <w:color w:val="000000" w:themeColor="text1"/>
          <w:sz w:val="28"/>
          <w:szCs w:val="28"/>
        </w:rPr>
        <w:t xml:space="preserve">. </w:t>
      </w:r>
      <w:proofErr w:type="gramStart"/>
      <w:r w:rsidRPr="003677F0">
        <w:rPr>
          <w:rFonts w:ascii="Times New Roman" w:hAnsi="Times New Roman" w:cs="Times New Roman"/>
          <w:color w:val="000000" w:themeColor="text1"/>
          <w:sz w:val="28"/>
          <w:szCs w:val="28"/>
        </w:rPr>
        <w:t xml:space="preserve">В случае если </w:t>
      </w:r>
      <w:r>
        <w:rPr>
          <w:rFonts w:ascii="Times New Roman" w:hAnsi="Times New Roman" w:cs="Times New Roman"/>
          <w:color w:val="000000" w:themeColor="text1"/>
          <w:sz w:val="28"/>
          <w:szCs w:val="28"/>
        </w:rPr>
        <w:t xml:space="preserve">электронный </w:t>
      </w:r>
      <w:r w:rsidRPr="003677F0">
        <w:rPr>
          <w:rFonts w:ascii="Times New Roman" w:hAnsi="Times New Roman" w:cs="Times New Roman"/>
          <w:color w:val="000000" w:themeColor="text1"/>
          <w:sz w:val="28"/>
          <w:szCs w:val="28"/>
        </w:rPr>
        <w:t xml:space="preserve">аукцион признан несостоявшимся по причине, указанной в </w:t>
      </w:r>
      <w:hyperlink w:anchor="P493" w:history="1">
        <w:r w:rsidRPr="003677F0">
          <w:rPr>
            <w:rFonts w:ascii="Times New Roman" w:hAnsi="Times New Roman" w:cs="Times New Roman"/>
            <w:color w:val="000000" w:themeColor="text1"/>
            <w:sz w:val="28"/>
            <w:szCs w:val="28"/>
          </w:rPr>
          <w:t>подпунктах 1</w:t>
        </w:r>
      </w:hyperlink>
      <w:r w:rsidRPr="003677F0">
        <w:rPr>
          <w:rFonts w:ascii="Times New Roman" w:hAnsi="Times New Roman" w:cs="Times New Roman"/>
          <w:color w:val="000000" w:themeColor="text1"/>
          <w:sz w:val="28"/>
          <w:szCs w:val="28"/>
        </w:rPr>
        <w:t xml:space="preserve"> и </w:t>
      </w:r>
      <w:hyperlink w:anchor="P497" w:history="1">
        <w:r w:rsidRPr="003677F0">
          <w:rPr>
            <w:rFonts w:ascii="Times New Roman" w:hAnsi="Times New Roman" w:cs="Times New Roman"/>
            <w:color w:val="000000" w:themeColor="text1"/>
            <w:sz w:val="28"/>
            <w:szCs w:val="28"/>
          </w:rPr>
          <w:t>5 пункта 4.10</w:t>
        </w:r>
      </w:hyperlink>
      <w:r w:rsidRPr="003677F0">
        <w:rPr>
          <w:rFonts w:ascii="Times New Roman" w:hAnsi="Times New Roman" w:cs="Times New Roman"/>
          <w:color w:val="000000" w:themeColor="text1"/>
          <w:sz w:val="28"/>
          <w:szCs w:val="28"/>
        </w:rPr>
        <w:t xml:space="preserve"> настоящего Положения, единственный участник и инициатор </w:t>
      </w:r>
      <w:r>
        <w:rPr>
          <w:rFonts w:ascii="Times New Roman" w:hAnsi="Times New Roman" w:cs="Times New Roman"/>
          <w:color w:val="000000" w:themeColor="text1"/>
          <w:sz w:val="28"/>
          <w:szCs w:val="28"/>
        </w:rPr>
        <w:t>электронного</w:t>
      </w:r>
      <w:r w:rsidRPr="003677F0">
        <w:rPr>
          <w:rFonts w:ascii="Times New Roman" w:hAnsi="Times New Roman" w:cs="Times New Roman"/>
          <w:color w:val="000000" w:themeColor="text1"/>
          <w:sz w:val="28"/>
          <w:szCs w:val="28"/>
        </w:rPr>
        <w:t xml:space="preserve"> аукциона обязаны заключить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 по начальной (минимальной) цене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оговора в порядке, установленном </w:t>
      </w:r>
      <w:hyperlink w:anchor="P483" w:history="1">
        <w:r w:rsidRPr="003677F0">
          <w:rPr>
            <w:rFonts w:ascii="Times New Roman" w:hAnsi="Times New Roman" w:cs="Times New Roman"/>
            <w:color w:val="000000" w:themeColor="text1"/>
            <w:sz w:val="28"/>
            <w:szCs w:val="28"/>
          </w:rPr>
          <w:t>пунктами 4.3</w:t>
        </w:r>
      </w:hyperlink>
      <w:r w:rsidRPr="003677F0">
        <w:rPr>
          <w:rFonts w:ascii="Times New Roman" w:hAnsi="Times New Roman" w:cs="Times New Roman"/>
          <w:color w:val="000000" w:themeColor="text1"/>
          <w:sz w:val="28"/>
          <w:szCs w:val="28"/>
        </w:rPr>
        <w:t xml:space="preserve"> и </w:t>
      </w:r>
      <w:hyperlink w:anchor="P485" w:history="1">
        <w:r w:rsidRPr="003677F0">
          <w:rPr>
            <w:rFonts w:ascii="Times New Roman" w:hAnsi="Times New Roman" w:cs="Times New Roman"/>
            <w:color w:val="000000" w:themeColor="text1"/>
            <w:sz w:val="28"/>
            <w:szCs w:val="28"/>
          </w:rPr>
          <w:t>4.4</w:t>
        </w:r>
      </w:hyperlink>
      <w:r w:rsidRPr="003677F0">
        <w:rPr>
          <w:rFonts w:ascii="Times New Roman" w:hAnsi="Times New Roman" w:cs="Times New Roman"/>
          <w:color w:val="000000" w:themeColor="text1"/>
          <w:sz w:val="28"/>
          <w:szCs w:val="28"/>
        </w:rPr>
        <w:t xml:space="preserve"> настоящего Положения.</w:t>
      </w:r>
      <w:proofErr w:type="gramEnd"/>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4.1</w:t>
      </w:r>
      <w:r>
        <w:rPr>
          <w:rFonts w:ascii="Times New Roman" w:hAnsi="Times New Roman" w:cs="Times New Roman"/>
          <w:color w:val="000000" w:themeColor="text1"/>
          <w:sz w:val="28"/>
          <w:szCs w:val="28"/>
        </w:rPr>
        <w:t>4</w:t>
      </w:r>
      <w:r w:rsidRPr="003677F0">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Заключенный Д</w:t>
      </w:r>
      <w:r w:rsidRPr="003677F0">
        <w:rPr>
          <w:rFonts w:ascii="Times New Roman" w:hAnsi="Times New Roman" w:cs="Times New Roman"/>
          <w:color w:val="000000" w:themeColor="text1"/>
          <w:sz w:val="28"/>
          <w:szCs w:val="28"/>
        </w:rPr>
        <w:t xml:space="preserve">оговор является подтверждением права </w:t>
      </w:r>
      <w:r>
        <w:rPr>
          <w:rFonts w:ascii="Times New Roman" w:hAnsi="Times New Roman" w:cs="Times New Roman"/>
          <w:color w:val="000000" w:themeColor="text1"/>
          <w:sz w:val="28"/>
          <w:szCs w:val="28"/>
        </w:rPr>
        <w:t>на</w:t>
      </w:r>
      <w:r w:rsidRPr="000E0E48">
        <w:rPr>
          <w:rFonts w:ascii="Times New Roman" w:hAnsi="Times New Roman" w:cs="Times New Roman"/>
          <w:color w:val="000000" w:themeColor="text1"/>
          <w:sz w:val="28"/>
          <w:szCs w:val="28"/>
        </w:rPr>
        <w:t xml:space="preserve"> размещени</w:t>
      </w:r>
      <w:r>
        <w:rPr>
          <w:rFonts w:ascii="Times New Roman" w:hAnsi="Times New Roman" w:cs="Times New Roman"/>
          <w:color w:val="000000" w:themeColor="text1"/>
          <w:sz w:val="28"/>
          <w:szCs w:val="28"/>
        </w:rPr>
        <w:t xml:space="preserve">е </w:t>
      </w:r>
      <w:r w:rsidRPr="000E0E48">
        <w:rPr>
          <w:rFonts w:ascii="Times New Roman" w:hAnsi="Times New Roman" w:cs="Times New Roman"/>
          <w:color w:val="000000" w:themeColor="text1"/>
          <w:sz w:val="28"/>
          <w:szCs w:val="28"/>
        </w:rPr>
        <w:t>нестационарного торгового объекта,</w:t>
      </w:r>
      <w:r>
        <w:rPr>
          <w:rFonts w:ascii="Times New Roman" w:hAnsi="Times New Roman" w:cs="Times New Roman"/>
          <w:color w:val="000000" w:themeColor="text1"/>
          <w:sz w:val="28"/>
          <w:szCs w:val="28"/>
        </w:rPr>
        <w:t xml:space="preserve"> </w:t>
      </w:r>
      <w:r w:rsidRPr="000E0E48">
        <w:rPr>
          <w:rFonts w:ascii="Times New Roman" w:hAnsi="Times New Roman" w:cs="Times New Roman"/>
          <w:color w:val="000000" w:themeColor="text1"/>
          <w:sz w:val="28"/>
          <w:szCs w:val="28"/>
        </w:rPr>
        <w:t>объекта по оказанию услуг</w:t>
      </w:r>
      <w:r w:rsidRPr="000E0E48">
        <w:rPr>
          <w:rFonts w:ascii="Times New Roman" w:eastAsia="Times New Roman" w:hAnsi="Times New Roman" w:cs="Times New Roman"/>
          <w:color w:val="000000" w:themeColor="text1"/>
          <w:sz w:val="28"/>
          <w:szCs w:val="28"/>
          <w:lang w:eastAsia="ru-RU"/>
        </w:rPr>
        <w:t xml:space="preserve"> на земельном</w:t>
      </w:r>
      <w:r>
        <w:rPr>
          <w:rFonts w:ascii="Times New Roman" w:eastAsia="Times New Roman" w:hAnsi="Times New Roman" w:cs="Times New Roman"/>
          <w:color w:val="000000" w:themeColor="text1"/>
          <w:sz w:val="28"/>
          <w:szCs w:val="28"/>
          <w:lang w:eastAsia="ru-RU"/>
        </w:rPr>
        <w:t xml:space="preserve"> </w:t>
      </w:r>
      <w:r w:rsidRPr="000E0E48">
        <w:rPr>
          <w:rFonts w:ascii="Times New Roman" w:eastAsia="Times New Roman" w:hAnsi="Times New Roman" w:cs="Times New Roman"/>
          <w:color w:val="000000" w:themeColor="text1"/>
          <w:sz w:val="28"/>
          <w:szCs w:val="28"/>
          <w:lang w:eastAsia="ru-RU"/>
        </w:rPr>
        <w:t xml:space="preserve">участке, в зданиях, строениях, </w:t>
      </w:r>
      <w:r>
        <w:rPr>
          <w:rFonts w:ascii="Times New Roman" w:eastAsia="Times New Roman" w:hAnsi="Times New Roman" w:cs="Times New Roman"/>
          <w:color w:val="000000" w:themeColor="text1"/>
          <w:sz w:val="28"/>
          <w:szCs w:val="28"/>
          <w:lang w:eastAsia="ru-RU"/>
        </w:rPr>
        <w:t>с</w:t>
      </w:r>
      <w:r w:rsidRPr="000E0E48">
        <w:rPr>
          <w:rFonts w:ascii="Times New Roman" w:eastAsia="Times New Roman" w:hAnsi="Times New Roman" w:cs="Times New Roman"/>
          <w:color w:val="000000" w:themeColor="text1"/>
          <w:sz w:val="28"/>
          <w:szCs w:val="28"/>
          <w:lang w:eastAsia="ru-RU"/>
        </w:rPr>
        <w:t>ооружениях,</w:t>
      </w:r>
      <w:r>
        <w:rPr>
          <w:rFonts w:ascii="Times New Roman" w:eastAsia="Times New Roman" w:hAnsi="Times New Roman" w:cs="Times New Roman"/>
          <w:color w:val="000000" w:themeColor="text1"/>
          <w:sz w:val="28"/>
          <w:szCs w:val="28"/>
          <w:lang w:eastAsia="ru-RU"/>
        </w:rPr>
        <w:t xml:space="preserve"> </w:t>
      </w:r>
      <w:r w:rsidRPr="000E0E48">
        <w:rPr>
          <w:rFonts w:ascii="Times New Roman" w:eastAsia="Times New Roman" w:hAnsi="Times New Roman" w:cs="Times New Roman"/>
          <w:color w:val="000000" w:themeColor="text1"/>
          <w:sz w:val="28"/>
          <w:szCs w:val="28"/>
          <w:lang w:eastAsia="ru-RU"/>
        </w:rPr>
        <w:t>находящ</w:t>
      </w:r>
      <w:r>
        <w:rPr>
          <w:rFonts w:ascii="Times New Roman" w:eastAsia="Times New Roman" w:hAnsi="Times New Roman" w:cs="Times New Roman"/>
          <w:color w:val="000000" w:themeColor="text1"/>
          <w:sz w:val="28"/>
          <w:szCs w:val="28"/>
          <w:lang w:eastAsia="ru-RU"/>
        </w:rPr>
        <w:t>их</w:t>
      </w:r>
      <w:r w:rsidRPr="000E0E48">
        <w:rPr>
          <w:rFonts w:ascii="Times New Roman" w:eastAsia="Times New Roman" w:hAnsi="Times New Roman" w:cs="Times New Roman"/>
          <w:color w:val="000000" w:themeColor="text1"/>
          <w:sz w:val="28"/>
          <w:szCs w:val="28"/>
          <w:lang w:eastAsia="ru-RU"/>
        </w:rPr>
        <w:t>ся в муниципальной собственности</w:t>
      </w:r>
      <w:r>
        <w:rPr>
          <w:rFonts w:ascii="Times New Roman" w:eastAsia="Times New Roman" w:hAnsi="Times New Roman" w:cs="Times New Roman"/>
          <w:color w:val="000000" w:themeColor="text1"/>
          <w:sz w:val="28"/>
          <w:szCs w:val="28"/>
          <w:lang w:eastAsia="ru-RU"/>
        </w:rPr>
        <w:t xml:space="preserve"> </w:t>
      </w:r>
      <w:r w:rsidRPr="000E0E48">
        <w:rPr>
          <w:rFonts w:ascii="Times New Roman" w:hAnsi="Times New Roman" w:cs="Times New Roman"/>
          <w:color w:val="000000" w:themeColor="text1"/>
          <w:sz w:val="28"/>
          <w:szCs w:val="28"/>
        </w:rPr>
        <w:t>либо государственная собственность на</w:t>
      </w:r>
      <w:r>
        <w:rPr>
          <w:rFonts w:ascii="Times New Roman" w:hAnsi="Times New Roman" w:cs="Times New Roman"/>
          <w:color w:val="000000" w:themeColor="text1"/>
          <w:sz w:val="28"/>
          <w:szCs w:val="28"/>
        </w:rPr>
        <w:t xml:space="preserve"> </w:t>
      </w:r>
      <w:r w:rsidRPr="000E0E48">
        <w:rPr>
          <w:rFonts w:ascii="Times New Roman" w:hAnsi="Times New Roman" w:cs="Times New Roman"/>
          <w:color w:val="000000" w:themeColor="text1"/>
          <w:sz w:val="28"/>
          <w:szCs w:val="28"/>
        </w:rPr>
        <w:t>которы</w:t>
      </w:r>
      <w:r>
        <w:rPr>
          <w:rFonts w:ascii="Times New Roman" w:hAnsi="Times New Roman" w:cs="Times New Roman"/>
          <w:color w:val="000000" w:themeColor="text1"/>
          <w:sz w:val="28"/>
          <w:szCs w:val="28"/>
        </w:rPr>
        <w:t>е</w:t>
      </w:r>
      <w:r w:rsidRPr="000E0E48">
        <w:rPr>
          <w:rFonts w:ascii="Times New Roman" w:hAnsi="Times New Roman" w:cs="Times New Roman"/>
          <w:color w:val="000000" w:themeColor="text1"/>
          <w:sz w:val="28"/>
          <w:szCs w:val="28"/>
        </w:rPr>
        <w:t xml:space="preserve"> не разграничена, расп</w:t>
      </w:r>
      <w:r>
        <w:rPr>
          <w:rFonts w:ascii="Times New Roman" w:hAnsi="Times New Roman" w:cs="Times New Roman"/>
          <w:color w:val="000000" w:themeColor="text1"/>
          <w:sz w:val="28"/>
          <w:szCs w:val="28"/>
        </w:rPr>
        <w:t>о</w:t>
      </w:r>
      <w:r w:rsidRPr="000E0E48">
        <w:rPr>
          <w:rFonts w:ascii="Times New Roman" w:hAnsi="Times New Roman" w:cs="Times New Roman"/>
          <w:color w:val="000000" w:themeColor="text1"/>
          <w:sz w:val="28"/>
          <w:szCs w:val="28"/>
        </w:rPr>
        <w:t>ложенн</w:t>
      </w:r>
      <w:r>
        <w:rPr>
          <w:rFonts w:ascii="Times New Roman" w:hAnsi="Times New Roman" w:cs="Times New Roman"/>
          <w:color w:val="000000" w:themeColor="text1"/>
          <w:sz w:val="28"/>
          <w:szCs w:val="28"/>
        </w:rPr>
        <w:t xml:space="preserve">ых </w:t>
      </w:r>
      <w:r w:rsidRPr="000E0E48">
        <w:rPr>
          <w:rFonts w:ascii="Times New Roman" w:hAnsi="Times New Roman" w:cs="Times New Roman"/>
          <w:color w:val="000000" w:themeColor="text1"/>
          <w:sz w:val="28"/>
          <w:szCs w:val="28"/>
        </w:rPr>
        <w:t xml:space="preserve">на территории </w:t>
      </w:r>
      <w:r w:rsidRPr="000E0E48">
        <w:rPr>
          <w:rFonts w:ascii="Times New Roman" w:eastAsia="Times New Roman" w:hAnsi="Times New Roman" w:cs="Times New Roman"/>
          <w:color w:val="000000" w:themeColor="text1"/>
          <w:sz w:val="28"/>
          <w:szCs w:val="28"/>
          <w:lang w:eastAsia="ru-RU"/>
        </w:rPr>
        <w:t xml:space="preserve">муниципального </w:t>
      </w:r>
      <w:r>
        <w:rPr>
          <w:rFonts w:ascii="Times New Roman" w:eastAsia="Times New Roman" w:hAnsi="Times New Roman" w:cs="Times New Roman"/>
          <w:color w:val="000000" w:themeColor="text1"/>
          <w:sz w:val="28"/>
          <w:szCs w:val="28"/>
          <w:lang w:eastAsia="ru-RU"/>
        </w:rPr>
        <w:t xml:space="preserve"> </w:t>
      </w:r>
      <w:r w:rsidRPr="000E0E48">
        <w:rPr>
          <w:rFonts w:ascii="Times New Roman" w:eastAsia="Times New Roman" w:hAnsi="Times New Roman" w:cs="Times New Roman"/>
          <w:color w:val="000000" w:themeColor="text1"/>
          <w:sz w:val="28"/>
          <w:szCs w:val="28"/>
          <w:lang w:eastAsia="ru-RU"/>
        </w:rPr>
        <w:t>образования</w:t>
      </w:r>
      <w:r>
        <w:rPr>
          <w:rFonts w:ascii="Times New Roman" w:eastAsia="Times New Roman" w:hAnsi="Times New Roman" w:cs="Times New Roman"/>
          <w:color w:val="000000" w:themeColor="text1"/>
          <w:sz w:val="28"/>
          <w:szCs w:val="28"/>
          <w:lang w:eastAsia="ru-RU"/>
        </w:rPr>
        <w:t xml:space="preserve"> </w:t>
      </w:r>
      <w:r w:rsidRPr="000E0E48">
        <w:rPr>
          <w:rFonts w:ascii="Times New Roman" w:eastAsia="Times New Roman" w:hAnsi="Times New Roman" w:cs="Times New Roman"/>
          <w:color w:val="000000" w:themeColor="text1"/>
          <w:sz w:val="28"/>
          <w:szCs w:val="28"/>
          <w:lang w:eastAsia="ru-RU"/>
        </w:rPr>
        <w:t>город-курорт Геленджик</w:t>
      </w:r>
      <w:r>
        <w:rPr>
          <w:rFonts w:ascii="Times New Roman" w:eastAsia="Times New Roman" w:hAnsi="Times New Roman" w:cs="Times New Roman"/>
          <w:color w:val="000000" w:themeColor="text1"/>
          <w:sz w:val="28"/>
          <w:szCs w:val="28"/>
          <w:lang w:eastAsia="ru-RU"/>
        </w:rPr>
        <w:t>,</w:t>
      </w:r>
      <w:r>
        <w:rPr>
          <w:rFonts w:ascii="Times New Roman" w:hAnsi="Times New Roman" w:cs="Times New Roman"/>
          <w:color w:val="000000" w:themeColor="text1"/>
          <w:sz w:val="28"/>
          <w:szCs w:val="28"/>
        </w:rPr>
        <w:t xml:space="preserve"> </w:t>
      </w:r>
      <w:r w:rsidRPr="003677F0">
        <w:rPr>
          <w:rFonts w:ascii="Times New Roman" w:hAnsi="Times New Roman" w:cs="Times New Roman"/>
          <w:color w:val="000000" w:themeColor="text1"/>
          <w:sz w:val="28"/>
          <w:szCs w:val="28"/>
        </w:rPr>
        <w:t xml:space="preserve">в месте, установленном схемой размещения нестационарных торговых объектов и указанном в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оговоре.</w:t>
      </w:r>
      <w:proofErr w:type="gramEnd"/>
    </w:p>
    <w:p w:rsidR="00F578FD" w:rsidRPr="003677F0" w:rsidRDefault="00F578FD" w:rsidP="00F578FD">
      <w:pPr>
        <w:pStyle w:val="a3"/>
        <w:ind w:firstLine="709"/>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4.1</w:t>
      </w:r>
      <w:r>
        <w:rPr>
          <w:rFonts w:ascii="Times New Roman" w:hAnsi="Times New Roman" w:cs="Times New Roman"/>
          <w:color w:val="000000" w:themeColor="text1"/>
          <w:sz w:val="28"/>
          <w:szCs w:val="28"/>
        </w:rPr>
        <w:t>5</w:t>
      </w:r>
      <w:r w:rsidRPr="003677F0">
        <w:rPr>
          <w:rFonts w:ascii="Times New Roman" w:hAnsi="Times New Roman" w:cs="Times New Roman"/>
          <w:color w:val="000000" w:themeColor="text1"/>
          <w:sz w:val="28"/>
          <w:szCs w:val="28"/>
        </w:rPr>
        <w:t xml:space="preserve">. Инициатор </w:t>
      </w:r>
      <w:r>
        <w:rPr>
          <w:rFonts w:ascii="Times New Roman" w:hAnsi="Times New Roman" w:cs="Times New Roman"/>
          <w:color w:val="000000" w:themeColor="text1"/>
          <w:sz w:val="28"/>
          <w:szCs w:val="28"/>
        </w:rPr>
        <w:t>электронного</w:t>
      </w:r>
      <w:r w:rsidRPr="003677F0">
        <w:rPr>
          <w:rFonts w:ascii="Times New Roman" w:hAnsi="Times New Roman" w:cs="Times New Roman"/>
          <w:color w:val="000000" w:themeColor="text1"/>
          <w:sz w:val="28"/>
          <w:szCs w:val="28"/>
        </w:rPr>
        <w:t xml:space="preserve"> аукциона в случаях, если </w:t>
      </w:r>
      <w:r>
        <w:rPr>
          <w:rFonts w:ascii="Times New Roman" w:hAnsi="Times New Roman" w:cs="Times New Roman"/>
          <w:color w:val="000000" w:themeColor="text1"/>
          <w:sz w:val="28"/>
          <w:szCs w:val="28"/>
        </w:rPr>
        <w:t xml:space="preserve">электронный </w:t>
      </w:r>
      <w:r w:rsidRPr="003677F0">
        <w:rPr>
          <w:rFonts w:ascii="Times New Roman" w:hAnsi="Times New Roman" w:cs="Times New Roman"/>
          <w:color w:val="000000" w:themeColor="text1"/>
          <w:sz w:val="28"/>
          <w:szCs w:val="28"/>
        </w:rPr>
        <w:t xml:space="preserve">аукцион был признан несостоявшимся либо если не был заключен </w:t>
      </w:r>
      <w:r>
        <w:rPr>
          <w:rFonts w:ascii="Times New Roman" w:hAnsi="Times New Roman" w:cs="Times New Roman"/>
          <w:color w:val="000000" w:themeColor="text1"/>
          <w:sz w:val="28"/>
          <w:szCs w:val="28"/>
        </w:rPr>
        <w:t>Д</w:t>
      </w:r>
      <w:r w:rsidRPr="003677F0">
        <w:rPr>
          <w:rFonts w:ascii="Times New Roman" w:hAnsi="Times New Roman" w:cs="Times New Roman"/>
          <w:color w:val="000000" w:themeColor="text1"/>
          <w:sz w:val="28"/>
          <w:szCs w:val="28"/>
        </w:rPr>
        <w:t xml:space="preserve">оговор с единственным участником аукциона, </w:t>
      </w:r>
      <w:r>
        <w:rPr>
          <w:rFonts w:ascii="Times New Roman" w:hAnsi="Times New Roman" w:cs="Times New Roman"/>
          <w:color w:val="000000" w:themeColor="text1"/>
          <w:sz w:val="28"/>
          <w:szCs w:val="28"/>
        </w:rPr>
        <w:t>вправе принять решение</w:t>
      </w:r>
      <w:r w:rsidRPr="003677F0">
        <w:rPr>
          <w:rFonts w:ascii="Times New Roman" w:hAnsi="Times New Roman" w:cs="Times New Roman"/>
          <w:color w:val="000000" w:themeColor="text1"/>
          <w:sz w:val="28"/>
          <w:szCs w:val="28"/>
        </w:rPr>
        <w:t xml:space="preserve"> о проведении повторного </w:t>
      </w:r>
      <w:r>
        <w:rPr>
          <w:rFonts w:ascii="Times New Roman" w:hAnsi="Times New Roman" w:cs="Times New Roman"/>
          <w:color w:val="000000" w:themeColor="text1"/>
          <w:sz w:val="28"/>
          <w:szCs w:val="28"/>
        </w:rPr>
        <w:t xml:space="preserve">электронного </w:t>
      </w:r>
      <w:r w:rsidRPr="003677F0">
        <w:rPr>
          <w:rFonts w:ascii="Times New Roman" w:hAnsi="Times New Roman" w:cs="Times New Roman"/>
          <w:color w:val="000000" w:themeColor="text1"/>
          <w:sz w:val="28"/>
          <w:szCs w:val="28"/>
        </w:rPr>
        <w:t>аукциона.</w:t>
      </w:r>
    </w:p>
    <w:p w:rsidR="00F578FD" w:rsidRDefault="00F578FD" w:rsidP="00F578FD">
      <w:pPr>
        <w:pStyle w:val="a3"/>
        <w:jc w:val="both"/>
        <w:rPr>
          <w:rFonts w:ascii="Times New Roman" w:hAnsi="Times New Roman" w:cs="Times New Roman"/>
          <w:color w:val="000000" w:themeColor="text1"/>
          <w:sz w:val="28"/>
          <w:szCs w:val="28"/>
        </w:rPr>
      </w:pPr>
    </w:p>
    <w:p w:rsidR="00F578FD" w:rsidRPr="003677F0" w:rsidRDefault="00F578FD" w:rsidP="00F578FD">
      <w:pPr>
        <w:pStyle w:val="a3"/>
        <w:jc w:val="both"/>
        <w:rPr>
          <w:rFonts w:ascii="Times New Roman" w:hAnsi="Times New Roman" w:cs="Times New Roman"/>
          <w:color w:val="000000" w:themeColor="text1"/>
          <w:sz w:val="28"/>
          <w:szCs w:val="28"/>
        </w:rPr>
      </w:pPr>
    </w:p>
    <w:p w:rsidR="00F578FD" w:rsidRPr="003677F0" w:rsidRDefault="00F578FD" w:rsidP="00F578FD">
      <w:pPr>
        <w:pStyle w:val="a3"/>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Начальник управления</w:t>
      </w:r>
    </w:p>
    <w:p w:rsidR="00F578FD" w:rsidRPr="003677F0" w:rsidRDefault="00F578FD" w:rsidP="00F578FD">
      <w:pPr>
        <w:pStyle w:val="a3"/>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потребительского рынка и услуг</w:t>
      </w:r>
    </w:p>
    <w:p w:rsidR="00F578FD" w:rsidRPr="003677F0" w:rsidRDefault="00F578FD" w:rsidP="00F578FD">
      <w:pPr>
        <w:pStyle w:val="a3"/>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муниципального образования</w:t>
      </w:r>
    </w:p>
    <w:p w:rsidR="00F578FD" w:rsidRPr="003677F0" w:rsidRDefault="00F578FD" w:rsidP="00F578FD">
      <w:pPr>
        <w:pStyle w:val="a3"/>
        <w:jc w:val="both"/>
        <w:rPr>
          <w:rFonts w:ascii="Times New Roman" w:hAnsi="Times New Roman" w:cs="Times New Roman"/>
          <w:color w:val="000000" w:themeColor="text1"/>
          <w:sz w:val="28"/>
          <w:szCs w:val="28"/>
        </w:rPr>
      </w:pPr>
      <w:r w:rsidRPr="003677F0">
        <w:rPr>
          <w:rFonts w:ascii="Times New Roman" w:hAnsi="Times New Roman" w:cs="Times New Roman"/>
          <w:color w:val="000000" w:themeColor="text1"/>
          <w:sz w:val="28"/>
          <w:szCs w:val="28"/>
        </w:rPr>
        <w:t>город-курорт Геленджик</w:t>
      </w:r>
      <w:r w:rsidRPr="003677F0">
        <w:rPr>
          <w:rFonts w:ascii="Times New Roman" w:hAnsi="Times New Roman" w:cs="Times New Roman"/>
          <w:color w:val="000000" w:themeColor="text1"/>
          <w:sz w:val="28"/>
          <w:szCs w:val="28"/>
        </w:rPr>
        <w:tab/>
      </w:r>
      <w:r w:rsidRPr="003677F0">
        <w:rPr>
          <w:rFonts w:ascii="Times New Roman" w:hAnsi="Times New Roman" w:cs="Times New Roman"/>
          <w:color w:val="000000" w:themeColor="text1"/>
          <w:sz w:val="28"/>
          <w:szCs w:val="28"/>
        </w:rPr>
        <w:tab/>
      </w:r>
      <w:r w:rsidRPr="003677F0">
        <w:rPr>
          <w:rFonts w:ascii="Times New Roman" w:hAnsi="Times New Roman" w:cs="Times New Roman"/>
          <w:color w:val="000000" w:themeColor="text1"/>
          <w:sz w:val="28"/>
          <w:szCs w:val="28"/>
        </w:rPr>
        <w:tab/>
      </w:r>
      <w:r w:rsidRPr="003677F0">
        <w:rPr>
          <w:rFonts w:ascii="Times New Roman" w:hAnsi="Times New Roman" w:cs="Times New Roman"/>
          <w:color w:val="000000" w:themeColor="text1"/>
          <w:sz w:val="28"/>
          <w:szCs w:val="28"/>
        </w:rPr>
        <w:tab/>
      </w:r>
      <w:r w:rsidRPr="003677F0">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        </w:t>
      </w:r>
      <w:r w:rsidRPr="003677F0">
        <w:rPr>
          <w:rFonts w:ascii="Times New Roman" w:hAnsi="Times New Roman" w:cs="Times New Roman"/>
          <w:color w:val="000000" w:themeColor="text1"/>
          <w:sz w:val="28"/>
          <w:szCs w:val="28"/>
        </w:rPr>
        <w:t>А.П.</w:t>
      </w:r>
      <w:r>
        <w:rPr>
          <w:rFonts w:ascii="Times New Roman" w:hAnsi="Times New Roman" w:cs="Times New Roman"/>
          <w:color w:val="000000" w:themeColor="text1"/>
          <w:sz w:val="28"/>
          <w:szCs w:val="28"/>
        </w:rPr>
        <w:t xml:space="preserve"> </w:t>
      </w:r>
      <w:r w:rsidRPr="003677F0">
        <w:rPr>
          <w:rFonts w:ascii="Times New Roman" w:hAnsi="Times New Roman" w:cs="Times New Roman"/>
          <w:color w:val="000000" w:themeColor="text1"/>
          <w:sz w:val="28"/>
          <w:szCs w:val="28"/>
        </w:rPr>
        <w:t>Саранчук</w:t>
      </w:r>
    </w:p>
    <w:p w:rsidR="00F578FD" w:rsidRPr="003677F0" w:rsidRDefault="00F578FD" w:rsidP="00F578FD">
      <w:pPr>
        <w:pStyle w:val="a3"/>
        <w:jc w:val="both"/>
        <w:rPr>
          <w:rFonts w:ascii="Times New Roman" w:hAnsi="Times New Roman" w:cs="Times New Roman"/>
          <w:color w:val="000000" w:themeColor="text1"/>
          <w:sz w:val="28"/>
          <w:szCs w:val="28"/>
        </w:rPr>
      </w:pPr>
    </w:p>
    <w:p w:rsidR="00F578FD" w:rsidRDefault="00F578FD" w:rsidP="00F578FD">
      <w:pPr>
        <w:pStyle w:val="a3"/>
        <w:jc w:val="both"/>
        <w:rPr>
          <w:rFonts w:ascii="Times New Roman" w:hAnsi="Times New Roman" w:cs="Times New Roman"/>
          <w:color w:val="000000" w:themeColor="text1"/>
          <w:sz w:val="28"/>
          <w:szCs w:val="28"/>
        </w:rPr>
      </w:pPr>
    </w:p>
    <w:p w:rsidR="00647087" w:rsidRDefault="00647087" w:rsidP="00F578FD">
      <w:pPr>
        <w:pStyle w:val="a3"/>
        <w:jc w:val="both"/>
        <w:rPr>
          <w:rFonts w:ascii="Times New Roman" w:hAnsi="Times New Roman" w:cs="Times New Roman"/>
          <w:color w:val="000000" w:themeColor="text1"/>
          <w:sz w:val="28"/>
          <w:szCs w:val="28"/>
        </w:rPr>
      </w:pPr>
    </w:p>
    <w:p w:rsidR="00647087" w:rsidRDefault="00647087" w:rsidP="00F578FD">
      <w:pPr>
        <w:pStyle w:val="a3"/>
        <w:jc w:val="both"/>
        <w:rPr>
          <w:rFonts w:ascii="Times New Roman" w:hAnsi="Times New Roman" w:cs="Times New Roman"/>
          <w:color w:val="000000" w:themeColor="text1"/>
          <w:sz w:val="28"/>
          <w:szCs w:val="28"/>
        </w:rPr>
      </w:pPr>
    </w:p>
    <w:p w:rsidR="00647087" w:rsidRDefault="00647087" w:rsidP="00F578FD">
      <w:pPr>
        <w:pStyle w:val="a3"/>
        <w:jc w:val="both"/>
        <w:rPr>
          <w:rFonts w:ascii="Times New Roman" w:hAnsi="Times New Roman" w:cs="Times New Roman"/>
          <w:color w:val="000000" w:themeColor="text1"/>
          <w:sz w:val="28"/>
          <w:szCs w:val="28"/>
        </w:rPr>
      </w:pPr>
    </w:p>
    <w:p w:rsidR="00647087" w:rsidRDefault="00647087" w:rsidP="00F578FD">
      <w:pPr>
        <w:pStyle w:val="a3"/>
        <w:jc w:val="both"/>
        <w:rPr>
          <w:rFonts w:ascii="Times New Roman" w:hAnsi="Times New Roman" w:cs="Times New Roman"/>
          <w:color w:val="000000" w:themeColor="text1"/>
          <w:sz w:val="28"/>
          <w:szCs w:val="28"/>
        </w:rPr>
      </w:pPr>
    </w:p>
    <w:p w:rsidR="00647087" w:rsidRDefault="00647087" w:rsidP="00F578FD">
      <w:pPr>
        <w:pStyle w:val="a3"/>
        <w:jc w:val="both"/>
        <w:rPr>
          <w:rFonts w:ascii="Times New Roman" w:hAnsi="Times New Roman" w:cs="Times New Roman"/>
          <w:color w:val="000000" w:themeColor="text1"/>
          <w:sz w:val="28"/>
          <w:szCs w:val="28"/>
        </w:rPr>
      </w:pPr>
    </w:p>
    <w:p w:rsidR="00647087" w:rsidRDefault="00647087" w:rsidP="00F578FD">
      <w:pPr>
        <w:pStyle w:val="a3"/>
        <w:jc w:val="both"/>
        <w:rPr>
          <w:rFonts w:ascii="Times New Roman" w:hAnsi="Times New Roman" w:cs="Times New Roman"/>
          <w:color w:val="000000" w:themeColor="text1"/>
          <w:sz w:val="28"/>
          <w:szCs w:val="28"/>
        </w:rPr>
      </w:pPr>
    </w:p>
    <w:p w:rsidR="00647087" w:rsidRDefault="00647087" w:rsidP="00F578FD">
      <w:pPr>
        <w:pStyle w:val="a3"/>
        <w:jc w:val="both"/>
        <w:rPr>
          <w:rFonts w:ascii="Times New Roman" w:hAnsi="Times New Roman" w:cs="Times New Roman"/>
          <w:color w:val="000000" w:themeColor="text1"/>
          <w:sz w:val="28"/>
          <w:szCs w:val="28"/>
        </w:rPr>
      </w:pPr>
    </w:p>
    <w:p w:rsidR="00647087" w:rsidRDefault="00647087" w:rsidP="00F578FD">
      <w:pPr>
        <w:pStyle w:val="a3"/>
        <w:jc w:val="both"/>
        <w:rPr>
          <w:rFonts w:ascii="Times New Roman" w:hAnsi="Times New Roman" w:cs="Times New Roman"/>
          <w:color w:val="000000" w:themeColor="text1"/>
          <w:sz w:val="28"/>
          <w:szCs w:val="28"/>
        </w:rPr>
      </w:pPr>
    </w:p>
    <w:p w:rsidR="00647087" w:rsidRDefault="00647087" w:rsidP="00F578FD">
      <w:pPr>
        <w:pStyle w:val="a3"/>
        <w:jc w:val="both"/>
        <w:rPr>
          <w:rFonts w:ascii="Times New Roman" w:hAnsi="Times New Roman" w:cs="Times New Roman"/>
          <w:color w:val="000000" w:themeColor="text1"/>
          <w:sz w:val="28"/>
          <w:szCs w:val="28"/>
        </w:rPr>
      </w:pPr>
    </w:p>
    <w:p w:rsidR="00647087" w:rsidRDefault="00647087" w:rsidP="00F578FD">
      <w:pPr>
        <w:pStyle w:val="a3"/>
        <w:jc w:val="both"/>
        <w:rPr>
          <w:rFonts w:ascii="Times New Roman" w:hAnsi="Times New Roman" w:cs="Times New Roman"/>
          <w:color w:val="000000" w:themeColor="text1"/>
          <w:sz w:val="28"/>
          <w:szCs w:val="28"/>
        </w:rPr>
      </w:pPr>
    </w:p>
    <w:p w:rsidR="00647087" w:rsidRDefault="00647087" w:rsidP="00F578FD">
      <w:pPr>
        <w:pStyle w:val="a3"/>
        <w:jc w:val="both"/>
        <w:rPr>
          <w:rFonts w:ascii="Times New Roman" w:hAnsi="Times New Roman" w:cs="Times New Roman"/>
          <w:color w:val="000000" w:themeColor="text1"/>
          <w:sz w:val="28"/>
          <w:szCs w:val="28"/>
        </w:rPr>
      </w:pPr>
    </w:p>
    <w:p w:rsidR="00647087" w:rsidRDefault="00647087" w:rsidP="00F578FD">
      <w:pPr>
        <w:pStyle w:val="a3"/>
        <w:jc w:val="both"/>
        <w:rPr>
          <w:rFonts w:ascii="Times New Roman" w:hAnsi="Times New Roman" w:cs="Times New Roman"/>
          <w:color w:val="000000" w:themeColor="text1"/>
          <w:sz w:val="28"/>
          <w:szCs w:val="28"/>
        </w:rPr>
      </w:pPr>
    </w:p>
    <w:p w:rsidR="00647087" w:rsidRDefault="00647087" w:rsidP="00F578FD">
      <w:pPr>
        <w:pStyle w:val="a3"/>
        <w:jc w:val="both"/>
        <w:rPr>
          <w:rFonts w:ascii="Times New Roman" w:hAnsi="Times New Roman" w:cs="Times New Roman"/>
          <w:color w:val="000000" w:themeColor="text1"/>
          <w:sz w:val="28"/>
          <w:szCs w:val="28"/>
        </w:rPr>
      </w:pPr>
    </w:p>
    <w:p w:rsidR="00647087" w:rsidRDefault="00647087" w:rsidP="00F578FD">
      <w:pPr>
        <w:pStyle w:val="a3"/>
        <w:jc w:val="both"/>
        <w:rPr>
          <w:rFonts w:ascii="Times New Roman" w:hAnsi="Times New Roman" w:cs="Times New Roman"/>
          <w:color w:val="000000" w:themeColor="text1"/>
          <w:sz w:val="28"/>
          <w:szCs w:val="28"/>
        </w:rPr>
      </w:pPr>
    </w:p>
    <w:p w:rsidR="00647087" w:rsidRDefault="00647087" w:rsidP="00F578FD">
      <w:pPr>
        <w:pStyle w:val="a3"/>
        <w:jc w:val="both"/>
        <w:rPr>
          <w:rFonts w:ascii="Times New Roman" w:hAnsi="Times New Roman" w:cs="Times New Roman"/>
          <w:color w:val="000000" w:themeColor="text1"/>
          <w:sz w:val="28"/>
          <w:szCs w:val="28"/>
        </w:rPr>
      </w:pPr>
    </w:p>
    <w:p w:rsidR="00647087" w:rsidRDefault="00647087" w:rsidP="00F578FD">
      <w:pPr>
        <w:pStyle w:val="a3"/>
        <w:jc w:val="both"/>
        <w:rPr>
          <w:rFonts w:ascii="Times New Roman" w:hAnsi="Times New Roman" w:cs="Times New Roman"/>
          <w:color w:val="000000" w:themeColor="text1"/>
          <w:sz w:val="28"/>
          <w:szCs w:val="28"/>
        </w:rPr>
      </w:pPr>
    </w:p>
    <w:p w:rsidR="00647087" w:rsidRDefault="00647087" w:rsidP="00F578FD">
      <w:pPr>
        <w:pStyle w:val="a3"/>
        <w:jc w:val="both"/>
        <w:rPr>
          <w:rFonts w:ascii="Times New Roman" w:hAnsi="Times New Roman" w:cs="Times New Roman"/>
          <w:color w:val="000000" w:themeColor="text1"/>
          <w:sz w:val="28"/>
          <w:szCs w:val="28"/>
        </w:rPr>
      </w:pPr>
    </w:p>
    <w:p w:rsidR="00647087" w:rsidRPr="003677F0" w:rsidRDefault="00647087" w:rsidP="00F578FD">
      <w:pPr>
        <w:pStyle w:val="a3"/>
        <w:jc w:val="both"/>
        <w:rPr>
          <w:rFonts w:ascii="Times New Roman" w:hAnsi="Times New Roman" w:cs="Times New Roman"/>
          <w:color w:val="000000" w:themeColor="text1"/>
          <w:sz w:val="28"/>
          <w:szCs w:val="28"/>
        </w:rPr>
      </w:pPr>
    </w:p>
    <w:p w:rsidR="00F578FD" w:rsidRPr="003677F0" w:rsidRDefault="00F578FD" w:rsidP="00F578FD">
      <w:pPr>
        <w:pStyle w:val="a3"/>
        <w:jc w:val="both"/>
        <w:rPr>
          <w:rFonts w:ascii="Times New Roman" w:hAnsi="Times New Roman" w:cs="Times New Roman"/>
          <w:color w:val="000000" w:themeColor="text1"/>
          <w:sz w:val="28"/>
          <w:szCs w:val="28"/>
        </w:rPr>
      </w:pPr>
    </w:p>
    <w:tbl>
      <w:tblPr>
        <w:tblStyle w:val="aa"/>
        <w:tblW w:w="0" w:type="auto"/>
        <w:tblLook w:val="04A0" w:firstRow="1" w:lastRow="0" w:firstColumn="1" w:lastColumn="0" w:noHBand="0" w:noVBand="1"/>
      </w:tblPr>
      <w:tblGrid>
        <w:gridCol w:w="4926"/>
        <w:gridCol w:w="4927"/>
      </w:tblGrid>
      <w:tr w:rsidR="00F578FD" w:rsidTr="00F450E7">
        <w:tc>
          <w:tcPr>
            <w:tcW w:w="4927" w:type="dxa"/>
            <w:tcBorders>
              <w:top w:val="nil"/>
              <w:left w:val="nil"/>
              <w:bottom w:val="nil"/>
              <w:right w:val="nil"/>
            </w:tcBorders>
          </w:tcPr>
          <w:p w:rsidR="00F578FD" w:rsidRDefault="00F578FD" w:rsidP="00F450E7">
            <w:pPr>
              <w:pStyle w:val="a3"/>
              <w:jc w:val="center"/>
              <w:rPr>
                <w:rFonts w:ascii="Times New Roman" w:hAnsi="Times New Roman" w:cs="Times New Roman"/>
                <w:color w:val="000000" w:themeColor="text1"/>
                <w:sz w:val="28"/>
                <w:szCs w:val="28"/>
              </w:rPr>
            </w:pPr>
          </w:p>
        </w:tc>
        <w:tc>
          <w:tcPr>
            <w:tcW w:w="4928" w:type="dxa"/>
            <w:tcBorders>
              <w:top w:val="nil"/>
              <w:left w:val="nil"/>
              <w:bottom w:val="nil"/>
              <w:right w:val="nil"/>
            </w:tcBorders>
          </w:tcPr>
          <w:p w:rsidR="00F578FD" w:rsidRDefault="00F578FD" w:rsidP="00F450E7">
            <w:pPr>
              <w:pStyle w:val="a3"/>
              <w:jc w:val="center"/>
              <w:rPr>
                <w:rFonts w:ascii="Times New Roman" w:eastAsia="Times New Roman" w:hAnsi="Times New Roman" w:cs="Times New Roman"/>
                <w:color w:val="000000" w:themeColor="text1"/>
                <w:sz w:val="28"/>
                <w:szCs w:val="28"/>
                <w:lang w:eastAsia="ru-RU"/>
              </w:rPr>
            </w:pPr>
            <w:r w:rsidRPr="002D4342">
              <w:rPr>
                <w:rFonts w:ascii="Times New Roman" w:eastAsia="Times New Roman" w:hAnsi="Times New Roman" w:cs="Times New Roman"/>
                <w:color w:val="000000" w:themeColor="text1"/>
                <w:sz w:val="28"/>
                <w:szCs w:val="28"/>
                <w:lang w:eastAsia="ru-RU"/>
              </w:rPr>
              <w:t>ПРИЛОЖЕНИЕ №</w:t>
            </w:r>
            <w:r>
              <w:rPr>
                <w:rFonts w:ascii="Times New Roman" w:eastAsia="Times New Roman" w:hAnsi="Times New Roman" w:cs="Times New Roman"/>
                <w:color w:val="000000" w:themeColor="text1"/>
                <w:sz w:val="28"/>
                <w:szCs w:val="28"/>
                <w:lang w:eastAsia="ru-RU"/>
              </w:rPr>
              <w:t>1</w:t>
            </w:r>
          </w:p>
          <w:p w:rsidR="00F578FD" w:rsidRDefault="00F578FD" w:rsidP="00F450E7">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к Положению об организации и проведении электронного аукциона </w:t>
            </w:r>
          </w:p>
          <w:p w:rsidR="00F578FD" w:rsidRDefault="00F578FD" w:rsidP="00F450E7">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на право заключения договоров </w:t>
            </w:r>
          </w:p>
          <w:p w:rsidR="00F578FD" w:rsidRDefault="00F578FD" w:rsidP="00F450E7">
            <w:pPr>
              <w:pStyle w:val="a3"/>
              <w:jc w:val="center"/>
              <w:rPr>
                <w:rFonts w:ascii="Times New Roman" w:eastAsia="Times New Roman" w:hAnsi="Times New Roman"/>
                <w:color w:val="000000" w:themeColor="text1"/>
                <w:sz w:val="28"/>
                <w:szCs w:val="28"/>
                <w:lang w:eastAsia="ru-RU"/>
              </w:rPr>
            </w:pPr>
            <w:r>
              <w:rPr>
                <w:rFonts w:ascii="Times New Roman" w:hAnsi="Times New Roman"/>
                <w:color w:val="000000" w:themeColor="text1"/>
                <w:sz w:val="28"/>
                <w:szCs w:val="28"/>
              </w:rPr>
              <w:t>о размещении нестационарных                              торговых объектов, нестационарных объектов по оказанию услуг</w:t>
            </w:r>
            <w:r>
              <w:rPr>
                <w:rFonts w:ascii="Times New Roman" w:eastAsia="Times New Roman" w:hAnsi="Times New Roman"/>
                <w:color w:val="000000" w:themeColor="text1"/>
                <w:sz w:val="28"/>
                <w:szCs w:val="28"/>
                <w:lang w:eastAsia="ru-RU"/>
              </w:rPr>
              <w:t xml:space="preserve"> </w:t>
            </w:r>
          </w:p>
          <w:p w:rsidR="00F578FD" w:rsidRDefault="00F578FD" w:rsidP="00F450E7">
            <w:pPr>
              <w:pStyle w:val="a3"/>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на земельных участках, в зданиях, строениях, сооружениях, находящихся в муниципальной собственности </w:t>
            </w:r>
          </w:p>
          <w:p w:rsidR="00F578FD" w:rsidRDefault="00F578FD" w:rsidP="00F450E7">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либо государственная собственность </w:t>
            </w:r>
          </w:p>
          <w:p w:rsidR="00F578FD" w:rsidRDefault="00F578FD" w:rsidP="00F450E7">
            <w:pPr>
              <w:pStyle w:val="a3"/>
              <w:jc w:val="center"/>
              <w:rPr>
                <w:rFonts w:ascii="Times New Roman" w:eastAsia="Times New Roman" w:hAnsi="Times New Roman"/>
                <w:color w:val="000000" w:themeColor="text1"/>
                <w:sz w:val="28"/>
                <w:szCs w:val="28"/>
                <w:lang w:eastAsia="ru-RU"/>
              </w:rPr>
            </w:pPr>
            <w:r>
              <w:rPr>
                <w:rFonts w:ascii="Times New Roman" w:hAnsi="Times New Roman"/>
                <w:color w:val="000000" w:themeColor="text1"/>
                <w:sz w:val="28"/>
                <w:szCs w:val="28"/>
              </w:rPr>
              <w:t xml:space="preserve">на которые не </w:t>
            </w:r>
            <w:proofErr w:type="gramStart"/>
            <w:r>
              <w:rPr>
                <w:rFonts w:ascii="Times New Roman" w:hAnsi="Times New Roman"/>
                <w:color w:val="000000" w:themeColor="text1"/>
                <w:sz w:val="28"/>
                <w:szCs w:val="28"/>
              </w:rPr>
              <w:t>разграничена</w:t>
            </w:r>
            <w:proofErr w:type="gramEnd"/>
            <w:r>
              <w:rPr>
                <w:rFonts w:ascii="Times New Roman" w:hAnsi="Times New Roman"/>
                <w:color w:val="000000" w:themeColor="text1"/>
                <w:sz w:val="28"/>
                <w:szCs w:val="28"/>
              </w:rPr>
              <w:t xml:space="preserve">, расположенных на территории </w:t>
            </w:r>
            <w:r>
              <w:rPr>
                <w:rFonts w:ascii="Times New Roman" w:eastAsia="Times New Roman" w:hAnsi="Times New Roman"/>
                <w:color w:val="000000" w:themeColor="text1"/>
                <w:sz w:val="28"/>
                <w:szCs w:val="28"/>
                <w:lang w:eastAsia="ru-RU"/>
              </w:rPr>
              <w:t xml:space="preserve">муниципального образования </w:t>
            </w:r>
          </w:p>
          <w:p w:rsidR="00F578FD" w:rsidRDefault="00F578FD" w:rsidP="00F450E7">
            <w:pPr>
              <w:pStyle w:val="a3"/>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город-курорт Геленджик </w:t>
            </w:r>
            <w:r>
              <w:rPr>
                <w:rFonts w:ascii="Times New Roman" w:eastAsia="Times New Roman" w:hAnsi="Times New Roman" w:cs="Times New Roman"/>
                <w:color w:val="000000" w:themeColor="text1"/>
                <w:sz w:val="28"/>
                <w:szCs w:val="28"/>
                <w:lang w:eastAsia="ru-RU"/>
              </w:rPr>
              <w:t xml:space="preserve"> </w:t>
            </w:r>
          </w:p>
          <w:p w:rsidR="00F578FD" w:rsidRPr="002D4342" w:rsidRDefault="00F578FD" w:rsidP="00F450E7">
            <w:pPr>
              <w:tabs>
                <w:tab w:val="left" w:pos="10992"/>
                <w:tab w:val="left" w:pos="11908"/>
                <w:tab w:val="left" w:pos="12824"/>
                <w:tab w:val="left" w:pos="13740"/>
                <w:tab w:val="left" w:pos="14656"/>
              </w:tabs>
              <w:autoSpaceDE w:val="0"/>
              <w:autoSpaceDN w:val="0"/>
              <w:ind w:left="66"/>
              <w:jc w:val="center"/>
              <w:outlineLvl w:val="0"/>
              <w:rPr>
                <w:rFonts w:ascii="Times New Roman" w:eastAsia="Times New Roman" w:hAnsi="Times New Roman" w:cs="Times New Roman"/>
                <w:color w:val="000000" w:themeColor="text1"/>
                <w:sz w:val="28"/>
                <w:szCs w:val="28"/>
                <w:lang w:eastAsia="ru-RU"/>
              </w:rPr>
            </w:pPr>
          </w:p>
          <w:p w:rsidR="00F578FD" w:rsidRDefault="00F578FD" w:rsidP="00F450E7">
            <w:pPr>
              <w:pStyle w:val="a3"/>
              <w:jc w:val="center"/>
              <w:rPr>
                <w:rFonts w:ascii="Times New Roman" w:hAnsi="Times New Roman" w:cs="Times New Roman"/>
                <w:color w:val="000000" w:themeColor="text1"/>
                <w:sz w:val="28"/>
                <w:szCs w:val="28"/>
              </w:rPr>
            </w:pPr>
          </w:p>
        </w:tc>
      </w:tr>
    </w:tbl>
    <w:p w:rsidR="00F578FD" w:rsidRDefault="00F578FD" w:rsidP="00F578FD">
      <w:pPr>
        <w:pStyle w:val="a3"/>
        <w:jc w:val="center"/>
        <w:rPr>
          <w:rFonts w:ascii="Times New Roman" w:hAnsi="Times New Roman" w:cs="Times New Roman"/>
          <w:sz w:val="28"/>
          <w:szCs w:val="28"/>
        </w:rPr>
      </w:pPr>
      <w:r>
        <w:rPr>
          <w:rFonts w:ascii="Times New Roman" w:hAnsi="Times New Roman" w:cs="Times New Roman"/>
          <w:sz w:val="28"/>
          <w:szCs w:val="28"/>
        </w:rPr>
        <w:t>ФОРМА</w:t>
      </w:r>
    </w:p>
    <w:p w:rsidR="00F578FD" w:rsidRDefault="00F578FD" w:rsidP="00F578FD">
      <w:pPr>
        <w:pStyle w:val="a3"/>
        <w:jc w:val="center"/>
        <w:rPr>
          <w:rFonts w:ascii="Times New Roman" w:hAnsi="Times New Roman"/>
          <w:color w:val="000000" w:themeColor="text1"/>
          <w:sz w:val="28"/>
          <w:szCs w:val="28"/>
        </w:rPr>
      </w:pPr>
      <w:r>
        <w:rPr>
          <w:rFonts w:ascii="Times New Roman" w:hAnsi="Times New Roman" w:cs="Times New Roman"/>
          <w:color w:val="000000" w:themeColor="text1"/>
          <w:sz w:val="28"/>
          <w:szCs w:val="28"/>
        </w:rPr>
        <w:t xml:space="preserve">извещения </w:t>
      </w:r>
      <w:r>
        <w:rPr>
          <w:rFonts w:ascii="Times New Roman" w:hAnsi="Times New Roman"/>
          <w:color w:val="000000" w:themeColor="text1"/>
          <w:sz w:val="28"/>
          <w:szCs w:val="28"/>
        </w:rPr>
        <w:t>об организации и проведении электронного</w:t>
      </w:r>
    </w:p>
    <w:p w:rsidR="00F578FD" w:rsidRDefault="00F578FD" w:rsidP="00F578FD">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аукциона на право заключения договоров о размещении </w:t>
      </w:r>
    </w:p>
    <w:p w:rsidR="00F578FD" w:rsidRDefault="00F578FD" w:rsidP="00F578FD">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нестационарных торговых объектов, нестационарных объектов </w:t>
      </w:r>
    </w:p>
    <w:p w:rsidR="00F578FD" w:rsidRDefault="00F578FD" w:rsidP="00F578FD">
      <w:pPr>
        <w:pStyle w:val="a3"/>
        <w:jc w:val="center"/>
        <w:rPr>
          <w:rFonts w:ascii="Times New Roman" w:eastAsia="Times New Roman" w:hAnsi="Times New Roman"/>
          <w:color w:val="000000" w:themeColor="text1"/>
          <w:sz w:val="28"/>
          <w:szCs w:val="28"/>
          <w:lang w:eastAsia="ru-RU"/>
        </w:rPr>
      </w:pPr>
      <w:r>
        <w:rPr>
          <w:rFonts w:ascii="Times New Roman" w:hAnsi="Times New Roman"/>
          <w:color w:val="000000" w:themeColor="text1"/>
          <w:sz w:val="28"/>
          <w:szCs w:val="28"/>
        </w:rPr>
        <w:t>по оказанию услуг</w:t>
      </w:r>
      <w:r>
        <w:rPr>
          <w:rFonts w:ascii="Times New Roman" w:eastAsia="Times New Roman" w:hAnsi="Times New Roman"/>
          <w:color w:val="000000" w:themeColor="text1"/>
          <w:sz w:val="28"/>
          <w:szCs w:val="28"/>
          <w:lang w:eastAsia="ru-RU"/>
        </w:rPr>
        <w:t xml:space="preserve"> на земельных участках, в зданиях, строениях, </w:t>
      </w:r>
    </w:p>
    <w:p w:rsidR="00F578FD" w:rsidRDefault="00F578FD" w:rsidP="00F578FD">
      <w:pPr>
        <w:pStyle w:val="a3"/>
        <w:jc w:val="center"/>
        <w:rPr>
          <w:rFonts w:ascii="Times New Roman" w:hAnsi="Times New Roman"/>
          <w:color w:val="000000" w:themeColor="text1"/>
          <w:sz w:val="28"/>
          <w:szCs w:val="28"/>
        </w:rPr>
      </w:pPr>
      <w:proofErr w:type="gramStart"/>
      <w:r>
        <w:rPr>
          <w:rFonts w:ascii="Times New Roman" w:eastAsia="Times New Roman" w:hAnsi="Times New Roman"/>
          <w:color w:val="000000" w:themeColor="text1"/>
          <w:sz w:val="28"/>
          <w:szCs w:val="28"/>
          <w:lang w:eastAsia="ru-RU"/>
        </w:rPr>
        <w:t>сооружениях</w:t>
      </w:r>
      <w:proofErr w:type="gramEnd"/>
      <w:r>
        <w:rPr>
          <w:rFonts w:ascii="Times New Roman" w:eastAsia="Times New Roman" w:hAnsi="Times New Roman"/>
          <w:color w:val="000000" w:themeColor="text1"/>
          <w:sz w:val="28"/>
          <w:szCs w:val="28"/>
          <w:lang w:eastAsia="ru-RU"/>
        </w:rPr>
        <w:t xml:space="preserve">, находящихся в муниципальной собственности </w:t>
      </w:r>
      <w:r>
        <w:rPr>
          <w:rFonts w:ascii="Times New Roman" w:hAnsi="Times New Roman"/>
          <w:color w:val="000000" w:themeColor="text1"/>
          <w:sz w:val="28"/>
          <w:szCs w:val="28"/>
        </w:rPr>
        <w:t xml:space="preserve">либо государственная собственность на которые не разграничена, </w:t>
      </w:r>
    </w:p>
    <w:p w:rsidR="00F578FD" w:rsidRDefault="00F578FD" w:rsidP="00F578FD">
      <w:pPr>
        <w:pStyle w:val="a3"/>
        <w:jc w:val="center"/>
        <w:rPr>
          <w:rFonts w:ascii="Times New Roman" w:eastAsia="Times New Roman" w:hAnsi="Times New Roman"/>
          <w:color w:val="000000" w:themeColor="text1"/>
          <w:sz w:val="28"/>
          <w:szCs w:val="28"/>
          <w:lang w:eastAsia="ru-RU"/>
        </w:rPr>
      </w:pPr>
      <w:proofErr w:type="gramStart"/>
      <w:r>
        <w:rPr>
          <w:rFonts w:ascii="Times New Roman" w:hAnsi="Times New Roman"/>
          <w:color w:val="000000" w:themeColor="text1"/>
          <w:sz w:val="28"/>
          <w:szCs w:val="28"/>
        </w:rPr>
        <w:t>расположенных</w:t>
      </w:r>
      <w:proofErr w:type="gramEnd"/>
      <w:r>
        <w:rPr>
          <w:rFonts w:ascii="Times New Roman" w:hAnsi="Times New Roman"/>
          <w:color w:val="000000" w:themeColor="text1"/>
          <w:sz w:val="28"/>
          <w:szCs w:val="28"/>
        </w:rPr>
        <w:t xml:space="preserve"> на территории </w:t>
      </w:r>
      <w:r>
        <w:rPr>
          <w:rFonts w:ascii="Times New Roman" w:eastAsia="Times New Roman" w:hAnsi="Times New Roman"/>
          <w:color w:val="000000" w:themeColor="text1"/>
          <w:sz w:val="28"/>
          <w:szCs w:val="28"/>
          <w:lang w:eastAsia="ru-RU"/>
        </w:rPr>
        <w:t xml:space="preserve">муниципального образования </w:t>
      </w:r>
    </w:p>
    <w:p w:rsidR="00F578FD" w:rsidRDefault="00F578FD" w:rsidP="00F578FD">
      <w:pPr>
        <w:pStyle w:val="a3"/>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город-курорт Геленджик </w:t>
      </w:r>
      <w:r>
        <w:rPr>
          <w:rFonts w:ascii="Times New Roman" w:eastAsia="Times New Roman" w:hAnsi="Times New Roman" w:cs="Times New Roman"/>
          <w:color w:val="000000" w:themeColor="text1"/>
          <w:sz w:val="28"/>
          <w:szCs w:val="28"/>
          <w:lang w:eastAsia="ru-RU"/>
        </w:rPr>
        <w:t xml:space="preserve"> </w:t>
      </w:r>
    </w:p>
    <w:p w:rsidR="00F578FD" w:rsidRDefault="00F578FD" w:rsidP="00F578FD">
      <w:pPr>
        <w:pStyle w:val="a3"/>
        <w:jc w:val="center"/>
        <w:rPr>
          <w:rFonts w:ascii="Times New Roman" w:hAnsi="Times New Roman" w:cs="Times New Roman"/>
          <w:sz w:val="28"/>
          <w:szCs w:val="28"/>
        </w:rPr>
      </w:pPr>
    </w:p>
    <w:p w:rsidR="00F578FD" w:rsidRDefault="00F578FD" w:rsidP="00F578FD">
      <w:pPr>
        <w:pStyle w:val="a3"/>
        <w:jc w:val="center"/>
        <w:rPr>
          <w:rFonts w:ascii="Times New Roman" w:hAnsi="Times New Roman" w:cs="Times New Roman"/>
          <w:sz w:val="28"/>
          <w:szCs w:val="28"/>
        </w:rPr>
      </w:pPr>
    </w:p>
    <w:p w:rsidR="00F578FD" w:rsidRDefault="00F578FD" w:rsidP="00F578FD">
      <w:pPr>
        <w:pStyle w:val="a3"/>
        <w:jc w:val="center"/>
        <w:rPr>
          <w:rFonts w:ascii="Times New Roman" w:hAnsi="Times New Roman" w:cs="Times New Roman"/>
          <w:sz w:val="28"/>
          <w:szCs w:val="28"/>
        </w:rPr>
      </w:pPr>
    </w:p>
    <w:p w:rsidR="00F578FD" w:rsidRPr="006E113D" w:rsidRDefault="00F578FD" w:rsidP="00F578FD">
      <w:pPr>
        <w:pStyle w:val="a3"/>
        <w:jc w:val="center"/>
        <w:rPr>
          <w:rFonts w:ascii="Times New Roman" w:hAnsi="Times New Roman" w:cs="Times New Roman"/>
          <w:sz w:val="28"/>
          <w:szCs w:val="28"/>
        </w:rPr>
      </w:pPr>
      <w:r>
        <w:rPr>
          <w:rFonts w:ascii="Times New Roman" w:hAnsi="Times New Roman" w:cs="Times New Roman"/>
          <w:sz w:val="28"/>
          <w:szCs w:val="28"/>
        </w:rPr>
        <w:t>ИЗВЕЩЕНИЕ</w:t>
      </w:r>
      <w:r w:rsidRPr="006E113D">
        <w:rPr>
          <w:rFonts w:ascii="Times New Roman" w:hAnsi="Times New Roman" w:cs="Times New Roman"/>
          <w:sz w:val="28"/>
          <w:szCs w:val="28"/>
        </w:rPr>
        <w:t xml:space="preserve"> № _______</w:t>
      </w:r>
    </w:p>
    <w:p w:rsidR="00F578FD" w:rsidRDefault="00F578FD" w:rsidP="00F578FD">
      <w:pPr>
        <w:pStyle w:val="a3"/>
        <w:jc w:val="center"/>
        <w:rPr>
          <w:rFonts w:ascii="Times New Roman" w:hAnsi="Times New Roman" w:cs="Times New Roman"/>
          <w:sz w:val="28"/>
          <w:szCs w:val="28"/>
        </w:rPr>
      </w:pPr>
      <w:r w:rsidRPr="006E113D">
        <w:rPr>
          <w:rFonts w:ascii="Times New Roman" w:hAnsi="Times New Roman" w:cs="Times New Roman"/>
          <w:sz w:val="28"/>
          <w:szCs w:val="28"/>
        </w:rPr>
        <w:t xml:space="preserve">об организации и проведении электронного аукциона на право </w:t>
      </w:r>
    </w:p>
    <w:p w:rsidR="00F578FD" w:rsidRDefault="00F578FD" w:rsidP="00F578FD">
      <w:pPr>
        <w:pStyle w:val="a3"/>
        <w:jc w:val="center"/>
        <w:rPr>
          <w:rFonts w:ascii="Times New Roman" w:hAnsi="Times New Roman" w:cs="Times New Roman"/>
          <w:sz w:val="28"/>
          <w:szCs w:val="28"/>
        </w:rPr>
      </w:pPr>
      <w:r w:rsidRPr="006E113D">
        <w:rPr>
          <w:rFonts w:ascii="Times New Roman" w:hAnsi="Times New Roman" w:cs="Times New Roman"/>
          <w:sz w:val="28"/>
          <w:szCs w:val="28"/>
        </w:rPr>
        <w:t xml:space="preserve">заключения договора о размещении </w:t>
      </w:r>
      <w:r w:rsidRPr="00DD5387">
        <w:rPr>
          <w:rFonts w:ascii="Times New Roman" w:hAnsi="Times New Roman" w:cs="Times New Roman"/>
          <w:sz w:val="28"/>
          <w:szCs w:val="28"/>
        </w:rPr>
        <w:t>нестационарных торговых объектов</w:t>
      </w:r>
      <w:r>
        <w:rPr>
          <w:rFonts w:ascii="Times New Roman" w:hAnsi="Times New Roman" w:cs="Times New Roman"/>
          <w:sz w:val="28"/>
          <w:szCs w:val="28"/>
        </w:rPr>
        <w:t>/ нестационарных объектов по оказанию услуг</w:t>
      </w:r>
    </w:p>
    <w:tbl>
      <w:tblPr>
        <w:tblStyle w:val="aa"/>
        <w:tblW w:w="9747" w:type="dxa"/>
        <w:tblLook w:val="04A0" w:firstRow="1" w:lastRow="0" w:firstColumn="1" w:lastColumn="0" w:noHBand="0" w:noVBand="1"/>
      </w:tblPr>
      <w:tblGrid>
        <w:gridCol w:w="817"/>
        <w:gridCol w:w="5245"/>
        <w:gridCol w:w="3685"/>
      </w:tblGrid>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w:t>
            </w:r>
          </w:p>
          <w:p w:rsidR="00F578FD" w:rsidRDefault="00F578FD" w:rsidP="00F450E7">
            <w:pPr>
              <w:pStyle w:val="a3"/>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5245"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Наименование сведений</w:t>
            </w:r>
          </w:p>
        </w:tc>
        <w:tc>
          <w:tcPr>
            <w:tcW w:w="3685"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Условия инициатора электронного аукциона</w:t>
            </w: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5245" w:type="dxa"/>
          </w:tcPr>
          <w:p w:rsidR="00F578FD" w:rsidRDefault="00F578FD" w:rsidP="00F450E7">
            <w:pPr>
              <w:pStyle w:val="a3"/>
              <w:ind w:left="142"/>
              <w:jc w:val="center"/>
              <w:rPr>
                <w:rFonts w:ascii="Times New Roman" w:hAnsi="Times New Roman" w:cs="Times New Roman"/>
                <w:sz w:val="28"/>
                <w:szCs w:val="28"/>
              </w:rPr>
            </w:pPr>
            <w:r>
              <w:rPr>
                <w:rFonts w:ascii="Times New Roman" w:hAnsi="Times New Roman" w:cs="Times New Roman"/>
                <w:sz w:val="28"/>
                <w:szCs w:val="28"/>
              </w:rPr>
              <w:t>2</w:t>
            </w:r>
          </w:p>
        </w:tc>
        <w:tc>
          <w:tcPr>
            <w:tcW w:w="3685" w:type="dxa"/>
          </w:tcPr>
          <w:p w:rsidR="00F578FD" w:rsidRDefault="00F578FD" w:rsidP="00F450E7">
            <w:pPr>
              <w:pStyle w:val="a3"/>
              <w:ind w:left="142"/>
              <w:jc w:val="center"/>
              <w:rPr>
                <w:rFonts w:ascii="Times New Roman" w:hAnsi="Times New Roman" w:cs="Times New Roman"/>
                <w:sz w:val="28"/>
                <w:szCs w:val="28"/>
              </w:rPr>
            </w:pPr>
            <w:r>
              <w:rPr>
                <w:rFonts w:ascii="Times New Roman" w:hAnsi="Times New Roman" w:cs="Times New Roman"/>
                <w:sz w:val="28"/>
                <w:szCs w:val="28"/>
              </w:rPr>
              <w:t>3</w:t>
            </w: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5245" w:type="dxa"/>
          </w:tcPr>
          <w:p w:rsidR="00F578FD"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Сведения об инициаторе электронного аукциона (ИНН, его местонахождение, почтовый адрес, адрес электронной почты, номер контактного телефона и Ф.И.О. исполнителя)</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Должностное лицо инициатора</w:t>
            </w:r>
            <w:r>
              <w:rPr>
                <w:rFonts w:ascii="Times New Roman" w:hAnsi="Times New Roman" w:cs="Times New Roman"/>
                <w:sz w:val="28"/>
                <w:szCs w:val="28"/>
              </w:rPr>
              <w:t xml:space="preserve"> электронного аукциона</w:t>
            </w:r>
            <w:r w:rsidRPr="00DD5387">
              <w:rPr>
                <w:rFonts w:ascii="Times New Roman" w:hAnsi="Times New Roman" w:cs="Times New Roman"/>
                <w:sz w:val="28"/>
                <w:szCs w:val="28"/>
              </w:rPr>
              <w:t xml:space="preserve">, ответственное за осуществление подготовки информации об объекте </w:t>
            </w:r>
            <w:r>
              <w:rPr>
                <w:rFonts w:ascii="Times New Roman" w:hAnsi="Times New Roman" w:cs="Times New Roman"/>
                <w:sz w:val="28"/>
                <w:szCs w:val="28"/>
              </w:rPr>
              <w:t>электронного аукциона</w:t>
            </w:r>
            <w:r w:rsidRPr="00DD5387">
              <w:rPr>
                <w:rFonts w:ascii="Times New Roman" w:hAnsi="Times New Roman" w:cs="Times New Roman"/>
                <w:sz w:val="28"/>
                <w:szCs w:val="28"/>
              </w:rPr>
              <w:t xml:space="preserve">, </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5245" w:type="dxa"/>
          </w:tcPr>
          <w:p w:rsidR="00F578FD" w:rsidRPr="00DD5387"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3685"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включая подготовку проекта договора (Ф.И.О., должность, номер контактного телефона)</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Предмет электронного аукциона</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 xml:space="preserve">Порядковый номер </w:t>
            </w:r>
            <w:r>
              <w:rPr>
                <w:rFonts w:ascii="Times New Roman" w:hAnsi="Times New Roman" w:cs="Times New Roman"/>
                <w:sz w:val="28"/>
                <w:szCs w:val="28"/>
              </w:rPr>
              <w:t>в</w:t>
            </w:r>
            <w:r w:rsidRPr="00DD5387">
              <w:rPr>
                <w:rFonts w:ascii="Times New Roman" w:hAnsi="Times New Roman" w:cs="Times New Roman"/>
                <w:sz w:val="28"/>
                <w:szCs w:val="28"/>
              </w:rPr>
              <w:t xml:space="preserve"> схеме нестационарных торговых объектов</w:t>
            </w:r>
            <w:r>
              <w:rPr>
                <w:rFonts w:ascii="Times New Roman" w:hAnsi="Times New Roman" w:cs="Times New Roman"/>
                <w:sz w:val="28"/>
                <w:szCs w:val="28"/>
              </w:rPr>
              <w:t>/ нестационарных объектов по оказанию услуг</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Место размещения нестационарных торговых объектов</w:t>
            </w:r>
            <w:r>
              <w:rPr>
                <w:rFonts w:ascii="Times New Roman" w:hAnsi="Times New Roman" w:cs="Times New Roman"/>
                <w:sz w:val="28"/>
                <w:szCs w:val="28"/>
              </w:rPr>
              <w:t>/ нестационарных объектов по оказанию услуг</w:t>
            </w:r>
            <w:r w:rsidRPr="00DD5387">
              <w:rPr>
                <w:rFonts w:ascii="Times New Roman" w:hAnsi="Times New Roman" w:cs="Times New Roman"/>
                <w:sz w:val="28"/>
                <w:szCs w:val="28"/>
              </w:rPr>
              <w:t xml:space="preserve"> (адресный ориентир) с каталогом координат характерных (поворотных) точек границ мест размещения</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Площадь земельного участка и нестационарных торговых объектов</w:t>
            </w:r>
            <w:r>
              <w:rPr>
                <w:rFonts w:ascii="Times New Roman" w:hAnsi="Times New Roman" w:cs="Times New Roman"/>
                <w:sz w:val="28"/>
                <w:szCs w:val="28"/>
              </w:rPr>
              <w:t>/ нестационарных объектов по оказанию услуг</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8</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Период функционирования нестационарных торговых объектов</w:t>
            </w:r>
            <w:r>
              <w:rPr>
                <w:rFonts w:ascii="Times New Roman" w:hAnsi="Times New Roman" w:cs="Times New Roman"/>
                <w:sz w:val="28"/>
                <w:szCs w:val="28"/>
              </w:rPr>
              <w:t>/ нестационарных объектов по оказанию услуг</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Тип нестационарных торговых объектов</w:t>
            </w:r>
            <w:r>
              <w:rPr>
                <w:rFonts w:ascii="Times New Roman" w:hAnsi="Times New Roman" w:cs="Times New Roman"/>
                <w:sz w:val="28"/>
                <w:szCs w:val="28"/>
              </w:rPr>
              <w:t>/нестационарных объектов по оказанию услуг</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10</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Специализация нестационарных торговых объектов</w:t>
            </w:r>
            <w:r>
              <w:rPr>
                <w:rFonts w:ascii="Times New Roman" w:hAnsi="Times New Roman" w:cs="Times New Roman"/>
                <w:sz w:val="28"/>
                <w:szCs w:val="28"/>
              </w:rPr>
              <w:t>/ нестационарных объектов по оказанию услуг</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11</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 xml:space="preserve">Начальная </w:t>
            </w:r>
            <w:r>
              <w:rPr>
                <w:rFonts w:ascii="Times New Roman" w:hAnsi="Times New Roman" w:cs="Times New Roman"/>
                <w:sz w:val="28"/>
                <w:szCs w:val="28"/>
              </w:rPr>
              <w:t>(</w:t>
            </w:r>
            <w:r w:rsidRPr="00DD5387">
              <w:rPr>
                <w:rFonts w:ascii="Times New Roman" w:hAnsi="Times New Roman" w:cs="Times New Roman"/>
                <w:sz w:val="28"/>
                <w:szCs w:val="28"/>
              </w:rPr>
              <w:t>минимальная</w:t>
            </w:r>
            <w:r>
              <w:rPr>
                <w:rFonts w:ascii="Times New Roman" w:hAnsi="Times New Roman" w:cs="Times New Roman"/>
                <w:sz w:val="28"/>
                <w:szCs w:val="28"/>
              </w:rPr>
              <w:t>)</w:t>
            </w:r>
            <w:r w:rsidRPr="00DD5387">
              <w:rPr>
                <w:rFonts w:ascii="Times New Roman" w:hAnsi="Times New Roman" w:cs="Times New Roman"/>
                <w:sz w:val="28"/>
                <w:szCs w:val="28"/>
              </w:rPr>
              <w:t xml:space="preserve"> цена договора</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12</w:t>
            </w:r>
          </w:p>
        </w:tc>
        <w:tc>
          <w:tcPr>
            <w:tcW w:w="5245" w:type="dxa"/>
          </w:tcPr>
          <w:p w:rsidR="00F578FD" w:rsidRPr="00DD5387" w:rsidRDefault="00F578FD" w:rsidP="00F450E7">
            <w:pPr>
              <w:pStyle w:val="a3"/>
              <w:jc w:val="both"/>
              <w:rPr>
                <w:rFonts w:ascii="Times New Roman" w:hAnsi="Times New Roman" w:cs="Times New Roman"/>
                <w:sz w:val="28"/>
                <w:szCs w:val="28"/>
              </w:rPr>
            </w:pPr>
            <w:r>
              <w:rPr>
                <w:rFonts w:ascii="Times New Roman" w:hAnsi="Times New Roman" w:cs="Times New Roman"/>
                <w:sz w:val="28"/>
                <w:szCs w:val="28"/>
              </w:rPr>
              <w:t>«</w:t>
            </w:r>
            <w:r w:rsidRPr="00DD5387">
              <w:rPr>
                <w:rFonts w:ascii="Times New Roman" w:hAnsi="Times New Roman" w:cs="Times New Roman"/>
                <w:sz w:val="28"/>
                <w:szCs w:val="28"/>
              </w:rPr>
              <w:t>Шаг аукциона</w:t>
            </w:r>
            <w:r>
              <w:rPr>
                <w:rFonts w:ascii="Times New Roman" w:hAnsi="Times New Roman" w:cs="Times New Roman"/>
                <w:sz w:val="28"/>
                <w:szCs w:val="28"/>
              </w:rPr>
              <w:t>»</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13</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Дата и время окончания срока подачи заявок на участие в электронном аукционе</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14</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 xml:space="preserve">Дата окончания срока рассмотрения заявок на участие в </w:t>
            </w:r>
            <w:proofErr w:type="gramStart"/>
            <w:r w:rsidRPr="00DD5387">
              <w:rPr>
                <w:rFonts w:ascii="Times New Roman" w:hAnsi="Times New Roman" w:cs="Times New Roman"/>
                <w:sz w:val="28"/>
                <w:szCs w:val="28"/>
              </w:rPr>
              <w:t>электронном</w:t>
            </w:r>
            <w:proofErr w:type="gramEnd"/>
            <w:r w:rsidRPr="00DD5387">
              <w:rPr>
                <w:rFonts w:ascii="Times New Roman" w:hAnsi="Times New Roman" w:cs="Times New Roman"/>
                <w:sz w:val="28"/>
                <w:szCs w:val="28"/>
              </w:rPr>
              <w:t xml:space="preserve"> </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5245" w:type="dxa"/>
          </w:tcPr>
          <w:p w:rsidR="00F578FD" w:rsidRPr="00DD5387"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3685"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p>
        </w:tc>
        <w:tc>
          <w:tcPr>
            <w:tcW w:w="5245" w:type="dxa"/>
          </w:tcPr>
          <w:p w:rsidR="00F578FD" w:rsidRPr="00DD5387" w:rsidRDefault="00F578FD" w:rsidP="00F450E7">
            <w:pPr>
              <w:pStyle w:val="a3"/>
              <w:jc w:val="both"/>
              <w:rPr>
                <w:rFonts w:ascii="Times New Roman" w:hAnsi="Times New Roman" w:cs="Times New Roman"/>
                <w:sz w:val="28"/>
                <w:szCs w:val="28"/>
              </w:rPr>
            </w:pPr>
            <w:proofErr w:type="gramStart"/>
            <w:r w:rsidRPr="00DD5387">
              <w:rPr>
                <w:rFonts w:ascii="Times New Roman" w:hAnsi="Times New Roman" w:cs="Times New Roman"/>
                <w:sz w:val="28"/>
                <w:szCs w:val="28"/>
              </w:rPr>
              <w:t>аукционе</w:t>
            </w:r>
            <w:proofErr w:type="gramEnd"/>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15</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Дата проведения электронного аукциона</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16</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Размер задатка, порядок его внесения участниками электронного аукциона</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17</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Единые требования к участникам электронного аукциона</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5245" w:type="dxa"/>
          </w:tcPr>
          <w:p w:rsidR="00F578FD" w:rsidRPr="00DD5387"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3685"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18</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Ограничения для участия в электронном аукционе лиц, не являющихся субъектами малого или среднего предпринимательства</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20</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Преимущества для юридических лиц и</w:t>
            </w:r>
            <w:r>
              <w:rPr>
                <w:rFonts w:ascii="Times New Roman" w:hAnsi="Times New Roman" w:cs="Times New Roman"/>
                <w:sz w:val="28"/>
                <w:szCs w:val="28"/>
              </w:rPr>
              <w:t xml:space="preserve"> </w:t>
            </w:r>
            <w:r w:rsidRPr="00DD5387">
              <w:rPr>
                <w:rFonts w:ascii="Times New Roman" w:hAnsi="Times New Roman" w:cs="Times New Roman"/>
                <w:sz w:val="28"/>
                <w:szCs w:val="28"/>
              </w:rPr>
              <w:t xml:space="preserve">индивидуальных предпринимателей, зарегистрированных в соответствии с законодательством Российской Федерации на территории </w:t>
            </w:r>
            <w:r>
              <w:rPr>
                <w:rFonts w:ascii="Times New Roman" w:hAnsi="Times New Roman" w:cs="Times New Roman"/>
                <w:sz w:val="28"/>
                <w:szCs w:val="28"/>
              </w:rPr>
              <w:t>муниципального образования город-курорт Геленджик</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21</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Требования к содержанию и уборке территории, на которой располагается нестационарн</w:t>
            </w:r>
            <w:r>
              <w:rPr>
                <w:rFonts w:ascii="Times New Roman" w:hAnsi="Times New Roman" w:cs="Times New Roman"/>
                <w:sz w:val="28"/>
                <w:szCs w:val="28"/>
              </w:rPr>
              <w:t>ый</w:t>
            </w:r>
            <w:r w:rsidRPr="00DD5387">
              <w:rPr>
                <w:rFonts w:ascii="Times New Roman" w:hAnsi="Times New Roman" w:cs="Times New Roman"/>
                <w:sz w:val="28"/>
                <w:szCs w:val="28"/>
              </w:rPr>
              <w:t xml:space="preserve"> торговы</w:t>
            </w:r>
            <w:r>
              <w:rPr>
                <w:rFonts w:ascii="Times New Roman" w:hAnsi="Times New Roman" w:cs="Times New Roman"/>
                <w:sz w:val="28"/>
                <w:szCs w:val="28"/>
              </w:rPr>
              <w:t>й</w:t>
            </w:r>
            <w:r w:rsidRPr="00DD5387">
              <w:rPr>
                <w:rFonts w:ascii="Times New Roman" w:hAnsi="Times New Roman" w:cs="Times New Roman"/>
                <w:sz w:val="28"/>
                <w:szCs w:val="28"/>
              </w:rPr>
              <w:t xml:space="preserve"> объект</w:t>
            </w:r>
            <w:r>
              <w:rPr>
                <w:rFonts w:ascii="Times New Roman" w:hAnsi="Times New Roman" w:cs="Times New Roman"/>
                <w:sz w:val="28"/>
                <w:szCs w:val="28"/>
              </w:rPr>
              <w:t>/ нестационарный объект по оказанию услуг</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22</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Порядок и срок отзыва заявок на участие в электронном аукционе</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23</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Срок, в течение которого победитель электронного аукциона обязан подписать договор</w:t>
            </w:r>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24</w:t>
            </w:r>
          </w:p>
        </w:tc>
        <w:tc>
          <w:tcPr>
            <w:tcW w:w="5245" w:type="dxa"/>
          </w:tcPr>
          <w:p w:rsidR="00F578FD"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Приложения:</w:t>
            </w:r>
          </w:p>
          <w:p w:rsidR="00F578FD" w:rsidRDefault="00F578FD" w:rsidP="00F450E7">
            <w:pPr>
              <w:pStyle w:val="a3"/>
              <w:jc w:val="both"/>
              <w:rPr>
                <w:rFonts w:ascii="Times New Roman" w:hAnsi="Times New Roman" w:cs="Times New Roman"/>
                <w:sz w:val="28"/>
                <w:szCs w:val="28"/>
              </w:rPr>
            </w:pPr>
            <w:r>
              <w:rPr>
                <w:rFonts w:ascii="Times New Roman" w:hAnsi="Times New Roman" w:cs="Times New Roman"/>
                <w:sz w:val="28"/>
                <w:szCs w:val="28"/>
              </w:rPr>
              <w:t>-</w:t>
            </w:r>
            <w:r w:rsidRPr="00DD5387">
              <w:rPr>
                <w:rFonts w:ascii="Times New Roman" w:hAnsi="Times New Roman" w:cs="Times New Roman"/>
                <w:sz w:val="28"/>
                <w:szCs w:val="28"/>
              </w:rPr>
              <w:t xml:space="preserve"> эскиз НТО;</w:t>
            </w:r>
          </w:p>
          <w:p w:rsidR="00F578FD" w:rsidRPr="00DD5387" w:rsidRDefault="00F578FD" w:rsidP="00F450E7">
            <w:pPr>
              <w:pStyle w:val="a3"/>
              <w:jc w:val="both"/>
              <w:rPr>
                <w:rFonts w:ascii="Times New Roman" w:hAnsi="Times New Roman" w:cs="Times New Roman"/>
                <w:sz w:val="28"/>
                <w:szCs w:val="28"/>
              </w:rPr>
            </w:pPr>
            <w:r>
              <w:rPr>
                <w:rFonts w:ascii="Times New Roman" w:hAnsi="Times New Roman" w:cs="Times New Roman"/>
                <w:sz w:val="28"/>
                <w:szCs w:val="28"/>
              </w:rPr>
              <w:t>-</w:t>
            </w:r>
            <w:r w:rsidRPr="00DD5387">
              <w:rPr>
                <w:rFonts w:ascii="Times New Roman" w:hAnsi="Times New Roman" w:cs="Times New Roman"/>
                <w:sz w:val="28"/>
                <w:szCs w:val="28"/>
              </w:rPr>
              <w:t xml:space="preserve"> проект договора в формате </w:t>
            </w:r>
            <w:proofErr w:type="spellStart"/>
            <w:r w:rsidRPr="00DD5387">
              <w:rPr>
                <w:rFonts w:ascii="Times New Roman" w:hAnsi="Times New Roman" w:cs="Times New Roman"/>
                <w:sz w:val="28"/>
                <w:szCs w:val="28"/>
              </w:rPr>
              <w:t>word</w:t>
            </w:r>
            <w:proofErr w:type="spellEnd"/>
          </w:p>
        </w:tc>
        <w:tc>
          <w:tcPr>
            <w:tcW w:w="3685" w:type="dxa"/>
          </w:tcPr>
          <w:p w:rsidR="00F578FD" w:rsidRDefault="00F578FD" w:rsidP="00F450E7">
            <w:pPr>
              <w:pStyle w:val="a3"/>
              <w:jc w:val="center"/>
              <w:rPr>
                <w:rFonts w:ascii="Times New Roman" w:hAnsi="Times New Roman" w:cs="Times New Roman"/>
                <w:sz w:val="28"/>
                <w:szCs w:val="28"/>
              </w:rPr>
            </w:pPr>
          </w:p>
        </w:tc>
      </w:tr>
      <w:tr w:rsidR="00F578FD" w:rsidTr="00F450E7">
        <w:tc>
          <w:tcPr>
            <w:tcW w:w="817" w:type="dxa"/>
          </w:tcPr>
          <w:p w:rsidR="00F578FD" w:rsidRDefault="00F578FD" w:rsidP="00F450E7">
            <w:pPr>
              <w:pStyle w:val="a3"/>
              <w:jc w:val="center"/>
              <w:rPr>
                <w:rFonts w:ascii="Times New Roman" w:hAnsi="Times New Roman" w:cs="Times New Roman"/>
                <w:sz w:val="28"/>
                <w:szCs w:val="28"/>
              </w:rPr>
            </w:pPr>
            <w:r>
              <w:rPr>
                <w:rFonts w:ascii="Times New Roman" w:hAnsi="Times New Roman" w:cs="Times New Roman"/>
                <w:sz w:val="28"/>
                <w:szCs w:val="28"/>
              </w:rPr>
              <w:t>25</w:t>
            </w:r>
          </w:p>
        </w:tc>
        <w:tc>
          <w:tcPr>
            <w:tcW w:w="5245" w:type="dxa"/>
          </w:tcPr>
          <w:p w:rsidR="00F578FD" w:rsidRPr="00DD5387" w:rsidRDefault="00F578FD" w:rsidP="00F450E7">
            <w:pPr>
              <w:pStyle w:val="a3"/>
              <w:jc w:val="both"/>
              <w:rPr>
                <w:rFonts w:ascii="Times New Roman" w:hAnsi="Times New Roman" w:cs="Times New Roman"/>
                <w:sz w:val="28"/>
                <w:szCs w:val="28"/>
              </w:rPr>
            </w:pPr>
            <w:r w:rsidRPr="00DD5387">
              <w:rPr>
                <w:rFonts w:ascii="Times New Roman" w:hAnsi="Times New Roman" w:cs="Times New Roman"/>
                <w:sz w:val="28"/>
                <w:szCs w:val="28"/>
              </w:rPr>
              <w:t>Виза должностного лица инициатора</w:t>
            </w:r>
            <w:r>
              <w:rPr>
                <w:rFonts w:ascii="Times New Roman" w:hAnsi="Times New Roman" w:cs="Times New Roman"/>
                <w:sz w:val="28"/>
                <w:szCs w:val="28"/>
              </w:rPr>
              <w:t xml:space="preserve"> электронного аукциона</w:t>
            </w:r>
            <w:r w:rsidRPr="00DD5387">
              <w:rPr>
                <w:rFonts w:ascii="Times New Roman" w:hAnsi="Times New Roman" w:cs="Times New Roman"/>
                <w:sz w:val="28"/>
                <w:szCs w:val="28"/>
              </w:rPr>
              <w:t xml:space="preserve">, ответственного за подготовку информации об объекте </w:t>
            </w:r>
            <w:r>
              <w:rPr>
                <w:rFonts w:ascii="Times New Roman" w:hAnsi="Times New Roman" w:cs="Times New Roman"/>
                <w:sz w:val="28"/>
                <w:szCs w:val="28"/>
              </w:rPr>
              <w:t>электронного аукциона</w:t>
            </w:r>
            <w:r w:rsidRPr="00DD5387">
              <w:rPr>
                <w:rFonts w:ascii="Times New Roman" w:hAnsi="Times New Roman" w:cs="Times New Roman"/>
                <w:sz w:val="28"/>
                <w:szCs w:val="28"/>
              </w:rPr>
              <w:t>, включая подготовку проекта договора</w:t>
            </w:r>
          </w:p>
        </w:tc>
        <w:tc>
          <w:tcPr>
            <w:tcW w:w="3685" w:type="dxa"/>
          </w:tcPr>
          <w:p w:rsidR="00F578FD" w:rsidRDefault="00F578FD" w:rsidP="00F450E7">
            <w:pPr>
              <w:pStyle w:val="a3"/>
              <w:jc w:val="center"/>
              <w:rPr>
                <w:rFonts w:ascii="Times New Roman" w:hAnsi="Times New Roman" w:cs="Times New Roman"/>
                <w:sz w:val="28"/>
                <w:szCs w:val="28"/>
              </w:rPr>
            </w:pPr>
          </w:p>
        </w:tc>
      </w:tr>
    </w:tbl>
    <w:p w:rsidR="00F578FD" w:rsidRDefault="00F578FD" w:rsidP="00F578FD">
      <w:pPr>
        <w:pStyle w:val="a3"/>
        <w:jc w:val="center"/>
        <w:rPr>
          <w:rFonts w:ascii="Times New Roman" w:hAnsi="Times New Roman" w:cs="Times New Roman"/>
          <w:sz w:val="28"/>
          <w:szCs w:val="28"/>
        </w:rPr>
      </w:pPr>
    </w:p>
    <w:p w:rsidR="00F578FD" w:rsidRPr="00DD5387" w:rsidRDefault="00F578FD" w:rsidP="00F578FD">
      <w:pPr>
        <w:pStyle w:val="a3"/>
        <w:jc w:val="center"/>
        <w:rPr>
          <w:rFonts w:ascii="Times New Roman" w:hAnsi="Times New Roman" w:cs="Times New Roman"/>
          <w:sz w:val="28"/>
          <w:szCs w:val="28"/>
        </w:rPr>
      </w:pPr>
    </w:p>
    <w:p w:rsidR="00F578FD" w:rsidRPr="00DD5387" w:rsidRDefault="00F578FD" w:rsidP="00F578FD">
      <w:pPr>
        <w:pStyle w:val="a3"/>
        <w:jc w:val="both"/>
        <w:rPr>
          <w:rFonts w:ascii="Times New Roman" w:hAnsi="Times New Roman" w:cs="Times New Roman"/>
          <w:sz w:val="28"/>
          <w:szCs w:val="28"/>
        </w:rPr>
      </w:pPr>
      <w:r w:rsidRPr="00DD5387">
        <w:rPr>
          <w:rFonts w:ascii="Times New Roman" w:hAnsi="Times New Roman" w:cs="Times New Roman"/>
          <w:sz w:val="28"/>
          <w:szCs w:val="28"/>
        </w:rPr>
        <w:t>Начальник управления</w:t>
      </w:r>
    </w:p>
    <w:p w:rsidR="00F578FD" w:rsidRPr="00DD5387" w:rsidRDefault="00F578FD" w:rsidP="00F578FD">
      <w:pPr>
        <w:pStyle w:val="a3"/>
        <w:jc w:val="both"/>
        <w:rPr>
          <w:rFonts w:ascii="Times New Roman" w:hAnsi="Times New Roman" w:cs="Times New Roman"/>
          <w:sz w:val="28"/>
          <w:szCs w:val="28"/>
        </w:rPr>
      </w:pPr>
      <w:r w:rsidRPr="00DD5387">
        <w:rPr>
          <w:rFonts w:ascii="Times New Roman" w:hAnsi="Times New Roman" w:cs="Times New Roman"/>
          <w:sz w:val="28"/>
          <w:szCs w:val="28"/>
        </w:rPr>
        <w:t>потребительского рынка и услуг</w:t>
      </w:r>
    </w:p>
    <w:p w:rsidR="00F578FD" w:rsidRDefault="00F578FD" w:rsidP="00F578FD">
      <w:pPr>
        <w:pStyle w:val="a3"/>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p>
    <w:p w:rsidR="00F578FD" w:rsidRDefault="00F578FD" w:rsidP="00F578FD">
      <w:pPr>
        <w:pStyle w:val="a3"/>
        <w:jc w:val="both"/>
        <w:rPr>
          <w:rFonts w:ascii="Times New Roman" w:hAnsi="Times New Roman" w:cs="Times New Roman"/>
          <w:sz w:val="28"/>
          <w:szCs w:val="28"/>
        </w:rPr>
      </w:pPr>
      <w:r>
        <w:rPr>
          <w:rFonts w:ascii="Times New Roman" w:hAnsi="Times New Roman" w:cs="Times New Roman"/>
          <w:sz w:val="28"/>
          <w:szCs w:val="28"/>
        </w:rPr>
        <w:t>образования город-курорт Геленджик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А.П. Саранчук</w:t>
      </w:r>
    </w:p>
    <w:p w:rsidR="00F578FD" w:rsidRDefault="00F578FD" w:rsidP="00F578FD">
      <w:pPr>
        <w:pStyle w:val="a3"/>
        <w:jc w:val="both"/>
        <w:rPr>
          <w:rFonts w:ascii="Times New Roman" w:hAnsi="Times New Roman" w:cs="Times New Roman"/>
          <w:sz w:val="28"/>
          <w:szCs w:val="28"/>
        </w:rPr>
      </w:pPr>
    </w:p>
    <w:p w:rsidR="00F578FD" w:rsidRDefault="00F578FD" w:rsidP="00F578FD">
      <w:pPr>
        <w:pStyle w:val="a3"/>
        <w:jc w:val="both"/>
        <w:rPr>
          <w:rFonts w:ascii="Times New Roman" w:hAnsi="Times New Roman" w:cs="Times New Roman"/>
          <w:sz w:val="28"/>
          <w:szCs w:val="28"/>
        </w:rPr>
      </w:pPr>
    </w:p>
    <w:p w:rsidR="00F578FD" w:rsidRDefault="00F578FD" w:rsidP="00F578FD">
      <w:pPr>
        <w:pStyle w:val="a3"/>
        <w:jc w:val="both"/>
        <w:rPr>
          <w:rFonts w:ascii="Times New Roman" w:hAnsi="Times New Roman" w:cs="Times New Roman"/>
          <w:sz w:val="28"/>
          <w:szCs w:val="28"/>
        </w:rPr>
      </w:pPr>
    </w:p>
    <w:p w:rsidR="00F578FD" w:rsidRDefault="00F578FD" w:rsidP="00F578FD">
      <w:pPr>
        <w:pStyle w:val="a3"/>
        <w:jc w:val="both"/>
        <w:rPr>
          <w:rFonts w:ascii="Times New Roman" w:hAnsi="Times New Roman" w:cs="Times New Roman"/>
          <w:sz w:val="28"/>
          <w:szCs w:val="28"/>
        </w:rPr>
      </w:pPr>
    </w:p>
    <w:p w:rsidR="00F578FD" w:rsidRDefault="00F578FD" w:rsidP="00F578FD">
      <w:pPr>
        <w:pStyle w:val="a3"/>
        <w:jc w:val="both"/>
        <w:rPr>
          <w:rFonts w:ascii="Times New Roman" w:hAnsi="Times New Roman" w:cs="Times New Roman"/>
          <w:sz w:val="28"/>
          <w:szCs w:val="28"/>
        </w:rPr>
      </w:pPr>
    </w:p>
    <w:p w:rsidR="00647087" w:rsidRDefault="00647087" w:rsidP="00F578FD">
      <w:pPr>
        <w:pStyle w:val="a3"/>
        <w:jc w:val="both"/>
        <w:rPr>
          <w:rFonts w:ascii="Times New Roman" w:hAnsi="Times New Roman" w:cs="Times New Roman"/>
          <w:sz w:val="28"/>
          <w:szCs w:val="28"/>
        </w:rPr>
      </w:pPr>
    </w:p>
    <w:p w:rsidR="00647087" w:rsidRDefault="00647087" w:rsidP="00F578FD">
      <w:pPr>
        <w:pStyle w:val="a3"/>
        <w:jc w:val="both"/>
        <w:rPr>
          <w:rFonts w:ascii="Times New Roman" w:hAnsi="Times New Roman" w:cs="Times New Roman"/>
          <w:sz w:val="28"/>
          <w:szCs w:val="28"/>
        </w:rPr>
      </w:pPr>
    </w:p>
    <w:p w:rsidR="00647087" w:rsidRDefault="00647087" w:rsidP="00F578FD">
      <w:pPr>
        <w:pStyle w:val="a3"/>
        <w:jc w:val="both"/>
        <w:rPr>
          <w:rFonts w:ascii="Times New Roman" w:hAnsi="Times New Roman" w:cs="Times New Roman"/>
          <w:sz w:val="28"/>
          <w:szCs w:val="28"/>
        </w:rPr>
      </w:pPr>
    </w:p>
    <w:p w:rsidR="00647087" w:rsidRDefault="00647087" w:rsidP="00F578FD">
      <w:pPr>
        <w:pStyle w:val="a3"/>
        <w:jc w:val="both"/>
        <w:rPr>
          <w:rFonts w:ascii="Times New Roman" w:hAnsi="Times New Roman" w:cs="Times New Roman"/>
          <w:sz w:val="28"/>
          <w:szCs w:val="28"/>
        </w:rPr>
      </w:pPr>
      <w:bookmarkStart w:id="15" w:name="_GoBack"/>
      <w:bookmarkEnd w:id="15"/>
    </w:p>
    <w:p w:rsidR="00F578FD" w:rsidRDefault="00F578FD" w:rsidP="00F578FD">
      <w:pPr>
        <w:pStyle w:val="a3"/>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4870"/>
        <w:gridCol w:w="4871"/>
      </w:tblGrid>
      <w:tr w:rsidR="00F578FD" w:rsidTr="00F450E7">
        <w:tc>
          <w:tcPr>
            <w:tcW w:w="4870" w:type="dxa"/>
            <w:tcBorders>
              <w:top w:val="nil"/>
              <w:left w:val="nil"/>
              <w:bottom w:val="nil"/>
              <w:right w:val="nil"/>
            </w:tcBorders>
          </w:tcPr>
          <w:p w:rsidR="00F578FD" w:rsidRDefault="00F578FD" w:rsidP="00F450E7">
            <w:pPr>
              <w:pStyle w:val="a3"/>
              <w:jc w:val="both"/>
              <w:rPr>
                <w:rFonts w:ascii="Times New Roman" w:hAnsi="Times New Roman" w:cs="Times New Roman"/>
                <w:sz w:val="28"/>
                <w:szCs w:val="28"/>
              </w:rPr>
            </w:pPr>
          </w:p>
        </w:tc>
        <w:tc>
          <w:tcPr>
            <w:tcW w:w="4871" w:type="dxa"/>
            <w:tcBorders>
              <w:top w:val="nil"/>
              <w:left w:val="nil"/>
              <w:bottom w:val="nil"/>
              <w:right w:val="nil"/>
            </w:tcBorders>
          </w:tcPr>
          <w:p w:rsidR="00F578FD" w:rsidRPr="00CC48DC" w:rsidRDefault="00F578FD" w:rsidP="00F450E7">
            <w:pPr>
              <w:pStyle w:val="a3"/>
              <w:jc w:val="center"/>
              <w:rPr>
                <w:rFonts w:ascii="Times New Roman" w:hAnsi="Times New Roman" w:cs="Times New Roman"/>
                <w:sz w:val="28"/>
                <w:szCs w:val="28"/>
                <w:lang w:eastAsia="ru-RU"/>
              </w:rPr>
            </w:pPr>
            <w:r w:rsidRPr="00CC48DC">
              <w:rPr>
                <w:rFonts w:ascii="Times New Roman" w:hAnsi="Times New Roman" w:cs="Times New Roman"/>
                <w:sz w:val="28"/>
                <w:szCs w:val="28"/>
                <w:lang w:eastAsia="ru-RU"/>
              </w:rPr>
              <w:t>ПРИЛОЖЕНИЕ №</w:t>
            </w:r>
            <w:r>
              <w:rPr>
                <w:rFonts w:ascii="Times New Roman" w:hAnsi="Times New Roman" w:cs="Times New Roman"/>
                <w:sz w:val="28"/>
                <w:szCs w:val="28"/>
                <w:lang w:eastAsia="ru-RU"/>
              </w:rPr>
              <w:t>2</w:t>
            </w:r>
          </w:p>
          <w:p w:rsidR="00F578FD" w:rsidRDefault="00F578FD" w:rsidP="00F450E7">
            <w:pPr>
              <w:pStyle w:val="a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Положению </w:t>
            </w:r>
            <w:r w:rsidRPr="000E0E48">
              <w:rPr>
                <w:rFonts w:ascii="Times New Roman" w:hAnsi="Times New Roman" w:cs="Times New Roman"/>
                <w:color w:val="000000" w:themeColor="text1"/>
                <w:sz w:val="28"/>
                <w:szCs w:val="28"/>
              </w:rPr>
              <w:t>об организации и проведении</w:t>
            </w:r>
            <w:r>
              <w:rPr>
                <w:rFonts w:ascii="Times New Roman" w:hAnsi="Times New Roman" w:cs="Times New Roman"/>
                <w:color w:val="000000" w:themeColor="text1"/>
                <w:sz w:val="28"/>
                <w:szCs w:val="28"/>
              </w:rPr>
              <w:t xml:space="preserve"> </w:t>
            </w:r>
            <w:proofErr w:type="gramStart"/>
            <w:r w:rsidRPr="000E0E48">
              <w:rPr>
                <w:rFonts w:ascii="Times New Roman" w:hAnsi="Times New Roman" w:cs="Times New Roman"/>
                <w:color w:val="000000" w:themeColor="text1"/>
                <w:sz w:val="28"/>
                <w:szCs w:val="28"/>
              </w:rPr>
              <w:t>электронного</w:t>
            </w:r>
            <w:proofErr w:type="gramEnd"/>
            <w:r w:rsidRPr="000E0E48">
              <w:rPr>
                <w:rFonts w:ascii="Times New Roman" w:hAnsi="Times New Roman" w:cs="Times New Roman"/>
                <w:color w:val="000000" w:themeColor="text1"/>
                <w:sz w:val="28"/>
                <w:szCs w:val="28"/>
              </w:rPr>
              <w:t xml:space="preserve"> </w:t>
            </w:r>
          </w:p>
          <w:p w:rsidR="00F578FD" w:rsidRDefault="00F578FD" w:rsidP="00F450E7">
            <w:pPr>
              <w:pStyle w:val="a3"/>
              <w:jc w:val="center"/>
              <w:rPr>
                <w:rFonts w:ascii="Times New Roman" w:hAnsi="Times New Roman" w:cs="Times New Roman"/>
                <w:color w:val="000000" w:themeColor="text1"/>
                <w:sz w:val="28"/>
                <w:szCs w:val="28"/>
              </w:rPr>
            </w:pPr>
            <w:r w:rsidRPr="000E0E48">
              <w:rPr>
                <w:rFonts w:ascii="Times New Roman" w:hAnsi="Times New Roman" w:cs="Times New Roman"/>
                <w:color w:val="000000" w:themeColor="text1"/>
                <w:sz w:val="28"/>
                <w:szCs w:val="28"/>
              </w:rPr>
              <w:t>аукциона на право</w:t>
            </w:r>
            <w:r>
              <w:rPr>
                <w:rFonts w:ascii="Times New Roman" w:hAnsi="Times New Roman" w:cs="Times New Roman"/>
                <w:color w:val="000000" w:themeColor="text1"/>
                <w:sz w:val="28"/>
                <w:szCs w:val="28"/>
              </w:rPr>
              <w:t xml:space="preserve"> </w:t>
            </w:r>
            <w:r w:rsidRPr="000E0E48">
              <w:rPr>
                <w:rFonts w:ascii="Times New Roman" w:hAnsi="Times New Roman" w:cs="Times New Roman"/>
                <w:color w:val="000000" w:themeColor="text1"/>
                <w:sz w:val="28"/>
                <w:szCs w:val="28"/>
              </w:rPr>
              <w:t>заключения договора о размещении</w:t>
            </w:r>
          </w:p>
          <w:p w:rsidR="00F578FD" w:rsidRDefault="00F578FD" w:rsidP="00F450E7">
            <w:pPr>
              <w:pStyle w:val="a3"/>
              <w:jc w:val="center"/>
              <w:rPr>
                <w:rFonts w:ascii="Times New Roman" w:eastAsia="Times New Roman" w:hAnsi="Times New Roman" w:cs="Times New Roman"/>
                <w:color w:val="000000" w:themeColor="text1"/>
                <w:sz w:val="28"/>
                <w:szCs w:val="28"/>
                <w:lang w:eastAsia="ru-RU"/>
              </w:rPr>
            </w:pPr>
            <w:r w:rsidRPr="000E0E48">
              <w:rPr>
                <w:rFonts w:ascii="Times New Roman" w:hAnsi="Times New Roman" w:cs="Times New Roman"/>
                <w:color w:val="000000" w:themeColor="text1"/>
                <w:sz w:val="28"/>
                <w:szCs w:val="28"/>
              </w:rPr>
              <w:t>нестационарного торгового объекта,</w:t>
            </w:r>
            <w:r>
              <w:rPr>
                <w:rFonts w:ascii="Times New Roman" w:hAnsi="Times New Roman" w:cs="Times New Roman"/>
                <w:color w:val="000000" w:themeColor="text1"/>
                <w:sz w:val="28"/>
                <w:szCs w:val="28"/>
              </w:rPr>
              <w:t xml:space="preserve"> </w:t>
            </w:r>
            <w:r w:rsidRPr="000E0E48">
              <w:rPr>
                <w:rFonts w:ascii="Times New Roman" w:hAnsi="Times New Roman" w:cs="Times New Roman"/>
                <w:color w:val="000000" w:themeColor="text1"/>
                <w:sz w:val="28"/>
                <w:szCs w:val="28"/>
              </w:rPr>
              <w:t>объекта по оказанию услуг</w:t>
            </w:r>
            <w:r w:rsidRPr="000E0E48">
              <w:rPr>
                <w:rFonts w:ascii="Times New Roman" w:eastAsia="Times New Roman" w:hAnsi="Times New Roman" w:cs="Times New Roman"/>
                <w:color w:val="000000" w:themeColor="text1"/>
                <w:sz w:val="28"/>
                <w:szCs w:val="28"/>
                <w:lang w:eastAsia="ru-RU"/>
              </w:rPr>
              <w:t xml:space="preserve"> на земельном</w:t>
            </w:r>
            <w:r>
              <w:rPr>
                <w:rFonts w:ascii="Times New Roman" w:eastAsia="Times New Roman" w:hAnsi="Times New Roman" w:cs="Times New Roman"/>
                <w:color w:val="000000" w:themeColor="text1"/>
                <w:sz w:val="28"/>
                <w:szCs w:val="28"/>
                <w:lang w:eastAsia="ru-RU"/>
              </w:rPr>
              <w:t xml:space="preserve"> </w:t>
            </w:r>
            <w:r w:rsidRPr="000E0E48">
              <w:rPr>
                <w:rFonts w:ascii="Times New Roman" w:eastAsia="Times New Roman" w:hAnsi="Times New Roman" w:cs="Times New Roman"/>
                <w:color w:val="000000" w:themeColor="text1"/>
                <w:sz w:val="28"/>
                <w:szCs w:val="28"/>
                <w:lang w:eastAsia="ru-RU"/>
              </w:rPr>
              <w:t xml:space="preserve">участке, в зданиях, строениях, </w:t>
            </w:r>
            <w:r>
              <w:rPr>
                <w:rFonts w:ascii="Times New Roman" w:eastAsia="Times New Roman" w:hAnsi="Times New Roman" w:cs="Times New Roman"/>
                <w:color w:val="000000" w:themeColor="text1"/>
                <w:sz w:val="28"/>
                <w:szCs w:val="28"/>
                <w:lang w:eastAsia="ru-RU"/>
              </w:rPr>
              <w:t>с</w:t>
            </w:r>
            <w:r w:rsidRPr="000E0E48">
              <w:rPr>
                <w:rFonts w:ascii="Times New Roman" w:eastAsia="Times New Roman" w:hAnsi="Times New Roman" w:cs="Times New Roman"/>
                <w:color w:val="000000" w:themeColor="text1"/>
                <w:sz w:val="28"/>
                <w:szCs w:val="28"/>
                <w:lang w:eastAsia="ru-RU"/>
              </w:rPr>
              <w:t>ооружениях,</w:t>
            </w:r>
            <w:r>
              <w:rPr>
                <w:rFonts w:ascii="Times New Roman" w:eastAsia="Times New Roman" w:hAnsi="Times New Roman" w:cs="Times New Roman"/>
                <w:color w:val="000000" w:themeColor="text1"/>
                <w:sz w:val="28"/>
                <w:szCs w:val="28"/>
                <w:lang w:eastAsia="ru-RU"/>
              </w:rPr>
              <w:t xml:space="preserve"> </w:t>
            </w:r>
            <w:proofErr w:type="gramStart"/>
            <w:r w:rsidRPr="000E0E48">
              <w:rPr>
                <w:rFonts w:ascii="Times New Roman" w:eastAsia="Times New Roman" w:hAnsi="Times New Roman" w:cs="Times New Roman"/>
                <w:color w:val="000000" w:themeColor="text1"/>
                <w:sz w:val="28"/>
                <w:szCs w:val="28"/>
                <w:lang w:eastAsia="ru-RU"/>
              </w:rPr>
              <w:t>находящ</w:t>
            </w:r>
            <w:r>
              <w:rPr>
                <w:rFonts w:ascii="Times New Roman" w:eastAsia="Times New Roman" w:hAnsi="Times New Roman" w:cs="Times New Roman"/>
                <w:color w:val="000000" w:themeColor="text1"/>
                <w:sz w:val="28"/>
                <w:szCs w:val="28"/>
                <w:lang w:eastAsia="ru-RU"/>
              </w:rPr>
              <w:t>и</w:t>
            </w:r>
            <w:r w:rsidRPr="000E0E48">
              <w:rPr>
                <w:rFonts w:ascii="Times New Roman" w:eastAsia="Times New Roman" w:hAnsi="Times New Roman" w:cs="Times New Roman"/>
                <w:color w:val="000000" w:themeColor="text1"/>
                <w:sz w:val="28"/>
                <w:szCs w:val="28"/>
                <w:lang w:eastAsia="ru-RU"/>
              </w:rPr>
              <w:t>мся</w:t>
            </w:r>
            <w:proofErr w:type="gramEnd"/>
            <w:r w:rsidRPr="000E0E48">
              <w:rPr>
                <w:rFonts w:ascii="Times New Roman" w:eastAsia="Times New Roman" w:hAnsi="Times New Roman" w:cs="Times New Roman"/>
                <w:color w:val="000000" w:themeColor="text1"/>
                <w:sz w:val="28"/>
                <w:szCs w:val="28"/>
                <w:lang w:eastAsia="ru-RU"/>
              </w:rPr>
              <w:t xml:space="preserve"> в муниципальной собственности</w:t>
            </w:r>
            <w:r>
              <w:rPr>
                <w:rFonts w:ascii="Times New Roman" w:eastAsia="Times New Roman" w:hAnsi="Times New Roman" w:cs="Times New Roman"/>
                <w:color w:val="000000" w:themeColor="text1"/>
                <w:sz w:val="28"/>
                <w:szCs w:val="28"/>
                <w:lang w:eastAsia="ru-RU"/>
              </w:rPr>
              <w:t xml:space="preserve"> </w:t>
            </w:r>
            <w:r w:rsidRPr="000E0E48">
              <w:rPr>
                <w:rFonts w:ascii="Times New Roman" w:hAnsi="Times New Roman" w:cs="Times New Roman"/>
                <w:color w:val="000000" w:themeColor="text1"/>
                <w:sz w:val="28"/>
                <w:szCs w:val="28"/>
              </w:rPr>
              <w:t>либо государственная собственность на</w:t>
            </w:r>
            <w:r>
              <w:rPr>
                <w:rFonts w:ascii="Times New Roman" w:hAnsi="Times New Roman" w:cs="Times New Roman"/>
                <w:color w:val="000000" w:themeColor="text1"/>
                <w:sz w:val="28"/>
                <w:szCs w:val="28"/>
              </w:rPr>
              <w:t xml:space="preserve"> </w:t>
            </w:r>
            <w:r w:rsidRPr="000E0E48">
              <w:rPr>
                <w:rFonts w:ascii="Times New Roman" w:hAnsi="Times New Roman" w:cs="Times New Roman"/>
                <w:color w:val="000000" w:themeColor="text1"/>
                <w:sz w:val="28"/>
                <w:szCs w:val="28"/>
              </w:rPr>
              <w:t>которы</w:t>
            </w:r>
            <w:r>
              <w:rPr>
                <w:rFonts w:ascii="Times New Roman" w:hAnsi="Times New Roman" w:cs="Times New Roman"/>
                <w:color w:val="000000" w:themeColor="text1"/>
                <w:sz w:val="28"/>
                <w:szCs w:val="28"/>
              </w:rPr>
              <w:t>е</w:t>
            </w:r>
            <w:r w:rsidRPr="000E0E48">
              <w:rPr>
                <w:rFonts w:ascii="Times New Roman" w:hAnsi="Times New Roman" w:cs="Times New Roman"/>
                <w:color w:val="000000" w:themeColor="text1"/>
                <w:sz w:val="28"/>
                <w:szCs w:val="28"/>
              </w:rPr>
              <w:t xml:space="preserve"> не разграничена, распложенн</w:t>
            </w:r>
            <w:r>
              <w:rPr>
                <w:rFonts w:ascii="Times New Roman" w:hAnsi="Times New Roman" w:cs="Times New Roman"/>
                <w:color w:val="000000" w:themeColor="text1"/>
                <w:sz w:val="28"/>
                <w:szCs w:val="28"/>
              </w:rPr>
              <w:t xml:space="preserve">ых </w:t>
            </w:r>
            <w:r w:rsidRPr="000E0E48">
              <w:rPr>
                <w:rFonts w:ascii="Times New Roman" w:hAnsi="Times New Roman" w:cs="Times New Roman"/>
                <w:color w:val="000000" w:themeColor="text1"/>
                <w:sz w:val="28"/>
                <w:szCs w:val="28"/>
              </w:rPr>
              <w:t xml:space="preserve">на территории </w:t>
            </w:r>
            <w:r w:rsidRPr="000E0E48">
              <w:rPr>
                <w:rFonts w:ascii="Times New Roman" w:eastAsia="Times New Roman" w:hAnsi="Times New Roman" w:cs="Times New Roman"/>
                <w:color w:val="000000" w:themeColor="text1"/>
                <w:sz w:val="28"/>
                <w:szCs w:val="28"/>
                <w:lang w:eastAsia="ru-RU"/>
              </w:rPr>
              <w:t xml:space="preserve">муниципального </w:t>
            </w:r>
          </w:p>
          <w:p w:rsidR="00F578FD" w:rsidRDefault="00F578FD" w:rsidP="00F450E7">
            <w:pPr>
              <w:pStyle w:val="a3"/>
              <w:jc w:val="center"/>
              <w:rPr>
                <w:rFonts w:ascii="Times New Roman" w:hAnsi="Times New Roman" w:cs="Times New Roman"/>
                <w:sz w:val="28"/>
                <w:szCs w:val="28"/>
              </w:rPr>
            </w:pPr>
            <w:r w:rsidRPr="000E0E48">
              <w:rPr>
                <w:rFonts w:ascii="Times New Roman" w:eastAsia="Times New Roman" w:hAnsi="Times New Roman" w:cs="Times New Roman"/>
                <w:color w:val="000000" w:themeColor="text1"/>
                <w:sz w:val="28"/>
                <w:szCs w:val="28"/>
                <w:lang w:eastAsia="ru-RU"/>
              </w:rPr>
              <w:t>образования</w:t>
            </w:r>
            <w:r>
              <w:rPr>
                <w:rFonts w:ascii="Times New Roman" w:eastAsia="Times New Roman" w:hAnsi="Times New Roman" w:cs="Times New Roman"/>
                <w:color w:val="000000" w:themeColor="text1"/>
                <w:sz w:val="28"/>
                <w:szCs w:val="28"/>
                <w:lang w:eastAsia="ru-RU"/>
              </w:rPr>
              <w:t xml:space="preserve"> </w:t>
            </w:r>
            <w:r w:rsidRPr="000E0E48">
              <w:rPr>
                <w:rFonts w:ascii="Times New Roman" w:eastAsia="Times New Roman" w:hAnsi="Times New Roman" w:cs="Times New Roman"/>
                <w:color w:val="000000" w:themeColor="text1"/>
                <w:sz w:val="28"/>
                <w:szCs w:val="28"/>
                <w:lang w:eastAsia="ru-RU"/>
              </w:rPr>
              <w:t>город-курорт Геленджик</w:t>
            </w:r>
          </w:p>
        </w:tc>
      </w:tr>
    </w:tbl>
    <w:p w:rsidR="00F578FD" w:rsidRDefault="00F578FD" w:rsidP="00F578FD">
      <w:pPr>
        <w:pStyle w:val="a3"/>
        <w:jc w:val="both"/>
        <w:rPr>
          <w:rFonts w:ascii="Times New Roman" w:hAnsi="Times New Roman" w:cs="Times New Roman"/>
          <w:sz w:val="28"/>
          <w:szCs w:val="28"/>
        </w:rPr>
      </w:pPr>
    </w:p>
    <w:p w:rsidR="00F578FD" w:rsidRDefault="00F578FD" w:rsidP="00F578FD">
      <w:pPr>
        <w:pStyle w:val="a3"/>
        <w:jc w:val="center"/>
        <w:rPr>
          <w:rFonts w:ascii="Times New Roman" w:hAnsi="Times New Roman" w:cs="Times New Roman"/>
          <w:sz w:val="28"/>
          <w:szCs w:val="28"/>
        </w:rPr>
      </w:pPr>
      <w:r>
        <w:rPr>
          <w:rFonts w:ascii="Times New Roman" w:hAnsi="Times New Roman" w:cs="Times New Roman"/>
          <w:sz w:val="28"/>
          <w:szCs w:val="28"/>
        </w:rPr>
        <w:t xml:space="preserve">ФОРМА </w:t>
      </w:r>
      <w:bookmarkStart w:id="16" w:name="P925"/>
      <w:bookmarkEnd w:id="16"/>
    </w:p>
    <w:p w:rsidR="00F578FD" w:rsidRDefault="00D20A0C" w:rsidP="00F578FD">
      <w:pPr>
        <w:pStyle w:val="a3"/>
        <w:jc w:val="center"/>
        <w:rPr>
          <w:rFonts w:ascii="Times New Roman" w:hAnsi="Times New Roman"/>
          <w:color w:val="000000" w:themeColor="text1"/>
          <w:sz w:val="28"/>
          <w:szCs w:val="28"/>
        </w:rPr>
      </w:pPr>
      <w:r>
        <w:rPr>
          <w:rFonts w:ascii="Times New Roman" w:hAnsi="Times New Roman" w:cs="Times New Roman"/>
          <w:color w:val="000000" w:themeColor="text1"/>
          <w:sz w:val="28"/>
          <w:szCs w:val="28"/>
        </w:rPr>
        <w:t xml:space="preserve">договора </w:t>
      </w:r>
      <w:r w:rsidR="00F578FD" w:rsidRPr="00F840DA">
        <w:rPr>
          <w:rFonts w:ascii="Times New Roman" w:hAnsi="Times New Roman" w:cs="Times New Roman"/>
          <w:color w:val="000000" w:themeColor="text1"/>
          <w:sz w:val="28"/>
          <w:szCs w:val="28"/>
        </w:rPr>
        <w:t xml:space="preserve">о </w:t>
      </w:r>
      <w:r w:rsidR="00F578FD">
        <w:rPr>
          <w:rFonts w:ascii="Times New Roman" w:hAnsi="Times New Roman"/>
          <w:color w:val="000000" w:themeColor="text1"/>
          <w:sz w:val="28"/>
          <w:szCs w:val="28"/>
        </w:rPr>
        <w:t xml:space="preserve">предоставлении права на размещение </w:t>
      </w:r>
    </w:p>
    <w:p w:rsidR="00F578FD" w:rsidRDefault="00F578FD" w:rsidP="00F578FD">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нестационарного торгового объекта, нестационарного </w:t>
      </w:r>
    </w:p>
    <w:p w:rsidR="00F578FD" w:rsidRDefault="00F578FD" w:rsidP="00F578FD">
      <w:pPr>
        <w:pStyle w:val="a3"/>
        <w:jc w:val="center"/>
        <w:rPr>
          <w:rFonts w:ascii="Times New Roman" w:eastAsia="Times New Roman" w:hAnsi="Times New Roman" w:cs="Times New Roman"/>
          <w:color w:val="000000" w:themeColor="text1"/>
          <w:sz w:val="28"/>
          <w:szCs w:val="28"/>
          <w:lang w:eastAsia="ru-RU"/>
        </w:rPr>
      </w:pPr>
      <w:r>
        <w:rPr>
          <w:rFonts w:ascii="Times New Roman" w:hAnsi="Times New Roman"/>
          <w:color w:val="000000" w:themeColor="text1"/>
          <w:sz w:val="28"/>
          <w:szCs w:val="28"/>
        </w:rPr>
        <w:t xml:space="preserve">объекта по оказанию услуг на земельных участках, </w:t>
      </w:r>
      <w:r w:rsidRPr="007E5A5D">
        <w:rPr>
          <w:rFonts w:ascii="Times New Roman" w:eastAsia="Times New Roman" w:hAnsi="Times New Roman" w:cs="Times New Roman"/>
          <w:color w:val="000000" w:themeColor="text1"/>
          <w:sz w:val="28"/>
          <w:szCs w:val="28"/>
          <w:lang w:eastAsia="ru-RU"/>
        </w:rPr>
        <w:t xml:space="preserve">в зданиях, </w:t>
      </w:r>
    </w:p>
    <w:p w:rsidR="00F578FD" w:rsidRDefault="00F578FD" w:rsidP="00F578FD">
      <w:pPr>
        <w:pStyle w:val="a3"/>
        <w:jc w:val="center"/>
        <w:rPr>
          <w:rFonts w:ascii="Times New Roman" w:hAnsi="Times New Roman"/>
          <w:color w:val="000000" w:themeColor="text1"/>
          <w:sz w:val="28"/>
          <w:szCs w:val="28"/>
        </w:rPr>
      </w:pPr>
      <w:r w:rsidRPr="007E5A5D">
        <w:rPr>
          <w:rFonts w:ascii="Times New Roman" w:eastAsia="Times New Roman" w:hAnsi="Times New Roman" w:cs="Times New Roman"/>
          <w:color w:val="000000" w:themeColor="text1"/>
          <w:sz w:val="28"/>
          <w:szCs w:val="28"/>
          <w:lang w:eastAsia="ru-RU"/>
        </w:rPr>
        <w:t>строениях, сооружениях,</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olor w:val="000000" w:themeColor="text1"/>
          <w:sz w:val="28"/>
          <w:szCs w:val="28"/>
        </w:rPr>
        <w:t xml:space="preserve">находящихся в </w:t>
      </w:r>
      <w:proofErr w:type="gramStart"/>
      <w:r>
        <w:rPr>
          <w:rFonts w:ascii="Times New Roman" w:hAnsi="Times New Roman"/>
          <w:color w:val="000000" w:themeColor="text1"/>
          <w:sz w:val="28"/>
          <w:szCs w:val="28"/>
        </w:rPr>
        <w:t>муниципальной</w:t>
      </w:r>
      <w:proofErr w:type="gramEnd"/>
      <w:r>
        <w:rPr>
          <w:rFonts w:ascii="Times New Roman" w:hAnsi="Times New Roman"/>
          <w:color w:val="000000" w:themeColor="text1"/>
          <w:sz w:val="28"/>
          <w:szCs w:val="28"/>
        </w:rPr>
        <w:t xml:space="preserve"> </w:t>
      </w:r>
    </w:p>
    <w:p w:rsidR="00F578FD" w:rsidRDefault="00F578FD" w:rsidP="00F578FD">
      <w:pPr>
        <w:pStyle w:val="a3"/>
        <w:jc w:val="center"/>
        <w:rPr>
          <w:rFonts w:ascii="Times New Roman" w:hAnsi="Times New Roman"/>
          <w:color w:val="000000" w:themeColor="text1"/>
          <w:sz w:val="28"/>
          <w:szCs w:val="28"/>
        </w:rPr>
      </w:pPr>
      <w:proofErr w:type="gramStart"/>
      <w:r>
        <w:rPr>
          <w:rFonts w:ascii="Times New Roman" w:hAnsi="Times New Roman"/>
          <w:color w:val="000000" w:themeColor="text1"/>
          <w:sz w:val="28"/>
          <w:szCs w:val="28"/>
        </w:rPr>
        <w:t>собственности</w:t>
      </w:r>
      <w:proofErr w:type="gramEnd"/>
      <w:r>
        <w:rPr>
          <w:rFonts w:ascii="Times New Roman" w:hAnsi="Times New Roman"/>
          <w:color w:val="000000" w:themeColor="text1"/>
          <w:sz w:val="28"/>
          <w:szCs w:val="28"/>
        </w:rPr>
        <w:t xml:space="preserve"> либо государственная собственность на </w:t>
      </w:r>
      <w:proofErr w:type="gramStart"/>
      <w:r>
        <w:rPr>
          <w:rFonts w:ascii="Times New Roman" w:hAnsi="Times New Roman"/>
          <w:color w:val="000000" w:themeColor="text1"/>
          <w:sz w:val="28"/>
          <w:szCs w:val="28"/>
        </w:rPr>
        <w:t>которые</w:t>
      </w:r>
      <w:proofErr w:type="gramEnd"/>
      <w:r>
        <w:rPr>
          <w:rFonts w:ascii="Times New Roman" w:hAnsi="Times New Roman"/>
          <w:color w:val="000000" w:themeColor="text1"/>
          <w:sz w:val="28"/>
          <w:szCs w:val="28"/>
        </w:rPr>
        <w:t xml:space="preserve"> </w:t>
      </w:r>
    </w:p>
    <w:p w:rsidR="00F578FD" w:rsidRDefault="00F578FD" w:rsidP="00F578FD">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не </w:t>
      </w:r>
      <w:proofErr w:type="gramStart"/>
      <w:r>
        <w:rPr>
          <w:rFonts w:ascii="Times New Roman" w:hAnsi="Times New Roman"/>
          <w:color w:val="000000" w:themeColor="text1"/>
          <w:sz w:val="28"/>
          <w:szCs w:val="28"/>
        </w:rPr>
        <w:t>разграничена</w:t>
      </w:r>
      <w:proofErr w:type="gramEnd"/>
      <w:r>
        <w:rPr>
          <w:rFonts w:ascii="Times New Roman" w:hAnsi="Times New Roman"/>
          <w:color w:val="000000" w:themeColor="text1"/>
          <w:sz w:val="28"/>
          <w:szCs w:val="28"/>
        </w:rPr>
        <w:t xml:space="preserve">, расположенных на территории </w:t>
      </w:r>
    </w:p>
    <w:p w:rsidR="00F578FD" w:rsidRDefault="00F578FD" w:rsidP="00F578FD">
      <w:pPr>
        <w:pStyle w:val="a3"/>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муниципального образования город-курорт Геленджик</w:t>
      </w:r>
    </w:p>
    <w:p w:rsidR="00F578FD" w:rsidRDefault="00F578FD" w:rsidP="00F578FD">
      <w:pPr>
        <w:pStyle w:val="a3"/>
        <w:jc w:val="center"/>
        <w:rPr>
          <w:rFonts w:ascii="Times New Roman" w:hAnsi="Times New Roman" w:cs="Times New Roman"/>
          <w:sz w:val="28"/>
          <w:szCs w:val="28"/>
        </w:rPr>
      </w:pPr>
    </w:p>
    <w:p w:rsidR="00F578FD" w:rsidRPr="00DD5387" w:rsidRDefault="00F578FD" w:rsidP="00F578FD">
      <w:pPr>
        <w:pStyle w:val="a3"/>
        <w:jc w:val="both"/>
        <w:rPr>
          <w:rFonts w:ascii="Times New Roman" w:hAnsi="Times New Roman" w:cs="Times New Roman"/>
          <w:sz w:val="28"/>
          <w:szCs w:val="28"/>
        </w:rPr>
      </w:pPr>
    </w:p>
    <w:p w:rsidR="00F578FD" w:rsidRPr="00DD5387" w:rsidRDefault="00F578FD" w:rsidP="00F578FD">
      <w:pPr>
        <w:pStyle w:val="a3"/>
        <w:jc w:val="center"/>
        <w:rPr>
          <w:rFonts w:ascii="Times New Roman" w:hAnsi="Times New Roman" w:cs="Times New Roman"/>
          <w:sz w:val="28"/>
          <w:szCs w:val="28"/>
        </w:rPr>
      </w:pPr>
      <w:r w:rsidRPr="00DD5387">
        <w:rPr>
          <w:rFonts w:ascii="Times New Roman" w:hAnsi="Times New Roman" w:cs="Times New Roman"/>
          <w:sz w:val="28"/>
          <w:szCs w:val="28"/>
        </w:rPr>
        <w:t>Д</w:t>
      </w:r>
      <w:r>
        <w:rPr>
          <w:rFonts w:ascii="Times New Roman" w:hAnsi="Times New Roman" w:cs="Times New Roman"/>
          <w:sz w:val="28"/>
          <w:szCs w:val="28"/>
        </w:rPr>
        <w:t>ОГОВОР</w:t>
      </w:r>
      <w:r w:rsidRPr="00DD5387">
        <w:rPr>
          <w:rFonts w:ascii="Times New Roman" w:hAnsi="Times New Roman" w:cs="Times New Roman"/>
          <w:sz w:val="28"/>
          <w:szCs w:val="28"/>
        </w:rPr>
        <w:t xml:space="preserve"> </w:t>
      </w:r>
      <w:r>
        <w:rPr>
          <w:rFonts w:ascii="Times New Roman" w:hAnsi="Times New Roman" w:cs="Times New Roman"/>
          <w:sz w:val="28"/>
          <w:szCs w:val="28"/>
        </w:rPr>
        <w:t>№</w:t>
      </w:r>
      <w:r w:rsidRPr="00DD5387">
        <w:rPr>
          <w:rFonts w:ascii="Times New Roman" w:hAnsi="Times New Roman" w:cs="Times New Roman"/>
          <w:sz w:val="28"/>
          <w:szCs w:val="28"/>
        </w:rPr>
        <w:t>__</w:t>
      </w:r>
    </w:p>
    <w:p w:rsidR="00F578FD" w:rsidRDefault="00F578FD" w:rsidP="00F578FD">
      <w:pPr>
        <w:pStyle w:val="a3"/>
        <w:jc w:val="center"/>
        <w:rPr>
          <w:rFonts w:ascii="Times New Roman" w:hAnsi="Times New Roman"/>
          <w:color w:val="000000" w:themeColor="text1"/>
          <w:sz w:val="28"/>
          <w:szCs w:val="28"/>
        </w:rPr>
      </w:pPr>
      <w:r w:rsidRPr="00F840DA">
        <w:rPr>
          <w:rFonts w:ascii="Times New Roman" w:hAnsi="Times New Roman" w:cs="Times New Roman"/>
          <w:color w:val="000000" w:themeColor="text1"/>
          <w:sz w:val="28"/>
          <w:szCs w:val="28"/>
        </w:rPr>
        <w:t xml:space="preserve">о </w:t>
      </w:r>
      <w:r>
        <w:rPr>
          <w:rFonts w:ascii="Times New Roman" w:hAnsi="Times New Roman"/>
          <w:color w:val="000000" w:themeColor="text1"/>
          <w:sz w:val="28"/>
          <w:szCs w:val="28"/>
        </w:rPr>
        <w:t xml:space="preserve">предоставлении права на размещение нестационарного торгового объекта, нестационарного объекта по оказанию услуг на земельных участках, </w:t>
      </w:r>
      <w:r w:rsidRPr="007E5A5D">
        <w:rPr>
          <w:rFonts w:ascii="Times New Roman" w:eastAsia="Times New Roman" w:hAnsi="Times New Roman" w:cs="Times New Roman"/>
          <w:color w:val="000000" w:themeColor="text1"/>
          <w:sz w:val="28"/>
          <w:szCs w:val="28"/>
          <w:lang w:eastAsia="ru-RU"/>
        </w:rPr>
        <w:t>в зданиях, строениях, сооружениях,</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olor w:val="000000" w:themeColor="text1"/>
          <w:sz w:val="28"/>
          <w:szCs w:val="28"/>
        </w:rPr>
        <w:t xml:space="preserve">находящихся в муниципальной собственности </w:t>
      </w:r>
    </w:p>
    <w:p w:rsidR="00F578FD" w:rsidRDefault="00F578FD" w:rsidP="00F578FD">
      <w:pPr>
        <w:pStyle w:val="a3"/>
        <w:jc w:val="center"/>
        <w:rPr>
          <w:rFonts w:ascii="Times New Roman" w:eastAsia="Times New Roman" w:hAnsi="Times New Roman"/>
          <w:color w:val="000000" w:themeColor="text1"/>
          <w:sz w:val="28"/>
          <w:szCs w:val="28"/>
          <w:lang w:eastAsia="ru-RU"/>
        </w:rPr>
      </w:pPr>
      <w:r>
        <w:rPr>
          <w:rFonts w:ascii="Times New Roman" w:hAnsi="Times New Roman"/>
          <w:color w:val="000000" w:themeColor="text1"/>
          <w:sz w:val="28"/>
          <w:szCs w:val="28"/>
        </w:rPr>
        <w:t xml:space="preserve">либо государственная </w:t>
      </w:r>
      <w:proofErr w:type="gramStart"/>
      <w:r>
        <w:rPr>
          <w:rFonts w:ascii="Times New Roman" w:hAnsi="Times New Roman"/>
          <w:color w:val="000000" w:themeColor="text1"/>
          <w:sz w:val="28"/>
          <w:szCs w:val="28"/>
        </w:rPr>
        <w:t>собственность</w:t>
      </w:r>
      <w:proofErr w:type="gramEnd"/>
      <w:r>
        <w:rPr>
          <w:rFonts w:ascii="Times New Roman" w:hAnsi="Times New Roman"/>
          <w:color w:val="000000" w:themeColor="text1"/>
          <w:sz w:val="28"/>
          <w:szCs w:val="28"/>
        </w:rPr>
        <w:t xml:space="preserve"> на которые не разграничена, расположенных на территории </w:t>
      </w:r>
      <w:r>
        <w:rPr>
          <w:rFonts w:ascii="Times New Roman" w:eastAsia="Times New Roman" w:hAnsi="Times New Roman"/>
          <w:color w:val="000000" w:themeColor="text1"/>
          <w:sz w:val="28"/>
          <w:szCs w:val="28"/>
          <w:lang w:eastAsia="ru-RU"/>
        </w:rPr>
        <w:t xml:space="preserve">муниципального образования </w:t>
      </w:r>
    </w:p>
    <w:p w:rsidR="00F578FD" w:rsidRDefault="00F578FD" w:rsidP="00F578FD">
      <w:pPr>
        <w:pStyle w:val="a3"/>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город-курорт Геленджик</w:t>
      </w:r>
    </w:p>
    <w:p w:rsidR="00F578FD" w:rsidRPr="00DD5387" w:rsidRDefault="00F578FD" w:rsidP="00F578FD">
      <w:pPr>
        <w:pStyle w:val="a3"/>
        <w:jc w:val="center"/>
        <w:rPr>
          <w:rFonts w:ascii="Times New Roman" w:hAnsi="Times New Roman" w:cs="Times New Roman"/>
          <w:sz w:val="28"/>
          <w:szCs w:val="28"/>
        </w:rPr>
      </w:pPr>
    </w:p>
    <w:p w:rsidR="00F578FD" w:rsidRPr="00DD5387" w:rsidRDefault="00F578FD" w:rsidP="00F578FD">
      <w:pPr>
        <w:pStyle w:val="a3"/>
        <w:jc w:val="both"/>
        <w:rPr>
          <w:rFonts w:ascii="Times New Roman" w:hAnsi="Times New Roman" w:cs="Times New Roman"/>
          <w:sz w:val="28"/>
          <w:szCs w:val="28"/>
        </w:rPr>
      </w:pPr>
      <w:r w:rsidRPr="00DD5387">
        <w:rPr>
          <w:rFonts w:ascii="Times New Roman" w:hAnsi="Times New Roman" w:cs="Times New Roman"/>
          <w:sz w:val="28"/>
          <w:szCs w:val="28"/>
        </w:rPr>
        <w:t xml:space="preserve">г. </w:t>
      </w:r>
      <w:r>
        <w:rPr>
          <w:rFonts w:ascii="Times New Roman" w:hAnsi="Times New Roman" w:cs="Times New Roman"/>
          <w:sz w:val="28"/>
          <w:szCs w:val="28"/>
        </w:rPr>
        <w:t>Геленджик</w:t>
      </w:r>
      <w:r w:rsidRPr="00DD5387">
        <w:rPr>
          <w:rFonts w:ascii="Times New Roman" w:hAnsi="Times New Roman" w:cs="Times New Roman"/>
          <w:sz w:val="28"/>
          <w:szCs w:val="28"/>
        </w:rPr>
        <w:t xml:space="preserve">                                       </w:t>
      </w:r>
      <w:r>
        <w:rPr>
          <w:rFonts w:ascii="Times New Roman" w:hAnsi="Times New Roman" w:cs="Times New Roman"/>
          <w:sz w:val="28"/>
          <w:szCs w:val="28"/>
        </w:rPr>
        <w:t xml:space="preserve">                       «__»</w:t>
      </w:r>
      <w:r w:rsidRPr="00DD5387">
        <w:rPr>
          <w:rFonts w:ascii="Times New Roman" w:hAnsi="Times New Roman" w:cs="Times New Roman"/>
          <w:sz w:val="28"/>
          <w:szCs w:val="28"/>
        </w:rPr>
        <w:t xml:space="preserve"> ___________ 20__ года</w:t>
      </w:r>
    </w:p>
    <w:p w:rsidR="00F578FD" w:rsidRPr="00DD5387" w:rsidRDefault="00F578FD" w:rsidP="00F578FD">
      <w:pPr>
        <w:pStyle w:val="a3"/>
        <w:jc w:val="both"/>
        <w:rPr>
          <w:rFonts w:ascii="Times New Roman" w:hAnsi="Times New Roman" w:cs="Times New Roman"/>
          <w:sz w:val="28"/>
          <w:szCs w:val="28"/>
        </w:rPr>
      </w:pPr>
    </w:p>
    <w:p w:rsidR="00F578FD" w:rsidRPr="00DD5387" w:rsidRDefault="00F578FD" w:rsidP="00F578FD">
      <w:pPr>
        <w:pStyle w:val="a3"/>
        <w:ind w:firstLine="709"/>
        <w:jc w:val="both"/>
        <w:rPr>
          <w:rFonts w:ascii="Times New Roman" w:hAnsi="Times New Roman" w:cs="Times New Roman"/>
          <w:sz w:val="28"/>
          <w:szCs w:val="28"/>
        </w:rPr>
      </w:pPr>
      <w:r w:rsidRPr="00DD5387">
        <w:rPr>
          <w:rFonts w:ascii="Times New Roman" w:hAnsi="Times New Roman" w:cs="Times New Roman"/>
          <w:sz w:val="28"/>
          <w:szCs w:val="28"/>
        </w:rPr>
        <w:t xml:space="preserve">Администрация _______________________________ </w:t>
      </w:r>
      <w:r>
        <w:rPr>
          <w:rFonts w:ascii="Times New Roman" w:hAnsi="Times New Roman" w:cs="Times New Roman"/>
          <w:sz w:val="28"/>
          <w:szCs w:val="28"/>
        </w:rPr>
        <w:t>муниципального образования город-курорт  Геленджик</w:t>
      </w:r>
      <w:r w:rsidRPr="00DD5387">
        <w:rPr>
          <w:rFonts w:ascii="Times New Roman" w:hAnsi="Times New Roman" w:cs="Times New Roman"/>
          <w:sz w:val="28"/>
          <w:szCs w:val="28"/>
        </w:rPr>
        <w:t xml:space="preserve"> (в  дальнейшем  -  Администрация)  в лице </w:t>
      </w:r>
      <w:r>
        <w:rPr>
          <w:rFonts w:ascii="Times New Roman" w:hAnsi="Times New Roman" w:cs="Times New Roman"/>
          <w:sz w:val="28"/>
          <w:szCs w:val="28"/>
        </w:rPr>
        <w:t xml:space="preserve">заместителя </w:t>
      </w:r>
      <w:r w:rsidRPr="00DD5387">
        <w:rPr>
          <w:rFonts w:ascii="Times New Roman" w:hAnsi="Times New Roman" w:cs="Times New Roman"/>
          <w:sz w:val="28"/>
          <w:szCs w:val="28"/>
        </w:rPr>
        <w:t>главы администрации__</w:t>
      </w:r>
      <w:r>
        <w:rPr>
          <w:rFonts w:ascii="Times New Roman" w:hAnsi="Times New Roman" w:cs="Times New Roman"/>
          <w:sz w:val="28"/>
          <w:szCs w:val="28"/>
        </w:rPr>
        <w:t>_____________________</w:t>
      </w:r>
      <w:r w:rsidRPr="00DD5387">
        <w:rPr>
          <w:rFonts w:ascii="Times New Roman" w:hAnsi="Times New Roman" w:cs="Times New Roman"/>
          <w:sz w:val="28"/>
          <w:szCs w:val="28"/>
        </w:rPr>
        <w:t>__________ ___________________</w:t>
      </w:r>
      <w:r>
        <w:rPr>
          <w:rFonts w:ascii="Times New Roman" w:hAnsi="Times New Roman" w:cs="Times New Roman"/>
          <w:sz w:val="28"/>
          <w:szCs w:val="28"/>
        </w:rPr>
        <w:t>___</w:t>
      </w:r>
      <w:r w:rsidRPr="00DD5387">
        <w:rPr>
          <w:rFonts w:ascii="Times New Roman" w:hAnsi="Times New Roman" w:cs="Times New Roman"/>
          <w:sz w:val="28"/>
          <w:szCs w:val="28"/>
        </w:rPr>
        <w:t>___________, действующего на основании Положения________________________________________,  с одной стороны и</w:t>
      </w:r>
    </w:p>
    <w:p w:rsidR="00F578FD" w:rsidRPr="00DD5387" w:rsidRDefault="00F578FD" w:rsidP="00F578FD">
      <w:pPr>
        <w:pStyle w:val="a3"/>
        <w:jc w:val="both"/>
        <w:rPr>
          <w:rFonts w:ascii="Times New Roman" w:hAnsi="Times New Roman" w:cs="Times New Roman"/>
          <w:sz w:val="28"/>
          <w:szCs w:val="28"/>
        </w:rPr>
      </w:pPr>
      <w:r w:rsidRPr="00DD5387">
        <w:rPr>
          <w:rFonts w:ascii="Times New Roman" w:hAnsi="Times New Roman" w:cs="Times New Roman"/>
          <w:sz w:val="28"/>
          <w:szCs w:val="28"/>
        </w:rPr>
        <w:t>____________________________________________</w:t>
      </w:r>
      <w:r>
        <w:rPr>
          <w:rFonts w:ascii="Times New Roman" w:hAnsi="Times New Roman" w:cs="Times New Roman"/>
          <w:sz w:val="28"/>
          <w:szCs w:val="28"/>
        </w:rPr>
        <w:t>_______</w:t>
      </w:r>
      <w:r w:rsidRPr="00DD5387">
        <w:rPr>
          <w:rFonts w:ascii="Times New Roman" w:hAnsi="Times New Roman" w:cs="Times New Roman"/>
          <w:sz w:val="28"/>
          <w:szCs w:val="28"/>
        </w:rPr>
        <w:t>________________,</w:t>
      </w:r>
    </w:p>
    <w:p w:rsidR="00F578FD" w:rsidRPr="00DD5387" w:rsidRDefault="00F578FD" w:rsidP="00F578FD">
      <w:pPr>
        <w:pStyle w:val="a3"/>
        <w:jc w:val="both"/>
        <w:rPr>
          <w:rFonts w:ascii="Times New Roman" w:hAnsi="Times New Roman" w:cs="Times New Roman"/>
          <w:sz w:val="28"/>
          <w:szCs w:val="28"/>
        </w:rPr>
      </w:pPr>
      <w:r w:rsidRPr="00DD5387">
        <w:rPr>
          <w:rFonts w:ascii="Times New Roman" w:hAnsi="Times New Roman" w:cs="Times New Roman"/>
          <w:sz w:val="28"/>
          <w:szCs w:val="28"/>
        </w:rPr>
        <w:t xml:space="preserve">    (наименование организации, Ф.И.О. индивидуального предпринимателя)</w:t>
      </w:r>
    </w:p>
    <w:p w:rsidR="00F578FD" w:rsidRPr="00DD5387" w:rsidRDefault="00F578FD" w:rsidP="00F578FD">
      <w:pPr>
        <w:pStyle w:val="a3"/>
        <w:jc w:val="both"/>
        <w:rPr>
          <w:rFonts w:ascii="Times New Roman" w:hAnsi="Times New Roman" w:cs="Times New Roman"/>
          <w:sz w:val="28"/>
          <w:szCs w:val="28"/>
        </w:rPr>
      </w:pPr>
      <w:r w:rsidRPr="00DD5387">
        <w:rPr>
          <w:rFonts w:ascii="Times New Roman" w:hAnsi="Times New Roman" w:cs="Times New Roman"/>
          <w:sz w:val="28"/>
          <w:szCs w:val="28"/>
        </w:rPr>
        <w:t>(в дальнейшем - Участник) в лице ________________________</w:t>
      </w:r>
      <w:r>
        <w:rPr>
          <w:rFonts w:ascii="Times New Roman" w:hAnsi="Times New Roman" w:cs="Times New Roman"/>
          <w:sz w:val="28"/>
          <w:szCs w:val="28"/>
        </w:rPr>
        <w:t>_____</w:t>
      </w:r>
      <w:r w:rsidRPr="00DD5387">
        <w:rPr>
          <w:rFonts w:ascii="Times New Roman" w:hAnsi="Times New Roman" w:cs="Times New Roman"/>
          <w:sz w:val="28"/>
          <w:szCs w:val="28"/>
        </w:rPr>
        <w:t>________,</w:t>
      </w:r>
    </w:p>
    <w:p w:rsidR="00F578FD" w:rsidRPr="00BF6F02" w:rsidRDefault="00F578FD" w:rsidP="00F578FD">
      <w:pPr>
        <w:pStyle w:val="a3"/>
        <w:jc w:val="both"/>
        <w:rPr>
          <w:rFonts w:ascii="Times New Roman" w:hAnsi="Times New Roman" w:cs="Times New Roman"/>
          <w:sz w:val="24"/>
          <w:szCs w:val="24"/>
        </w:rPr>
      </w:pPr>
      <w:r w:rsidRPr="00DD53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6F02">
        <w:rPr>
          <w:rFonts w:ascii="Times New Roman" w:hAnsi="Times New Roman" w:cs="Times New Roman"/>
          <w:sz w:val="24"/>
          <w:szCs w:val="24"/>
        </w:rPr>
        <w:t>(должность, Ф.И.О.)</w:t>
      </w:r>
    </w:p>
    <w:p w:rsidR="00F578FD" w:rsidRPr="00DD5387" w:rsidRDefault="00F578FD" w:rsidP="00F578FD">
      <w:pPr>
        <w:pStyle w:val="a3"/>
        <w:jc w:val="both"/>
        <w:rPr>
          <w:rFonts w:ascii="Times New Roman" w:hAnsi="Times New Roman" w:cs="Times New Roman"/>
          <w:sz w:val="28"/>
          <w:szCs w:val="28"/>
        </w:rPr>
      </w:pPr>
      <w:proofErr w:type="gramStart"/>
      <w:r w:rsidRPr="00DD5387">
        <w:rPr>
          <w:rFonts w:ascii="Times New Roman" w:hAnsi="Times New Roman" w:cs="Times New Roman"/>
          <w:sz w:val="28"/>
          <w:szCs w:val="28"/>
        </w:rPr>
        <w:t>действующего</w:t>
      </w:r>
      <w:proofErr w:type="gramEnd"/>
      <w:r w:rsidRPr="00DD5387">
        <w:rPr>
          <w:rFonts w:ascii="Times New Roman" w:hAnsi="Times New Roman" w:cs="Times New Roman"/>
          <w:sz w:val="28"/>
          <w:szCs w:val="28"/>
        </w:rPr>
        <w:t xml:space="preserve"> на основании _________</w:t>
      </w:r>
      <w:r>
        <w:rPr>
          <w:rFonts w:ascii="Times New Roman" w:hAnsi="Times New Roman" w:cs="Times New Roman"/>
          <w:sz w:val="28"/>
          <w:szCs w:val="28"/>
        </w:rPr>
        <w:t>_</w:t>
      </w:r>
      <w:r w:rsidRPr="00DD5387">
        <w:rPr>
          <w:rFonts w:ascii="Times New Roman" w:hAnsi="Times New Roman" w:cs="Times New Roman"/>
          <w:sz w:val="28"/>
          <w:szCs w:val="28"/>
        </w:rPr>
        <w:t>_______________________, заключили</w:t>
      </w:r>
      <w:r>
        <w:rPr>
          <w:rFonts w:ascii="Times New Roman" w:hAnsi="Times New Roman" w:cs="Times New Roman"/>
          <w:sz w:val="28"/>
          <w:szCs w:val="28"/>
        </w:rPr>
        <w:t xml:space="preserve"> </w:t>
      </w:r>
      <w:r w:rsidRPr="00DD5387">
        <w:rPr>
          <w:rFonts w:ascii="Times New Roman" w:hAnsi="Times New Roman" w:cs="Times New Roman"/>
          <w:sz w:val="28"/>
          <w:szCs w:val="28"/>
        </w:rPr>
        <w:t>настоящий Договор о нижеследующем:</w:t>
      </w:r>
    </w:p>
    <w:p w:rsidR="00F578FD" w:rsidRDefault="00F578FD" w:rsidP="00F578FD">
      <w:pPr>
        <w:pStyle w:val="a3"/>
        <w:jc w:val="center"/>
        <w:rPr>
          <w:rFonts w:ascii="Times New Roman" w:hAnsi="Times New Roman" w:cs="Times New Roman"/>
          <w:sz w:val="28"/>
          <w:szCs w:val="28"/>
        </w:rPr>
      </w:pPr>
    </w:p>
    <w:p w:rsidR="00F578FD" w:rsidRPr="00DD5387" w:rsidRDefault="00F578FD" w:rsidP="00F578FD">
      <w:pPr>
        <w:pStyle w:val="a3"/>
        <w:jc w:val="center"/>
        <w:rPr>
          <w:rFonts w:ascii="Times New Roman" w:hAnsi="Times New Roman" w:cs="Times New Roman"/>
          <w:sz w:val="28"/>
          <w:szCs w:val="28"/>
        </w:rPr>
      </w:pPr>
      <w:r w:rsidRPr="00DD5387">
        <w:rPr>
          <w:rFonts w:ascii="Times New Roman" w:hAnsi="Times New Roman" w:cs="Times New Roman"/>
          <w:sz w:val="28"/>
          <w:szCs w:val="28"/>
        </w:rPr>
        <w:t>1. Предмет Договора</w:t>
      </w:r>
    </w:p>
    <w:p w:rsidR="00F578FD" w:rsidRDefault="00F578FD" w:rsidP="00F578FD">
      <w:pPr>
        <w:pStyle w:val="a3"/>
        <w:jc w:val="both"/>
        <w:rPr>
          <w:rFonts w:ascii="Times New Roman" w:hAnsi="Times New Roman" w:cs="Times New Roman"/>
          <w:sz w:val="28"/>
          <w:szCs w:val="28"/>
        </w:rPr>
      </w:pPr>
    </w:p>
    <w:p w:rsidR="00F578FD" w:rsidRPr="00DD5387" w:rsidRDefault="00F578FD" w:rsidP="00F578FD">
      <w:pPr>
        <w:pStyle w:val="a3"/>
        <w:ind w:firstLine="708"/>
        <w:jc w:val="both"/>
        <w:rPr>
          <w:rFonts w:ascii="Times New Roman" w:hAnsi="Times New Roman" w:cs="Times New Roman"/>
          <w:sz w:val="28"/>
          <w:szCs w:val="28"/>
        </w:rPr>
      </w:pPr>
      <w:r w:rsidRPr="00DD5387">
        <w:rPr>
          <w:rFonts w:ascii="Times New Roman" w:hAnsi="Times New Roman" w:cs="Times New Roman"/>
          <w:sz w:val="28"/>
          <w:szCs w:val="28"/>
        </w:rPr>
        <w:t xml:space="preserve">1.1. </w:t>
      </w:r>
      <w:proofErr w:type="gramStart"/>
      <w:r w:rsidRPr="00DD5387">
        <w:rPr>
          <w:rFonts w:ascii="Times New Roman" w:hAnsi="Times New Roman" w:cs="Times New Roman"/>
          <w:sz w:val="28"/>
          <w:szCs w:val="28"/>
        </w:rPr>
        <w:t xml:space="preserve">Администрация в соответствии с решением </w:t>
      </w:r>
      <w:r>
        <w:rPr>
          <w:rFonts w:ascii="Times New Roman" w:hAnsi="Times New Roman" w:cs="Times New Roman"/>
          <w:sz w:val="28"/>
          <w:szCs w:val="28"/>
        </w:rPr>
        <w:t>к</w:t>
      </w:r>
      <w:r w:rsidRPr="00DD5387">
        <w:rPr>
          <w:rFonts w:ascii="Times New Roman" w:hAnsi="Times New Roman" w:cs="Times New Roman"/>
          <w:sz w:val="28"/>
          <w:szCs w:val="28"/>
        </w:rPr>
        <w:t xml:space="preserve">омиссии </w:t>
      </w:r>
      <w:r>
        <w:rPr>
          <w:rFonts w:ascii="Times New Roman" w:hAnsi="Times New Roman" w:cs="Times New Roman"/>
          <w:sz w:val="28"/>
          <w:szCs w:val="28"/>
        </w:rPr>
        <w:t>по вопросам потребительского рынка и услуг администрации муниципального образования город-курорт Геленджик</w:t>
      </w:r>
      <w:r w:rsidRPr="00DD5387">
        <w:rPr>
          <w:rFonts w:ascii="Times New Roman" w:hAnsi="Times New Roman" w:cs="Times New Roman"/>
          <w:sz w:val="28"/>
          <w:szCs w:val="28"/>
        </w:rPr>
        <w:t xml:space="preserve"> (протокол </w:t>
      </w:r>
      <w:r>
        <w:rPr>
          <w:rFonts w:ascii="Times New Roman" w:hAnsi="Times New Roman" w:cs="Times New Roman"/>
          <w:sz w:val="28"/>
          <w:szCs w:val="28"/>
        </w:rPr>
        <w:t>№</w:t>
      </w:r>
      <w:r w:rsidRPr="00DD5387">
        <w:rPr>
          <w:rFonts w:ascii="Times New Roman" w:hAnsi="Times New Roman" w:cs="Times New Roman"/>
          <w:sz w:val="28"/>
          <w:szCs w:val="28"/>
        </w:rPr>
        <w:t xml:space="preserve"> _____ от </w:t>
      </w:r>
      <w:r>
        <w:rPr>
          <w:rFonts w:ascii="Times New Roman" w:hAnsi="Times New Roman" w:cs="Times New Roman"/>
          <w:sz w:val="28"/>
          <w:szCs w:val="28"/>
        </w:rPr>
        <w:t>«</w:t>
      </w:r>
      <w:r w:rsidRPr="00DD5387">
        <w:rPr>
          <w:rFonts w:ascii="Times New Roman" w:hAnsi="Times New Roman" w:cs="Times New Roman"/>
          <w:sz w:val="28"/>
          <w:szCs w:val="28"/>
        </w:rPr>
        <w:t>___</w:t>
      </w:r>
      <w:r>
        <w:rPr>
          <w:rFonts w:ascii="Times New Roman" w:hAnsi="Times New Roman" w:cs="Times New Roman"/>
          <w:sz w:val="28"/>
          <w:szCs w:val="28"/>
        </w:rPr>
        <w:t xml:space="preserve">» </w:t>
      </w:r>
      <w:r w:rsidRPr="00DD5387">
        <w:rPr>
          <w:rFonts w:ascii="Times New Roman" w:hAnsi="Times New Roman" w:cs="Times New Roman"/>
          <w:sz w:val="28"/>
          <w:szCs w:val="28"/>
        </w:rPr>
        <w:t xml:space="preserve">___________ 20___ г.) </w:t>
      </w:r>
      <w:r>
        <w:rPr>
          <w:rFonts w:ascii="Times New Roman" w:hAnsi="Times New Roman" w:cs="Times New Roman"/>
          <w:sz w:val="28"/>
          <w:szCs w:val="28"/>
        </w:rPr>
        <w:t xml:space="preserve">по итогам электронного аукциона </w:t>
      </w:r>
      <w:r w:rsidRPr="00DD5387">
        <w:rPr>
          <w:rFonts w:ascii="Times New Roman" w:hAnsi="Times New Roman" w:cs="Times New Roman"/>
          <w:sz w:val="28"/>
          <w:szCs w:val="28"/>
        </w:rPr>
        <w:t xml:space="preserve">предоставляет Участнику </w:t>
      </w:r>
      <w:r>
        <w:rPr>
          <w:rFonts w:ascii="Times New Roman" w:hAnsi="Times New Roman"/>
          <w:color w:val="000000" w:themeColor="text1"/>
          <w:sz w:val="28"/>
          <w:szCs w:val="28"/>
        </w:rPr>
        <w:t xml:space="preserve">право на размещение нестационарного торгового объекта, нестационарного объекта по оказанию услуг на земельном участке, </w:t>
      </w:r>
      <w:r w:rsidRPr="000E0E48">
        <w:rPr>
          <w:rFonts w:ascii="Times New Roman" w:eastAsia="Times New Roman" w:hAnsi="Times New Roman" w:cs="Times New Roman"/>
          <w:color w:val="000000" w:themeColor="text1"/>
          <w:sz w:val="28"/>
          <w:szCs w:val="28"/>
          <w:lang w:eastAsia="ru-RU"/>
        </w:rPr>
        <w:t xml:space="preserve">в зданиях, строениях, </w:t>
      </w:r>
      <w:r>
        <w:rPr>
          <w:rFonts w:ascii="Times New Roman" w:eastAsia="Times New Roman" w:hAnsi="Times New Roman" w:cs="Times New Roman"/>
          <w:color w:val="000000" w:themeColor="text1"/>
          <w:sz w:val="28"/>
          <w:szCs w:val="28"/>
          <w:lang w:eastAsia="ru-RU"/>
        </w:rPr>
        <w:t>с</w:t>
      </w:r>
      <w:r w:rsidRPr="000E0E48">
        <w:rPr>
          <w:rFonts w:ascii="Times New Roman" w:eastAsia="Times New Roman" w:hAnsi="Times New Roman" w:cs="Times New Roman"/>
          <w:color w:val="000000" w:themeColor="text1"/>
          <w:sz w:val="28"/>
          <w:szCs w:val="28"/>
          <w:lang w:eastAsia="ru-RU"/>
        </w:rPr>
        <w:t>ооружениях</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olor w:val="000000" w:themeColor="text1"/>
          <w:sz w:val="28"/>
          <w:szCs w:val="28"/>
        </w:rPr>
        <w:t xml:space="preserve">находящемся в муниципальной собственности либо государственная собственность на который не разграничена, распложенном на территории </w:t>
      </w:r>
      <w:r>
        <w:rPr>
          <w:rFonts w:ascii="Times New Roman" w:eastAsia="Times New Roman" w:hAnsi="Times New Roman"/>
          <w:color w:val="000000" w:themeColor="text1"/>
          <w:sz w:val="28"/>
          <w:szCs w:val="28"/>
          <w:lang w:eastAsia="ru-RU"/>
        </w:rPr>
        <w:t>муниципального</w:t>
      </w:r>
      <w:proofErr w:type="gramEnd"/>
      <w:r>
        <w:rPr>
          <w:rFonts w:ascii="Times New Roman" w:eastAsia="Times New Roman" w:hAnsi="Times New Roman"/>
          <w:color w:val="000000" w:themeColor="text1"/>
          <w:sz w:val="28"/>
          <w:szCs w:val="28"/>
          <w:lang w:eastAsia="ru-RU"/>
        </w:rPr>
        <w:t xml:space="preserve"> </w:t>
      </w:r>
      <w:proofErr w:type="gramStart"/>
      <w:r>
        <w:rPr>
          <w:rFonts w:ascii="Times New Roman" w:eastAsia="Times New Roman" w:hAnsi="Times New Roman"/>
          <w:color w:val="000000" w:themeColor="text1"/>
          <w:sz w:val="28"/>
          <w:szCs w:val="28"/>
          <w:lang w:eastAsia="ru-RU"/>
        </w:rPr>
        <w:t>образования город-курорт Геленджик</w:t>
      </w:r>
      <w:r w:rsidRPr="00DD5387">
        <w:rPr>
          <w:rFonts w:ascii="Times New Roman" w:hAnsi="Times New Roman" w:cs="Times New Roman"/>
          <w:sz w:val="28"/>
          <w:szCs w:val="28"/>
        </w:rPr>
        <w:t xml:space="preserve">, характеристики которого указаны в пункте 1.2 настоящего Договора (далее - Объект), в соответствии с эскизом (дизайн-проектом), являющимся приложением </w:t>
      </w:r>
      <w:r>
        <w:rPr>
          <w:rFonts w:ascii="Times New Roman" w:hAnsi="Times New Roman" w:cs="Times New Roman"/>
          <w:sz w:val="28"/>
          <w:szCs w:val="28"/>
        </w:rPr>
        <w:t>№</w:t>
      </w:r>
      <w:r w:rsidRPr="00DD5387">
        <w:rPr>
          <w:rFonts w:ascii="Times New Roman" w:hAnsi="Times New Roman" w:cs="Times New Roman"/>
          <w:sz w:val="28"/>
          <w:szCs w:val="28"/>
        </w:rPr>
        <w:t xml:space="preserve"> 1</w:t>
      </w:r>
      <w:r>
        <w:rPr>
          <w:rFonts w:ascii="Times New Roman" w:hAnsi="Times New Roman" w:cs="Times New Roman"/>
          <w:sz w:val="28"/>
          <w:szCs w:val="28"/>
        </w:rPr>
        <w:t xml:space="preserve"> , </w:t>
      </w:r>
      <w:r w:rsidRPr="00DD5387">
        <w:rPr>
          <w:rFonts w:ascii="Times New Roman" w:hAnsi="Times New Roman" w:cs="Times New Roman"/>
          <w:sz w:val="28"/>
          <w:szCs w:val="28"/>
        </w:rPr>
        <w:t>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 настоящим Договором.</w:t>
      </w:r>
      <w:proofErr w:type="gramEnd"/>
    </w:p>
    <w:p w:rsidR="00F578FD" w:rsidRPr="00DD5387" w:rsidRDefault="00F578FD" w:rsidP="00F578FD">
      <w:pPr>
        <w:pStyle w:val="a3"/>
        <w:ind w:firstLine="708"/>
        <w:jc w:val="both"/>
        <w:rPr>
          <w:rFonts w:ascii="Times New Roman" w:hAnsi="Times New Roman" w:cs="Times New Roman"/>
          <w:sz w:val="28"/>
          <w:szCs w:val="28"/>
        </w:rPr>
      </w:pPr>
      <w:r w:rsidRPr="00DD5387">
        <w:rPr>
          <w:rFonts w:ascii="Times New Roman" w:hAnsi="Times New Roman" w:cs="Times New Roman"/>
          <w:sz w:val="28"/>
          <w:szCs w:val="28"/>
        </w:rPr>
        <w:t>1.2. Объект имеет следующие характеристики:</w:t>
      </w:r>
    </w:p>
    <w:p w:rsidR="00F578FD" w:rsidRPr="00DD5387" w:rsidRDefault="00F578FD" w:rsidP="00F578FD">
      <w:pPr>
        <w:pStyle w:val="a3"/>
        <w:jc w:val="both"/>
        <w:rPr>
          <w:rFonts w:ascii="Times New Roman" w:hAnsi="Times New Roman" w:cs="Times New Roman"/>
          <w:sz w:val="28"/>
          <w:szCs w:val="28"/>
        </w:rPr>
      </w:pPr>
      <w:r w:rsidRPr="00DD5387">
        <w:rPr>
          <w:rFonts w:ascii="Times New Roman" w:hAnsi="Times New Roman" w:cs="Times New Roman"/>
          <w:sz w:val="28"/>
          <w:szCs w:val="28"/>
        </w:rPr>
        <w:t>место размещения Объекта</w:t>
      </w:r>
      <w:proofErr w:type="gramStart"/>
      <w:r w:rsidRPr="00DD5387">
        <w:rPr>
          <w:rFonts w:ascii="Times New Roman" w:hAnsi="Times New Roman" w:cs="Times New Roman"/>
          <w:sz w:val="28"/>
          <w:szCs w:val="28"/>
        </w:rPr>
        <w:t>: _____________________</w:t>
      </w:r>
      <w:r>
        <w:rPr>
          <w:rFonts w:ascii="Times New Roman" w:hAnsi="Times New Roman" w:cs="Times New Roman"/>
          <w:sz w:val="28"/>
          <w:szCs w:val="28"/>
        </w:rPr>
        <w:t>_</w:t>
      </w:r>
      <w:r w:rsidRPr="00DD5387">
        <w:rPr>
          <w:rFonts w:ascii="Times New Roman" w:hAnsi="Times New Roman" w:cs="Times New Roman"/>
          <w:sz w:val="28"/>
          <w:szCs w:val="28"/>
        </w:rPr>
        <w:t>____</w:t>
      </w:r>
      <w:r>
        <w:rPr>
          <w:rFonts w:ascii="Times New Roman" w:hAnsi="Times New Roman" w:cs="Times New Roman"/>
          <w:sz w:val="28"/>
          <w:szCs w:val="28"/>
        </w:rPr>
        <w:t>_</w:t>
      </w:r>
      <w:r w:rsidRPr="00DD5387">
        <w:rPr>
          <w:rFonts w:ascii="Times New Roman" w:hAnsi="Times New Roman" w:cs="Times New Roman"/>
          <w:sz w:val="28"/>
          <w:szCs w:val="28"/>
        </w:rPr>
        <w:t>________________</w:t>
      </w:r>
      <w:r>
        <w:rPr>
          <w:rFonts w:ascii="Times New Roman" w:hAnsi="Times New Roman" w:cs="Times New Roman"/>
          <w:sz w:val="28"/>
          <w:szCs w:val="28"/>
        </w:rPr>
        <w:t>;</w:t>
      </w:r>
      <w:proofErr w:type="gramEnd"/>
    </w:p>
    <w:p w:rsidR="00F578FD" w:rsidRPr="00DD5387" w:rsidRDefault="00F578FD" w:rsidP="00F578FD">
      <w:pPr>
        <w:pStyle w:val="a3"/>
        <w:jc w:val="both"/>
        <w:rPr>
          <w:rFonts w:ascii="Times New Roman" w:hAnsi="Times New Roman" w:cs="Times New Roman"/>
          <w:sz w:val="28"/>
          <w:szCs w:val="28"/>
        </w:rPr>
      </w:pPr>
      <w:r w:rsidRPr="00DD5387">
        <w:rPr>
          <w:rFonts w:ascii="Times New Roman" w:hAnsi="Times New Roman" w:cs="Times New Roman"/>
          <w:sz w:val="28"/>
          <w:szCs w:val="28"/>
        </w:rPr>
        <w:t>площадь земельного участка/Объекта ________________________________</w:t>
      </w:r>
      <w:r>
        <w:rPr>
          <w:rFonts w:ascii="Times New Roman" w:hAnsi="Times New Roman" w:cs="Times New Roman"/>
          <w:sz w:val="28"/>
          <w:szCs w:val="28"/>
        </w:rPr>
        <w:t>_</w:t>
      </w:r>
      <w:r w:rsidRPr="00DD5387">
        <w:rPr>
          <w:rFonts w:ascii="Times New Roman" w:hAnsi="Times New Roman" w:cs="Times New Roman"/>
          <w:sz w:val="28"/>
          <w:szCs w:val="28"/>
        </w:rPr>
        <w:t>__</w:t>
      </w:r>
      <w:r>
        <w:rPr>
          <w:rFonts w:ascii="Times New Roman" w:hAnsi="Times New Roman" w:cs="Times New Roman"/>
          <w:sz w:val="28"/>
          <w:szCs w:val="28"/>
        </w:rPr>
        <w:t>;</w:t>
      </w:r>
    </w:p>
    <w:p w:rsidR="00F578FD" w:rsidRPr="00DD5387" w:rsidRDefault="00F578FD" w:rsidP="00F578FD">
      <w:pPr>
        <w:pStyle w:val="a3"/>
        <w:jc w:val="both"/>
        <w:rPr>
          <w:rFonts w:ascii="Times New Roman" w:hAnsi="Times New Roman" w:cs="Times New Roman"/>
          <w:sz w:val="28"/>
          <w:szCs w:val="28"/>
        </w:rPr>
      </w:pPr>
      <w:r w:rsidRPr="00DD5387">
        <w:rPr>
          <w:rFonts w:ascii="Times New Roman" w:hAnsi="Times New Roman" w:cs="Times New Roman"/>
          <w:sz w:val="28"/>
          <w:szCs w:val="28"/>
        </w:rPr>
        <w:t>период функционирования Объекта _______________________</w:t>
      </w:r>
      <w:r>
        <w:rPr>
          <w:rFonts w:ascii="Times New Roman" w:hAnsi="Times New Roman" w:cs="Times New Roman"/>
          <w:sz w:val="28"/>
          <w:szCs w:val="28"/>
        </w:rPr>
        <w:t>_</w:t>
      </w:r>
      <w:r w:rsidRPr="00DD5387">
        <w:rPr>
          <w:rFonts w:ascii="Times New Roman" w:hAnsi="Times New Roman" w:cs="Times New Roman"/>
          <w:sz w:val="28"/>
          <w:szCs w:val="28"/>
        </w:rPr>
        <w:t>___________</w:t>
      </w:r>
      <w:r>
        <w:rPr>
          <w:rFonts w:ascii="Times New Roman" w:hAnsi="Times New Roman" w:cs="Times New Roman"/>
          <w:sz w:val="28"/>
          <w:szCs w:val="28"/>
        </w:rPr>
        <w:t>__;</w:t>
      </w:r>
    </w:p>
    <w:p w:rsidR="00F578FD" w:rsidRPr="00DD5387" w:rsidRDefault="00F578FD" w:rsidP="00F578FD">
      <w:pPr>
        <w:pStyle w:val="a3"/>
        <w:jc w:val="both"/>
        <w:rPr>
          <w:rFonts w:ascii="Times New Roman" w:hAnsi="Times New Roman" w:cs="Times New Roman"/>
          <w:sz w:val="28"/>
          <w:szCs w:val="28"/>
        </w:rPr>
      </w:pPr>
      <w:r w:rsidRPr="00DD5387">
        <w:rPr>
          <w:rFonts w:ascii="Times New Roman" w:hAnsi="Times New Roman" w:cs="Times New Roman"/>
          <w:sz w:val="28"/>
          <w:szCs w:val="28"/>
        </w:rPr>
        <w:t>специализация Объекта ________________________________</w:t>
      </w:r>
      <w:r>
        <w:rPr>
          <w:rFonts w:ascii="Times New Roman" w:hAnsi="Times New Roman" w:cs="Times New Roman"/>
          <w:sz w:val="28"/>
          <w:szCs w:val="28"/>
        </w:rPr>
        <w:t>_</w:t>
      </w:r>
      <w:r w:rsidRPr="00DD5387">
        <w:rPr>
          <w:rFonts w:ascii="Times New Roman" w:hAnsi="Times New Roman" w:cs="Times New Roman"/>
          <w:sz w:val="28"/>
          <w:szCs w:val="28"/>
        </w:rPr>
        <w:t>______________</w:t>
      </w:r>
      <w:r>
        <w:rPr>
          <w:rFonts w:ascii="Times New Roman" w:hAnsi="Times New Roman" w:cs="Times New Roman"/>
          <w:sz w:val="28"/>
          <w:szCs w:val="28"/>
        </w:rPr>
        <w:t>;</w:t>
      </w:r>
    </w:p>
    <w:p w:rsidR="00F578FD" w:rsidRPr="00DD5387" w:rsidRDefault="00F578FD" w:rsidP="00F578FD">
      <w:pPr>
        <w:pStyle w:val="a3"/>
        <w:jc w:val="both"/>
        <w:rPr>
          <w:rFonts w:ascii="Times New Roman" w:hAnsi="Times New Roman" w:cs="Times New Roman"/>
          <w:sz w:val="28"/>
          <w:szCs w:val="28"/>
        </w:rPr>
      </w:pPr>
      <w:r w:rsidRPr="00DD5387">
        <w:rPr>
          <w:rFonts w:ascii="Times New Roman" w:hAnsi="Times New Roman" w:cs="Times New Roman"/>
          <w:sz w:val="28"/>
          <w:szCs w:val="28"/>
        </w:rPr>
        <w:t>тип Объекта __________________________________________________</w:t>
      </w:r>
      <w:r>
        <w:rPr>
          <w:rFonts w:ascii="Times New Roman" w:hAnsi="Times New Roman" w:cs="Times New Roman"/>
          <w:sz w:val="28"/>
          <w:szCs w:val="28"/>
        </w:rPr>
        <w:t>__</w:t>
      </w:r>
      <w:r w:rsidRPr="00DD5387">
        <w:rPr>
          <w:rFonts w:ascii="Times New Roman" w:hAnsi="Times New Roman" w:cs="Times New Roman"/>
          <w:sz w:val="28"/>
          <w:szCs w:val="28"/>
        </w:rPr>
        <w:t>____</w:t>
      </w:r>
      <w:r>
        <w:rPr>
          <w:rFonts w:ascii="Times New Roman" w:hAnsi="Times New Roman" w:cs="Times New Roman"/>
          <w:sz w:val="28"/>
          <w:szCs w:val="28"/>
        </w:rPr>
        <w:t>_</w:t>
      </w:r>
      <w:r w:rsidRPr="00DD5387">
        <w:rPr>
          <w:rFonts w:ascii="Times New Roman" w:hAnsi="Times New Roman" w:cs="Times New Roman"/>
          <w:sz w:val="28"/>
          <w:szCs w:val="28"/>
        </w:rPr>
        <w:t>.</w:t>
      </w:r>
    </w:p>
    <w:p w:rsidR="00F578FD" w:rsidRPr="00DD5387" w:rsidRDefault="00F578FD" w:rsidP="00F578FD">
      <w:pPr>
        <w:pStyle w:val="a3"/>
        <w:ind w:firstLine="708"/>
        <w:jc w:val="both"/>
        <w:rPr>
          <w:rFonts w:ascii="Times New Roman" w:hAnsi="Times New Roman" w:cs="Times New Roman"/>
          <w:sz w:val="28"/>
          <w:szCs w:val="28"/>
        </w:rPr>
      </w:pPr>
      <w:r w:rsidRPr="00DD5387">
        <w:rPr>
          <w:rFonts w:ascii="Times New Roman" w:hAnsi="Times New Roman" w:cs="Times New Roman"/>
          <w:sz w:val="28"/>
          <w:szCs w:val="28"/>
        </w:rPr>
        <w:t xml:space="preserve">1.3. Срок действия настоящего Договора установлен с </w:t>
      </w:r>
      <w:r>
        <w:rPr>
          <w:rFonts w:ascii="Times New Roman" w:hAnsi="Times New Roman" w:cs="Times New Roman"/>
          <w:sz w:val="28"/>
          <w:szCs w:val="28"/>
        </w:rPr>
        <w:t>«</w:t>
      </w:r>
      <w:r w:rsidRPr="00DD5387">
        <w:rPr>
          <w:rFonts w:ascii="Times New Roman" w:hAnsi="Times New Roman" w:cs="Times New Roman"/>
          <w:sz w:val="28"/>
          <w:szCs w:val="28"/>
        </w:rPr>
        <w:t>_</w:t>
      </w:r>
      <w:r>
        <w:rPr>
          <w:rFonts w:ascii="Times New Roman" w:hAnsi="Times New Roman" w:cs="Times New Roman"/>
          <w:sz w:val="28"/>
          <w:szCs w:val="28"/>
        </w:rPr>
        <w:t>_</w:t>
      </w:r>
      <w:r w:rsidRPr="00DD5387">
        <w:rPr>
          <w:rFonts w:ascii="Times New Roman" w:hAnsi="Times New Roman" w:cs="Times New Roman"/>
          <w:sz w:val="28"/>
          <w:szCs w:val="28"/>
        </w:rPr>
        <w:t>_</w:t>
      </w:r>
      <w:r>
        <w:rPr>
          <w:rFonts w:ascii="Times New Roman" w:hAnsi="Times New Roman" w:cs="Times New Roman"/>
          <w:sz w:val="28"/>
          <w:szCs w:val="28"/>
        </w:rPr>
        <w:t>»</w:t>
      </w:r>
      <w:r w:rsidRPr="00DD5387">
        <w:rPr>
          <w:rFonts w:ascii="Times New Roman" w:hAnsi="Times New Roman" w:cs="Times New Roman"/>
          <w:sz w:val="28"/>
          <w:szCs w:val="28"/>
        </w:rPr>
        <w:t xml:space="preserve"> _</w:t>
      </w:r>
      <w:r>
        <w:rPr>
          <w:rFonts w:ascii="Times New Roman" w:hAnsi="Times New Roman" w:cs="Times New Roman"/>
          <w:sz w:val="28"/>
          <w:szCs w:val="28"/>
        </w:rPr>
        <w:t>______</w:t>
      </w:r>
      <w:r w:rsidRPr="00DD5387">
        <w:rPr>
          <w:rFonts w:ascii="Times New Roman" w:hAnsi="Times New Roman" w:cs="Times New Roman"/>
          <w:sz w:val="28"/>
          <w:szCs w:val="28"/>
        </w:rPr>
        <w:t xml:space="preserve">____ 20___ года по </w:t>
      </w:r>
      <w:r>
        <w:rPr>
          <w:rFonts w:ascii="Times New Roman" w:hAnsi="Times New Roman" w:cs="Times New Roman"/>
          <w:sz w:val="28"/>
          <w:szCs w:val="28"/>
        </w:rPr>
        <w:t>«</w:t>
      </w:r>
      <w:r w:rsidRPr="00DD5387">
        <w:rPr>
          <w:rFonts w:ascii="Times New Roman" w:hAnsi="Times New Roman" w:cs="Times New Roman"/>
          <w:sz w:val="28"/>
          <w:szCs w:val="28"/>
        </w:rPr>
        <w:t>___</w:t>
      </w:r>
      <w:r>
        <w:rPr>
          <w:rFonts w:ascii="Times New Roman" w:hAnsi="Times New Roman" w:cs="Times New Roman"/>
          <w:sz w:val="28"/>
          <w:szCs w:val="28"/>
        </w:rPr>
        <w:t>»</w:t>
      </w:r>
      <w:r w:rsidRPr="00DD5387">
        <w:rPr>
          <w:rFonts w:ascii="Times New Roman" w:hAnsi="Times New Roman" w:cs="Times New Roman"/>
          <w:sz w:val="28"/>
          <w:szCs w:val="28"/>
        </w:rPr>
        <w:t xml:space="preserve"> __</w:t>
      </w:r>
      <w:r>
        <w:rPr>
          <w:rFonts w:ascii="Times New Roman" w:hAnsi="Times New Roman" w:cs="Times New Roman"/>
          <w:sz w:val="28"/>
          <w:szCs w:val="28"/>
        </w:rPr>
        <w:t>___</w:t>
      </w:r>
      <w:r w:rsidRPr="00DD5387">
        <w:rPr>
          <w:rFonts w:ascii="Times New Roman" w:hAnsi="Times New Roman" w:cs="Times New Roman"/>
          <w:sz w:val="28"/>
          <w:szCs w:val="28"/>
        </w:rPr>
        <w:t>______ 20__ года.</w:t>
      </w:r>
    </w:p>
    <w:p w:rsidR="00F578FD" w:rsidRDefault="00F578FD" w:rsidP="00F578FD">
      <w:pPr>
        <w:pStyle w:val="a3"/>
        <w:jc w:val="center"/>
        <w:rPr>
          <w:rFonts w:ascii="Times New Roman" w:hAnsi="Times New Roman" w:cs="Times New Roman"/>
          <w:sz w:val="28"/>
          <w:szCs w:val="28"/>
        </w:rPr>
      </w:pPr>
    </w:p>
    <w:p w:rsidR="00F578FD" w:rsidRPr="009A7BBE" w:rsidRDefault="00F578FD" w:rsidP="00F578FD">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 Права и обязанности Сторон</w:t>
      </w:r>
    </w:p>
    <w:p w:rsidR="00F578FD" w:rsidRDefault="00F578FD" w:rsidP="00F578FD">
      <w:pPr>
        <w:spacing w:after="0" w:line="240" w:lineRule="auto"/>
        <w:ind w:firstLine="709"/>
        <w:jc w:val="both"/>
        <w:rPr>
          <w:rFonts w:ascii="Times New Roman" w:eastAsia="Times New Roman" w:hAnsi="Times New Roman" w:cs="Times New Roman"/>
          <w:sz w:val="28"/>
          <w:szCs w:val="28"/>
          <w:lang w:eastAsia="ru-RU"/>
        </w:rPr>
      </w:pP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2.1. Администрация имеет право:</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2.1.1.  В  одностороннем  порядке  отказаться  от  исполнения  Договора  </w:t>
      </w:r>
      <w:proofErr w:type="gramStart"/>
      <w:r w:rsidRPr="009A7BBE">
        <w:rPr>
          <w:rFonts w:ascii="Times New Roman" w:eastAsia="Times New Roman" w:hAnsi="Times New Roman" w:cs="Times New Roman"/>
          <w:sz w:val="28"/>
          <w:szCs w:val="28"/>
          <w:lang w:eastAsia="ru-RU"/>
        </w:rPr>
        <w:t>в</w:t>
      </w:r>
      <w:proofErr w:type="gramEnd"/>
    </w:p>
    <w:p w:rsidR="00F578FD" w:rsidRPr="009A7BBE" w:rsidRDefault="00F578FD" w:rsidP="00F578FD">
      <w:pPr>
        <w:spacing w:after="0" w:line="240" w:lineRule="auto"/>
        <w:jc w:val="both"/>
        <w:rPr>
          <w:rFonts w:ascii="Times New Roman" w:eastAsia="Times New Roman" w:hAnsi="Times New Roman" w:cs="Times New Roman"/>
          <w:sz w:val="28"/>
          <w:szCs w:val="28"/>
          <w:lang w:eastAsia="ru-RU"/>
        </w:rPr>
      </w:pPr>
      <w:proofErr w:type="gramStart"/>
      <w:r w:rsidRPr="009A7BBE">
        <w:rPr>
          <w:rFonts w:ascii="Times New Roman" w:eastAsia="Times New Roman" w:hAnsi="Times New Roman" w:cs="Times New Roman"/>
          <w:sz w:val="28"/>
          <w:szCs w:val="28"/>
          <w:lang w:eastAsia="ru-RU"/>
        </w:rPr>
        <w:t>случае</w:t>
      </w:r>
      <w:proofErr w:type="gramEnd"/>
      <w:r w:rsidRPr="009A7BBE">
        <w:rPr>
          <w:rFonts w:ascii="Times New Roman" w:eastAsia="Times New Roman" w:hAnsi="Times New Roman" w:cs="Times New Roman"/>
          <w:sz w:val="28"/>
          <w:szCs w:val="28"/>
          <w:lang w:eastAsia="ru-RU"/>
        </w:rPr>
        <w:t>:</w:t>
      </w:r>
    </w:p>
    <w:p w:rsidR="00F578FD" w:rsidRPr="009A7BBE" w:rsidRDefault="00F578FD" w:rsidP="00F578FD">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color w:val="000000"/>
          <w:sz w:val="28"/>
          <w:szCs w:val="28"/>
          <w:lang w:eastAsia="ru-RU"/>
        </w:rPr>
        <w:t>нарушения сроков внесения платы за размещение Объекта, установленных Договором;</w:t>
      </w:r>
    </w:p>
    <w:p w:rsidR="00F578FD" w:rsidRPr="009A7BBE" w:rsidRDefault="00F578FD" w:rsidP="00F578FD">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color w:val="000000"/>
          <w:sz w:val="28"/>
          <w:szCs w:val="28"/>
          <w:lang w:eastAsia="ru-RU"/>
        </w:rPr>
        <w:t xml:space="preserve">- размещения </w:t>
      </w:r>
      <w:proofErr w:type="spellStart"/>
      <w:r>
        <w:rPr>
          <w:rFonts w:ascii="Times New Roman" w:eastAsia="Times New Roman" w:hAnsi="Times New Roman" w:cs="Times New Roman"/>
          <w:color w:val="000000"/>
          <w:sz w:val="28"/>
          <w:szCs w:val="28"/>
          <w:lang w:eastAsia="ru-RU"/>
        </w:rPr>
        <w:t>Правополучателем</w:t>
      </w:r>
      <w:proofErr w:type="spellEnd"/>
      <w:r w:rsidRPr="009A7BBE">
        <w:rPr>
          <w:rFonts w:ascii="Times New Roman" w:eastAsia="Times New Roman" w:hAnsi="Times New Roman" w:cs="Times New Roman"/>
          <w:color w:val="000000"/>
          <w:sz w:val="28"/>
          <w:szCs w:val="28"/>
          <w:lang w:eastAsia="ru-RU"/>
        </w:rPr>
        <w:t xml:space="preserve"> Объекта, не соответствующего характеристикам, указанным в пункте 1.2 Договора</w:t>
      </w:r>
      <w:r>
        <w:rPr>
          <w:rFonts w:ascii="Times New Roman" w:eastAsia="Times New Roman" w:hAnsi="Times New Roman" w:cs="Times New Roman"/>
          <w:color w:val="000000"/>
          <w:sz w:val="28"/>
          <w:szCs w:val="28"/>
          <w:lang w:eastAsia="ru-RU"/>
        </w:rPr>
        <w:t>,</w:t>
      </w:r>
      <w:r w:rsidRPr="009A7BBE">
        <w:rPr>
          <w:rFonts w:ascii="Times New Roman" w:eastAsia="Times New Roman" w:hAnsi="Times New Roman" w:cs="Times New Roman"/>
          <w:color w:val="000000"/>
          <w:sz w:val="28"/>
          <w:szCs w:val="28"/>
          <w:lang w:eastAsia="ru-RU"/>
        </w:rPr>
        <w:t xml:space="preserve"> и/или требованиям законодательства Российской Федерации;</w:t>
      </w:r>
    </w:p>
    <w:p w:rsidR="00F578FD" w:rsidRPr="009A7BBE" w:rsidRDefault="00F578FD" w:rsidP="00F578FD">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color w:val="000000"/>
          <w:sz w:val="28"/>
          <w:szCs w:val="28"/>
          <w:lang w:eastAsia="ru-RU"/>
        </w:rPr>
        <w:t xml:space="preserve">- </w:t>
      </w:r>
      <w:proofErr w:type="spellStart"/>
      <w:r w:rsidRPr="009A7BBE">
        <w:rPr>
          <w:rFonts w:ascii="Times New Roman" w:eastAsia="Times New Roman" w:hAnsi="Times New Roman" w:cs="Times New Roman"/>
          <w:color w:val="000000"/>
          <w:sz w:val="28"/>
          <w:szCs w:val="28"/>
          <w:lang w:eastAsia="ru-RU"/>
        </w:rPr>
        <w:t>неразмещения</w:t>
      </w:r>
      <w:proofErr w:type="spellEnd"/>
      <w:r w:rsidRPr="009A7BBE">
        <w:rPr>
          <w:rFonts w:ascii="Times New Roman" w:eastAsia="Times New Roman" w:hAnsi="Times New Roman" w:cs="Times New Roman"/>
          <w:color w:val="000000"/>
          <w:sz w:val="28"/>
          <w:szCs w:val="28"/>
          <w:lang w:eastAsia="ru-RU"/>
        </w:rPr>
        <w:t xml:space="preserve"> Объекта в течение 30 календарных дней </w:t>
      </w:r>
      <w:proofErr w:type="gramStart"/>
      <w:r w:rsidRPr="009A7BBE">
        <w:rPr>
          <w:rFonts w:ascii="Times New Roman" w:eastAsia="Times New Roman" w:hAnsi="Times New Roman" w:cs="Times New Roman"/>
          <w:color w:val="000000"/>
          <w:sz w:val="28"/>
          <w:szCs w:val="28"/>
          <w:lang w:eastAsia="ru-RU"/>
        </w:rPr>
        <w:t>с даты заключения</w:t>
      </w:r>
      <w:proofErr w:type="gramEnd"/>
      <w:r w:rsidRPr="009A7BBE">
        <w:rPr>
          <w:rFonts w:ascii="Times New Roman" w:eastAsia="Times New Roman" w:hAnsi="Times New Roman" w:cs="Times New Roman"/>
          <w:color w:val="000000"/>
          <w:sz w:val="28"/>
          <w:szCs w:val="28"/>
          <w:lang w:eastAsia="ru-RU"/>
        </w:rPr>
        <w:t xml:space="preserve"> Договора;</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color w:val="000000"/>
          <w:sz w:val="28"/>
          <w:szCs w:val="28"/>
          <w:lang w:eastAsia="ru-RU"/>
        </w:rPr>
        <w:t xml:space="preserve">- нарушения </w:t>
      </w:r>
      <w:proofErr w:type="gramStart"/>
      <w:r w:rsidRPr="009A7BBE">
        <w:rPr>
          <w:rFonts w:ascii="Times New Roman" w:eastAsia="Times New Roman" w:hAnsi="Times New Roman" w:cs="Times New Roman"/>
          <w:color w:val="000000"/>
          <w:sz w:val="28"/>
          <w:szCs w:val="28"/>
          <w:lang w:eastAsia="ru-RU"/>
        </w:rPr>
        <w:t>требований</w:t>
      </w:r>
      <w:r w:rsidRPr="009A7BBE">
        <w:rPr>
          <w:rFonts w:ascii="Times New Roman" w:eastAsia="Times New Roman" w:hAnsi="Times New Roman" w:cs="Times New Roman"/>
          <w:sz w:val="28"/>
          <w:szCs w:val="28"/>
          <w:lang w:eastAsia="ru-RU"/>
        </w:rPr>
        <w:t xml:space="preserve"> Правил благоустройства территории муниципального образования</w:t>
      </w:r>
      <w:proofErr w:type="gramEnd"/>
      <w:r w:rsidRPr="009A7BBE">
        <w:rPr>
          <w:rFonts w:ascii="Times New Roman" w:eastAsia="Times New Roman" w:hAnsi="Times New Roman" w:cs="Times New Roman"/>
          <w:sz w:val="28"/>
          <w:szCs w:val="28"/>
          <w:lang w:eastAsia="ru-RU"/>
        </w:rPr>
        <w:t xml:space="preserve"> город-курорт Геленджик,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 однократного неисполнения </w:t>
      </w:r>
      <w:proofErr w:type="spellStart"/>
      <w:r>
        <w:rPr>
          <w:rFonts w:ascii="Times New Roman" w:eastAsia="Times New Roman" w:hAnsi="Times New Roman" w:cs="Times New Roman"/>
          <w:sz w:val="28"/>
          <w:szCs w:val="28"/>
          <w:lang w:eastAsia="ru-RU"/>
        </w:rPr>
        <w:t>Правополучателем</w:t>
      </w:r>
      <w:proofErr w:type="spellEnd"/>
      <w:r w:rsidRPr="009A7BBE">
        <w:rPr>
          <w:rFonts w:ascii="Times New Roman" w:eastAsia="Times New Roman" w:hAnsi="Times New Roman" w:cs="Times New Roman"/>
          <w:sz w:val="28"/>
          <w:szCs w:val="28"/>
          <w:lang w:eastAsia="ru-RU"/>
        </w:rPr>
        <w:t xml:space="preserve"> обязанностей, предусмотренных подпунктами 2.4.7, 2.4.8 Договора;</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 двукратного неисполнения </w:t>
      </w:r>
      <w:proofErr w:type="spellStart"/>
      <w:r>
        <w:rPr>
          <w:rFonts w:ascii="Times New Roman" w:eastAsia="Times New Roman" w:hAnsi="Times New Roman" w:cs="Times New Roman"/>
          <w:sz w:val="28"/>
          <w:szCs w:val="28"/>
          <w:lang w:eastAsia="ru-RU"/>
        </w:rPr>
        <w:t>Правополучателем</w:t>
      </w:r>
      <w:proofErr w:type="spellEnd"/>
      <w:r w:rsidRPr="009A7BBE">
        <w:rPr>
          <w:rFonts w:ascii="Times New Roman" w:eastAsia="Times New Roman" w:hAnsi="Times New Roman" w:cs="Times New Roman"/>
          <w:sz w:val="28"/>
          <w:szCs w:val="28"/>
          <w:lang w:eastAsia="ru-RU"/>
        </w:rPr>
        <w:t xml:space="preserve"> обязанностей, предусмотренных подпунктами 2.4.5, 2.4.9 Договора.</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2.1.2. На беспрепятственный доступ на территорию земельного участка и Объекта с целью его осмотра на предмет соблюдения условий Договора и/или требований законодательства Российской Федерации.</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2.1.3. В случае неисполнения или ненадлежащего исполнения </w:t>
      </w:r>
      <w:proofErr w:type="spellStart"/>
      <w:r>
        <w:rPr>
          <w:rFonts w:ascii="Times New Roman" w:eastAsia="Times New Roman" w:hAnsi="Times New Roman" w:cs="Times New Roman"/>
          <w:sz w:val="28"/>
          <w:szCs w:val="28"/>
          <w:lang w:eastAsia="ru-RU"/>
        </w:rPr>
        <w:t>Правополучателем</w:t>
      </w:r>
      <w:proofErr w:type="spellEnd"/>
      <w:r w:rsidRPr="009A7BBE">
        <w:rPr>
          <w:rFonts w:ascii="Times New Roman" w:eastAsia="Times New Roman" w:hAnsi="Times New Roman" w:cs="Times New Roman"/>
          <w:sz w:val="28"/>
          <w:szCs w:val="28"/>
          <w:lang w:eastAsia="ru-RU"/>
        </w:rPr>
        <w:t xml:space="preserve"> обязанностей, предусмотренных Договором, направлять </w:t>
      </w:r>
      <w:proofErr w:type="spellStart"/>
      <w:r>
        <w:rPr>
          <w:rFonts w:ascii="Times New Roman" w:eastAsia="Times New Roman" w:hAnsi="Times New Roman" w:cs="Times New Roman"/>
          <w:sz w:val="28"/>
          <w:szCs w:val="28"/>
          <w:lang w:eastAsia="ru-RU"/>
        </w:rPr>
        <w:t>Правополучателю</w:t>
      </w:r>
      <w:proofErr w:type="spellEnd"/>
      <w:r w:rsidRPr="009A7BBE">
        <w:rPr>
          <w:rFonts w:ascii="Times New Roman" w:eastAsia="Times New Roman" w:hAnsi="Times New Roman" w:cs="Times New Roman"/>
          <w:sz w:val="28"/>
          <w:szCs w:val="28"/>
          <w:lang w:eastAsia="ru-RU"/>
        </w:rPr>
        <w:t xml:space="preserve"> письменное предупреждение (предписание) о необходимости устранения выявленных нарушений условий Договора, с указанием срока их устранения.</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2.1.4. Осуществлять иные права в соответствии с Договором и законодательством Российской Федерации.</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2.2. Администрация обязана:</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2.2.1. Не вмешиваться в хозяйственную деятельность </w:t>
      </w:r>
      <w:proofErr w:type="spellStart"/>
      <w:r>
        <w:rPr>
          <w:rFonts w:ascii="Times New Roman" w:eastAsia="Times New Roman" w:hAnsi="Times New Roman" w:cs="Times New Roman"/>
          <w:sz w:val="28"/>
          <w:szCs w:val="28"/>
          <w:lang w:eastAsia="ru-RU"/>
        </w:rPr>
        <w:t>Правополучателя</w:t>
      </w:r>
      <w:proofErr w:type="spellEnd"/>
      <w:r w:rsidRPr="009A7BBE">
        <w:rPr>
          <w:rFonts w:ascii="Times New Roman" w:eastAsia="Times New Roman" w:hAnsi="Times New Roman" w:cs="Times New Roman"/>
          <w:sz w:val="28"/>
          <w:szCs w:val="28"/>
          <w:lang w:eastAsia="ru-RU"/>
        </w:rPr>
        <w:t>, если она не п</w:t>
      </w:r>
      <w:r>
        <w:rPr>
          <w:rFonts w:ascii="Times New Roman" w:eastAsia="Times New Roman" w:hAnsi="Times New Roman" w:cs="Times New Roman"/>
          <w:sz w:val="28"/>
          <w:szCs w:val="28"/>
          <w:lang w:eastAsia="ru-RU"/>
        </w:rPr>
        <w:t>ротиворечит условиям Договора и</w:t>
      </w:r>
      <w:r w:rsidRPr="009A7BBE">
        <w:rPr>
          <w:rFonts w:ascii="Times New Roman" w:eastAsia="Times New Roman" w:hAnsi="Times New Roman" w:cs="Times New Roman"/>
          <w:sz w:val="28"/>
          <w:szCs w:val="28"/>
          <w:lang w:eastAsia="ru-RU"/>
        </w:rPr>
        <w:t xml:space="preserve"> законодательству Российской Федерации.</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2.3. </w:t>
      </w:r>
      <w:proofErr w:type="spellStart"/>
      <w:r>
        <w:rPr>
          <w:rFonts w:ascii="Times New Roman" w:eastAsia="Times New Roman" w:hAnsi="Times New Roman" w:cs="Times New Roman"/>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имеет право:</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2.3.1. С соблюдением требований законодательства Российской Федерации и условий Договора пользоваться частью земельного участка, занятого Объектом, и/или территорией, необходимой для его размещения и/или использования.</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2.4. </w:t>
      </w:r>
      <w:proofErr w:type="spellStart"/>
      <w:r>
        <w:rPr>
          <w:rFonts w:ascii="Times New Roman" w:eastAsia="Times New Roman" w:hAnsi="Times New Roman" w:cs="Times New Roman"/>
          <w:color w:val="000000"/>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обязан:</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2.4.1. </w:t>
      </w:r>
      <w:proofErr w:type="gramStart"/>
      <w:r w:rsidRPr="009A7BBE">
        <w:rPr>
          <w:rFonts w:ascii="Times New Roman" w:eastAsia="Times New Roman" w:hAnsi="Times New Roman" w:cs="Times New Roman"/>
          <w:sz w:val="28"/>
          <w:szCs w:val="28"/>
          <w:lang w:eastAsia="ru-RU"/>
        </w:rPr>
        <w:t>Разместить Объект в соответствии с характеристиками, установленными пунктом 1.2 Договора и предложением по внешнему виду нестационарного торгового объекта/нестационарного объекта по оказанию услуг и прилегающей территории (эскизом, дизайн-проектом), являющимся приложением к Договору, и требованиями законодательства Российской Федерации.</w:t>
      </w:r>
      <w:proofErr w:type="gramEnd"/>
    </w:p>
    <w:p w:rsidR="00F578FD" w:rsidRPr="009A7BBE" w:rsidRDefault="00F578FD" w:rsidP="00F578FD">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sz w:val="28"/>
          <w:szCs w:val="28"/>
          <w:lang w:eastAsia="ru-RU"/>
        </w:rPr>
        <w:t xml:space="preserve">2.4.2. При размещении Объекта и его эксплуатации соблюдать условия Договора и требования законодательства Российской Федерации, в том числе </w:t>
      </w:r>
      <w:proofErr w:type="gramStart"/>
      <w:r w:rsidRPr="009A7BBE">
        <w:rPr>
          <w:rFonts w:ascii="Times New Roman" w:eastAsia="Times New Roman" w:hAnsi="Times New Roman" w:cs="Times New Roman"/>
          <w:color w:val="000000"/>
          <w:sz w:val="28"/>
          <w:szCs w:val="28"/>
          <w:lang w:eastAsia="ru-RU"/>
        </w:rPr>
        <w:t>требования Правил благоустройства территории муниципального образования</w:t>
      </w:r>
      <w:proofErr w:type="gramEnd"/>
      <w:r w:rsidRPr="009A7BBE">
        <w:rPr>
          <w:rFonts w:ascii="Times New Roman" w:eastAsia="Times New Roman" w:hAnsi="Times New Roman" w:cs="Times New Roman"/>
          <w:color w:val="000000"/>
          <w:sz w:val="28"/>
          <w:szCs w:val="28"/>
          <w:lang w:eastAsia="ru-RU"/>
        </w:rPr>
        <w:t xml:space="preserve"> город-курорт Геленджик.</w:t>
      </w:r>
    </w:p>
    <w:p w:rsidR="00F578FD" w:rsidRPr="009A7BBE" w:rsidRDefault="00F578FD" w:rsidP="00F578FD">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color w:val="000000"/>
          <w:sz w:val="28"/>
          <w:szCs w:val="28"/>
          <w:lang w:eastAsia="ru-RU"/>
        </w:rPr>
        <w:t xml:space="preserve">2.4.3. В сроки, установленные Договором, вносить плату за размещение Объекта (без дополнительного выставления Администрацией счетов на оплату). </w:t>
      </w:r>
    </w:p>
    <w:p w:rsidR="00F578FD" w:rsidRPr="009A7BBE" w:rsidRDefault="00F578FD" w:rsidP="00F578FD">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color w:val="000000"/>
          <w:sz w:val="28"/>
          <w:szCs w:val="28"/>
          <w:lang w:eastAsia="ru-RU"/>
        </w:rPr>
        <w:t>2.4.4.</w:t>
      </w:r>
      <w:r>
        <w:rPr>
          <w:rFonts w:ascii="Times New Roman" w:eastAsia="Times New Roman" w:hAnsi="Times New Roman" w:cs="Times New Roman"/>
          <w:color w:val="000000"/>
          <w:sz w:val="28"/>
          <w:szCs w:val="28"/>
          <w:lang w:eastAsia="ru-RU"/>
        </w:rPr>
        <w:t xml:space="preserve"> </w:t>
      </w:r>
      <w:r w:rsidRPr="009A7BBE">
        <w:rPr>
          <w:rFonts w:ascii="Times New Roman" w:eastAsia="Times New Roman" w:hAnsi="Times New Roman" w:cs="Times New Roman"/>
          <w:color w:val="000000"/>
          <w:sz w:val="28"/>
          <w:szCs w:val="28"/>
          <w:lang w:eastAsia="ru-RU"/>
        </w:rPr>
        <w:t>По требованию Администрации представить копию платежных документов, подтверждающих внесени</w:t>
      </w:r>
      <w:r>
        <w:rPr>
          <w:rFonts w:ascii="Times New Roman" w:eastAsia="Times New Roman" w:hAnsi="Times New Roman" w:cs="Times New Roman"/>
          <w:color w:val="000000"/>
          <w:sz w:val="28"/>
          <w:szCs w:val="28"/>
          <w:lang w:eastAsia="ru-RU"/>
        </w:rPr>
        <w:t>е</w:t>
      </w:r>
      <w:r w:rsidRPr="009A7BBE">
        <w:rPr>
          <w:rFonts w:ascii="Times New Roman" w:eastAsia="Times New Roman" w:hAnsi="Times New Roman" w:cs="Times New Roman"/>
          <w:color w:val="000000"/>
          <w:sz w:val="28"/>
          <w:szCs w:val="28"/>
          <w:lang w:eastAsia="ru-RU"/>
        </w:rPr>
        <w:t xml:space="preserve"> платы за размещение Объекта. </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color w:val="000000"/>
          <w:sz w:val="28"/>
          <w:szCs w:val="28"/>
          <w:lang w:eastAsia="ru-RU"/>
        </w:rPr>
        <w:t>2.4.5. В случае неисполнения или ненадлежащего исполнения своих обязательств по</w:t>
      </w:r>
      <w:r w:rsidRPr="009A7BBE">
        <w:rPr>
          <w:rFonts w:ascii="Times New Roman" w:eastAsia="Times New Roman" w:hAnsi="Times New Roman" w:cs="Times New Roman"/>
          <w:sz w:val="28"/>
          <w:szCs w:val="28"/>
          <w:lang w:eastAsia="ru-RU"/>
        </w:rPr>
        <w:t xml:space="preserve"> Договору уплатить Администрации неустойку в порядке, размере и сроки, установленные Договором.</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2.4.6. Не чинить Администрации препятствий в осуществлении ею своих прав и обязанностей в соответствии с Договором и законодательством Российской Федерации.</w:t>
      </w:r>
    </w:p>
    <w:p w:rsidR="00F578FD" w:rsidRPr="009A7BBE" w:rsidRDefault="00F578FD" w:rsidP="00F578FD">
      <w:pPr>
        <w:spacing w:after="0" w:line="240" w:lineRule="auto"/>
        <w:ind w:firstLine="709"/>
        <w:jc w:val="both"/>
        <w:rPr>
          <w:rFonts w:ascii="Times New Roman" w:eastAsia="Times New Roman" w:hAnsi="Times New Roman" w:cs="Times New Roman"/>
          <w:color w:val="000000"/>
          <w:sz w:val="28"/>
          <w:szCs w:val="28"/>
          <w:lang w:eastAsia="ru-RU"/>
        </w:rPr>
      </w:pPr>
      <w:r w:rsidRPr="009A7BBE">
        <w:rPr>
          <w:rFonts w:ascii="Times New Roman" w:eastAsia="Times New Roman" w:hAnsi="Times New Roman" w:cs="Times New Roman"/>
          <w:color w:val="000000"/>
          <w:sz w:val="28"/>
          <w:szCs w:val="28"/>
          <w:lang w:eastAsia="ru-RU"/>
        </w:rPr>
        <w:t>2.4.7. Выполнять</w:t>
      </w:r>
      <w:r>
        <w:rPr>
          <w:rFonts w:ascii="Times New Roman" w:eastAsia="Times New Roman" w:hAnsi="Times New Roman" w:cs="Times New Roman"/>
          <w:color w:val="000000"/>
          <w:sz w:val="28"/>
          <w:szCs w:val="28"/>
          <w:lang w:eastAsia="ru-RU"/>
        </w:rPr>
        <w:t>,</w:t>
      </w:r>
      <w:r w:rsidRPr="009A7BBE">
        <w:rPr>
          <w:rFonts w:ascii="Times New Roman" w:eastAsia="Times New Roman" w:hAnsi="Times New Roman" w:cs="Times New Roman"/>
          <w:color w:val="000000"/>
          <w:sz w:val="28"/>
          <w:szCs w:val="28"/>
          <w:lang w:eastAsia="ru-RU"/>
        </w:rPr>
        <w:t xml:space="preserve"> согласно требованиям соответствующих служб</w:t>
      </w:r>
      <w:r>
        <w:rPr>
          <w:rFonts w:ascii="Times New Roman" w:eastAsia="Times New Roman" w:hAnsi="Times New Roman" w:cs="Times New Roman"/>
          <w:color w:val="000000"/>
          <w:sz w:val="28"/>
          <w:szCs w:val="28"/>
          <w:lang w:eastAsia="ru-RU"/>
        </w:rPr>
        <w:t>,</w:t>
      </w:r>
      <w:r w:rsidRPr="009A7BBE">
        <w:rPr>
          <w:rFonts w:ascii="Times New Roman" w:eastAsia="Times New Roman" w:hAnsi="Times New Roman" w:cs="Times New Roman"/>
          <w:color w:val="000000"/>
          <w:sz w:val="28"/>
          <w:szCs w:val="28"/>
          <w:lang w:eastAsia="ru-RU"/>
        </w:rPr>
        <w:t xml:space="preserve">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занятия, в том числе временными сооружениями, коридоров инженерных сетей и коммуникаций, проходящих через используемую часть земельного участка.</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color w:val="000000"/>
          <w:sz w:val="28"/>
          <w:szCs w:val="28"/>
          <w:lang w:eastAsia="ru-RU"/>
        </w:rPr>
        <w:t>2.4.8. В случаях изменения наименования, адреса, контактных телефонов, а также изменения банковских и иных реквизитов письменно уведомлять об этом Администрацию</w:t>
      </w:r>
      <w:r w:rsidRPr="009A7BBE">
        <w:rPr>
          <w:rFonts w:ascii="Times New Roman" w:eastAsia="Times New Roman" w:hAnsi="Times New Roman" w:cs="Times New Roman"/>
          <w:sz w:val="28"/>
          <w:szCs w:val="28"/>
          <w:lang w:eastAsia="ru-RU"/>
        </w:rPr>
        <w:t xml:space="preserve"> в течение двухнедельного срока с момента таких изменений.</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2.4.9. Не допускать изменения характеристик Объекта, установленных пунктом 1.2 Договора.</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2.4.10. Не производить переуступку прав по Договору либо передачу прав на Объект третьему лицу.</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2.4.11.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2.4.12. Заключить договор на вывоз твердых коммунальных отходов.</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2.4.13. Обеспечить постоянное наличие на Объекте и предъявление по требованию контрольно-надзорных органов следующих документов:</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копии Договора;</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копии трудового договора (в случае привлечения наемного работника);</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информации для потребителя в соответствии с требованиями законодательства Российской Федерации о защите прав потребителей;</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информации, подтверждающей источник поступления, качество и безопасность реализуемой продукции;</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иных документов, размещение и (или) представление которых обязательно в силу законодательства Российской Федерации.</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2.4.14. В случае прекращения или расторжения Договора в течение трех календарных дней с момента его прекращения или расторжения произвести демонтаж и вывоз Объекта, а также привести территорию, которая была занята Объектом и/или являлась необходимой для его размещения и/или использования, в первоначальное состояние.</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2.4.15. Подключение (технологическое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w:t>
      </w:r>
      <w:proofErr w:type="spellStart"/>
      <w:r>
        <w:rPr>
          <w:rFonts w:ascii="Times New Roman" w:eastAsia="Times New Roman" w:hAnsi="Times New Roman" w:cs="Times New Roman"/>
          <w:sz w:val="28"/>
          <w:szCs w:val="28"/>
          <w:lang w:eastAsia="ru-RU"/>
        </w:rPr>
        <w:t>Правополучателем</w:t>
      </w:r>
      <w:proofErr w:type="spellEnd"/>
      <w:r w:rsidRPr="009A7BBE">
        <w:rPr>
          <w:rFonts w:ascii="Times New Roman" w:eastAsia="Times New Roman" w:hAnsi="Times New Roman" w:cs="Times New Roman"/>
          <w:sz w:val="28"/>
          <w:szCs w:val="28"/>
          <w:lang w:eastAsia="ru-RU"/>
        </w:rPr>
        <w:t xml:space="preserve"> самостоятельно за счет собственных средств.</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p>
    <w:p w:rsidR="00F578FD" w:rsidRPr="009A7BBE" w:rsidRDefault="00F578FD" w:rsidP="00F578FD">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3. Плата за размещение Объекта</w:t>
      </w:r>
    </w:p>
    <w:p w:rsidR="00F578FD" w:rsidRPr="009A7BBE" w:rsidRDefault="00F578FD" w:rsidP="00F578FD">
      <w:pPr>
        <w:spacing w:after="0" w:line="240" w:lineRule="auto"/>
        <w:ind w:firstLine="709"/>
        <w:jc w:val="center"/>
        <w:rPr>
          <w:rFonts w:ascii="Times New Roman" w:eastAsia="Times New Roman" w:hAnsi="Times New Roman" w:cs="Times New Roman"/>
          <w:sz w:val="28"/>
          <w:szCs w:val="28"/>
          <w:lang w:eastAsia="ru-RU"/>
        </w:rPr>
      </w:pPr>
    </w:p>
    <w:p w:rsidR="00F578FD" w:rsidRPr="00374FF1" w:rsidRDefault="00F578FD" w:rsidP="00F578FD">
      <w:pPr>
        <w:widowControl w:val="0"/>
        <w:spacing w:after="0" w:line="240" w:lineRule="auto"/>
        <w:ind w:firstLine="709"/>
        <w:jc w:val="both"/>
        <w:rPr>
          <w:rFonts w:ascii="Times New Roman" w:eastAsia="Times New Roman" w:hAnsi="Times New Roman" w:cs="Times New Roman"/>
          <w:sz w:val="28"/>
          <w:szCs w:val="28"/>
          <w:lang w:eastAsia="ru-RU"/>
        </w:rPr>
      </w:pPr>
      <w:r w:rsidRPr="00374FF1">
        <w:rPr>
          <w:rFonts w:ascii="Times New Roman" w:eastAsia="Times New Roman" w:hAnsi="Times New Roman" w:cs="Times New Roman"/>
          <w:sz w:val="28"/>
          <w:szCs w:val="28"/>
          <w:lang w:eastAsia="ru-RU"/>
        </w:rPr>
        <w:t>3.1. Размер платы за размещение Объекта составляет __________руб. за период_________________________(срок действия Договора), в том числе</w:t>
      </w:r>
      <w:r>
        <w:rPr>
          <w:rFonts w:ascii="Times New Roman" w:eastAsia="Times New Roman" w:hAnsi="Times New Roman" w:cs="Times New Roman"/>
          <w:sz w:val="28"/>
          <w:szCs w:val="28"/>
          <w:lang w:eastAsia="ru-RU"/>
        </w:rPr>
        <w:t xml:space="preserve"> налог на добавленную стоимость</w:t>
      </w:r>
      <w:r w:rsidRPr="00374FF1">
        <w:rPr>
          <w:rFonts w:ascii="Times New Roman" w:eastAsia="Times New Roman" w:hAnsi="Times New Roman" w:cs="Times New Roman"/>
          <w:sz w:val="28"/>
          <w:szCs w:val="28"/>
          <w:lang w:eastAsia="ru-RU"/>
        </w:rPr>
        <w:t xml:space="preserve"> к уплате составляет ___%.</w:t>
      </w:r>
    </w:p>
    <w:p w:rsidR="00F578FD" w:rsidRPr="00374FF1" w:rsidRDefault="00F578FD" w:rsidP="00F578FD">
      <w:pPr>
        <w:widowControl w:val="0"/>
        <w:spacing w:after="0" w:line="240" w:lineRule="auto"/>
        <w:ind w:firstLine="709"/>
        <w:jc w:val="both"/>
        <w:rPr>
          <w:rFonts w:ascii="Times New Roman" w:eastAsia="Times New Roman" w:hAnsi="Times New Roman" w:cs="Times New Roman"/>
          <w:sz w:val="28"/>
          <w:szCs w:val="28"/>
          <w:lang w:eastAsia="ru-RU"/>
        </w:rPr>
      </w:pPr>
      <w:r w:rsidRPr="00374FF1">
        <w:rPr>
          <w:rFonts w:ascii="Times New Roman" w:eastAsia="Times New Roman" w:hAnsi="Times New Roman" w:cs="Times New Roman"/>
          <w:sz w:val="28"/>
          <w:szCs w:val="28"/>
          <w:lang w:eastAsia="ru-RU"/>
        </w:rPr>
        <w:t xml:space="preserve">3.2. </w:t>
      </w:r>
      <w:proofErr w:type="spellStart"/>
      <w:r>
        <w:rPr>
          <w:rFonts w:ascii="Times New Roman" w:eastAsia="Times New Roman" w:hAnsi="Times New Roman" w:cs="Times New Roman"/>
          <w:color w:val="000000"/>
          <w:sz w:val="28"/>
          <w:szCs w:val="28"/>
          <w:lang w:eastAsia="ru-RU"/>
        </w:rPr>
        <w:t>Правополучатель</w:t>
      </w:r>
      <w:proofErr w:type="spellEnd"/>
      <w:r w:rsidRPr="00374FF1">
        <w:rPr>
          <w:rFonts w:ascii="Times New Roman" w:eastAsia="Times New Roman" w:hAnsi="Times New Roman" w:cs="Times New Roman"/>
          <w:sz w:val="28"/>
          <w:szCs w:val="28"/>
          <w:lang w:eastAsia="ru-RU"/>
        </w:rPr>
        <w:t xml:space="preserve"> вносит плату за размещение </w:t>
      </w:r>
      <w:r>
        <w:rPr>
          <w:rFonts w:ascii="Times New Roman" w:eastAsia="Times New Roman" w:hAnsi="Times New Roman" w:cs="Times New Roman"/>
          <w:sz w:val="28"/>
          <w:szCs w:val="28"/>
          <w:lang w:eastAsia="ru-RU"/>
        </w:rPr>
        <w:t>О</w:t>
      </w:r>
      <w:r w:rsidRPr="00374FF1">
        <w:rPr>
          <w:rFonts w:ascii="Times New Roman" w:eastAsia="Times New Roman" w:hAnsi="Times New Roman" w:cs="Times New Roman"/>
          <w:sz w:val="28"/>
          <w:szCs w:val="28"/>
          <w:lang w:eastAsia="ru-RU"/>
        </w:rPr>
        <w:t>бъекта</w:t>
      </w:r>
      <w:r>
        <w:rPr>
          <w:rFonts w:ascii="Times New Roman" w:eastAsia="Times New Roman" w:hAnsi="Times New Roman" w:cs="Times New Roman"/>
          <w:sz w:val="28"/>
          <w:szCs w:val="28"/>
          <w:lang w:eastAsia="ru-RU"/>
        </w:rPr>
        <w:t>,</w:t>
      </w:r>
      <w:r w:rsidRPr="00374FF1">
        <w:rPr>
          <w:rFonts w:ascii="Times New Roman" w:eastAsia="Times New Roman" w:hAnsi="Times New Roman" w:cs="Times New Roman"/>
          <w:sz w:val="28"/>
          <w:szCs w:val="28"/>
          <w:lang w:eastAsia="ru-RU"/>
        </w:rPr>
        <w:t xml:space="preserve"> период функционирования которого составляет:</w:t>
      </w:r>
    </w:p>
    <w:p w:rsidR="00F578FD" w:rsidRPr="00374FF1" w:rsidRDefault="00F578FD" w:rsidP="00F578FD">
      <w:pPr>
        <w:widowControl w:val="0"/>
        <w:spacing w:after="0" w:line="240" w:lineRule="auto"/>
        <w:ind w:firstLine="709"/>
        <w:jc w:val="both"/>
        <w:rPr>
          <w:rFonts w:ascii="Times New Roman" w:eastAsia="Times New Roman" w:hAnsi="Times New Roman" w:cs="Times New Roman"/>
          <w:sz w:val="28"/>
          <w:szCs w:val="28"/>
          <w:lang w:eastAsia="ru-RU"/>
        </w:rPr>
      </w:pPr>
      <w:r w:rsidRPr="00374FF1">
        <w:rPr>
          <w:rFonts w:ascii="Times New Roman" w:eastAsia="Times New Roman" w:hAnsi="Times New Roman" w:cs="Times New Roman"/>
          <w:sz w:val="28"/>
          <w:szCs w:val="28"/>
          <w:lang w:eastAsia="ru-RU"/>
        </w:rPr>
        <w:t xml:space="preserve">- менее одного года - </w:t>
      </w:r>
      <w:proofErr w:type="spellStart"/>
      <w:r w:rsidRPr="00374FF1">
        <w:rPr>
          <w:rFonts w:ascii="Times New Roman" w:eastAsia="Times New Roman" w:hAnsi="Times New Roman" w:cs="Times New Roman"/>
          <w:sz w:val="28"/>
          <w:szCs w:val="28"/>
          <w:lang w:eastAsia="ru-RU"/>
        </w:rPr>
        <w:t>единоразово</w:t>
      </w:r>
      <w:proofErr w:type="spellEnd"/>
      <w:r w:rsidRPr="00374FF1">
        <w:rPr>
          <w:rFonts w:ascii="Times New Roman" w:eastAsia="Times New Roman" w:hAnsi="Times New Roman" w:cs="Times New Roman"/>
          <w:sz w:val="28"/>
          <w:szCs w:val="28"/>
          <w:lang w:eastAsia="ru-RU"/>
        </w:rPr>
        <w:t xml:space="preserve"> в течение 30 календарных дней </w:t>
      </w:r>
      <w:proofErr w:type="gramStart"/>
      <w:r w:rsidRPr="00374FF1">
        <w:rPr>
          <w:rFonts w:ascii="Times New Roman" w:eastAsia="Times New Roman" w:hAnsi="Times New Roman" w:cs="Times New Roman"/>
          <w:sz w:val="28"/>
          <w:szCs w:val="28"/>
          <w:lang w:eastAsia="ru-RU"/>
        </w:rPr>
        <w:t>с даты заключения</w:t>
      </w:r>
      <w:proofErr w:type="gramEnd"/>
      <w:r w:rsidRPr="00374FF1">
        <w:rPr>
          <w:rFonts w:ascii="Times New Roman" w:eastAsia="Times New Roman" w:hAnsi="Times New Roman" w:cs="Times New Roman"/>
          <w:sz w:val="28"/>
          <w:szCs w:val="28"/>
          <w:lang w:eastAsia="ru-RU"/>
        </w:rPr>
        <w:t xml:space="preserve"> Договора; </w:t>
      </w:r>
    </w:p>
    <w:p w:rsidR="00F578FD" w:rsidRPr="00374FF1" w:rsidRDefault="00F578FD" w:rsidP="00F578FD">
      <w:pPr>
        <w:widowControl w:val="0"/>
        <w:spacing w:after="0" w:line="240" w:lineRule="auto"/>
        <w:ind w:firstLine="709"/>
        <w:jc w:val="both"/>
        <w:rPr>
          <w:rFonts w:ascii="Times New Roman" w:eastAsia="Times New Roman" w:hAnsi="Times New Roman" w:cs="Times New Roman"/>
          <w:sz w:val="28"/>
          <w:szCs w:val="28"/>
          <w:lang w:eastAsia="ru-RU"/>
        </w:rPr>
      </w:pPr>
      <w:r w:rsidRPr="00374FF1">
        <w:rPr>
          <w:rFonts w:ascii="Times New Roman" w:eastAsia="Times New Roman" w:hAnsi="Times New Roman" w:cs="Times New Roman"/>
          <w:sz w:val="28"/>
          <w:szCs w:val="28"/>
          <w:lang w:eastAsia="ru-RU"/>
        </w:rPr>
        <w:t>- св</w:t>
      </w:r>
      <w:r>
        <w:rPr>
          <w:rFonts w:ascii="Times New Roman" w:eastAsia="Times New Roman" w:hAnsi="Times New Roman" w:cs="Times New Roman"/>
          <w:sz w:val="28"/>
          <w:szCs w:val="28"/>
          <w:lang w:eastAsia="ru-RU"/>
        </w:rPr>
        <w:t>ыше одного года – ежеквартально (п</w:t>
      </w:r>
      <w:r w:rsidRPr="00374FF1">
        <w:rPr>
          <w:rFonts w:ascii="Times New Roman" w:eastAsia="Times New Roman" w:hAnsi="Times New Roman" w:cs="Times New Roman"/>
          <w:sz w:val="28"/>
          <w:szCs w:val="28"/>
          <w:lang w:eastAsia="ru-RU"/>
        </w:rPr>
        <w:t>ервый платеж - не позднее 20-го числа первого месяца отчетного периода</w:t>
      </w:r>
      <w:r>
        <w:rPr>
          <w:rFonts w:ascii="Times New Roman" w:eastAsia="Times New Roman" w:hAnsi="Times New Roman" w:cs="Times New Roman"/>
          <w:sz w:val="28"/>
          <w:szCs w:val="28"/>
          <w:lang w:eastAsia="ru-RU"/>
        </w:rPr>
        <w:t>)</w:t>
      </w:r>
      <w:r w:rsidRPr="00374FF1">
        <w:rPr>
          <w:rFonts w:ascii="Times New Roman" w:eastAsia="Times New Roman" w:hAnsi="Times New Roman" w:cs="Times New Roman"/>
          <w:sz w:val="28"/>
          <w:szCs w:val="28"/>
          <w:lang w:eastAsia="ru-RU"/>
        </w:rPr>
        <w:t xml:space="preserve">, согласно графику платежей, являющемуся приложением к Договору. </w:t>
      </w:r>
    </w:p>
    <w:p w:rsidR="00F578FD" w:rsidRPr="006759C6" w:rsidRDefault="00F578FD" w:rsidP="00F578FD">
      <w:pPr>
        <w:widowControl w:val="0"/>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Перечисление денежных средств осуществляется по следующим </w:t>
      </w:r>
      <w:r w:rsidRPr="006759C6">
        <w:rPr>
          <w:rFonts w:ascii="Times New Roman" w:eastAsia="Times New Roman" w:hAnsi="Times New Roman" w:cs="Times New Roman"/>
          <w:sz w:val="28"/>
          <w:szCs w:val="28"/>
          <w:lang w:eastAsia="ru-RU"/>
        </w:rPr>
        <w:t xml:space="preserve">реквизитам: </w:t>
      </w:r>
    </w:p>
    <w:p w:rsidR="00F578FD" w:rsidRPr="006759C6" w:rsidRDefault="00F578FD" w:rsidP="00F578FD">
      <w:pPr>
        <w:widowControl w:val="0"/>
        <w:spacing w:after="0" w:line="240" w:lineRule="auto"/>
        <w:ind w:firstLine="709"/>
        <w:jc w:val="both"/>
        <w:rPr>
          <w:rFonts w:ascii="Times New Roman" w:eastAsia="Times New Roman" w:hAnsi="Times New Roman" w:cs="Times New Roman"/>
          <w:sz w:val="28"/>
          <w:szCs w:val="28"/>
          <w:lang w:eastAsia="ru-RU"/>
        </w:rPr>
      </w:pPr>
      <w:r w:rsidRPr="006759C6">
        <w:rPr>
          <w:rFonts w:ascii="Times New Roman" w:eastAsia="Times New Roman" w:hAnsi="Times New Roman" w:cs="Times New Roman"/>
          <w:sz w:val="28"/>
          <w:szCs w:val="28"/>
          <w:lang w:eastAsia="ru-RU"/>
        </w:rPr>
        <w:t>Получатель:________________________________, ИНН ______________; КПП _____________</w:t>
      </w:r>
      <w:r>
        <w:rPr>
          <w:rFonts w:ascii="Times New Roman" w:eastAsia="Times New Roman" w:hAnsi="Times New Roman" w:cs="Times New Roman"/>
          <w:sz w:val="28"/>
          <w:szCs w:val="28"/>
          <w:lang w:eastAsia="ru-RU"/>
        </w:rPr>
        <w:t>__</w:t>
      </w:r>
      <w:r w:rsidRPr="006759C6">
        <w:rPr>
          <w:rFonts w:ascii="Times New Roman" w:eastAsia="Times New Roman" w:hAnsi="Times New Roman" w:cs="Times New Roman"/>
          <w:sz w:val="28"/>
          <w:szCs w:val="28"/>
          <w:lang w:eastAsia="ru-RU"/>
        </w:rPr>
        <w:t xml:space="preserve">_, л/с___________________ </w:t>
      </w:r>
      <w:proofErr w:type="gramStart"/>
      <w:r w:rsidRPr="006759C6">
        <w:rPr>
          <w:rFonts w:ascii="Times New Roman" w:eastAsia="Times New Roman" w:hAnsi="Times New Roman" w:cs="Times New Roman"/>
          <w:sz w:val="28"/>
          <w:szCs w:val="28"/>
          <w:lang w:eastAsia="ru-RU"/>
        </w:rPr>
        <w:t>р</w:t>
      </w:r>
      <w:proofErr w:type="gramEnd"/>
      <w:r w:rsidRPr="006759C6">
        <w:rPr>
          <w:rFonts w:ascii="Times New Roman" w:eastAsia="Times New Roman" w:hAnsi="Times New Roman" w:cs="Times New Roman"/>
          <w:sz w:val="28"/>
          <w:szCs w:val="28"/>
          <w:lang w:eastAsia="ru-RU"/>
        </w:rPr>
        <w:t>/с____________________, Банк____________________ БИК _____________, ОКТМО _______________, КБК _______________________, назначение платежа: за размещение нестационарного Объекта по договору от _______________ №___.</w:t>
      </w:r>
    </w:p>
    <w:p w:rsidR="00F578FD" w:rsidRPr="009A7BBE" w:rsidRDefault="00F578FD" w:rsidP="00F578FD">
      <w:pPr>
        <w:widowControl w:val="0"/>
        <w:spacing w:after="0" w:line="240" w:lineRule="auto"/>
        <w:ind w:firstLine="709"/>
        <w:jc w:val="both"/>
        <w:rPr>
          <w:rFonts w:ascii="Times New Roman" w:eastAsia="Times New Roman" w:hAnsi="Times New Roman" w:cs="Times New Roman"/>
          <w:sz w:val="28"/>
          <w:szCs w:val="28"/>
          <w:lang w:eastAsia="ru-RU"/>
        </w:rPr>
      </w:pPr>
      <w:r w:rsidRPr="006759C6">
        <w:rPr>
          <w:rFonts w:ascii="Times New Roman" w:eastAsia="Times New Roman" w:hAnsi="Times New Roman" w:cs="Times New Roman"/>
          <w:sz w:val="28"/>
          <w:szCs w:val="28"/>
          <w:lang w:eastAsia="ru-RU"/>
        </w:rPr>
        <w:t xml:space="preserve">3.3. </w:t>
      </w:r>
      <w:proofErr w:type="gramStart"/>
      <w:r w:rsidRPr="006759C6">
        <w:rPr>
          <w:rFonts w:ascii="Times New Roman" w:eastAsia="Times New Roman" w:hAnsi="Times New Roman" w:cs="Times New Roman"/>
          <w:sz w:val="28"/>
          <w:szCs w:val="28"/>
          <w:lang w:eastAsia="ru-RU"/>
        </w:rPr>
        <w:t>Внесенная</w:t>
      </w:r>
      <w:proofErr w:type="gramEnd"/>
      <w:r w:rsidRPr="006759C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Правополучателем</w:t>
      </w:r>
      <w:proofErr w:type="spellEnd"/>
      <w:r w:rsidRPr="006759C6">
        <w:rPr>
          <w:rFonts w:ascii="Times New Roman" w:eastAsia="Times New Roman" w:hAnsi="Times New Roman" w:cs="Times New Roman"/>
          <w:sz w:val="28"/>
          <w:szCs w:val="28"/>
          <w:lang w:eastAsia="ru-RU"/>
        </w:rPr>
        <w:t xml:space="preserve"> плат</w:t>
      </w:r>
      <w:r>
        <w:rPr>
          <w:rFonts w:ascii="Times New Roman" w:eastAsia="Times New Roman" w:hAnsi="Times New Roman" w:cs="Times New Roman"/>
          <w:sz w:val="28"/>
          <w:szCs w:val="28"/>
          <w:lang w:eastAsia="ru-RU"/>
        </w:rPr>
        <w:t>ы</w:t>
      </w:r>
      <w:r w:rsidRPr="006759C6">
        <w:rPr>
          <w:rFonts w:ascii="Times New Roman" w:eastAsia="Times New Roman" w:hAnsi="Times New Roman" w:cs="Times New Roman"/>
          <w:sz w:val="28"/>
          <w:szCs w:val="28"/>
          <w:lang w:eastAsia="ru-RU"/>
        </w:rPr>
        <w:t xml:space="preserve"> за размещение Объекта не подлежит</w:t>
      </w:r>
      <w:r w:rsidRPr="009A7BBE">
        <w:rPr>
          <w:rFonts w:ascii="Times New Roman" w:eastAsia="Times New Roman" w:hAnsi="Times New Roman" w:cs="Times New Roman"/>
          <w:sz w:val="28"/>
          <w:szCs w:val="28"/>
          <w:lang w:eastAsia="ru-RU"/>
        </w:rPr>
        <w:t xml:space="preserve"> возврату в случае </w:t>
      </w:r>
      <w:proofErr w:type="spellStart"/>
      <w:r w:rsidRPr="009A7BBE">
        <w:rPr>
          <w:rFonts w:ascii="Times New Roman" w:eastAsia="Times New Roman" w:hAnsi="Times New Roman" w:cs="Times New Roman"/>
          <w:sz w:val="28"/>
          <w:szCs w:val="28"/>
          <w:lang w:eastAsia="ru-RU"/>
        </w:rPr>
        <w:t>неразмещения</w:t>
      </w:r>
      <w:proofErr w:type="spellEnd"/>
      <w:r w:rsidRPr="009A7BB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Правополучателем</w:t>
      </w:r>
      <w:proofErr w:type="spellEnd"/>
      <w:r w:rsidRPr="009A7BBE">
        <w:rPr>
          <w:rFonts w:ascii="Times New Roman" w:eastAsia="Times New Roman" w:hAnsi="Times New Roman" w:cs="Times New Roman"/>
          <w:sz w:val="28"/>
          <w:szCs w:val="28"/>
          <w:lang w:eastAsia="ru-RU"/>
        </w:rPr>
        <w:t xml:space="preserve"> Объекта, а также в случае одностороннего отказа Администрации от исполнения Договора либо его расторжения в установленном порядке.</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p>
    <w:p w:rsidR="00F578FD" w:rsidRPr="009A7BBE" w:rsidRDefault="00F578FD" w:rsidP="00F578FD">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4. Ответственность Сторон</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4.1. В случае нарушения сроков внесения платы за размещение Объекта, установленных Договором, </w:t>
      </w:r>
      <w:proofErr w:type="spellStart"/>
      <w:r>
        <w:rPr>
          <w:rFonts w:ascii="Times New Roman" w:eastAsia="Times New Roman" w:hAnsi="Times New Roman" w:cs="Times New Roman"/>
          <w:color w:val="000000"/>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уплачивает Администрации неустойку из расчета 0,1% от размера платы за размещение Объекта, установленной Договором, за каждый день просрочки внесения платы.</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4.2. В  случае  нарушения  сроков  демонтажа  и  вывоза  Объекта, а также</w:t>
      </w:r>
    </w:p>
    <w:p w:rsidR="00F578FD" w:rsidRPr="009A7BBE" w:rsidRDefault="00F578FD" w:rsidP="00F578FD">
      <w:pPr>
        <w:spacing w:after="0" w:line="240" w:lineRule="auto"/>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установленных Договором, </w:t>
      </w:r>
      <w:proofErr w:type="spellStart"/>
      <w:r>
        <w:rPr>
          <w:rFonts w:ascii="Times New Roman" w:eastAsia="Times New Roman" w:hAnsi="Times New Roman" w:cs="Times New Roman"/>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уплачивает Администрации неустойку из расчета 500 рублей за каждый день просрочки исполнения указанных обязательств.</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4.3.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наводнение, землетрясение, оползень и другие стихийные бедствия, а также война. В случае действия вышеуказанных обсто</w:t>
      </w:r>
      <w:proofErr w:type="gramStart"/>
      <w:r w:rsidRPr="009A7BBE">
        <w:rPr>
          <w:rFonts w:ascii="Times New Roman" w:eastAsia="Times New Roman" w:hAnsi="Times New Roman" w:cs="Times New Roman"/>
          <w:sz w:val="28"/>
          <w:szCs w:val="28"/>
          <w:lang w:eastAsia="ru-RU"/>
        </w:rPr>
        <w:t>я-</w:t>
      </w:r>
      <w:proofErr w:type="gramEnd"/>
      <w:r w:rsidRPr="009A7BBE">
        <w:rPr>
          <w:rFonts w:ascii="Times New Roman" w:eastAsia="Times New Roman" w:hAnsi="Times New Roman" w:cs="Times New Roman"/>
          <w:sz w:val="28"/>
          <w:szCs w:val="28"/>
          <w:lang w:eastAsia="ru-RU"/>
        </w:rPr>
        <w:t xml:space="preserve"> </w:t>
      </w:r>
      <w:proofErr w:type="spellStart"/>
      <w:r w:rsidRPr="009A7BBE">
        <w:rPr>
          <w:rFonts w:ascii="Times New Roman" w:eastAsia="Times New Roman" w:hAnsi="Times New Roman" w:cs="Times New Roman"/>
          <w:sz w:val="28"/>
          <w:szCs w:val="28"/>
          <w:lang w:eastAsia="ru-RU"/>
        </w:rPr>
        <w:t>тельств</w:t>
      </w:r>
      <w:proofErr w:type="spellEnd"/>
      <w:r w:rsidRPr="009A7BBE">
        <w:rPr>
          <w:rFonts w:ascii="Times New Roman" w:eastAsia="Times New Roman" w:hAnsi="Times New Roman" w:cs="Times New Roman"/>
          <w:sz w:val="28"/>
          <w:szCs w:val="28"/>
          <w:lang w:eastAsia="ru-RU"/>
        </w:rPr>
        <w:t xml:space="preserve"> свыше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ответственности </w:t>
      </w:r>
      <w:proofErr w:type="gramStart"/>
      <w:r w:rsidRPr="009A7BBE">
        <w:rPr>
          <w:rFonts w:ascii="Times New Roman" w:eastAsia="Times New Roman" w:hAnsi="Times New Roman" w:cs="Times New Roman"/>
          <w:sz w:val="28"/>
          <w:szCs w:val="28"/>
          <w:lang w:eastAsia="ru-RU"/>
        </w:rPr>
        <w:t>вследствие</w:t>
      </w:r>
      <w:proofErr w:type="gramEnd"/>
      <w:r w:rsidRPr="009A7BBE">
        <w:rPr>
          <w:rFonts w:ascii="Times New Roman" w:eastAsia="Times New Roman" w:hAnsi="Times New Roman" w:cs="Times New Roman"/>
          <w:sz w:val="28"/>
          <w:szCs w:val="28"/>
          <w:lang w:eastAsia="ru-RU"/>
        </w:rPr>
        <w:t xml:space="preserve"> </w:t>
      </w:r>
      <w:proofErr w:type="gramStart"/>
      <w:r w:rsidRPr="009A7BBE">
        <w:rPr>
          <w:rFonts w:ascii="Times New Roman" w:eastAsia="Times New Roman" w:hAnsi="Times New Roman" w:cs="Times New Roman"/>
          <w:sz w:val="28"/>
          <w:szCs w:val="28"/>
          <w:lang w:eastAsia="ru-RU"/>
        </w:rPr>
        <w:t>их</w:t>
      </w:r>
      <w:proofErr w:type="gramEnd"/>
      <w:r w:rsidRPr="009A7BBE">
        <w:rPr>
          <w:rFonts w:ascii="Times New Roman" w:eastAsia="Times New Roman" w:hAnsi="Times New Roman" w:cs="Times New Roman"/>
          <w:sz w:val="28"/>
          <w:szCs w:val="28"/>
          <w:lang w:eastAsia="ru-RU"/>
        </w:rPr>
        <w:t xml:space="preserve"> </w:t>
      </w:r>
      <w:proofErr w:type="spellStart"/>
      <w:r w:rsidRPr="009A7BBE">
        <w:rPr>
          <w:rFonts w:ascii="Times New Roman" w:eastAsia="Times New Roman" w:hAnsi="Times New Roman" w:cs="Times New Roman"/>
          <w:sz w:val="28"/>
          <w:szCs w:val="28"/>
          <w:lang w:eastAsia="ru-RU"/>
        </w:rPr>
        <w:t>наступле</w:t>
      </w:r>
      <w:proofErr w:type="spellEnd"/>
      <w:r w:rsidRPr="009A7BBE">
        <w:rPr>
          <w:rFonts w:ascii="Times New Roman" w:eastAsia="Times New Roman" w:hAnsi="Times New Roman" w:cs="Times New Roman"/>
          <w:sz w:val="28"/>
          <w:szCs w:val="28"/>
          <w:lang w:eastAsia="ru-RU"/>
        </w:rPr>
        <w:t xml:space="preserve">-   </w:t>
      </w:r>
      <w:proofErr w:type="spellStart"/>
      <w:r w:rsidRPr="009A7BBE">
        <w:rPr>
          <w:rFonts w:ascii="Times New Roman" w:eastAsia="Times New Roman" w:hAnsi="Times New Roman" w:cs="Times New Roman"/>
          <w:sz w:val="28"/>
          <w:szCs w:val="28"/>
          <w:lang w:eastAsia="ru-RU"/>
        </w:rPr>
        <w:t>ния</w:t>
      </w:r>
      <w:proofErr w:type="spellEnd"/>
      <w:r w:rsidRPr="009A7BBE">
        <w:rPr>
          <w:rFonts w:ascii="Times New Roman" w:eastAsia="Times New Roman" w:hAnsi="Times New Roman" w:cs="Times New Roman"/>
          <w:sz w:val="28"/>
          <w:szCs w:val="28"/>
          <w:lang w:eastAsia="ru-RU"/>
        </w:rPr>
        <w:t>.</w:t>
      </w:r>
    </w:p>
    <w:p w:rsidR="00F578FD" w:rsidRPr="009A7BBE" w:rsidRDefault="00F578FD" w:rsidP="00F578FD">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5. Изменение, расторжение и прекращение Договора</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5.1. Любые изменения и дополнения к Договору оформляются дополнительным соглашением, которое подписывается обеими Сторонами.</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5.2. Договор подлежит прекращению по истечении срока его действия, установленного пунктом 1.3 Договора, а также в случае его расторжения. При этом прекращение Договора не является основанием для неисполнения обязатель</w:t>
      </w:r>
      <w:proofErr w:type="gramStart"/>
      <w:r w:rsidRPr="009A7BBE">
        <w:rPr>
          <w:rFonts w:ascii="Times New Roman" w:eastAsia="Times New Roman" w:hAnsi="Times New Roman" w:cs="Times New Roman"/>
          <w:sz w:val="28"/>
          <w:szCs w:val="28"/>
          <w:lang w:eastAsia="ru-RU"/>
        </w:rPr>
        <w:t>ств Ст</w:t>
      </w:r>
      <w:proofErr w:type="gramEnd"/>
      <w:r w:rsidRPr="009A7BBE">
        <w:rPr>
          <w:rFonts w:ascii="Times New Roman" w:eastAsia="Times New Roman" w:hAnsi="Times New Roman" w:cs="Times New Roman"/>
          <w:sz w:val="28"/>
          <w:szCs w:val="28"/>
          <w:lang w:eastAsia="ru-RU"/>
        </w:rPr>
        <w:t>орон, возникших из Договора во время его действия или в связи с его прекращением (расторжением).</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5.3. </w:t>
      </w:r>
      <w:proofErr w:type="gramStart"/>
      <w:r w:rsidRPr="009A7BBE">
        <w:rPr>
          <w:rFonts w:ascii="Times New Roman" w:eastAsia="Times New Roman" w:hAnsi="Times New Roman" w:cs="Times New Roman"/>
          <w:sz w:val="28"/>
          <w:szCs w:val="28"/>
          <w:lang w:eastAsia="ru-RU"/>
        </w:rPr>
        <w:t>Договор</w:t>
      </w:r>
      <w:proofErr w:type="gramEnd"/>
      <w:r w:rsidRPr="009A7BBE">
        <w:rPr>
          <w:rFonts w:ascii="Times New Roman" w:eastAsia="Times New Roman" w:hAnsi="Times New Roman" w:cs="Times New Roman"/>
          <w:sz w:val="28"/>
          <w:szCs w:val="28"/>
          <w:lang w:eastAsia="ru-RU"/>
        </w:rPr>
        <w:t xml:space="preserve"> может быть расторгнут по соглашению Сторон, по инициативе </w:t>
      </w:r>
      <w:proofErr w:type="spellStart"/>
      <w:r>
        <w:rPr>
          <w:rFonts w:ascii="Times New Roman" w:eastAsia="Times New Roman" w:hAnsi="Times New Roman" w:cs="Times New Roman"/>
          <w:color w:val="000000"/>
          <w:sz w:val="28"/>
          <w:szCs w:val="28"/>
          <w:lang w:eastAsia="ru-RU"/>
        </w:rPr>
        <w:t>Правополучателя</w:t>
      </w:r>
      <w:proofErr w:type="spellEnd"/>
      <w:r w:rsidRPr="009A7BBE">
        <w:rPr>
          <w:rFonts w:ascii="Times New Roman" w:eastAsia="Times New Roman" w:hAnsi="Times New Roman" w:cs="Times New Roman"/>
          <w:sz w:val="28"/>
          <w:szCs w:val="28"/>
          <w:lang w:eastAsia="ru-RU"/>
        </w:rPr>
        <w:t>, по решению суда или в связи с односторонним отказом Администрации</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от исполнения Договора</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по</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основаниям,</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 xml:space="preserve"> установленным</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подпунктом 2.1.1 Договора.</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5.4. Соглашение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5.5. При досрочном расторжении Договора по инициативе </w:t>
      </w:r>
      <w:proofErr w:type="spellStart"/>
      <w:r>
        <w:rPr>
          <w:rFonts w:ascii="Times New Roman" w:eastAsia="Times New Roman" w:hAnsi="Times New Roman" w:cs="Times New Roman"/>
          <w:color w:val="000000"/>
          <w:sz w:val="28"/>
          <w:szCs w:val="28"/>
          <w:lang w:eastAsia="ru-RU"/>
        </w:rPr>
        <w:t>Правополучателя</w:t>
      </w:r>
      <w:proofErr w:type="spellEnd"/>
      <w:r>
        <w:rPr>
          <w:rFonts w:ascii="Times New Roman" w:eastAsia="Times New Roman" w:hAnsi="Times New Roman" w:cs="Times New Roman"/>
          <w:sz w:val="28"/>
          <w:szCs w:val="28"/>
          <w:lang w:eastAsia="ru-RU"/>
        </w:rPr>
        <w:t>,</w:t>
      </w:r>
      <w:r w:rsidRPr="009A7BB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w:t>
      </w:r>
      <w:proofErr w:type="gramStart"/>
      <w:r w:rsidRPr="009A7BBE">
        <w:rPr>
          <w:rFonts w:ascii="Times New Roman" w:eastAsia="Times New Roman" w:hAnsi="Times New Roman" w:cs="Times New Roman"/>
          <w:sz w:val="28"/>
          <w:szCs w:val="28"/>
          <w:lang w:eastAsia="ru-RU"/>
        </w:rPr>
        <w:t>обязан</w:t>
      </w:r>
      <w:proofErr w:type="gramEnd"/>
      <w:r w:rsidRPr="009A7BBE">
        <w:rPr>
          <w:rFonts w:ascii="Times New Roman" w:eastAsia="Times New Roman" w:hAnsi="Times New Roman" w:cs="Times New Roman"/>
          <w:sz w:val="28"/>
          <w:szCs w:val="28"/>
          <w:lang w:eastAsia="ru-RU"/>
        </w:rPr>
        <w:t xml:space="preserve"> внести денежные средства (неустойку) в размере 10% от размера платы за размещение Объекта, установленной пунктом 3.1 Договора.</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5.6. Администрация и </w:t>
      </w:r>
      <w:proofErr w:type="spellStart"/>
      <w:r>
        <w:rPr>
          <w:rFonts w:ascii="Times New Roman" w:eastAsia="Times New Roman" w:hAnsi="Times New Roman" w:cs="Times New Roman"/>
          <w:color w:val="000000"/>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 xml:space="preserve"> вправе требовать расторжения Договора в судебном порядке по основаниям, установленным законодательством Российской Федерации. В этом случае Договор считается прекращенным с момента вступления в законную силу соответствующего решения суда.</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5.7. Договор считается расторгнутым в случае одностороннего отказа Администрации от исполнения Договора по основаниям, установленным подпунктом 2.1.1 Договора.</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proofErr w:type="gramStart"/>
      <w:r w:rsidRPr="009A7BBE">
        <w:rPr>
          <w:rFonts w:ascii="Times New Roman" w:eastAsia="Times New Roman" w:hAnsi="Times New Roman" w:cs="Times New Roman"/>
          <w:sz w:val="28"/>
          <w:szCs w:val="28"/>
          <w:lang w:eastAsia="ru-RU"/>
        </w:rPr>
        <w:t xml:space="preserve">Решение Администрации об одностороннем отказе от исполнения Договора в течение 1 рабочего дня, следующего за датой принятия этого решения, размещается на официальном сайте Администрации в сети «Интернет» и направляется </w:t>
      </w:r>
      <w:proofErr w:type="spellStart"/>
      <w:r>
        <w:rPr>
          <w:rFonts w:ascii="Times New Roman" w:eastAsia="Times New Roman" w:hAnsi="Times New Roman" w:cs="Times New Roman"/>
          <w:color w:val="000000"/>
          <w:sz w:val="28"/>
          <w:szCs w:val="28"/>
          <w:lang w:eastAsia="ru-RU"/>
        </w:rPr>
        <w:t>Правополучателю</w:t>
      </w:r>
      <w:proofErr w:type="spellEnd"/>
      <w:r w:rsidRPr="009A7BBE">
        <w:rPr>
          <w:rFonts w:ascii="Times New Roman" w:eastAsia="Times New Roman" w:hAnsi="Times New Roman" w:cs="Times New Roman"/>
          <w:sz w:val="28"/>
          <w:szCs w:val="28"/>
          <w:lang w:eastAsia="ru-RU"/>
        </w:rPr>
        <w:t xml:space="preserve"> по почте заказным письмом с уведомлением о вручении по адресу </w:t>
      </w:r>
      <w:proofErr w:type="spellStart"/>
      <w:r>
        <w:rPr>
          <w:rFonts w:ascii="Times New Roman" w:eastAsia="Times New Roman" w:hAnsi="Times New Roman" w:cs="Times New Roman"/>
          <w:color w:val="000000"/>
          <w:sz w:val="28"/>
          <w:szCs w:val="28"/>
          <w:lang w:eastAsia="ru-RU"/>
        </w:rPr>
        <w:t>Правополучателя</w:t>
      </w:r>
      <w:proofErr w:type="spellEnd"/>
      <w:r w:rsidRPr="009A7BBE">
        <w:rPr>
          <w:rFonts w:ascii="Times New Roman" w:eastAsia="Times New Roman" w:hAnsi="Times New Roman" w:cs="Times New Roman"/>
          <w:sz w:val="28"/>
          <w:szCs w:val="28"/>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w:t>
      </w:r>
      <w:proofErr w:type="gramEnd"/>
      <w:r w:rsidRPr="009A7BBE">
        <w:rPr>
          <w:rFonts w:ascii="Times New Roman" w:eastAsia="Times New Roman" w:hAnsi="Times New Roman" w:cs="Times New Roman"/>
          <w:sz w:val="28"/>
          <w:szCs w:val="28"/>
          <w:lang w:eastAsia="ru-RU"/>
        </w:rPr>
        <w:t xml:space="preserve"> сре</w:t>
      </w:r>
      <w:proofErr w:type="gramStart"/>
      <w:r w:rsidRPr="009A7BBE">
        <w:rPr>
          <w:rFonts w:ascii="Times New Roman" w:eastAsia="Times New Roman" w:hAnsi="Times New Roman" w:cs="Times New Roman"/>
          <w:sz w:val="28"/>
          <w:szCs w:val="28"/>
          <w:lang w:eastAsia="ru-RU"/>
        </w:rPr>
        <w:t>дств св</w:t>
      </w:r>
      <w:proofErr w:type="gramEnd"/>
      <w:r w:rsidRPr="009A7BBE">
        <w:rPr>
          <w:rFonts w:ascii="Times New Roman" w:eastAsia="Times New Roman" w:hAnsi="Times New Roman" w:cs="Times New Roman"/>
          <w:sz w:val="28"/>
          <w:szCs w:val="28"/>
          <w:lang w:eastAsia="ru-RU"/>
        </w:rPr>
        <w:t xml:space="preserve">язи и доставки, обеспечивающих фиксирование данного уведомления и получение Администрацией подтверждения о его вручении </w:t>
      </w:r>
      <w:proofErr w:type="spellStart"/>
      <w:r>
        <w:rPr>
          <w:rFonts w:ascii="Times New Roman" w:eastAsia="Times New Roman" w:hAnsi="Times New Roman" w:cs="Times New Roman"/>
          <w:color w:val="000000"/>
          <w:sz w:val="28"/>
          <w:szCs w:val="28"/>
          <w:lang w:eastAsia="ru-RU"/>
        </w:rPr>
        <w:t>Правополучателю</w:t>
      </w:r>
      <w:proofErr w:type="spellEnd"/>
      <w:r w:rsidRPr="009A7BBE">
        <w:rPr>
          <w:rFonts w:ascii="Times New Roman" w:eastAsia="Times New Roman" w:hAnsi="Times New Roman" w:cs="Times New Roman"/>
          <w:sz w:val="28"/>
          <w:szCs w:val="28"/>
          <w:lang w:eastAsia="ru-RU"/>
        </w:rPr>
        <w:t>.</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Выполнение  Администрацией  требований  настоящего пункта считается</w:t>
      </w:r>
    </w:p>
    <w:p w:rsidR="00F578FD" w:rsidRPr="009A7BBE" w:rsidRDefault="00F578FD" w:rsidP="00F578FD">
      <w:pPr>
        <w:spacing w:after="0" w:line="240" w:lineRule="auto"/>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надлежащим уведомлением </w:t>
      </w:r>
      <w:proofErr w:type="spellStart"/>
      <w:r>
        <w:rPr>
          <w:rFonts w:ascii="Times New Roman" w:eastAsia="Times New Roman" w:hAnsi="Times New Roman" w:cs="Times New Roman"/>
          <w:color w:val="000000"/>
          <w:sz w:val="28"/>
          <w:szCs w:val="28"/>
          <w:lang w:eastAsia="ru-RU"/>
        </w:rPr>
        <w:t>Правополучателя</w:t>
      </w:r>
      <w:proofErr w:type="spellEnd"/>
      <w:r w:rsidRPr="009A7BBE">
        <w:rPr>
          <w:rFonts w:ascii="Times New Roman" w:eastAsia="Times New Roman" w:hAnsi="Times New Roman" w:cs="Times New Roman"/>
          <w:sz w:val="28"/>
          <w:szCs w:val="28"/>
          <w:lang w:eastAsia="ru-RU"/>
        </w:rPr>
        <w:t xml:space="preserve"> об одностороннем отказе от исполнения Договора. Датой такого надлежащего уведомления признается дата получения Администрацией подтверждения о вручении </w:t>
      </w:r>
      <w:proofErr w:type="spellStart"/>
      <w:r>
        <w:rPr>
          <w:rFonts w:ascii="Times New Roman" w:eastAsia="Times New Roman" w:hAnsi="Times New Roman" w:cs="Times New Roman"/>
          <w:color w:val="000000"/>
          <w:sz w:val="28"/>
          <w:szCs w:val="28"/>
          <w:lang w:eastAsia="ru-RU"/>
        </w:rPr>
        <w:t>Правополучателю</w:t>
      </w:r>
      <w:proofErr w:type="spellEnd"/>
      <w:r w:rsidRPr="009A7BBE">
        <w:rPr>
          <w:rFonts w:ascii="Times New Roman" w:eastAsia="Times New Roman" w:hAnsi="Times New Roman" w:cs="Times New Roman"/>
          <w:sz w:val="28"/>
          <w:szCs w:val="28"/>
          <w:lang w:eastAsia="ru-RU"/>
        </w:rPr>
        <w:t xml:space="preserve"> данного уведомления или дата получения Администрацией информации об отсутствии </w:t>
      </w:r>
      <w:proofErr w:type="spellStart"/>
      <w:r>
        <w:rPr>
          <w:rFonts w:ascii="Times New Roman" w:eastAsia="Times New Roman" w:hAnsi="Times New Roman" w:cs="Times New Roman"/>
          <w:color w:val="000000"/>
          <w:sz w:val="28"/>
          <w:szCs w:val="28"/>
          <w:lang w:eastAsia="ru-RU"/>
        </w:rPr>
        <w:t>Правополучателя</w:t>
      </w:r>
      <w:proofErr w:type="spellEnd"/>
      <w:r w:rsidRPr="009A7BBE">
        <w:rPr>
          <w:rFonts w:ascii="Times New Roman" w:eastAsia="Times New Roman" w:hAnsi="Times New Roman" w:cs="Times New Roman"/>
          <w:sz w:val="28"/>
          <w:szCs w:val="28"/>
          <w:lang w:eastAsia="ru-RU"/>
        </w:rPr>
        <w:t xml:space="preserve"> по его адресу, указанному в Договоре. При невозможности получения подтверждения или информации датой такого надлежащего уведомления признается дата по истечении 30 календарных дней </w:t>
      </w:r>
      <w:proofErr w:type="gramStart"/>
      <w:r w:rsidRPr="009A7BBE">
        <w:rPr>
          <w:rFonts w:ascii="Times New Roman" w:eastAsia="Times New Roman" w:hAnsi="Times New Roman" w:cs="Times New Roman"/>
          <w:sz w:val="28"/>
          <w:szCs w:val="28"/>
          <w:lang w:eastAsia="ru-RU"/>
        </w:rPr>
        <w:t>с даты размещения</w:t>
      </w:r>
      <w:proofErr w:type="gramEnd"/>
      <w:r w:rsidRPr="009A7BBE">
        <w:rPr>
          <w:rFonts w:ascii="Times New Roman" w:eastAsia="Times New Roman" w:hAnsi="Times New Roman" w:cs="Times New Roman"/>
          <w:sz w:val="28"/>
          <w:szCs w:val="28"/>
          <w:lang w:eastAsia="ru-RU"/>
        </w:rPr>
        <w:t xml:space="preserve"> на официальном сайте решения Администрации об одностороннем отказе от исполнения Договора.</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Решение Администрации об одностороннем отказе от исполнения Договора вступает в </w:t>
      </w:r>
      <w:proofErr w:type="gramStart"/>
      <w:r w:rsidRPr="009A7BBE">
        <w:rPr>
          <w:rFonts w:ascii="Times New Roman" w:eastAsia="Times New Roman" w:hAnsi="Times New Roman" w:cs="Times New Roman"/>
          <w:sz w:val="28"/>
          <w:szCs w:val="28"/>
          <w:lang w:eastAsia="ru-RU"/>
        </w:rPr>
        <w:t>силу</w:t>
      </w:r>
      <w:proofErr w:type="gramEnd"/>
      <w:r w:rsidRPr="009A7BBE">
        <w:rPr>
          <w:rFonts w:ascii="Times New Roman" w:eastAsia="Times New Roman" w:hAnsi="Times New Roman" w:cs="Times New Roman"/>
          <w:sz w:val="28"/>
          <w:szCs w:val="28"/>
          <w:lang w:eastAsia="ru-RU"/>
        </w:rPr>
        <w:t xml:space="preserve"> и Договор считается расторгнутым через 10 календарных дней с даты надлежащего уведомления Администрацией Участника об одностороннем отказе от исполнения настоящего Договора.</w:t>
      </w:r>
    </w:p>
    <w:p w:rsidR="00F578FD" w:rsidRPr="009A7BBE" w:rsidRDefault="00F578FD" w:rsidP="00F578FD">
      <w:pPr>
        <w:spacing w:after="0" w:line="240" w:lineRule="auto"/>
        <w:ind w:firstLine="709"/>
        <w:jc w:val="center"/>
        <w:rPr>
          <w:rFonts w:ascii="Times New Roman" w:eastAsia="Times New Roman" w:hAnsi="Times New Roman" w:cs="Times New Roman"/>
          <w:sz w:val="28"/>
          <w:szCs w:val="28"/>
          <w:lang w:eastAsia="ru-RU"/>
        </w:rPr>
      </w:pPr>
    </w:p>
    <w:p w:rsidR="00F578FD" w:rsidRPr="009A7BBE" w:rsidRDefault="00F578FD" w:rsidP="00F578FD">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6. Прочие условия</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6.1. Все споры и разногласия между Сторонами, связанные с исполнением Договора или в связи с ним, разрешаются путем направления соответствующих претензий.</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Претензии оформляются в письменном виде и подписываются полномочными представителями Сторон. </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Все возможные претензии по Договору должны быть рассмотрены Сторонами, и ответы по ним должны быть направлены в течение 20 календарных дней с момента получения такой претензии.</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6.2. В случае невозможности разрешения разногласий между Сторонами по Договору в порядке, установленном пунктом 6.1 Договора, они подлежат рассмотрению в Арбитражном суде Краснодарского края.</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6.3. Взаимоотношения Сторон, не урегулированные Договором, регламентируются законодательством Российской Федерации.</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6.4. Стороны подтверждают и гарантируют, что на день заключения Договора отсутствуют обстоятельства какого-либо рода, которые могут послужить основанием для его расторжения. Каждая из Сторон подтверждает, что она получила все необходимые разрешения для вступления в силу Договора и что лица, подписавшие его, уполномочены на это.</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6.5. На момент заключения Договора он имеет следующие приложения: </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предложения по внешнему виду нестационарного торгового объекта</w:t>
      </w:r>
      <w:r>
        <w:rPr>
          <w:rFonts w:ascii="Times New Roman" w:eastAsia="Times New Roman" w:hAnsi="Times New Roman" w:cs="Times New Roman"/>
          <w:sz w:val="28"/>
          <w:szCs w:val="28"/>
          <w:lang w:eastAsia="ru-RU"/>
        </w:rPr>
        <w:t>/</w:t>
      </w:r>
      <w:r w:rsidRPr="009A7BBE">
        <w:rPr>
          <w:rFonts w:ascii="Times New Roman" w:eastAsia="Times New Roman" w:hAnsi="Times New Roman" w:cs="Times New Roman"/>
          <w:sz w:val="28"/>
          <w:szCs w:val="28"/>
          <w:lang w:eastAsia="ru-RU"/>
        </w:rPr>
        <w:t xml:space="preserve"> нестационарного объекта по оказанию услуг и прилегающей территории (эскиз, дизайн-проект)</w:t>
      </w:r>
      <w:r>
        <w:rPr>
          <w:rFonts w:ascii="Times New Roman" w:eastAsia="Times New Roman" w:hAnsi="Times New Roman" w:cs="Times New Roman"/>
          <w:sz w:val="28"/>
          <w:szCs w:val="28"/>
          <w:lang w:eastAsia="ru-RU"/>
        </w:rPr>
        <w:t xml:space="preserve"> (Приложение 1)</w:t>
      </w:r>
      <w:r w:rsidRPr="009A7BBE">
        <w:rPr>
          <w:rFonts w:ascii="Times New Roman" w:eastAsia="Times New Roman" w:hAnsi="Times New Roman" w:cs="Times New Roman"/>
          <w:sz w:val="28"/>
          <w:szCs w:val="28"/>
          <w:lang w:eastAsia="ru-RU"/>
        </w:rPr>
        <w:t>;</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график платежей по Договору</w:t>
      </w:r>
      <w:r>
        <w:rPr>
          <w:rFonts w:ascii="Times New Roman" w:eastAsia="Times New Roman" w:hAnsi="Times New Roman" w:cs="Times New Roman"/>
          <w:sz w:val="28"/>
          <w:szCs w:val="28"/>
          <w:lang w:eastAsia="ru-RU"/>
        </w:rPr>
        <w:t xml:space="preserve"> (Приложение 2)</w:t>
      </w:r>
      <w:r w:rsidRPr="009A7BBE">
        <w:rPr>
          <w:rFonts w:ascii="Times New Roman" w:eastAsia="Times New Roman" w:hAnsi="Times New Roman" w:cs="Times New Roman"/>
          <w:sz w:val="28"/>
          <w:szCs w:val="28"/>
          <w:lang w:eastAsia="ru-RU"/>
        </w:rPr>
        <w:t>.</w:t>
      </w:r>
    </w:p>
    <w:p w:rsidR="00F578FD" w:rsidRPr="009A7BBE" w:rsidRDefault="00F578FD" w:rsidP="00F578FD">
      <w:pPr>
        <w:spacing w:after="0" w:line="240" w:lineRule="auto"/>
        <w:ind w:firstLine="709"/>
        <w:jc w:val="center"/>
        <w:rPr>
          <w:rFonts w:ascii="Times New Roman" w:eastAsia="Times New Roman" w:hAnsi="Times New Roman" w:cs="Times New Roman"/>
          <w:sz w:val="28"/>
          <w:szCs w:val="28"/>
          <w:lang w:eastAsia="ru-RU"/>
        </w:rPr>
      </w:pPr>
    </w:p>
    <w:p w:rsidR="00F578FD" w:rsidRPr="009A7BBE" w:rsidRDefault="00F578FD" w:rsidP="00F578FD">
      <w:pPr>
        <w:spacing w:after="0" w:line="240" w:lineRule="auto"/>
        <w:ind w:firstLine="709"/>
        <w:jc w:val="center"/>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7. Юридические адреса, реквизиты и подписи Сторон</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Правополучатель</w:t>
      </w:r>
      <w:proofErr w:type="spellEnd"/>
      <w:r w:rsidRPr="009A7BBE">
        <w:rPr>
          <w:rFonts w:ascii="Times New Roman" w:eastAsia="Times New Roman" w:hAnsi="Times New Roman" w:cs="Times New Roman"/>
          <w:sz w:val="28"/>
          <w:szCs w:val="28"/>
          <w:lang w:eastAsia="ru-RU"/>
        </w:rPr>
        <w:t>:</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______________________             </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 xml:space="preserve">    ________________________.</w:t>
      </w:r>
    </w:p>
    <w:p w:rsidR="00F578FD" w:rsidRPr="009A7BBE"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М.П.                                      </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 xml:space="preserve">            М.П.</w:t>
      </w:r>
    </w:p>
    <w:p w:rsidR="00F578FD" w:rsidRPr="008F0168" w:rsidRDefault="00F578FD" w:rsidP="00F578FD">
      <w:pPr>
        <w:spacing w:after="0" w:line="240" w:lineRule="auto"/>
        <w:rPr>
          <w:rFonts w:ascii="Times New Roman" w:eastAsia="Times New Roman" w:hAnsi="Times New Roman" w:cs="Times New Roman"/>
          <w:sz w:val="28"/>
          <w:szCs w:val="28"/>
          <w:lang w:eastAsia="ru-RU"/>
        </w:rPr>
        <w:sectPr w:rsidR="00F578FD" w:rsidRPr="008F0168" w:rsidSect="007758A4">
          <w:headerReference w:type="default" r:id="rId22"/>
          <w:headerReference w:type="first" r:id="rId23"/>
          <w:pgSz w:w="11905" w:h="16840"/>
          <w:pgMar w:top="1134" w:right="567" w:bottom="1134" w:left="1701" w:header="426" w:footer="0" w:gutter="0"/>
          <w:pgNumType w:start="1"/>
          <w:cols w:space="720"/>
          <w:titlePg/>
          <w:docGrid w:linePitch="299"/>
        </w:sectPr>
      </w:pPr>
    </w:p>
    <w:tbl>
      <w:tblPr>
        <w:tblStyle w:val="aa"/>
        <w:tblW w:w="8930" w:type="dxa"/>
        <w:tblInd w:w="817" w:type="dxa"/>
        <w:tblLayout w:type="fixed"/>
        <w:tblLook w:val="04A0" w:firstRow="1" w:lastRow="0" w:firstColumn="1" w:lastColumn="0" w:noHBand="0" w:noVBand="1"/>
      </w:tblPr>
      <w:tblGrid>
        <w:gridCol w:w="3827"/>
        <w:gridCol w:w="5103"/>
      </w:tblGrid>
      <w:tr w:rsidR="00F578FD" w:rsidTr="00F450E7">
        <w:tc>
          <w:tcPr>
            <w:tcW w:w="3827" w:type="dxa"/>
            <w:tcBorders>
              <w:top w:val="nil"/>
              <w:left w:val="nil"/>
              <w:bottom w:val="nil"/>
              <w:right w:val="nil"/>
            </w:tcBorders>
          </w:tcPr>
          <w:p w:rsidR="00F578FD" w:rsidRDefault="00F578FD" w:rsidP="00F450E7">
            <w:pPr>
              <w:jc w:val="center"/>
              <w:rPr>
                <w:rFonts w:ascii="Times New Roman" w:eastAsia="Times New Roman" w:hAnsi="Times New Roman" w:cs="Times New Roman"/>
                <w:sz w:val="28"/>
                <w:szCs w:val="28"/>
                <w:lang w:eastAsia="ru-RU"/>
              </w:rPr>
            </w:pPr>
          </w:p>
        </w:tc>
        <w:tc>
          <w:tcPr>
            <w:tcW w:w="5103" w:type="dxa"/>
            <w:tcBorders>
              <w:top w:val="nil"/>
              <w:left w:val="nil"/>
              <w:bottom w:val="nil"/>
              <w:right w:val="nil"/>
            </w:tcBorders>
          </w:tcPr>
          <w:p w:rsidR="00F578FD" w:rsidRPr="008F0168" w:rsidRDefault="00F578FD" w:rsidP="00F450E7">
            <w:pPr>
              <w:ind w:left="459" w:hanging="142"/>
              <w:jc w:val="center"/>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№1</w:t>
            </w:r>
          </w:p>
          <w:p w:rsidR="00F578FD" w:rsidRDefault="00F578FD" w:rsidP="00F450E7">
            <w:pPr>
              <w:autoSpaceDE w:val="0"/>
              <w:autoSpaceDN w:val="0"/>
              <w:adjustRightInd w:val="0"/>
              <w:jc w:val="center"/>
              <w:outlineLvl w:val="0"/>
              <w:rPr>
                <w:rFonts w:ascii="Times New Roman" w:eastAsia="Times New Roman" w:hAnsi="Times New Roman" w:cs="Times New Roman"/>
                <w:sz w:val="28"/>
                <w:szCs w:val="28"/>
                <w:lang w:eastAsia="ru-RU"/>
              </w:rPr>
            </w:pPr>
            <w:proofErr w:type="gramStart"/>
            <w:r w:rsidRPr="008F0168">
              <w:rPr>
                <w:rFonts w:ascii="Times New Roman" w:eastAsia="Times New Roman" w:hAnsi="Times New Roman" w:cs="Times New Roman"/>
                <w:sz w:val="28"/>
                <w:szCs w:val="28"/>
                <w:lang w:eastAsia="ru-RU"/>
              </w:rPr>
              <w:t xml:space="preserve">к Договору </w:t>
            </w:r>
            <w:r w:rsidRPr="009A7BBE">
              <w:rPr>
                <w:rFonts w:ascii="Times New Roman" w:eastAsia="Times New Roman" w:hAnsi="Times New Roman" w:cs="Times New Roman"/>
                <w:sz w:val="28"/>
                <w:szCs w:val="28"/>
                <w:lang w:eastAsia="ru-RU"/>
              </w:rPr>
              <w:t xml:space="preserve">о </w:t>
            </w:r>
            <w:r>
              <w:rPr>
                <w:rFonts w:ascii="Times New Roman" w:hAnsi="Times New Roman" w:cs="Times New Roman"/>
                <w:sz w:val="28"/>
                <w:szCs w:val="28"/>
              </w:rPr>
              <w:t xml:space="preserve">предоставлении права на размещение нестационарного торгового объекта/нестационарного объекта по оказанию услуг </w:t>
            </w:r>
            <w:r>
              <w:rPr>
                <w:rFonts w:ascii="Times New Roman" w:hAnsi="Times New Roman" w:cs="Times New Roman"/>
                <w:color w:val="000000" w:themeColor="text1"/>
                <w:sz w:val="28"/>
                <w:szCs w:val="28"/>
              </w:rPr>
              <w:t>н</w:t>
            </w:r>
            <w:r>
              <w:rPr>
                <w:rFonts w:ascii="Times New Roman" w:hAnsi="Times New Roman" w:cs="Times New Roman"/>
                <w:sz w:val="28"/>
                <w:szCs w:val="28"/>
              </w:rPr>
              <w:t>а земельном участке</w:t>
            </w:r>
            <w:proofErr w:type="gramEnd"/>
            <w:r w:rsidRPr="009A7B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F578FD" w:rsidRDefault="00F578FD" w:rsidP="00F450E7">
            <w:pPr>
              <w:autoSpaceDE w:val="0"/>
              <w:autoSpaceDN w:val="0"/>
              <w:adjustRightInd w:val="0"/>
              <w:jc w:val="center"/>
              <w:outlineLvl w:val="0"/>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 в зданиях, строениях, сооружениях,</w:t>
            </w:r>
            <w:r>
              <w:rPr>
                <w:rFonts w:ascii="Times New Roman" w:eastAsia="Times New Roman" w:hAnsi="Times New Roman" w:cs="Times New Roman"/>
                <w:sz w:val="28"/>
                <w:szCs w:val="28"/>
                <w:lang w:eastAsia="ru-RU"/>
              </w:rPr>
              <w:t xml:space="preserve"> </w:t>
            </w:r>
          </w:p>
          <w:p w:rsidR="00F578FD" w:rsidRDefault="00F578FD" w:rsidP="00F450E7">
            <w:pPr>
              <w:autoSpaceDE w:val="0"/>
              <w:autoSpaceDN w:val="0"/>
              <w:adjustRightInd w:val="0"/>
              <w:jc w:val="center"/>
              <w:outlineLvl w:val="0"/>
              <w:rPr>
                <w:rFonts w:ascii="Times New Roman" w:hAnsi="Times New Roman" w:cs="Times New Roman"/>
                <w:color w:val="000000" w:themeColor="text1"/>
                <w:sz w:val="28"/>
                <w:szCs w:val="28"/>
              </w:rPr>
            </w:pPr>
            <w:r w:rsidRPr="009A7BBE">
              <w:rPr>
                <w:rFonts w:ascii="Times New Roman" w:eastAsia="Times New Roman" w:hAnsi="Times New Roman" w:cs="Times New Roman"/>
                <w:sz w:val="28"/>
                <w:szCs w:val="28"/>
                <w:lang w:eastAsia="ru-RU"/>
              </w:rPr>
              <w:t xml:space="preserve">находящихся в </w:t>
            </w:r>
            <w:r>
              <w:rPr>
                <w:rFonts w:ascii="Times New Roman" w:hAnsi="Times New Roman" w:cs="Times New Roman"/>
                <w:sz w:val="28"/>
                <w:szCs w:val="28"/>
              </w:rPr>
              <w:t xml:space="preserve">муниципальной собственности либо государственная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Pr="00451338">
              <w:rPr>
                <w:rFonts w:ascii="Times New Roman" w:hAnsi="Times New Roman" w:cs="Times New Roman"/>
                <w:color w:val="000000" w:themeColor="text1"/>
                <w:sz w:val="28"/>
                <w:szCs w:val="28"/>
              </w:rPr>
              <w:t xml:space="preserve"> расп</w:t>
            </w:r>
            <w:r>
              <w:rPr>
                <w:rFonts w:ascii="Times New Roman" w:hAnsi="Times New Roman" w:cs="Times New Roman"/>
                <w:color w:val="000000" w:themeColor="text1"/>
                <w:sz w:val="28"/>
                <w:szCs w:val="28"/>
              </w:rPr>
              <w:t>о</w:t>
            </w:r>
            <w:r w:rsidRPr="00451338">
              <w:rPr>
                <w:rFonts w:ascii="Times New Roman" w:hAnsi="Times New Roman" w:cs="Times New Roman"/>
                <w:color w:val="000000" w:themeColor="text1"/>
                <w:sz w:val="28"/>
                <w:szCs w:val="28"/>
              </w:rPr>
              <w:t>ложенных</w:t>
            </w:r>
            <w:r>
              <w:rPr>
                <w:rFonts w:ascii="Times New Roman" w:hAnsi="Times New Roman" w:cs="Times New Roman"/>
                <w:color w:val="000000" w:themeColor="text1"/>
                <w:sz w:val="28"/>
                <w:szCs w:val="28"/>
              </w:rPr>
              <w:t xml:space="preserve"> </w:t>
            </w:r>
          </w:p>
          <w:p w:rsidR="00F578FD" w:rsidRDefault="00F578FD" w:rsidP="00F450E7">
            <w:pPr>
              <w:autoSpaceDE w:val="0"/>
              <w:autoSpaceDN w:val="0"/>
              <w:adjustRightInd w:val="0"/>
              <w:jc w:val="center"/>
              <w:outlineLvl w:val="0"/>
              <w:rPr>
                <w:rFonts w:ascii="Times New Roman" w:eastAsia="Times New Roman" w:hAnsi="Times New Roman" w:cs="Times New Roman"/>
                <w:color w:val="000000" w:themeColor="text1"/>
                <w:sz w:val="28"/>
                <w:szCs w:val="28"/>
                <w:lang w:eastAsia="ru-RU"/>
              </w:rPr>
            </w:pPr>
            <w:r w:rsidRPr="00451338">
              <w:rPr>
                <w:rFonts w:ascii="Times New Roman" w:hAnsi="Times New Roman" w:cs="Times New Roman"/>
                <w:color w:val="000000" w:themeColor="text1"/>
                <w:sz w:val="28"/>
                <w:szCs w:val="28"/>
              </w:rPr>
              <w:t xml:space="preserve">на территории </w:t>
            </w:r>
            <w:proofErr w:type="gramStart"/>
            <w:r w:rsidRPr="00451338">
              <w:rPr>
                <w:rFonts w:ascii="Times New Roman" w:eastAsia="Times New Roman" w:hAnsi="Times New Roman" w:cs="Times New Roman"/>
                <w:color w:val="000000" w:themeColor="text1"/>
                <w:sz w:val="28"/>
                <w:szCs w:val="28"/>
                <w:lang w:eastAsia="ru-RU"/>
              </w:rPr>
              <w:t>муниципального</w:t>
            </w:r>
            <w:proofErr w:type="gramEnd"/>
            <w:r w:rsidRPr="00451338">
              <w:rPr>
                <w:rFonts w:ascii="Times New Roman" w:eastAsia="Times New Roman" w:hAnsi="Times New Roman" w:cs="Times New Roman"/>
                <w:color w:val="000000" w:themeColor="text1"/>
                <w:sz w:val="28"/>
                <w:szCs w:val="28"/>
                <w:lang w:eastAsia="ru-RU"/>
              </w:rPr>
              <w:t xml:space="preserve"> </w:t>
            </w:r>
          </w:p>
          <w:p w:rsidR="00F578FD" w:rsidRDefault="00F578FD" w:rsidP="00F450E7">
            <w:pPr>
              <w:autoSpaceDE w:val="0"/>
              <w:autoSpaceDN w:val="0"/>
              <w:adjustRightInd w:val="0"/>
              <w:jc w:val="center"/>
              <w:outlineLvl w:val="0"/>
              <w:rPr>
                <w:rFonts w:ascii="Times New Roman" w:hAnsi="Times New Roman" w:cs="Times New Roman"/>
                <w:sz w:val="28"/>
                <w:szCs w:val="28"/>
              </w:rPr>
            </w:pPr>
            <w:r w:rsidRPr="00451338">
              <w:rPr>
                <w:rFonts w:ascii="Times New Roman" w:eastAsia="Times New Roman" w:hAnsi="Times New Roman" w:cs="Times New Roman"/>
                <w:color w:val="000000" w:themeColor="text1"/>
                <w:sz w:val="28"/>
                <w:szCs w:val="28"/>
                <w:lang w:eastAsia="ru-RU"/>
              </w:rPr>
              <w:t>образования</w:t>
            </w:r>
            <w:r>
              <w:rPr>
                <w:rFonts w:ascii="Times New Roman" w:eastAsia="Times New Roman" w:hAnsi="Times New Roman" w:cs="Times New Roman"/>
                <w:color w:val="000000" w:themeColor="text1"/>
                <w:sz w:val="28"/>
                <w:szCs w:val="28"/>
                <w:lang w:eastAsia="ru-RU"/>
              </w:rPr>
              <w:t xml:space="preserve"> </w:t>
            </w:r>
            <w:r w:rsidRPr="00451338">
              <w:rPr>
                <w:rFonts w:ascii="Times New Roman" w:eastAsia="Times New Roman" w:hAnsi="Times New Roman" w:cs="Times New Roman"/>
                <w:color w:val="000000" w:themeColor="text1"/>
                <w:sz w:val="28"/>
                <w:szCs w:val="28"/>
                <w:lang w:eastAsia="ru-RU"/>
              </w:rPr>
              <w:t>город-курорт Геленджик</w:t>
            </w:r>
          </w:p>
          <w:p w:rsidR="00F578FD" w:rsidRDefault="00F578FD" w:rsidP="00F450E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_________________№______</w:t>
            </w:r>
          </w:p>
        </w:tc>
      </w:tr>
    </w:tbl>
    <w:p w:rsidR="00F578FD" w:rsidRPr="008F0168" w:rsidRDefault="00F578FD" w:rsidP="00F578FD">
      <w:pPr>
        <w:spacing w:after="0" w:line="240" w:lineRule="auto"/>
        <w:ind w:firstLine="5103"/>
        <w:jc w:val="center"/>
        <w:rPr>
          <w:rFonts w:ascii="Times New Roman" w:eastAsia="Times New Roman" w:hAnsi="Times New Roman" w:cs="Times New Roman"/>
          <w:sz w:val="28"/>
          <w:szCs w:val="28"/>
          <w:lang w:eastAsia="ru-RU"/>
        </w:rPr>
      </w:pPr>
    </w:p>
    <w:p w:rsidR="00F578FD" w:rsidRPr="008F0168" w:rsidRDefault="00F578FD" w:rsidP="00F578FD">
      <w:pPr>
        <w:spacing w:after="0" w:line="240" w:lineRule="auto"/>
        <w:jc w:val="center"/>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ТИПОВАЯ ФОРМА</w:t>
      </w:r>
    </w:p>
    <w:p w:rsidR="00F578FD" w:rsidRPr="008F0168" w:rsidRDefault="00F578FD" w:rsidP="00F578FD">
      <w:pPr>
        <w:spacing w:after="0" w:line="240" w:lineRule="auto"/>
        <w:jc w:val="center"/>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 xml:space="preserve">предложения по внешнему виду нестационарного </w:t>
      </w:r>
    </w:p>
    <w:p w:rsidR="00F578FD" w:rsidRPr="008F0168" w:rsidRDefault="00F578FD" w:rsidP="00F578FD">
      <w:pPr>
        <w:spacing w:after="0" w:line="240" w:lineRule="auto"/>
        <w:jc w:val="center"/>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 xml:space="preserve">торгового объекта/нестационарного </w:t>
      </w:r>
    </w:p>
    <w:p w:rsidR="00F578FD" w:rsidRPr="008F0168" w:rsidRDefault="00F578FD" w:rsidP="00F578FD">
      <w:pPr>
        <w:spacing w:after="0" w:line="240" w:lineRule="auto"/>
        <w:jc w:val="center"/>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 xml:space="preserve">объекта по оказанию услуг и прилегающей территории </w:t>
      </w:r>
    </w:p>
    <w:p w:rsidR="00F578FD" w:rsidRPr="008F0168" w:rsidRDefault="00F578FD" w:rsidP="00F578FD">
      <w:pPr>
        <w:spacing w:after="0" w:line="240" w:lineRule="auto"/>
        <w:jc w:val="center"/>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(эскиз, дизайн-проект)</w:t>
      </w:r>
    </w:p>
    <w:p w:rsidR="00F578FD" w:rsidRPr="008F0168" w:rsidRDefault="00F578FD" w:rsidP="00F578FD">
      <w:pPr>
        <w:spacing w:after="0" w:line="240" w:lineRule="auto"/>
        <w:ind w:firstLine="5103"/>
        <w:jc w:val="center"/>
        <w:rPr>
          <w:rFonts w:ascii="Times New Roman" w:eastAsia="Times New Roman" w:hAnsi="Times New Roman" w:cs="Times New Roman"/>
          <w:sz w:val="28"/>
          <w:szCs w:val="28"/>
          <w:lang w:eastAsia="ru-RU"/>
        </w:rPr>
      </w:pPr>
    </w:p>
    <w:p w:rsidR="00F578FD" w:rsidRPr="008F0168"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Характеристики нестационарного торгового объекта/нестационарного объекта по оказанию услуг: место размещения объекта __________________________, площадь</w:t>
      </w:r>
      <w:r>
        <w:rPr>
          <w:rFonts w:ascii="Times New Roman" w:eastAsia="Times New Roman" w:hAnsi="Times New Roman" w:cs="Times New Roman"/>
          <w:sz w:val="28"/>
          <w:szCs w:val="28"/>
          <w:lang w:eastAsia="ru-RU"/>
        </w:rPr>
        <w:t xml:space="preserve"> объекта ________________</w:t>
      </w:r>
      <w:r w:rsidRPr="008F0168">
        <w:rPr>
          <w:rFonts w:ascii="Times New Roman" w:eastAsia="Times New Roman" w:hAnsi="Times New Roman" w:cs="Times New Roman"/>
          <w:sz w:val="28"/>
          <w:szCs w:val="28"/>
          <w:lang w:eastAsia="ru-RU"/>
        </w:rPr>
        <w:t xml:space="preserve">, период функционирования объекта </w:t>
      </w:r>
      <w:r>
        <w:rPr>
          <w:rFonts w:ascii="Times New Roman" w:eastAsia="Times New Roman" w:hAnsi="Times New Roman" w:cs="Times New Roman"/>
          <w:sz w:val="28"/>
          <w:szCs w:val="28"/>
          <w:lang w:eastAsia="ru-RU"/>
        </w:rPr>
        <w:t>__________</w:t>
      </w:r>
      <w:r w:rsidRPr="008F0168">
        <w:rPr>
          <w:rFonts w:ascii="Times New Roman" w:eastAsia="Times New Roman" w:hAnsi="Times New Roman" w:cs="Times New Roman"/>
          <w:sz w:val="28"/>
          <w:szCs w:val="28"/>
          <w:lang w:eastAsia="ru-RU"/>
        </w:rPr>
        <w:t>____________, специализация объекта __________</w:t>
      </w:r>
      <w:r>
        <w:rPr>
          <w:rFonts w:ascii="Times New Roman" w:eastAsia="Times New Roman" w:hAnsi="Times New Roman" w:cs="Times New Roman"/>
          <w:sz w:val="28"/>
          <w:szCs w:val="28"/>
          <w:lang w:eastAsia="ru-RU"/>
        </w:rPr>
        <w:t>_____</w:t>
      </w:r>
      <w:r w:rsidRPr="008F0168">
        <w:rPr>
          <w:rFonts w:ascii="Times New Roman" w:eastAsia="Times New Roman" w:hAnsi="Times New Roman" w:cs="Times New Roman"/>
          <w:sz w:val="28"/>
          <w:szCs w:val="28"/>
          <w:lang w:eastAsia="ru-RU"/>
        </w:rPr>
        <w:t xml:space="preserve">, тип объекта </w:t>
      </w:r>
      <w:r>
        <w:rPr>
          <w:rFonts w:ascii="Times New Roman" w:eastAsia="Times New Roman" w:hAnsi="Times New Roman" w:cs="Times New Roman"/>
          <w:sz w:val="28"/>
          <w:szCs w:val="28"/>
          <w:lang w:eastAsia="ru-RU"/>
        </w:rPr>
        <w:t>________</w:t>
      </w:r>
      <w:r w:rsidRPr="008F0168">
        <w:rPr>
          <w:rFonts w:ascii="Times New Roman" w:eastAsia="Times New Roman" w:hAnsi="Times New Roman" w:cs="Times New Roman"/>
          <w:sz w:val="28"/>
          <w:szCs w:val="28"/>
          <w:lang w:eastAsia="ru-RU"/>
        </w:rPr>
        <w:t>________________________.</w:t>
      </w:r>
    </w:p>
    <w:p w:rsidR="00F578FD" w:rsidRDefault="00F578FD" w:rsidP="00F578FD">
      <w:pPr>
        <w:spacing w:after="0" w:line="240" w:lineRule="auto"/>
        <w:jc w:val="center"/>
        <w:rPr>
          <w:rFonts w:ascii="Times New Roman" w:eastAsia="Times New Roman" w:hAnsi="Times New Roman" w:cs="Times New Roman"/>
          <w:sz w:val="28"/>
          <w:szCs w:val="28"/>
          <w:lang w:eastAsia="ru-RU"/>
        </w:rPr>
      </w:pPr>
    </w:p>
    <w:p w:rsidR="00F578FD" w:rsidRPr="008F0168" w:rsidRDefault="00F578FD" w:rsidP="00F578FD">
      <w:pPr>
        <w:spacing w:after="0" w:line="240" w:lineRule="auto"/>
        <w:jc w:val="center"/>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Графическая часть (эскиз, дизайн-проект)</w:t>
      </w:r>
    </w:p>
    <w:p w:rsidR="00F578FD" w:rsidRPr="008F0168" w:rsidRDefault="00F578FD" w:rsidP="00F578FD">
      <w:pPr>
        <w:spacing w:after="0" w:line="240" w:lineRule="auto"/>
        <w:ind w:firstLine="709"/>
        <w:jc w:val="both"/>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_______________________________________________________________ (</w:t>
      </w:r>
      <w:r w:rsidRPr="008F0168">
        <w:rPr>
          <w:rFonts w:ascii="Times New Roman" w:eastAsia="Times New Roman" w:hAnsi="Times New Roman" w:cs="Times New Roman"/>
          <w:sz w:val="24"/>
          <w:szCs w:val="28"/>
          <w:lang w:eastAsia="ru-RU"/>
        </w:rPr>
        <w:t>отметка о согласовании данного предложения с управлением архитектуры и градостроительства администрации муниципального образования город-курорт Геленджик)</w:t>
      </w:r>
    </w:p>
    <w:p w:rsidR="00F578FD" w:rsidRPr="008F0168" w:rsidRDefault="00F578FD" w:rsidP="00F578FD">
      <w:pPr>
        <w:spacing w:after="0" w:line="240" w:lineRule="auto"/>
        <w:ind w:firstLine="5103"/>
        <w:jc w:val="center"/>
        <w:rPr>
          <w:rFonts w:ascii="Times New Roman" w:eastAsia="Times New Roman" w:hAnsi="Times New Roman" w:cs="Times New Roman"/>
          <w:sz w:val="28"/>
          <w:szCs w:val="28"/>
          <w:lang w:eastAsia="ru-RU"/>
        </w:rPr>
      </w:pPr>
    </w:p>
    <w:p w:rsidR="00F578FD" w:rsidRDefault="00F578FD" w:rsidP="00F578FD">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 xml:space="preserve">Реквизиты и подписи сторон </w:t>
      </w:r>
    </w:p>
    <w:p w:rsidR="00F578FD" w:rsidRDefault="00F578FD" w:rsidP="00F578FD">
      <w:pPr>
        <w:autoSpaceDE w:val="0"/>
        <w:autoSpaceDN w:val="0"/>
        <w:adjustRightInd w:val="0"/>
        <w:spacing w:after="0" w:line="240" w:lineRule="auto"/>
        <w:jc w:val="center"/>
        <w:outlineLvl w:val="0"/>
        <w:rPr>
          <w:rFonts w:ascii="Times New Roman" w:hAnsi="Times New Roman" w:cs="Times New Roman"/>
          <w:sz w:val="28"/>
          <w:szCs w:val="28"/>
        </w:rPr>
      </w:pPr>
      <w:r w:rsidRPr="008F0168">
        <w:rPr>
          <w:rFonts w:ascii="Times New Roman" w:eastAsia="Times New Roman" w:hAnsi="Times New Roman" w:cs="Times New Roman"/>
          <w:sz w:val="28"/>
          <w:szCs w:val="28"/>
          <w:lang w:eastAsia="ru-RU"/>
        </w:rPr>
        <w:t xml:space="preserve">по договору о </w:t>
      </w:r>
      <w:r>
        <w:rPr>
          <w:rFonts w:ascii="Times New Roman" w:hAnsi="Times New Roman" w:cs="Times New Roman"/>
          <w:sz w:val="28"/>
          <w:szCs w:val="28"/>
        </w:rPr>
        <w:t xml:space="preserve">предоставлении права на размещение нестационарного </w:t>
      </w:r>
    </w:p>
    <w:p w:rsidR="00F578FD" w:rsidRDefault="00F578FD" w:rsidP="00F578FD">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Pr>
          <w:rFonts w:ascii="Times New Roman" w:hAnsi="Times New Roman" w:cs="Times New Roman"/>
          <w:sz w:val="28"/>
          <w:szCs w:val="28"/>
        </w:rPr>
        <w:t xml:space="preserve">объекта по оказанию услуг </w:t>
      </w:r>
      <w:r w:rsidRPr="00451338">
        <w:rPr>
          <w:rFonts w:ascii="Times New Roman" w:hAnsi="Times New Roman" w:cs="Times New Roman"/>
          <w:color w:val="000000" w:themeColor="text1"/>
          <w:sz w:val="28"/>
          <w:szCs w:val="28"/>
        </w:rPr>
        <w:t>(выносных</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столов)</w:t>
      </w:r>
      <w:r>
        <w:rPr>
          <w:rFonts w:ascii="Times New Roman" w:hAnsi="Times New Roman" w:cs="Times New Roman"/>
          <w:color w:val="000000" w:themeColor="text1"/>
          <w:sz w:val="28"/>
          <w:szCs w:val="28"/>
        </w:rPr>
        <w:t xml:space="preserve"> </w:t>
      </w:r>
      <w:proofErr w:type="gramStart"/>
      <w:r w:rsidRPr="00451338">
        <w:rPr>
          <w:rFonts w:ascii="Times New Roman" w:hAnsi="Times New Roman" w:cs="Times New Roman"/>
          <w:color w:val="000000" w:themeColor="text1"/>
          <w:sz w:val="28"/>
          <w:szCs w:val="28"/>
        </w:rPr>
        <w:t>при</w:t>
      </w:r>
      <w:proofErr w:type="gramEnd"/>
      <w:r w:rsidRPr="00451338">
        <w:rPr>
          <w:rFonts w:ascii="Times New Roman" w:hAnsi="Times New Roman" w:cs="Times New Roman"/>
          <w:color w:val="000000" w:themeColor="text1"/>
          <w:sz w:val="28"/>
          <w:szCs w:val="28"/>
        </w:rPr>
        <w:t xml:space="preserve"> стационарных </w:t>
      </w:r>
    </w:p>
    <w:p w:rsidR="00F578FD" w:rsidRDefault="00F578FD" w:rsidP="00F578FD">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gramStart"/>
      <w:r w:rsidRPr="00451338">
        <w:rPr>
          <w:rFonts w:ascii="Times New Roman" w:hAnsi="Times New Roman" w:cs="Times New Roman"/>
          <w:color w:val="000000" w:themeColor="text1"/>
          <w:sz w:val="28"/>
          <w:szCs w:val="28"/>
        </w:rPr>
        <w:t>предприятиях</w:t>
      </w:r>
      <w:proofErr w:type="gramEnd"/>
      <w:r w:rsidRPr="00451338">
        <w:rPr>
          <w:rFonts w:ascii="Times New Roman" w:hAnsi="Times New Roman" w:cs="Times New Roman"/>
          <w:color w:val="000000" w:themeColor="text1"/>
          <w:sz w:val="28"/>
          <w:szCs w:val="28"/>
        </w:rPr>
        <w:t xml:space="preserve"> общественного</w:t>
      </w:r>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 xml:space="preserve">питания </w:t>
      </w:r>
      <w:r>
        <w:rPr>
          <w:rFonts w:ascii="Times New Roman" w:hAnsi="Times New Roman" w:cs="Times New Roman"/>
          <w:color w:val="000000" w:themeColor="text1"/>
          <w:sz w:val="28"/>
          <w:szCs w:val="28"/>
        </w:rPr>
        <w:t xml:space="preserve"> н</w:t>
      </w:r>
      <w:r>
        <w:rPr>
          <w:rFonts w:ascii="Times New Roman" w:hAnsi="Times New Roman" w:cs="Times New Roman"/>
          <w:sz w:val="28"/>
          <w:szCs w:val="28"/>
        </w:rPr>
        <w:t>а земельном участке</w:t>
      </w:r>
      <w:r w:rsidRPr="009A7BBE">
        <w:rPr>
          <w:rFonts w:ascii="Times New Roman" w:eastAsia="Times New Roman" w:hAnsi="Times New Roman" w:cs="Times New Roman"/>
          <w:sz w:val="28"/>
          <w:szCs w:val="28"/>
          <w:lang w:eastAsia="ru-RU"/>
        </w:rPr>
        <w:t xml:space="preserve">, в зданиях, </w:t>
      </w:r>
    </w:p>
    <w:p w:rsidR="00F578FD" w:rsidRDefault="00F578FD" w:rsidP="00F578FD">
      <w:pPr>
        <w:autoSpaceDE w:val="0"/>
        <w:autoSpaceDN w:val="0"/>
        <w:adjustRightInd w:val="0"/>
        <w:spacing w:after="0" w:line="240" w:lineRule="auto"/>
        <w:jc w:val="center"/>
        <w:outlineLvl w:val="0"/>
        <w:rPr>
          <w:rFonts w:ascii="Times New Roman" w:hAnsi="Times New Roman" w:cs="Times New Roman"/>
          <w:sz w:val="28"/>
          <w:szCs w:val="28"/>
        </w:rPr>
      </w:pPr>
      <w:proofErr w:type="gramStart"/>
      <w:r w:rsidRPr="009A7BBE">
        <w:rPr>
          <w:rFonts w:ascii="Times New Roman" w:eastAsia="Times New Roman" w:hAnsi="Times New Roman" w:cs="Times New Roman"/>
          <w:sz w:val="28"/>
          <w:szCs w:val="28"/>
          <w:lang w:eastAsia="ru-RU"/>
        </w:rPr>
        <w:t>строениях</w:t>
      </w:r>
      <w:proofErr w:type="gramEnd"/>
      <w:r w:rsidRPr="009A7BBE">
        <w:rPr>
          <w:rFonts w:ascii="Times New Roman" w:eastAsia="Times New Roman" w:hAnsi="Times New Roman" w:cs="Times New Roman"/>
          <w:sz w:val="28"/>
          <w:szCs w:val="28"/>
          <w:lang w:eastAsia="ru-RU"/>
        </w:rPr>
        <w:t>, сооружениях,</w:t>
      </w:r>
      <w:r>
        <w:rPr>
          <w:rFonts w:ascii="Times New Roman" w:eastAsia="Times New Roman" w:hAnsi="Times New Roman" w:cs="Times New Roman"/>
          <w:sz w:val="28"/>
          <w:szCs w:val="28"/>
          <w:lang w:eastAsia="ru-RU"/>
        </w:rPr>
        <w:t xml:space="preserve"> </w:t>
      </w:r>
      <w:r w:rsidRPr="009A7BBE">
        <w:rPr>
          <w:rFonts w:ascii="Times New Roman" w:eastAsia="Times New Roman" w:hAnsi="Times New Roman" w:cs="Times New Roman"/>
          <w:sz w:val="28"/>
          <w:szCs w:val="28"/>
          <w:lang w:eastAsia="ru-RU"/>
        </w:rPr>
        <w:t xml:space="preserve">находящихся в </w:t>
      </w:r>
      <w:r>
        <w:rPr>
          <w:rFonts w:ascii="Times New Roman" w:hAnsi="Times New Roman" w:cs="Times New Roman"/>
          <w:sz w:val="28"/>
          <w:szCs w:val="28"/>
        </w:rPr>
        <w:t xml:space="preserve">муниципальной собственности </w:t>
      </w:r>
    </w:p>
    <w:p w:rsidR="00F578FD" w:rsidRDefault="00F578FD" w:rsidP="00F578FD">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Pr>
          <w:rFonts w:ascii="Times New Roman" w:hAnsi="Times New Roman" w:cs="Times New Roman"/>
          <w:sz w:val="28"/>
          <w:szCs w:val="28"/>
        </w:rPr>
        <w:t xml:space="preserve">либо государственная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который не разграничена,</w:t>
      </w:r>
      <w:r w:rsidRPr="00451338">
        <w:rPr>
          <w:rFonts w:ascii="Times New Roman" w:hAnsi="Times New Roman" w:cs="Times New Roman"/>
          <w:color w:val="000000" w:themeColor="text1"/>
          <w:sz w:val="28"/>
          <w:szCs w:val="28"/>
        </w:rPr>
        <w:t xml:space="preserve"> </w:t>
      </w:r>
    </w:p>
    <w:p w:rsidR="00F578FD" w:rsidRDefault="00F578FD" w:rsidP="00F578FD">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8"/>
          <w:szCs w:val="28"/>
          <w:lang w:eastAsia="ru-RU"/>
        </w:rPr>
      </w:pPr>
      <w:proofErr w:type="gramStart"/>
      <w:r w:rsidRPr="00451338">
        <w:rPr>
          <w:rFonts w:ascii="Times New Roman" w:hAnsi="Times New Roman" w:cs="Times New Roman"/>
          <w:color w:val="000000" w:themeColor="text1"/>
          <w:sz w:val="28"/>
          <w:szCs w:val="28"/>
        </w:rPr>
        <w:t>распложенных</w:t>
      </w:r>
      <w:proofErr w:type="gramEnd"/>
      <w:r>
        <w:rPr>
          <w:rFonts w:ascii="Times New Roman" w:hAnsi="Times New Roman" w:cs="Times New Roman"/>
          <w:color w:val="000000" w:themeColor="text1"/>
          <w:sz w:val="28"/>
          <w:szCs w:val="28"/>
        </w:rPr>
        <w:t xml:space="preserve"> </w:t>
      </w:r>
      <w:r w:rsidRPr="00451338">
        <w:rPr>
          <w:rFonts w:ascii="Times New Roman" w:hAnsi="Times New Roman" w:cs="Times New Roman"/>
          <w:color w:val="000000" w:themeColor="text1"/>
          <w:sz w:val="28"/>
          <w:szCs w:val="28"/>
        </w:rPr>
        <w:t xml:space="preserve">на территории </w:t>
      </w:r>
      <w:r w:rsidRPr="00451338">
        <w:rPr>
          <w:rFonts w:ascii="Times New Roman" w:eastAsia="Times New Roman" w:hAnsi="Times New Roman" w:cs="Times New Roman"/>
          <w:color w:val="000000" w:themeColor="text1"/>
          <w:sz w:val="28"/>
          <w:szCs w:val="28"/>
          <w:lang w:eastAsia="ru-RU"/>
        </w:rPr>
        <w:t>муниципального образования</w:t>
      </w:r>
      <w:r>
        <w:rPr>
          <w:rFonts w:ascii="Times New Roman" w:eastAsia="Times New Roman" w:hAnsi="Times New Roman" w:cs="Times New Roman"/>
          <w:color w:val="000000" w:themeColor="text1"/>
          <w:sz w:val="28"/>
          <w:szCs w:val="28"/>
          <w:lang w:eastAsia="ru-RU"/>
        </w:rPr>
        <w:t xml:space="preserve"> </w:t>
      </w:r>
    </w:p>
    <w:p w:rsidR="00F578FD" w:rsidRDefault="00F578FD" w:rsidP="00F578FD">
      <w:pPr>
        <w:autoSpaceDE w:val="0"/>
        <w:autoSpaceDN w:val="0"/>
        <w:adjustRightInd w:val="0"/>
        <w:spacing w:after="0" w:line="240" w:lineRule="auto"/>
        <w:jc w:val="center"/>
        <w:outlineLvl w:val="0"/>
        <w:rPr>
          <w:rFonts w:ascii="Times New Roman" w:hAnsi="Times New Roman" w:cs="Times New Roman"/>
          <w:sz w:val="28"/>
          <w:szCs w:val="28"/>
        </w:rPr>
      </w:pPr>
      <w:r w:rsidRPr="00451338">
        <w:rPr>
          <w:rFonts w:ascii="Times New Roman" w:eastAsia="Times New Roman" w:hAnsi="Times New Roman" w:cs="Times New Roman"/>
          <w:color w:val="000000" w:themeColor="text1"/>
          <w:sz w:val="28"/>
          <w:szCs w:val="28"/>
          <w:lang w:eastAsia="ru-RU"/>
        </w:rPr>
        <w:t>город-курорт Геленджик</w:t>
      </w:r>
    </w:p>
    <w:p w:rsidR="00F578FD" w:rsidRPr="008F0168" w:rsidRDefault="00F578FD" w:rsidP="00F578FD">
      <w:pPr>
        <w:spacing w:after="0" w:line="240" w:lineRule="auto"/>
        <w:ind w:firstLine="709"/>
        <w:jc w:val="both"/>
        <w:rPr>
          <w:rFonts w:ascii="Times New Roman" w:eastAsia="Times New Roman" w:hAnsi="Times New Roman" w:cs="Times New Roman"/>
          <w:sz w:val="28"/>
          <w:szCs w:val="28"/>
          <w:lang w:eastAsia="ru-RU"/>
        </w:rPr>
      </w:pPr>
    </w:p>
    <w:p w:rsidR="00F578FD" w:rsidRPr="008F0168" w:rsidRDefault="00F578FD" w:rsidP="00F578FD">
      <w:pPr>
        <w:spacing w:after="0" w:line="240" w:lineRule="auto"/>
        <w:jc w:val="both"/>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color w:val="000000"/>
          <w:sz w:val="28"/>
          <w:szCs w:val="28"/>
          <w:lang w:eastAsia="ru-RU"/>
        </w:rPr>
        <w:t>Правополучатель</w:t>
      </w:r>
      <w:proofErr w:type="spellEnd"/>
      <w:r w:rsidRPr="008F0168">
        <w:rPr>
          <w:rFonts w:ascii="Times New Roman" w:eastAsia="Times New Roman" w:hAnsi="Times New Roman" w:cs="Times New Roman"/>
          <w:sz w:val="28"/>
          <w:szCs w:val="28"/>
          <w:lang w:eastAsia="ru-RU"/>
        </w:rPr>
        <w:t>:</w:t>
      </w:r>
    </w:p>
    <w:p w:rsidR="00F578FD" w:rsidRPr="008F0168" w:rsidRDefault="00F578FD" w:rsidP="00F578FD">
      <w:pPr>
        <w:spacing w:after="0" w:line="240" w:lineRule="auto"/>
        <w:jc w:val="both"/>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______________________                                           ________________________</w:t>
      </w:r>
    </w:p>
    <w:tbl>
      <w:tblPr>
        <w:tblStyle w:val="aa"/>
        <w:tblW w:w="7938" w:type="dxa"/>
        <w:tblInd w:w="1951" w:type="dxa"/>
        <w:tblLook w:val="04A0" w:firstRow="1" w:lastRow="0" w:firstColumn="1" w:lastColumn="0" w:noHBand="0" w:noVBand="1"/>
      </w:tblPr>
      <w:tblGrid>
        <w:gridCol w:w="2552"/>
        <w:gridCol w:w="5386"/>
      </w:tblGrid>
      <w:tr w:rsidR="00F578FD" w:rsidTr="00F450E7">
        <w:tc>
          <w:tcPr>
            <w:tcW w:w="2552" w:type="dxa"/>
            <w:tcBorders>
              <w:top w:val="nil"/>
              <w:left w:val="nil"/>
              <w:bottom w:val="nil"/>
              <w:right w:val="nil"/>
            </w:tcBorders>
          </w:tcPr>
          <w:p w:rsidR="00F578FD" w:rsidRDefault="00F578FD" w:rsidP="00F450E7">
            <w:pPr>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 xml:space="preserve">М.П.         </w:t>
            </w:r>
          </w:p>
          <w:p w:rsidR="00F578FD" w:rsidRDefault="00F578FD" w:rsidP="00F450E7">
            <w:pPr>
              <w:jc w:val="center"/>
              <w:rPr>
                <w:rFonts w:ascii="Times New Roman" w:eastAsia="Times New Roman" w:hAnsi="Times New Roman" w:cs="Times New Roman"/>
                <w:sz w:val="28"/>
                <w:szCs w:val="28"/>
                <w:lang w:eastAsia="ru-RU"/>
              </w:rPr>
            </w:pPr>
          </w:p>
          <w:p w:rsidR="00F578FD" w:rsidRDefault="00F578FD" w:rsidP="00F450E7">
            <w:pPr>
              <w:jc w:val="center"/>
              <w:rPr>
                <w:rFonts w:ascii="Times New Roman" w:eastAsia="Times New Roman" w:hAnsi="Times New Roman" w:cs="Times New Roman"/>
                <w:sz w:val="28"/>
                <w:szCs w:val="28"/>
                <w:lang w:eastAsia="ru-RU"/>
              </w:rPr>
            </w:pPr>
          </w:p>
          <w:p w:rsidR="00F578FD" w:rsidRDefault="00F578FD" w:rsidP="00F450E7">
            <w:pPr>
              <w:jc w:val="center"/>
              <w:rPr>
                <w:rFonts w:ascii="Times New Roman" w:eastAsia="Times New Roman" w:hAnsi="Times New Roman" w:cs="Times New Roman"/>
                <w:sz w:val="28"/>
                <w:szCs w:val="28"/>
                <w:lang w:eastAsia="ru-RU"/>
              </w:rPr>
            </w:pPr>
          </w:p>
        </w:tc>
        <w:tc>
          <w:tcPr>
            <w:tcW w:w="5386" w:type="dxa"/>
            <w:tcBorders>
              <w:top w:val="nil"/>
              <w:left w:val="nil"/>
              <w:bottom w:val="nil"/>
              <w:right w:val="nil"/>
            </w:tcBorders>
          </w:tcPr>
          <w:p w:rsidR="00F578FD" w:rsidRDefault="00F578FD" w:rsidP="00F450E7">
            <w:pPr>
              <w:jc w:val="center"/>
              <w:rPr>
                <w:rFonts w:ascii="Times New Roman" w:eastAsia="Times New Roman" w:hAnsi="Times New Roman" w:cs="Times New Roman"/>
                <w:sz w:val="28"/>
                <w:szCs w:val="28"/>
                <w:lang w:eastAsia="ru-RU"/>
              </w:rPr>
            </w:pPr>
          </w:p>
          <w:p w:rsidR="00F578FD" w:rsidRDefault="00F578FD" w:rsidP="00F450E7">
            <w:pPr>
              <w:jc w:val="center"/>
              <w:rPr>
                <w:rFonts w:ascii="Times New Roman" w:eastAsia="Times New Roman" w:hAnsi="Times New Roman" w:cs="Times New Roman"/>
                <w:sz w:val="28"/>
                <w:szCs w:val="28"/>
                <w:lang w:eastAsia="ru-RU"/>
              </w:rPr>
            </w:pPr>
          </w:p>
          <w:p w:rsidR="00F578FD" w:rsidRDefault="00F578FD" w:rsidP="00F450E7">
            <w:pPr>
              <w:jc w:val="center"/>
              <w:rPr>
                <w:rFonts w:ascii="Times New Roman" w:eastAsia="Times New Roman" w:hAnsi="Times New Roman" w:cs="Times New Roman"/>
                <w:sz w:val="28"/>
                <w:szCs w:val="28"/>
                <w:lang w:eastAsia="ru-RU"/>
              </w:rPr>
            </w:pPr>
          </w:p>
          <w:p w:rsidR="00F578FD" w:rsidRPr="008F0168" w:rsidRDefault="00F578FD" w:rsidP="00F450E7">
            <w:pPr>
              <w:jc w:val="center"/>
              <w:rPr>
                <w:rFonts w:ascii="Times New Roman" w:eastAsia="Times New Roman" w:hAnsi="Times New Roman" w:cs="Times New Roman"/>
                <w:sz w:val="28"/>
                <w:szCs w:val="28"/>
                <w:lang w:eastAsia="ru-RU"/>
              </w:rPr>
            </w:pPr>
            <w:r w:rsidRPr="008F0168">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№2</w:t>
            </w:r>
          </w:p>
          <w:p w:rsidR="00F578FD" w:rsidRDefault="00F578FD" w:rsidP="00F450E7">
            <w:pPr>
              <w:autoSpaceDE w:val="0"/>
              <w:autoSpaceDN w:val="0"/>
              <w:adjustRightInd w:val="0"/>
              <w:jc w:val="center"/>
              <w:outlineLvl w:val="0"/>
              <w:rPr>
                <w:rFonts w:ascii="Times New Roman" w:eastAsia="Times New Roman" w:hAnsi="Times New Roman" w:cs="Times New Roman"/>
                <w:sz w:val="28"/>
                <w:szCs w:val="28"/>
                <w:lang w:eastAsia="ru-RU"/>
              </w:rPr>
            </w:pPr>
            <w:proofErr w:type="gramStart"/>
            <w:r w:rsidRPr="008F0168">
              <w:rPr>
                <w:rFonts w:ascii="Times New Roman" w:eastAsia="Times New Roman" w:hAnsi="Times New Roman" w:cs="Times New Roman"/>
                <w:sz w:val="28"/>
                <w:szCs w:val="28"/>
                <w:lang w:eastAsia="ru-RU"/>
              </w:rPr>
              <w:t xml:space="preserve">к Договору </w:t>
            </w:r>
            <w:r w:rsidRPr="009A7BBE">
              <w:rPr>
                <w:rFonts w:ascii="Times New Roman" w:eastAsia="Times New Roman" w:hAnsi="Times New Roman" w:cs="Times New Roman"/>
                <w:sz w:val="28"/>
                <w:szCs w:val="28"/>
                <w:lang w:eastAsia="ru-RU"/>
              </w:rPr>
              <w:t xml:space="preserve">о </w:t>
            </w:r>
            <w:r>
              <w:rPr>
                <w:rFonts w:ascii="Times New Roman" w:hAnsi="Times New Roman" w:cs="Times New Roman"/>
                <w:sz w:val="28"/>
                <w:szCs w:val="28"/>
              </w:rPr>
              <w:t xml:space="preserve">предоставлении права на размещение нестационарного торгового объекта/нестационарного объекта по оказанию услуг </w:t>
            </w:r>
            <w:r>
              <w:rPr>
                <w:rFonts w:ascii="Times New Roman" w:hAnsi="Times New Roman" w:cs="Times New Roman"/>
                <w:color w:val="000000" w:themeColor="text1"/>
                <w:sz w:val="28"/>
                <w:szCs w:val="28"/>
              </w:rPr>
              <w:t>н</w:t>
            </w:r>
            <w:r>
              <w:rPr>
                <w:rFonts w:ascii="Times New Roman" w:hAnsi="Times New Roman" w:cs="Times New Roman"/>
                <w:sz w:val="28"/>
                <w:szCs w:val="28"/>
              </w:rPr>
              <w:t>а земельном участке</w:t>
            </w:r>
            <w:proofErr w:type="gramEnd"/>
            <w:r w:rsidRPr="009A7B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F578FD" w:rsidRDefault="00F578FD" w:rsidP="00F450E7">
            <w:pPr>
              <w:autoSpaceDE w:val="0"/>
              <w:autoSpaceDN w:val="0"/>
              <w:adjustRightInd w:val="0"/>
              <w:jc w:val="center"/>
              <w:outlineLvl w:val="0"/>
              <w:rPr>
                <w:rFonts w:ascii="Times New Roman" w:eastAsia="Times New Roman" w:hAnsi="Times New Roman" w:cs="Times New Roman"/>
                <w:sz w:val="28"/>
                <w:szCs w:val="28"/>
                <w:lang w:eastAsia="ru-RU"/>
              </w:rPr>
            </w:pPr>
            <w:r w:rsidRPr="009A7BBE">
              <w:rPr>
                <w:rFonts w:ascii="Times New Roman" w:eastAsia="Times New Roman" w:hAnsi="Times New Roman" w:cs="Times New Roman"/>
                <w:sz w:val="28"/>
                <w:szCs w:val="28"/>
                <w:lang w:eastAsia="ru-RU"/>
              </w:rPr>
              <w:t xml:space="preserve"> в зданиях, строениях, сооружениях,</w:t>
            </w:r>
            <w:r>
              <w:rPr>
                <w:rFonts w:ascii="Times New Roman" w:eastAsia="Times New Roman" w:hAnsi="Times New Roman" w:cs="Times New Roman"/>
                <w:sz w:val="28"/>
                <w:szCs w:val="28"/>
                <w:lang w:eastAsia="ru-RU"/>
              </w:rPr>
              <w:t xml:space="preserve"> </w:t>
            </w:r>
          </w:p>
          <w:p w:rsidR="00F578FD" w:rsidRDefault="00F578FD" w:rsidP="00F450E7">
            <w:pPr>
              <w:autoSpaceDE w:val="0"/>
              <w:autoSpaceDN w:val="0"/>
              <w:adjustRightInd w:val="0"/>
              <w:jc w:val="center"/>
              <w:outlineLvl w:val="0"/>
              <w:rPr>
                <w:rFonts w:ascii="Times New Roman" w:hAnsi="Times New Roman" w:cs="Times New Roman"/>
                <w:color w:val="000000" w:themeColor="text1"/>
                <w:sz w:val="28"/>
                <w:szCs w:val="28"/>
              </w:rPr>
            </w:pPr>
            <w:r w:rsidRPr="009A7BBE">
              <w:rPr>
                <w:rFonts w:ascii="Times New Roman" w:eastAsia="Times New Roman" w:hAnsi="Times New Roman" w:cs="Times New Roman"/>
                <w:sz w:val="28"/>
                <w:szCs w:val="28"/>
                <w:lang w:eastAsia="ru-RU"/>
              </w:rPr>
              <w:t xml:space="preserve">находящихся в </w:t>
            </w:r>
            <w:r>
              <w:rPr>
                <w:rFonts w:ascii="Times New Roman" w:hAnsi="Times New Roman" w:cs="Times New Roman"/>
                <w:sz w:val="28"/>
                <w:szCs w:val="28"/>
              </w:rPr>
              <w:t xml:space="preserve">муниципальной собственности либо государственная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которые не разграничена,</w:t>
            </w:r>
            <w:r w:rsidRPr="00451338">
              <w:rPr>
                <w:rFonts w:ascii="Times New Roman" w:hAnsi="Times New Roman" w:cs="Times New Roman"/>
                <w:color w:val="000000" w:themeColor="text1"/>
                <w:sz w:val="28"/>
                <w:szCs w:val="28"/>
              </w:rPr>
              <w:t xml:space="preserve"> расп</w:t>
            </w:r>
            <w:r>
              <w:rPr>
                <w:rFonts w:ascii="Times New Roman" w:hAnsi="Times New Roman" w:cs="Times New Roman"/>
                <w:color w:val="000000" w:themeColor="text1"/>
                <w:sz w:val="28"/>
                <w:szCs w:val="28"/>
              </w:rPr>
              <w:t>о</w:t>
            </w:r>
            <w:r w:rsidRPr="00451338">
              <w:rPr>
                <w:rFonts w:ascii="Times New Roman" w:hAnsi="Times New Roman" w:cs="Times New Roman"/>
                <w:color w:val="000000" w:themeColor="text1"/>
                <w:sz w:val="28"/>
                <w:szCs w:val="28"/>
              </w:rPr>
              <w:t>ложенных</w:t>
            </w:r>
            <w:r>
              <w:rPr>
                <w:rFonts w:ascii="Times New Roman" w:hAnsi="Times New Roman" w:cs="Times New Roman"/>
                <w:color w:val="000000" w:themeColor="text1"/>
                <w:sz w:val="28"/>
                <w:szCs w:val="28"/>
              </w:rPr>
              <w:t xml:space="preserve"> </w:t>
            </w:r>
          </w:p>
          <w:p w:rsidR="00F578FD" w:rsidRDefault="00F578FD" w:rsidP="00F450E7">
            <w:pPr>
              <w:autoSpaceDE w:val="0"/>
              <w:autoSpaceDN w:val="0"/>
              <w:adjustRightInd w:val="0"/>
              <w:jc w:val="center"/>
              <w:outlineLvl w:val="0"/>
              <w:rPr>
                <w:rFonts w:ascii="Times New Roman" w:eastAsia="Times New Roman" w:hAnsi="Times New Roman" w:cs="Times New Roman"/>
                <w:color w:val="000000" w:themeColor="text1"/>
                <w:sz w:val="28"/>
                <w:szCs w:val="28"/>
                <w:lang w:eastAsia="ru-RU"/>
              </w:rPr>
            </w:pPr>
            <w:r w:rsidRPr="00451338">
              <w:rPr>
                <w:rFonts w:ascii="Times New Roman" w:hAnsi="Times New Roman" w:cs="Times New Roman"/>
                <w:color w:val="000000" w:themeColor="text1"/>
                <w:sz w:val="28"/>
                <w:szCs w:val="28"/>
              </w:rPr>
              <w:t xml:space="preserve">на территории </w:t>
            </w:r>
            <w:proofErr w:type="gramStart"/>
            <w:r w:rsidRPr="00451338">
              <w:rPr>
                <w:rFonts w:ascii="Times New Roman" w:eastAsia="Times New Roman" w:hAnsi="Times New Roman" w:cs="Times New Roman"/>
                <w:color w:val="000000" w:themeColor="text1"/>
                <w:sz w:val="28"/>
                <w:szCs w:val="28"/>
                <w:lang w:eastAsia="ru-RU"/>
              </w:rPr>
              <w:t>муниципального</w:t>
            </w:r>
            <w:proofErr w:type="gramEnd"/>
            <w:r w:rsidRPr="00451338">
              <w:rPr>
                <w:rFonts w:ascii="Times New Roman" w:eastAsia="Times New Roman" w:hAnsi="Times New Roman" w:cs="Times New Roman"/>
                <w:color w:val="000000" w:themeColor="text1"/>
                <w:sz w:val="28"/>
                <w:szCs w:val="28"/>
                <w:lang w:eastAsia="ru-RU"/>
              </w:rPr>
              <w:t xml:space="preserve"> </w:t>
            </w:r>
          </w:p>
          <w:p w:rsidR="00F578FD" w:rsidRDefault="00F578FD" w:rsidP="00F450E7">
            <w:pPr>
              <w:autoSpaceDE w:val="0"/>
              <w:autoSpaceDN w:val="0"/>
              <w:adjustRightInd w:val="0"/>
              <w:jc w:val="center"/>
              <w:outlineLvl w:val="0"/>
              <w:rPr>
                <w:rFonts w:ascii="Times New Roman" w:hAnsi="Times New Roman" w:cs="Times New Roman"/>
                <w:sz w:val="28"/>
                <w:szCs w:val="28"/>
              </w:rPr>
            </w:pPr>
            <w:r w:rsidRPr="00451338">
              <w:rPr>
                <w:rFonts w:ascii="Times New Roman" w:eastAsia="Times New Roman" w:hAnsi="Times New Roman" w:cs="Times New Roman"/>
                <w:color w:val="000000" w:themeColor="text1"/>
                <w:sz w:val="28"/>
                <w:szCs w:val="28"/>
                <w:lang w:eastAsia="ru-RU"/>
              </w:rPr>
              <w:t>образования</w:t>
            </w:r>
            <w:r>
              <w:rPr>
                <w:rFonts w:ascii="Times New Roman" w:eastAsia="Times New Roman" w:hAnsi="Times New Roman" w:cs="Times New Roman"/>
                <w:color w:val="000000" w:themeColor="text1"/>
                <w:sz w:val="28"/>
                <w:szCs w:val="28"/>
                <w:lang w:eastAsia="ru-RU"/>
              </w:rPr>
              <w:t xml:space="preserve"> </w:t>
            </w:r>
            <w:r w:rsidRPr="00451338">
              <w:rPr>
                <w:rFonts w:ascii="Times New Roman" w:eastAsia="Times New Roman" w:hAnsi="Times New Roman" w:cs="Times New Roman"/>
                <w:color w:val="000000" w:themeColor="text1"/>
                <w:sz w:val="28"/>
                <w:szCs w:val="28"/>
                <w:lang w:eastAsia="ru-RU"/>
              </w:rPr>
              <w:t>город-курорт Геленджик</w:t>
            </w:r>
          </w:p>
          <w:p w:rsidR="00F578FD" w:rsidRDefault="00F578FD" w:rsidP="00F450E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_________________№______</w:t>
            </w:r>
          </w:p>
        </w:tc>
      </w:tr>
    </w:tbl>
    <w:p w:rsidR="00F578FD" w:rsidRDefault="00F578FD" w:rsidP="00F578FD">
      <w:pPr>
        <w:spacing w:after="0" w:line="240" w:lineRule="auto"/>
        <w:ind w:left="5103"/>
        <w:jc w:val="center"/>
        <w:rPr>
          <w:rFonts w:ascii="Times New Roman" w:eastAsia="Times New Roman" w:hAnsi="Times New Roman" w:cs="Times New Roman"/>
          <w:sz w:val="28"/>
          <w:szCs w:val="28"/>
          <w:lang w:eastAsia="ru-RU"/>
        </w:rPr>
      </w:pPr>
    </w:p>
    <w:p w:rsidR="00F578FD" w:rsidRDefault="00F578FD" w:rsidP="00F578FD">
      <w:pPr>
        <w:spacing w:after="0" w:line="240" w:lineRule="auto"/>
        <w:ind w:left="5103"/>
        <w:jc w:val="center"/>
        <w:rPr>
          <w:rFonts w:ascii="Times New Roman" w:eastAsia="Times New Roman" w:hAnsi="Times New Roman" w:cs="Times New Roman"/>
          <w:sz w:val="28"/>
          <w:szCs w:val="28"/>
          <w:lang w:eastAsia="ru-RU"/>
        </w:rPr>
      </w:pPr>
    </w:p>
    <w:p w:rsidR="00F578FD" w:rsidRPr="00AD22ED" w:rsidRDefault="00F578FD" w:rsidP="00F578FD">
      <w:pPr>
        <w:spacing w:after="0" w:line="240" w:lineRule="auto"/>
        <w:jc w:val="center"/>
        <w:rPr>
          <w:rFonts w:ascii="Times New Roman" w:eastAsia="Times New Roman" w:hAnsi="Times New Roman" w:cs="Times New Roman"/>
          <w:color w:val="000000"/>
          <w:sz w:val="28"/>
          <w:szCs w:val="28"/>
          <w:lang w:eastAsia="ru-RU"/>
        </w:rPr>
      </w:pPr>
      <w:r w:rsidRPr="00AD22ED">
        <w:rPr>
          <w:rFonts w:ascii="Times New Roman" w:eastAsia="Times New Roman" w:hAnsi="Times New Roman" w:cs="Times New Roman"/>
          <w:color w:val="000000"/>
          <w:sz w:val="28"/>
          <w:szCs w:val="28"/>
          <w:lang w:eastAsia="ru-RU"/>
        </w:rPr>
        <w:t>ГРАФИК ПЛАТЕЖЕЙ</w:t>
      </w:r>
    </w:p>
    <w:p w:rsidR="00F578FD" w:rsidRPr="00AD22ED" w:rsidRDefault="00F578FD" w:rsidP="00F578FD">
      <w:pPr>
        <w:spacing w:after="0" w:line="240" w:lineRule="auto"/>
        <w:jc w:val="center"/>
        <w:rPr>
          <w:rFonts w:ascii="Times New Roman" w:eastAsia="Times New Roman" w:hAnsi="Times New Roman" w:cs="Times New Roman"/>
          <w:color w:val="000000"/>
          <w:sz w:val="28"/>
          <w:szCs w:val="28"/>
          <w:lang w:eastAsia="ru-RU"/>
        </w:rPr>
      </w:pPr>
    </w:p>
    <w:p w:rsidR="00F578FD" w:rsidRPr="00AD22ED" w:rsidRDefault="00F578FD" w:rsidP="00F578FD">
      <w:pPr>
        <w:spacing w:after="0" w:line="240" w:lineRule="auto"/>
        <w:jc w:val="both"/>
        <w:rPr>
          <w:rFonts w:ascii="Times New Roman" w:eastAsia="Times New Roman" w:hAnsi="Times New Roman" w:cs="Times New Roman"/>
          <w:color w:val="000000"/>
          <w:sz w:val="28"/>
          <w:szCs w:val="28"/>
          <w:lang w:eastAsia="ru-RU"/>
        </w:rPr>
      </w:pPr>
      <w:r w:rsidRPr="00AD22ED">
        <w:rPr>
          <w:rFonts w:ascii="Times New Roman" w:eastAsia="Times New Roman" w:hAnsi="Times New Roman" w:cs="Times New Roman"/>
          <w:color w:val="000000"/>
          <w:sz w:val="28"/>
          <w:szCs w:val="28"/>
          <w:lang w:eastAsia="ru-RU"/>
        </w:rPr>
        <w:t>Договор №__</w:t>
      </w:r>
      <w:r>
        <w:rPr>
          <w:rFonts w:ascii="Times New Roman" w:eastAsia="Times New Roman" w:hAnsi="Times New Roman" w:cs="Times New Roman"/>
          <w:color w:val="000000"/>
          <w:sz w:val="28"/>
          <w:szCs w:val="28"/>
          <w:lang w:eastAsia="ru-RU"/>
        </w:rPr>
        <w:t>_______________________________________________________;</w:t>
      </w:r>
    </w:p>
    <w:p w:rsidR="00F578FD" w:rsidRPr="00AD22ED" w:rsidRDefault="00F578FD" w:rsidP="00F578FD">
      <w:pPr>
        <w:spacing w:after="0" w:line="240" w:lineRule="auto"/>
        <w:jc w:val="both"/>
        <w:rPr>
          <w:rFonts w:ascii="Times New Roman" w:eastAsia="Times New Roman" w:hAnsi="Times New Roman" w:cs="Times New Roman"/>
          <w:color w:val="000000"/>
          <w:sz w:val="28"/>
          <w:szCs w:val="28"/>
          <w:lang w:eastAsia="ru-RU"/>
        </w:rPr>
      </w:pPr>
      <w:r w:rsidRPr="00AD22ED">
        <w:rPr>
          <w:rFonts w:ascii="Times New Roman" w:eastAsia="Times New Roman" w:hAnsi="Times New Roman" w:cs="Times New Roman"/>
          <w:color w:val="000000"/>
          <w:sz w:val="28"/>
          <w:szCs w:val="28"/>
          <w:lang w:eastAsia="ru-RU"/>
        </w:rPr>
        <w:t>Наименование контрагента</w:t>
      </w:r>
      <w:proofErr w:type="gramStart"/>
      <w:r w:rsidRPr="00AD22E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___________________________________________;</w:t>
      </w:r>
      <w:proofErr w:type="gramEnd"/>
    </w:p>
    <w:p w:rsidR="00F578FD" w:rsidRPr="00AD22ED" w:rsidRDefault="00F578FD" w:rsidP="00F578FD">
      <w:pPr>
        <w:spacing w:after="0" w:line="240" w:lineRule="auto"/>
        <w:jc w:val="both"/>
        <w:rPr>
          <w:rFonts w:ascii="Times New Roman" w:eastAsia="Times New Roman" w:hAnsi="Times New Roman" w:cs="Times New Roman"/>
          <w:color w:val="000000"/>
          <w:sz w:val="28"/>
          <w:szCs w:val="28"/>
          <w:lang w:eastAsia="ru-RU"/>
        </w:rPr>
      </w:pPr>
      <w:r w:rsidRPr="00AD22ED">
        <w:rPr>
          <w:rFonts w:ascii="Times New Roman" w:eastAsia="Times New Roman" w:hAnsi="Times New Roman" w:cs="Times New Roman"/>
          <w:color w:val="000000"/>
          <w:sz w:val="28"/>
          <w:szCs w:val="28"/>
          <w:lang w:eastAsia="ru-RU"/>
        </w:rPr>
        <w:t>Срок действия договора</w:t>
      </w:r>
      <w:proofErr w:type="gramStart"/>
      <w:r w:rsidRPr="00AD22E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______________________________________________;</w:t>
      </w:r>
      <w:proofErr w:type="gramEnd"/>
    </w:p>
    <w:p w:rsidR="00F578FD" w:rsidRPr="00AD22ED" w:rsidRDefault="00F578FD" w:rsidP="00F578FD">
      <w:pPr>
        <w:spacing w:after="0" w:line="240" w:lineRule="auto"/>
        <w:jc w:val="both"/>
        <w:rPr>
          <w:rFonts w:ascii="Times New Roman" w:eastAsia="Times New Roman" w:hAnsi="Times New Roman" w:cs="Times New Roman"/>
          <w:color w:val="000000"/>
          <w:sz w:val="28"/>
          <w:szCs w:val="28"/>
          <w:lang w:eastAsia="ru-RU"/>
        </w:rPr>
      </w:pPr>
      <w:r w:rsidRPr="00AD22ED">
        <w:rPr>
          <w:rFonts w:ascii="Times New Roman" w:eastAsia="Times New Roman" w:hAnsi="Times New Roman" w:cs="Times New Roman"/>
          <w:color w:val="000000"/>
          <w:sz w:val="28"/>
          <w:szCs w:val="28"/>
          <w:lang w:eastAsia="ru-RU"/>
        </w:rPr>
        <w:t xml:space="preserve">Сумма </w:t>
      </w:r>
      <w:r>
        <w:rPr>
          <w:rFonts w:ascii="Times New Roman" w:eastAsia="Times New Roman" w:hAnsi="Times New Roman" w:cs="Times New Roman"/>
          <w:color w:val="000000"/>
          <w:sz w:val="28"/>
          <w:szCs w:val="28"/>
          <w:lang w:eastAsia="ru-RU"/>
        </w:rPr>
        <w:t xml:space="preserve"> </w:t>
      </w:r>
      <w:r w:rsidRPr="00AD22ED">
        <w:rPr>
          <w:rFonts w:ascii="Times New Roman" w:eastAsia="Times New Roman" w:hAnsi="Times New Roman" w:cs="Times New Roman"/>
          <w:color w:val="000000"/>
          <w:sz w:val="28"/>
          <w:szCs w:val="28"/>
          <w:lang w:eastAsia="ru-RU"/>
        </w:rPr>
        <w:t>договора:</w:t>
      </w:r>
      <w:r>
        <w:rPr>
          <w:rFonts w:ascii="Times New Roman" w:eastAsia="Times New Roman" w:hAnsi="Times New Roman" w:cs="Times New Roman"/>
          <w:color w:val="000000"/>
          <w:sz w:val="28"/>
          <w:szCs w:val="28"/>
          <w:lang w:eastAsia="ru-RU"/>
        </w:rPr>
        <w:t>____________________________________________________.</w:t>
      </w:r>
    </w:p>
    <w:p w:rsidR="00F578FD" w:rsidRPr="00AD22ED" w:rsidRDefault="00F578FD" w:rsidP="00F578FD">
      <w:pPr>
        <w:spacing w:after="0" w:line="240" w:lineRule="auto"/>
        <w:jc w:val="center"/>
        <w:rPr>
          <w:rFonts w:ascii="Times New Roman" w:eastAsia="Times New Roman" w:hAnsi="Times New Roman" w:cs="Times New Roman"/>
          <w:color w:val="000000"/>
          <w:sz w:val="28"/>
          <w:szCs w:val="28"/>
          <w:lang w:eastAsia="ru-RU"/>
        </w:rPr>
      </w:pPr>
    </w:p>
    <w:tbl>
      <w:tblPr>
        <w:tblStyle w:val="2"/>
        <w:tblpPr w:leftFromText="180" w:rightFromText="180" w:vertAnchor="text" w:tblpY="1"/>
        <w:tblOverlap w:val="never"/>
        <w:tblW w:w="9747" w:type="dxa"/>
        <w:tblLayout w:type="fixed"/>
        <w:tblLook w:val="04A0" w:firstRow="1" w:lastRow="0" w:firstColumn="1" w:lastColumn="0" w:noHBand="0" w:noVBand="1"/>
      </w:tblPr>
      <w:tblGrid>
        <w:gridCol w:w="540"/>
        <w:gridCol w:w="1695"/>
        <w:gridCol w:w="4394"/>
        <w:gridCol w:w="3118"/>
      </w:tblGrid>
      <w:tr w:rsidR="00F578FD" w:rsidRPr="00AD22ED" w:rsidTr="00F450E7">
        <w:tc>
          <w:tcPr>
            <w:tcW w:w="540" w:type="dxa"/>
            <w:vAlign w:val="center"/>
          </w:tcPr>
          <w:p w:rsidR="00F578FD" w:rsidRPr="00AD22ED" w:rsidRDefault="00F578FD" w:rsidP="00F450E7">
            <w:pPr>
              <w:jc w:val="center"/>
              <w:rPr>
                <w:sz w:val="24"/>
                <w:szCs w:val="24"/>
              </w:rPr>
            </w:pPr>
            <w:r w:rsidRPr="00AD22ED">
              <w:rPr>
                <w:sz w:val="24"/>
                <w:szCs w:val="24"/>
              </w:rPr>
              <w:t xml:space="preserve">№ </w:t>
            </w:r>
            <w:proofErr w:type="gramStart"/>
            <w:r w:rsidRPr="00AD22ED">
              <w:rPr>
                <w:sz w:val="24"/>
                <w:szCs w:val="24"/>
              </w:rPr>
              <w:t>п</w:t>
            </w:r>
            <w:proofErr w:type="gramEnd"/>
            <w:r w:rsidRPr="00AD22ED">
              <w:rPr>
                <w:sz w:val="24"/>
                <w:szCs w:val="24"/>
              </w:rPr>
              <w:t>/п</w:t>
            </w:r>
          </w:p>
        </w:tc>
        <w:tc>
          <w:tcPr>
            <w:tcW w:w="1695" w:type="dxa"/>
            <w:vAlign w:val="center"/>
          </w:tcPr>
          <w:p w:rsidR="00F578FD" w:rsidRPr="00AD22ED" w:rsidRDefault="00F578FD" w:rsidP="00F450E7">
            <w:pPr>
              <w:jc w:val="center"/>
              <w:rPr>
                <w:sz w:val="24"/>
                <w:szCs w:val="24"/>
              </w:rPr>
            </w:pPr>
            <w:r w:rsidRPr="00AD22ED">
              <w:rPr>
                <w:sz w:val="24"/>
                <w:szCs w:val="24"/>
              </w:rPr>
              <w:t>Год</w:t>
            </w:r>
          </w:p>
        </w:tc>
        <w:tc>
          <w:tcPr>
            <w:tcW w:w="4394" w:type="dxa"/>
            <w:vAlign w:val="center"/>
          </w:tcPr>
          <w:p w:rsidR="00F578FD" w:rsidRPr="00AD22ED" w:rsidRDefault="00F578FD" w:rsidP="00F450E7">
            <w:pPr>
              <w:jc w:val="center"/>
              <w:rPr>
                <w:sz w:val="24"/>
                <w:szCs w:val="24"/>
              </w:rPr>
            </w:pPr>
            <w:r w:rsidRPr="00AD22ED">
              <w:rPr>
                <w:sz w:val="24"/>
                <w:szCs w:val="24"/>
              </w:rPr>
              <w:t>Период оплаты</w:t>
            </w:r>
          </w:p>
        </w:tc>
        <w:tc>
          <w:tcPr>
            <w:tcW w:w="3118" w:type="dxa"/>
            <w:vAlign w:val="center"/>
          </w:tcPr>
          <w:p w:rsidR="00F578FD" w:rsidRPr="00AD22ED" w:rsidRDefault="00F578FD" w:rsidP="00F450E7">
            <w:pPr>
              <w:jc w:val="center"/>
              <w:rPr>
                <w:sz w:val="24"/>
                <w:szCs w:val="24"/>
              </w:rPr>
            </w:pPr>
            <w:r w:rsidRPr="00AD22ED">
              <w:rPr>
                <w:sz w:val="24"/>
                <w:szCs w:val="24"/>
              </w:rPr>
              <w:t>Сумма платежей</w:t>
            </w:r>
          </w:p>
        </w:tc>
      </w:tr>
      <w:tr w:rsidR="00F578FD" w:rsidRPr="00AD22ED" w:rsidTr="00F450E7">
        <w:tc>
          <w:tcPr>
            <w:tcW w:w="540" w:type="dxa"/>
          </w:tcPr>
          <w:p w:rsidR="00F578FD" w:rsidRPr="00AD22ED" w:rsidRDefault="00F578FD" w:rsidP="00F450E7">
            <w:pPr>
              <w:jc w:val="center"/>
              <w:rPr>
                <w:sz w:val="24"/>
                <w:szCs w:val="24"/>
              </w:rPr>
            </w:pPr>
            <w:r w:rsidRPr="00AD22ED">
              <w:rPr>
                <w:sz w:val="24"/>
                <w:szCs w:val="24"/>
              </w:rPr>
              <w:t>1</w:t>
            </w:r>
          </w:p>
        </w:tc>
        <w:tc>
          <w:tcPr>
            <w:tcW w:w="1695" w:type="dxa"/>
          </w:tcPr>
          <w:p w:rsidR="00F578FD" w:rsidRPr="00AD22ED" w:rsidRDefault="00F578FD" w:rsidP="00F450E7">
            <w:pPr>
              <w:jc w:val="center"/>
              <w:rPr>
                <w:sz w:val="24"/>
                <w:szCs w:val="24"/>
              </w:rPr>
            </w:pPr>
            <w:r w:rsidRPr="00AD22ED">
              <w:rPr>
                <w:sz w:val="24"/>
                <w:szCs w:val="24"/>
              </w:rPr>
              <w:t>2</w:t>
            </w:r>
          </w:p>
        </w:tc>
        <w:tc>
          <w:tcPr>
            <w:tcW w:w="4394" w:type="dxa"/>
          </w:tcPr>
          <w:p w:rsidR="00F578FD" w:rsidRPr="00AD22ED" w:rsidRDefault="00F578FD" w:rsidP="00F450E7">
            <w:pPr>
              <w:jc w:val="center"/>
              <w:rPr>
                <w:sz w:val="24"/>
                <w:szCs w:val="24"/>
              </w:rPr>
            </w:pPr>
            <w:r w:rsidRPr="00AD22ED">
              <w:rPr>
                <w:sz w:val="24"/>
                <w:szCs w:val="24"/>
              </w:rPr>
              <w:t>3</w:t>
            </w:r>
          </w:p>
        </w:tc>
        <w:tc>
          <w:tcPr>
            <w:tcW w:w="3118" w:type="dxa"/>
          </w:tcPr>
          <w:p w:rsidR="00F578FD" w:rsidRPr="00AD22ED" w:rsidRDefault="00F578FD" w:rsidP="00F450E7">
            <w:pPr>
              <w:jc w:val="center"/>
              <w:rPr>
                <w:sz w:val="24"/>
                <w:szCs w:val="24"/>
              </w:rPr>
            </w:pPr>
            <w:r w:rsidRPr="00AD22ED">
              <w:rPr>
                <w:sz w:val="24"/>
                <w:szCs w:val="24"/>
              </w:rPr>
              <w:t>4</w:t>
            </w:r>
          </w:p>
        </w:tc>
      </w:tr>
      <w:tr w:rsidR="00F578FD" w:rsidRPr="00AD22ED" w:rsidTr="00F450E7">
        <w:tc>
          <w:tcPr>
            <w:tcW w:w="540" w:type="dxa"/>
          </w:tcPr>
          <w:p w:rsidR="00F578FD" w:rsidRPr="00AD22ED" w:rsidRDefault="00F578FD" w:rsidP="00F450E7">
            <w:pPr>
              <w:jc w:val="center"/>
              <w:rPr>
                <w:sz w:val="24"/>
                <w:szCs w:val="24"/>
              </w:rPr>
            </w:pPr>
          </w:p>
        </w:tc>
        <w:tc>
          <w:tcPr>
            <w:tcW w:w="1695" w:type="dxa"/>
            <w:vMerge w:val="restart"/>
          </w:tcPr>
          <w:p w:rsidR="00F578FD" w:rsidRPr="00AD22ED" w:rsidRDefault="00F578FD" w:rsidP="00F450E7">
            <w:pPr>
              <w:jc w:val="center"/>
              <w:rPr>
                <w:sz w:val="24"/>
                <w:szCs w:val="24"/>
              </w:rPr>
            </w:pPr>
          </w:p>
        </w:tc>
        <w:tc>
          <w:tcPr>
            <w:tcW w:w="4394" w:type="dxa"/>
          </w:tcPr>
          <w:p w:rsidR="00F578FD" w:rsidRPr="00AD22ED" w:rsidRDefault="00F578FD" w:rsidP="00F450E7">
            <w:pPr>
              <w:jc w:val="center"/>
              <w:rPr>
                <w:sz w:val="24"/>
                <w:szCs w:val="24"/>
              </w:rPr>
            </w:pPr>
            <w:r w:rsidRPr="00AD22ED">
              <w:rPr>
                <w:sz w:val="24"/>
                <w:szCs w:val="24"/>
                <w:lang w:val="en-US"/>
              </w:rPr>
              <w:t>I</w:t>
            </w:r>
            <w:r w:rsidRPr="00AD22ED">
              <w:rPr>
                <w:sz w:val="24"/>
                <w:szCs w:val="24"/>
              </w:rPr>
              <w:t xml:space="preserve"> квартал (до 20 января)</w:t>
            </w:r>
          </w:p>
        </w:tc>
        <w:tc>
          <w:tcPr>
            <w:tcW w:w="3118" w:type="dxa"/>
          </w:tcPr>
          <w:p w:rsidR="00F578FD" w:rsidRPr="00AD22ED" w:rsidRDefault="00F578FD" w:rsidP="00F450E7">
            <w:pPr>
              <w:jc w:val="center"/>
              <w:rPr>
                <w:sz w:val="24"/>
                <w:szCs w:val="24"/>
              </w:rPr>
            </w:pPr>
          </w:p>
        </w:tc>
      </w:tr>
      <w:tr w:rsidR="00F578FD" w:rsidRPr="00AD22ED" w:rsidTr="00F450E7">
        <w:tc>
          <w:tcPr>
            <w:tcW w:w="540" w:type="dxa"/>
          </w:tcPr>
          <w:p w:rsidR="00F578FD" w:rsidRPr="00AD22ED" w:rsidRDefault="00F578FD" w:rsidP="00F450E7">
            <w:pPr>
              <w:jc w:val="center"/>
              <w:rPr>
                <w:sz w:val="24"/>
                <w:szCs w:val="24"/>
              </w:rPr>
            </w:pPr>
          </w:p>
        </w:tc>
        <w:tc>
          <w:tcPr>
            <w:tcW w:w="1695" w:type="dxa"/>
            <w:vMerge/>
          </w:tcPr>
          <w:p w:rsidR="00F578FD" w:rsidRPr="00AD22ED" w:rsidRDefault="00F578FD" w:rsidP="00F450E7">
            <w:pPr>
              <w:jc w:val="center"/>
              <w:rPr>
                <w:sz w:val="24"/>
                <w:szCs w:val="24"/>
              </w:rPr>
            </w:pPr>
          </w:p>
        </w:tc>
        <w:tc>
          <w:tcPr>
            <w:tcW w:w="4394" w:type="dxa"/>
          </w:tcPr>
          <w:p w:rsidR="00F578FD" w:rsidRPr="00AD22ED" w:rsidRDefault="00F578FD" w:rsidP="00F450E7">
            <w:pPr>
              <w:jc w:val="center"/>
              <w:rPr>
                <w:sz w:val="24"/>
                <w:szCs w:val="24"/>
              </w:rPr>
            </w:pPr>
            <w:r w:rsidRPr="00AD22ED">
              <w:rPr>
                <w:sz w:val="24"/>
                <w:szCs w:val="24"/>
                <w:lang w:val="en-US"/>
              </w:rPr>
              <w:t>II</w:t>
            </w:r>
            <w:r w:rsidRPr="00AD22ED">
              <w:rPr>
                <w:sz w:val="24"/>
                <w:szCs w:val="24"/>
              </w:rPr>
              <w:t xml:space="preserve"> квартал (до 20 апреля)</w:t>
            </w:r>
          </w:p>
        </w:tc>
        <w:tc>
          <w:tcPr>
            <w:tcW w:w="3118" w:type="dxa"/>
          </w:tcPr>
          <w:p w:rsidR="00F578FD" w:rsidRPr="00AD22ED" w:rsidRDefault="00F578FD" w:rsidP="00F450E7">
            <w:pPr>
              <w:jc w:val="center"/>
              <w:rPr>
                <w:sz w:val="24"/>
                <w:szCs w:val="24"/>
              </w:rPr>
            </w:pPr>
          </w:p>
        </w:tc>
      </w:tr>
      <w:tr w:rsidR="00F578FD" w:rsidRPr="00AD22ED" w:rsidTr="00F450E7">
        <w:tc>
          <w:tcPr>
            <w:tcW w:w="540" w:type="dxa"/>
          </w:tcPr>
          <w:p w:rsidR="00F578FD" w:rsidRPr="00AD22ED" w:rsidRDefault="00F578FD" w:rsidP="00F450E7">
            <w:pPr>
              <w:jc w:val="center"/>
              <w:rPr>
                <w:sz w:val="24"/>
                <w:szCs w:val="24"/>
              </w:rPr>
            </w:pPr>
          </w:p>
        </w:tc>
        <w:tc>
          <w:tcPr>
            <w:tcW w:w="1695" w:type="dxa"/>
            <w:vMerge/>
          </w:tcPr>
          <w:p w:rsidR="00F578FD" w:rsidRPr="00AD22ED" w:rsidRDefault="00F578FD" w:rsidP="00F450E7">
            <w:pPr>
              <w:jc w:val="center"/>
              <w:rPr>
                <w:sz w:val="24"/>
                <w:szCs w:val="24"/>
              </w:rPr>
            </w:pPr>
          </w:p>
        </w:tc>
        <w:tc>
          <w:tcPr>
            <w:tcW w:w="4394" w:type="dxa"/>
          </w:tcPr>
          <w:p w:rsidR="00F578FD" w:rsidRPr="00AD22ED" w:rsidRDefault="00F578FD" w:rsidP="00F450E7">
            <w:pPr>
              <w:jc w:val="center"/>
              <w:rPr>
                <w:sz w:val="24"/>
                <w:szCs w:val="24"/>
              </w:rPr>
            </w:pPr>
            <w:r w:rsidRPr="00AD22ED">
              <w:rPr>
                <w:sz w:val="24"/>
                <w:szCs w:val="24"/>
                <w:lang w:val="en-US"/>
              </w:rPr>
              <w:t>III</w:t>
            </w:r>
            <w:r w:rsidRPr="00AD22ED">
              <w:rPr>
                <w:sz w:val="24"/>
                <w:szCs w:val="24"/>
              </w:rPr>
              <w:t xml:space="preserve"> квартал (до 20 июля)</w:t>
            </w:r>
          </w:p>
        </w:tc>
        <w:tc>
          <w:tcPr>
            <w:tcW w:w="3118" w:type="dxa"/>
          </w:tcPr>
          <w:p w:rsidR="00F578FD" w:rsidRPr="00AD22ED" w:rsidRDefault="00F578FD" w:rsidP="00F450E7">
            <w:pPr>
              <w:jc w:val="center"/>
              <w:rPr>
                <w:sz w:val="24"/>
                <w:szCs w:val="24"/>
              </w:rPr>
            </w:pPr>
          </w:p>
        </w:tc>
      </w:tr>
      <w:tr w:rsidR="00F578FD" w:rsidRPr="00AD22ED" w:rsidTr="00F450E7">
        <w:tc>
          <w:tcPr>
            <w:tcW w:w="540" w:type="dxa"/>
          </w:tcPr>
          <w:p w:rsidR="00F578FD" w:rsidRPr="00AD22ED" w:rsidRDefault="00F578FD" w:rsidP="00F450E7">
            <w:pPr>
              <w:jc w:val="center"/>
              <w:rPr>
                <w:sz w:val="24"/>
                <w:szCs w:val="24"/>
              </w:rPr>
            </w:pPr>
          </w:p>
        </w:tc>
        <w:tc>
          <w:tcPr>
            <w:tcW w:w="1695" w:type="dxa"/>
            <w:vMerge/>
          </w:tcPr>
          <w:p w:rsidR="00F578FD" w:rsidRPr="00AD22ED" w:rsidRDefault="00F578FD" w:rsidP="00F450E7">
            <w:pPr>
              <w:jc w:val="center"/>
              <w:rPr>
                <w:sz w:val="24"/>
                <w:szCs w:val="24"/>
              </w:rPr>
            </w:pPr>
          </w:p>
        </w:tc>
        <w:tc>
          <w:tcPr>
            <w:tcW w:w="4394" w:type="dxa"/>
          </w:tcPr>
          <w:p w:rsidR="00F578FD" w:rsidRPr="00AD22ED" w:rsidRDefault="00F578FD" w:rsidP="00F450E7">
            <w:pPr>
              <w:jc w:val="center"/>
              <w:rPr>
                <w:sz w:val="24"/>
                <w:szCs w:val="24"/>
              </w:rPr>
            </w:pPr>
            <w:r w:rsidRPr="00AD22ED">
              <w:rPr>
                <w:sz w:val="24"/>
                <w:szCs w:val="24"/>
                <w:lang w:val="en-US"/>
              </w:rPr>
              <w:t xml:space="preserve">IV </w:t>
            </w:r>
            <w:r w:rsidRPr="00AD22ED">
              <w:rPr>
                <w:sz w:val="24"/>
                <w:szCs w:val="24"/>
              </w:rPr>
              <w:t>квартал (до 20 октября)</w:t>
            </w:r>
          </w:p>
        </w:tc>
        <w:tc>
          <w:tcPr>
            <w:tcW w:w="3118" w:type="dxa"/>
          </w:tcPr>
          <w:p w:rsidR="00F578FD" w:rsidRPr="00AD22ED" w:rsidRDefault="00F578FD" w:rsidP="00F450E7">
            <w:pPr>
              <w:jc w:val="center"/>
              <w:rPr>
                <w:sz w:val="24"/>
                <w:szCs w:val="24"/>
              </w:rPr>
            </w:pPr>
          </w:p>
        </w:tc>
      </w:tr>
    </w:tbl>
    <w:p w:rsidR="00F578FD" w:rsidRPr="00AD22ED" w:rsidRDefault="00F578FD" w:rsidP="00F578FD">
      <w:pPr>
        <w:spacing w:after="0" w:line="240" w:lineRule="auto"/>
        <w:rPr>
          <w:rFonts w:ascii="Times New Roman" w:eastAsia="Times New Roman" w:hAnsi="Times New Roman" w:cs="Times New Roman"/>
          <w:sz w:val="28"/>
          <w:szCs w:val="28"/>
          <w:lang w:eastAsia="ru-RU"/>
        </w:rPr>
      </w:pPr>
    </w:p>
    <w:p w:rsidR="00F578FD" w:rsidRPr="00AD22ED" w:rsidRDefault="00F578FD" w:rsidP="00F578FD">
      <w:pPr>
        <w:spacing w:after="0" w:line="240" w:lineRule="auto"/>
        <w:jc w:val="center"/>
        <w:rPr>
          <w:rFonts w:ascii="Times New Roman" w:eastAsia="Times New Roman" w:hAnsi="Times New Roman" w:cs="Times New Roman"/>
          <w:sz w:val="28"/>
          <w:szCs w:val="28"/>
          <w:lang w:eastAsia="ru-RU"/>
        </w:rPr>
      </w:pPr>
    </w:p>
    <w:p w:rsidR="00F578FD" w:rsidRPr="00AD22ED" w:rsidRDefault="00F578FD" w:rsidP="00F578FD">
      <w:pPr>
        <w:spacing w:after="0" w:line="240" w:lineRule="auto"/>
        <w:jc w:val="center"/>
        <w:rPr>
          <w:rFonts w:ascii="Times New Roman" w:eastAsia="Times New Roman" w:hAnsi="Times New Roman" w:cs="Times New Roman"/>
          <w:sz w:val="28"/>
          <w:szCs w:val="28"/>
          <w:lang w:eastAsia="ru-RU"/>
        </w:rPr>
      </w:pPr>
      <w:r w:rsidRPr="00AD22ED">
        <w:rPr>
          <w:rFonts w:ascii="Times New Roman" w:eastAsia="Times New Roman" w:hAnsi="Times New Roman" w:cs="Times New Roman"/>
          <w:sz w:val="28"/>
          <w:szCs w:val="28"/>
          <w:lang w:eastAsia="ru-RU"/>
        </w:rPr>
        <w:t>ПОДПИСИ СТОРОН:</w:t>
      </w:r>
    </w:p>
    <w:p w:rsidR="00F578FD" w:rsidRPr="00AD22ED" w:rsidRDefault="00F578FD" w:rsidP="00F578FD">
      <w:pPr>
        <w:spacing w:after="0" w:line="240" w:lineRule="auto"/>
        <w:jc w:val="center"/>
        <w:rPr>
          <w:rFonts w:ascii="Times New Roman" w:eastAsia="Times New Roman" w:hAnsi="Times New Roman" w:cs="Times New Roman"/>
          <w:sz w:val="28"/>
          <w:szCs w:val="28"/>
          <w:lang w:eastAsia="ru-RU"/>
        </w:rPr>
      </w:pPr>
    </w:p>
    <w:p w:rsidR="00F578FD" w:rsidRPr="00AD22ED" w:rsidRDefault="00F578FD" w:rsidP="00F578FD">
      <w:pPr>
        <w:spacing w:after="0" w:line="240" w:lineRule="auto"/>
        <w:jc w:val="both"/>
        <w:rPr>
          <w:rFonts w:ascii="Times New Roman" w:eastAsia="Times New Roman" w:hAnsi="Times New Roman" w:cs="Times New Roman"/>
          <w:sz w:val="28"/>
          <w:szCs w:val="28"/>
          <w:lang w:eastAsia="ru-RU"/>
        </w:rPr>
      </w:pPr>
      <w:r w:rsidRPr="00AD22ED">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color w:val="000000"/>
          <w:sz w:val="28"/>
          <w:szCs w:val="28"/>
          <w:lang w:eastAsia="ru-RU"/>
        </w:rPr>
        <w:t>Правополучатель</w:t>
      </w:r>
      <w:proofErr w:type="spellEnd"/>
      <w:r w:rsidRPr="00AD22ED">
        <w:rPr>
          <w:rFonts w:ascii="Times New Roman" w:eastAsia="Times New Roman" w:hAnsi="Times New Roman" w:cs="Times New Roman"/>
          <w:sz w:val="28"/>
          <w:szCs w:val="28"/>
          <w:lang w:eastAsia="ru-RU"/>
        </w:rPr>
        <w:t>:</w:t>
      </w:r>
    </w:p>
    <w:p w:rsidR="00F578FD" w:rsidRPr="008F0168" w:rsidRDefault="00F578FD" w:rsidP="00F578FD">
      <w:pPr>
        <w:spacing w:after="0" w:line="240" w:lineRule="auto"/>
        <w:rPr>
          <w:rFonts w:ascii="Times New Roman" w:eastAsia="Times New Roman" w:hAnsi="Times New Roman" w:cs="Times New Roman"/>
          <w:sz w:val="28"/>
          <w:szCs w:val="28"/>
          <w:lang w:eastAsia="ru-RU"/>
        </w:rPr>
      </w:pPr>
      <w:r w:rsidRPr="00AD22ED">
        <w:rPr>
          <w:rFonts w:ascii="Times New Roman" w:eastAsia="Times New Roman" w:hAnsi="Times New Roman" w:cs="Times New Roman"/>
          <w:sz w:val="28"/>
          <w:szCs w:val="28"/>
          <w:lang w:eastAsia="ru-RU"/>
        </w:rPr>
        <w:t>______________________                                                _____________________</w:t>
      </w:r>
    </w:p>
    <w:p w:rsidR="00F578FD" w:rsidRDefault="00F578FD" w:rsidP="00F578FD">
      <w:pPr>
        <w:tabs>
          <w:tab w:val="left" w:pos="6950"/>
        </w:tabs>
        <w:rPr>
          <w:rFonts w:ascii="Times New Roman" w:hAnsi="Times New Roman" w:cs="Times New Roman"/>
          <w:sz w:val="24"/>
          <w:szCs w:val="24"/>
        </w:rPr>
      </w:pPr>
      <w:r>
        <w:rPr>
          <w:rFonts w:ascii="Times New Roman" w:hAnsi="Times New Roman" w:cs="Times New Roman"/>
          <w:sz w:val="24"/>
          <w:szCs w:val="24"/>
        </w:rPr>
        <w:t>М.П.</w:t>
      </w:r>
      <w:r>
        <w:rPr>
          <w:rFonts w:ascii="Times New Roman" w:hAnsi="Times New Roman" w:cs="Times New Roman"/>
          <w:sz w:val="24"/>
          <w:szCs w:val="24"/>
        </w:rPr>
        <w:tab/>
        <w:t>М.П.</w:t>
      </w:r>
    </w:p>
    <w:p w:rsidR="00F578FD" w:rsidRPr="004261E5" w:rsidRDefault="00F578FD" w:rsidP="00F578FD">
      <w:pPr>
        <w:pStyle w:val="a3"/>
        <w:jc w:val="both"/>
        <w:rPr>
          <w:rFonts w:ascii="Times New Roman" w:hAnsi="Times New Roman" w:cs="Times New Roman"/>
          <w:color w:val="000000" w:themeColor="text1"/>
          <w:sz w:val="28"/>
          <w:szCs w:val="28"/>
        </w:rPr>
      </w:pPr>
      <w:r w:rsidRPr="004261E5">
        <w:rPr>
          <w:rFonts w:ascii="Times New Roman" w:hAnsi="Times New Roman" w:cs="Times New Roman"/>
          <w:color w:val="000000" w:themeColor="text1"/>
          <w:sz w:val="28"/>
          <w:szCs w:val="28"/>
        </w:rPr>
        <w:t>Начальник управления</w:t>
      </w:r>
    </w:p>
    <w:p w:rsidR="00F578FD" w:rsidRPr="004261E5" w:rsidRDefault="00F578FD" w:rsidP="00F578FD">
      <w:pPr>
        <w:pStyle w:val="a3"/>
        <w:jc w:val="both"/>
        <w:rPr>
          <w:rFonts w:ascii="Times New Roman" w:hAnsi="Times New Roman" w:cs="Times New Roman"/>
          <w:color w:val="000000" w:themeColor="text1"/>
          <w:sz w:val="28"/>
          <w:szCs w:val="28"/>
        </w:rPr>
      </w:pPr>
      <w:r w:rsidRPr="004261E5">
        <w:rPr>
          <w:rFonts w:ascii="Times New Roman" w:hAnsi="Times New Roman" w:cs="Times New Roman"/>
          <w:color w:val="000000" w:themeColor="text1"/>
          <w:sz w:val="28"/>
          <w:szCs w:val="28"/>
        </w:rPr>
        <w:t>потребительского рынка и услуг</w:t>
      </w:r>
    </w:p>
    <w:p w:rsidR="00F578FD" w:rsidRPr="004261E5" w:rsidRDefault="00F578FD" w:rsidP="00F578FD">
      <w:pPr>
        <w:pStyle w:val="a3"/>
        <w:jc w:val="both"/>
        <w:rPr>
          <w:rFonts w:ascii="Times New Roman" w:hAnsi="Times New Roman" w:cs="Times New Roman"/>
          <w:color w:val="000000" w:themeColor="text1"/>
          <w:sz w:val="28"/>
          <w:szCs w:val="28"/>
        </w:rPr>
      </w:pPr>
      <w:r w:rsidRPr="004261E5">
        <w:rPr>
          <w:rFonts w:ascii="Times New Roman" w:hAnsi="Times New Roman" w:cs="Times New Roman"/>
          <w:color w:val="000000" w:themeColor="text1"/>
          <w:sz w:val="28"/>
          <w:szCs w:val="28"/>
        </w:rPr>
        <w:t xml:space="preserve">администрации </w:t>
      </w:r>
      <w:proofErr w:type="gramStart"/>
      <w:r w:rsidRPr="004261E5">
        <w:rPr>
          <w:rFonts w:ascii="Times New Roman" w:hAnsi="Times New Roman" w:cs="Times New Roman"/>
          <w:color w:val="000000" w:themeColor="text1"/>
          <w:sz w:val="28"/>
          <w:szCs w:val="28"/>
        </w:rPr>
        <w:t>муниципального</w:t>
      </w:r>
      <w:proofErr w:type="gramEnd"/>
    </w:p>
    <w:p w:rsidR="00F578FD" w:rsidRDefault="00F578FD" w:rsidP="00F578FD">
      <w:pPr>
        <w:pStyle w:val="a3"/>
        <w:jc w:val="both"/>
        <w:rPr>
          <w:rFonts w:ascii="Times New Roman" w:hAnsi="Times New Roman" w:cs="Times New Roman"/>
          <w:color w:val="000000" w:themeColor="text1"/>
          <w:sz w:val="28"/>
          <w:szCs w:val="28"/>
        </w:rPr>
      </w:pPr>
      <w:r w:rsidRPr="004261E5">
        <w:rPr>
          <w:rFonts w:ascii="Times New Roman" w:hAnsi="Times New Roman" w:cs="Times New Roman"/>
          <w:color w:val="000000" w:themeColor="text1"/>
          <w:sz w:val="28"/>
          <w:szCs w:val="28"/>
        </w:rPr>
        <w:t>образования город-курорт Геленджик</w:t>
      </w:r>
      <w:r w:rsidRPr="004261E5">
        <w:rPr>
          <w:rFonts w:ascii="Times New Roman" w:hAnsi="Times New Roman" w:cs="Times New Roman"/>
          <w:color w:val="000000" w:themeColor="text1"/>
          <w:sz w:val="28"/>
          <w:szCs w:val="28"/>
        </w:rPr>
        <w:tab/>
      </w:r>
      <w:r w:rsidRPr="004261E5">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А</w:t>
      </w:r>
      <w:r w:rsidRPr="004261E5">
        <w:rPr>
          <w:rFonts w:ascii="Times New Roman" w:hAnsi="Times New Roman" w:cs="Times New Roman"/>
          <w:color w:val="000000" w:themeColor="text1"/>
          <w:sz w:val="28"/>
          <w:szCs w:val="28"/>
        </w:rPr>
        <w:t>.П. Саранчук</w:t>
      </w:r>
    </w:p>
    <w:p w:rsidR="004815A3" w:rsidRDefault="004815A3" w:rsidP="00F578FD">
      <w:pPr>
        <w:pStyle w:val="a3"/>
        <w:jc w:val="both"/>
        <w:rPr>
          <w:rFonts w:ascii="Times New Roman" w:hAnsi="Times New Roman" w:cs="Times New Roman"/>
          <w:color w:val="000000" w:themeColor="text1"/>
          <w:sz w:val="28"/>
          <w:szCs w:val="28"/>
        </w:rPr>
      </w:pPr>
    </w:p>
    <w:p w:rsidR="004815A3" w:rsidRDefault="004815A3" w:rsidP="00F578FD">
      <w:pPr>
        <w:pStyle w:val="a3"/>
        <w:jc w:val="both"/>
        <w:rPr>
          <w:rFonts w:ascii="Times New Roman" w:hAnsi="Times New Roman" w:cs="Times New Roman"/>
          <w:color w:val="000000" w:themeColor="text1"/>
          <w:sz w:val="28"/>
          <w:szCs w:val="28"/>
        </w:rPr>
      </w:pPr>
    </w:p>
    <w:p w:rsidR="004815A3" w:rsidRDefault="004815A3" w:rsidP="00F578FD">
      <w:pPr>
        <w:pStyle w:val="a3"/>
        <w:jc w:val="both"/>
        <w:rPr>
          <w:rFonts w:ascii="Times New Roman" w:hAnsi="Times New Roman" w:cs="Times New Roman"/>
          <w:color w:val="000000" w:themeColor="text1"/>
          <w:sz w:val="28"/>
          <w:szCs w:val="28"/>
        </w:rPr>
      </w:pPr>
    </w:p>
    <w:p w:rsidR="004815A3" w:rsidRDefault="004815A3" w:rsidP="00F578FD">
      <w:pPr>
        <w:pStyle w:val="a3"/>
        <w:jc w:val="both"/>
        <w:rPr>
          <w:rFonts w:ascii="Times New Roman" w:hAnsi="Times New Roman" w:cs="Times New Roman"/>
          <w:color w:val="000000" w:themeColor="text1"/>
          <w:sz w:val="28"/>
          <w:szCs w:val="28"/>
        </w:rPr>
      </w:pPr>
    </w:p>
    <w:p w:rsidR="004815A3" w:rsidRDefault="004815A3" w:rsidP="00F578FD">
      <w:pPr>
        <w:pStyle w:val="a3"/>
        <w:jc w:val="both"/>
        <w:rPr>
          <w:rFonts w:ascii="Times New Roman" w:hAnsi="Times New Roman" w:cs="Times New Roman"/>
          <w:color w:val="000000" w:themeColor="text1"/>
          <w:sz w:val="28"/>
          <w:szCs w:val="28"/>
        </w:rPr>
      </w:pPr>
    </w:p>
    <w:p w:rsidR="004815A3" w:rsidRPr="004815A3" w:rsidRDefault="004815A3" w:rsidP="004815A3">
      <w:pPr>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r w:rsidRPr="004815A3">
        <w:rPr>
          <w:rFonts w:ascii="Times New Roman" w:eastAsia="Times New Roman" w:hAnsi="Times New Roman" w:cs="Times New Roman"/>
          <w:color w:val="000000" w:themeColor="text1"/>
          <w:sz w:val="28"/>
          <w:szCs w:val="28"/>
          <w:lang w:eastAsia="ru-RU"/>
        </w:rPr>
        <w:t>ПРИЛОЖЕНИЕ №3</w:t>
      </w:r>
    </w:p>
    <w:p w:rsidR="004815A3" w:rsidRPr="004815A3" w:rsidRDefault="004815A3" w:rsidP="004815A3">
      <w:pPr>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p>
    <w:p w:rsidR="004815A3" w:rsidRPr="004815A3" w:rsidRDefault="004815A3" w:rsidP="004815A3">
      <w:pPr>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r w:rsidRPr="004815A3">
        <w:rPr>
          <w:rFonts w:ascii="Times New Roman" w:eastAsia="Times New Roman" w:hAnsi="Times New Roman" w:cs="Times New Roman"/>
          <w:color w:val="000000" w:themeColor="text1"/>
          <w:sz w:val="28"/>
          <w:szCs w:val="28"/>
          <w:lang w:eastAsia="ru-RU"/>
        </w:rPr>
        <w:t>УТВЕРЖДЕН</w:t>
      </w:r>
    </w:p>
    <w:p w:rsidR="004815A3" w:rsidRPr="004815A3" w:rsidRDefault="004815A3" w:rsidP="004815A3">
      <w:pPr>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r w:rsidRPr="004815A3">
        <w:rPr>
          <w:rFonts w:ascii="Times New Roman" w:eastAsia="Times New Roman" w:hAnsi="Times New Roman" w:cs="Times New Roman"/>
          <w:color w:val="000000" w:themeColor="text1"/>
          <w:sz w:val="28"/>
          <w:szCs w:val="28"/>
          <w:lang w:eastAsia="ru-RU"/>
        </w:rPr>
        <w:t xml:space="preserve">постановлением администрации </w:t>
      </w:r>
    </w:p>
    <w:p w:rsidR="004815A3" w:rsidRPr="004815A3" w:rsidRDefault="004815A3" w:rsidP="004815A3">
      <w:pPr>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r w:rsidRPr="004815A3">
        <w:rPr>
          <w:rFonts w:ascii="Times New Roman" w:eastAsia="Times New Roman" w:hAnsi="Times New Roman" w:cs="Times New Roman"/>
          <w:color w:val="000000" w:themeColor="text1"/>
          <w:sz w:val="28"/>
          <w:szCs w:val="28"/>
          <w:lang w:eastAsia="ru-RU"/>
        </w:rPr>
        <w:t xml:space="preserve">муниципального образования </w:t>
      </w:r>
    </w:p>
    <w:p w:rsidR="004815A3" w:rsidRPr="004815A3" w:rsidRDefault="004815A3" w:rsidP="004815A3">
      <w:pPr>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r w:rsidRPr="004815A3">
        <w:rPr>
          <w:rFonts w:ascii="Times New Roman" w:eastAsia="Times New Roman" w:hAnsi="Times New Roman" w:cs="Times New Roman"/>
          <w:color w:val="000000" w:themeColor="text1"/>
          <w:sz w:val="28"/>
          <w:szCs w:val="28"/>
          <w:lang w:eastAsia="ru-RU"/>
        </w:rPr>
        <w:t>город-курорт Геленджик</w:t>
      </w:r>
    </w:p>
    <w:p w:rsidR="004815A3" w:rsidRPr="004815A3" w:rsidRDefault="004815A3" w:rsidP="004815A3">
      <w:pPr>
        <w:tabs>
          <w:tab w:val="left" w:pos="10992"/>
          <w:tab w:val="left" w:pos="11908"/>
          <w:tab w:val="left" w:pos="12824"/>
          <w:tab w:val="left" w:pos="13740"/>
          <w:tab w:val="left" w:pos="14656"/>
        </w:tabs>
        <w:autoSpaceDE w:val="0"/>
        <w:autoSpaceDN w:val="0"/>
        <w:spacing w:after="0" w:line="240" w:lineRule="auto"/>
        <w:ind w:left="5245"/>
        <w:jc w:val="center"/>
        <w:outlineLvl w:val="0"/>
        <w:rPr>
          <w:rFonts w:ascii="Times New Roman" w:eastAsia="Times New Roman" w:hAnsi="Times New Roman" w:cs="Times New Roman"/>
          <w:color w:val="000000" w:themeColor="text1"/>
          <w:sz w:val="28"/>
          <w:szCs w:val="28"/>
          <w:lang w:eastAsia="ru-RU"/>
        </w:rPr>
      </w:pPr>
      <w:r w:rsidRPr="004815A3">
        <w:rPr>
          <w:rFonts w:ascii="Times New Roman" w:eastAsia="Times New Roman" w:hAnsi="Times New Roman" w:cs="Times New Roman"/>
          <w:color w:val="000000" w:themeColor="text1"/>
          <w:sz w:val="28"/>
          <w:szCs w:val="28"/>
          <w:lang w:eastAsia="ru-RU"/>
        </w:rPr>
        <w:t>от ____________ №_____</w:t>
      </w:r>
    </w:p>
    <w:p w:rsidR="004815A3" w:rsidRPr="004815A3" w:rsidRDefault="004815A3" w:rsidP="004815A3">
      <w:pPr>
        <w:spacing w:after="0" w:line="240" w:lineRule="auto"/>
        <w:ind w:firstLine="709"/>
        <w:jc w:val="center"/>
        <w:rPr>
          <w:rFonts w:ascii="Times New Roman" w:eastAsia="Times New Roman" w:hAnsi="Times New Roman" w:cs="Times New Roman"/>
          <w:color w:val="000000" w:themeColor="text1"/>
          <w:sz w:val="28"/>
          <w:szCs w:val="28"/>
          <w:lang w:eastAsia="ru-RU"/>
        </w:rPr>
      </w:pPr>
      <w:bookmarkStart w:id="17" w:name="P1245"/>
      <w:bookmarkEnd w:id="17"/>
    </w:p>
    <w:p w:rsidR="004815A3" w:rsidRPr="004815A3" w:rsidRDefault="004815A3" w:rsidP="004815A3">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4815A3" w:rsidRPr="004815A3" w:rsidRDefault="004815A3" w:rsidP="004815A3">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4815A3">
        <w:rPr>
          <w:rFonts w:ascii="Times New Roman" w:eastAsia="Times New Roman" w:hAnsi="Times New Roman" w:cs="Times New Roman"/>
          <w:color w:val="000000" w:themeColor="text1"/>
          <w:sz w:val="28"/>
          <w:szCs w:val="28"/>
          <w:lang w:eastAsia="ru-RU"/>
        </w:rPr>
        <w:t>СОСТАВ</w:t>
      </w:r>
    </w:p>
    <w:p w:rsidR="004815A3" w:rsidRPr="004815A3" w:rsidRDefault="004815A3" w:rsidP="004815A3">
      <w:pPr>
        <w:spacing w:after="0" w:line="240" w:lineRule="auto"/>
        <w:ind w:firstLine="709"/>
        <w:jc w:val="center"/>
        <w:rPr>
          <w:rFonts w:ascii="Times New Roman" w:eastAsia="Calibri" w:hAnsi="Times New Roman" w:cs="Times New Roman"/>
          <w:color w:val="000000" w:themeColor="text1"/>
          <w:sz w:val="28"/>
          <w:szCs w:val="28"/>
        </w:rPr>
      </w:pPr>
      <w:r w:rsidRPr="004815A3">
        <w:rPr>
          <w:rFonts w:ascii="Times New Roman" w:eastAsia="Calibri" w:hAnsi="Times New Roman" w:cs="Times New Roman"/>
          <w:color w:val="000000" w:themeColor="text1"/>
          <w:sz w:val="28"/>
          <w:szCs w:val="28"/>
        </w:rPr>
        <w:t xml:space="preserve">комиссии по вопросам размещения </w:t>
      </w:r>
      <w:proofErr w:type="gramStart"/>
      <w:r w:rsidRPr="004815A3">
        <w:rPr>
          <w:rFonts w:ascii="Times New Roman" w:eastAsia="Calibri" w:hAnsi="Times New Roman" w:cs="Times New Roman"/>
          <w:color w:val="000000" w:themeColor="text1"/>
          <w:sz w:val="28"/>
          <w:szCs w:val="28"/>
        </w:rPr>
        <w:t>нестационарных</w:t>
      </w:r>
      <w:proofErr w:type="gramEnd"/>
      <w:r w:rsidRPr="004815A3">
        <w:rPr>
          <w:rFonts w:ascii="Times New Roman" w:eastAsia="Calibri" w:hAnsi="Times New Roman" w:cs="Times New Roman"/>
          <w:color w:val="000000" w:themeColor="text1"/>
          <w:sz w:val="28"/>
          <w:szCs w:val="28"/>
        </w:rPr>
        <w:t xml:space="preserve"> </w:t>
      </w:r>
    </w:p>
    <w:p w:rsidR="004815A3" w:rsidRPr="004815A3" w:rsidRDefault="004815A3" w:rsidP="004815A3">
      <w:pPr>
        <w:spacing w:after="0" w:line="240" w:lineRule="auto"/>
        <w:ind w:firstLine="709"/>
        <w:jc w:val="center"/>
        <w:rPr>
          <w:rFonts w:ascii="Times New Roman" w:eastAsia="Calibri" w:hAnsi="Times New Roman" w:cs="Times New Roman"/>
          <w:color w:val="000000" w:themeColor="text1"/>
          <w:sz w:val="28"/>
          <w:szCs w:val="28"/>
        </w:rPr>
      </w:pPr>
      <w:r w:rsidRPr="004815A3">
        <w:rPr>
          <w:rFonts w:ascii="Times New Roman" w:eastAsia="Calibri" w:hAnsi="Times New Roman" w:cs="Times New Roman"/>
          <w:color w:val="000000" w:themeColor="text1"/>
          <w:sz w:val="28"/>
          <w:szCs w:val="28"/>
        </w:rPr>
        <w:t xml:space="preserve">торговых объектов, нестационарных объектов </w:t>
      </w:r>
      <w:proofErr w:type="gramStart"/>
      <w:r w:rsidRPr="004815A3">
        <w:rPr>
          <w:rFonts w:ascii="Times New Roman" w:eastAsia="Calibri" w:hAnsi="Times New Roman" w:cs="Times New Roman"/>
          <w:color w:val="000000" w:themeColor="text1"/>
          <w:sz w:val="28"/>
          <w:szCs w:val="28"/>
        </w:rPr>
        <w:t>по</w:t>
      </w:r>
      <w:proofErr w:type="gramEnd"/>
      <w:r w:rsidRPr="004815A3">
        <w:rPr>
          <w:rFonts w:ascii="Times New Roman" w:eastAsia="Calibri" w:hAnsi="Times New Roman" w:cs="Times New Roman"/>
          <w:color w:val="000000" w:themeColor="text1"/>
          <w:sz w:val="28"/>
          <w:szCs w:val="28"/>
        </w:rPr>
        <w:t xml:space="preserve"> </w:t>
      </w:r>
    </w:p>
    <w:p w:rsidR="004815A3" w:rsidRPr="004815A3" w:rsidRDefault="004815A3" w:rsidP="004815A3">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4815A3">
        <w:rPr>
          <w:rFonts w:ascii="Times New Roman" w:eastAsia="Calibri" w:hAnsi="Times New Roman" w:cs="Times New Roman"/>
          <w:color w:val="000000" w:themeColor="text1"/>
          <w:sz w:val="28"/>
          <w:szCs w:val="28"/>
        </w:rPr>
        <w:t>оказанию услуг</w:t>
      </w:r>
      <w:r w:rsidRPr="004815A3">
        <w:rPr>
          <w:rFonts w:ascii="Times New Roman" w:eastAsia="Times New Roman" w:hAnsi="Times New Roman" w:cs="Times New Roman"/>
          <w:color w:val="000000" w:themeColor="text1"/>
          <w:sz w:val="28"/>
          <w:szCs w:val="28"/>
          <w:lang w:eastAsia="ru-RU"/>
        </w:rPr>
        <w:t xml:space="preserve"> на земельных участках, в зданиях, </w:t>
      </w:r>
    </w:p>
    <w:p w:rsidR="004815A3" w:rsidRPr="004815A3" w:rsidRDefault="004815A3" w:rsidP="004815A3">
      <w:pPr>
        <w:spacing w:after="0" w:line="240" w:lineRule="auto"/>
        <w:ind w:firstLine="709"/>
        <w:jc w:val="center"/>
        <w:rPr>
          <w:rFonts w:ascii="Times New Roman" w:eastAsia="Calibri" w:hAnsi="Times New Roman" w:cs="Times New Roman"/>
          <w:color w:val="000000" w:themeColor="text1"/>
          <w:sz w:val="28"/>
          <w:szCs w:val="28"/>
        </w:rPr>
      </w:pPr>
      <w:r w:rsidRPr="004815A3">
        <w:rPr>
          <w:rFonts w:ascii="Times New Roman" w:eastAsia="Times New Roman" w:hAnsi="Times New Roman" w:cs="Times New Roman"/>
          <w:color w:val="000000" w:themeColor="text1"/>
          <w:sz w:val="28"/>
          <w:szCs w:val="28"/>
          <w:lang w:eastAsia="ru-RU"/>
        </w:rPr>
        <w:t>строениях, сооружениях</w:t>
      </w:r>
      <w:r w:rsidRPr="004815A3">
        <w:rPr>
          <w:rFonts w:ascii="Times New Roman" w:eastAsia="Calibri" w:hAnsi="Times New Roman" w:cs="Times New Roman"/>
          <w:color w:val="000000" w:themeColor="text1"/>
          <w:sz w:val="28"/>
          <w:szCs w:val="28"/>
        </w:rPr>
        <w:t xml:space="preserve">, находящихся в </w:t>
      </w:r>
      <w:proofErr w:type="gramStart"/>
      <w:r w:rsidRPr="004815A3">
        <w:rPr>
          <w:rFonts w:ascii="Times New Roman" w:eastAsia="Calibri" w:hAnsi="Times New Roman" w:cs="Times New Roman"/>
          <w:color w:val="000000" w:themeColor="text1"/>
          <w:sz w:val="28"/>
          <w:szCs w:val="28"/>
        </w:rPr>
        <w:t>муниципальной</w:t>
      </w:r>
      <w:proofErr w:type="gramEnd"/>
      <w:r w:rsidRPr="004815A3">
        <w:rPr>
          <w:rFonts w:ascii="Times New Roman" w:eastAsia="Calibri" w:hAnsi="Times New Roman" w:cs="Times New Roman"/>
          <w:color w:val="000000" w:themeColor="text1"/>
          <w:sz w:val="28"/>
          <w:szCs w:val="28"/>
        </w:rPr>
        <w:t xml:space="preserve"> </w:t>
      </w:r>
    </w:p>
    <w:p w:rsidR="004815A3" w:rsidRPr="004815A3" w:rsidRDefault="004815A3" w:rsidP="004815A3">
      <w:pPr>
        <w:spacing w:after="0" w:line="240" w:lineRule="auto"/>
        <w:ind w:firstLine="709"/>
        <w:jc w:val="center"/>
        <w:rPr>
          <w:rFonts w:ascii="Times New Roman" w:eastAsia="Calibri" w:hAnsi="Times New Roman" w:cs="Times New Roman"/>
          <w:color w:val="000000" w:themeColor="text1"/>
          <w:sz w:val="28"/>
          <w:szCs w:val="28"/>
        </w:rPr>
      </w:pPr>
      <w:r w:rsidRPr="004815A3">
        <w:rPr>
          <w:rFonts w:ascii="Times New Roman" w:eastAsia="Calibri" w:hAnsi="Times New Roman" w:cs="Times New Roman"/>
          <w:color w:val="000000" w:themeColor="text1"/>
          <w:sz w:val="28"/>
          <w:szCs w:val="28"/>
        </w:rPr>
        <w:t xml:space="preserve">собственности либо государственная собственность </w:t>
      </w:r>
    </w:p>
    <w:p w:rsidR="004815A3" w:rsidRPr="004815A3" w:rsidRDefault="004815A3" w:rsidP="004815A3">
      <w:pPr>
        <w:spacing w:after="0" w:line="240" w:lineRule="auto"/>
        <w:ind w:firstLine="709"/>
        <w:jc w:val="center"/>
        <w:rPr>
          <w:rFonts w:ascii="Times New Roman" w:eastAsia="Calibri" w:hAnsi="Times New Roman" w:cs="Times New Roman"/>
          <w:color w:val="000000" w:themeColor="text1"/>
          <w:sz w:val="28"/>
          <w:szCs w:val="28"/>
        </w:rPr>
      </w:pPr>
      <w:r w:rsidRPr="004815A3">
        <w:rPr>
          <w:rFonts w:ascii="Times New Roman" w:eastAsia="Calibri" w:hAnsi="Times New Roman" w:cs="Times New Roman"/>
          <w:color w:val="000000" w:themeColor="text1"/>
          <w:sz w:val="28"/>
          <w:szCs w:val="28"/>
        </w:rPr>
        <w:t xml:space="preserve">на которые не разграничена, расположенных  </w:t>
      </w:r>
    </w:p>
    <w:p w:rsidR="004815A3" w:rsidRPr="004815A3" w:rsidRDefault="004815A3" w:rsidP="004815A3">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4815A3">
        <w:rPr>
          <w:rFonts w:ascii="Times New Roman" w:eastAsia="Calibri" w:hAnsi="Times New Roman" w:cs="Times New Roman"/>
          <w:color w:val="000000" w:themeColor="text1"/>
          <w:sz w:val="28"/>
          <w:szCs w:val="28"/>
        </w:rPr>
        <w:t xml:space="preserve">на территории </w:t>
      </w:r>
      <w:r w:rsidRPr="004815A3">
        <w:rPr>
          <w:rFonts w:ascii="Times New Roman" w:eastAsia="Times New Roman" w:hAnsi="Times New Roman" w:cs="Times New Roman"/>
          <w:color w:val="000000" w:themeColor="text1"/>
          <w:sz w:val="28"/>
          <w:szCs w:val="28"/>
          <w:lang w:eastAsia="ru-RU"/>
        </w:rPr>
        <w:t xml:space="preserve">муниципального образования </w:t>
      </w:r>
    </w:p>
    <w:p w:rsidR="004815A3" w:rsidRPr="004815A3" w:rsidRDefault="004815A3" w:rsidP="004815A3">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4815A3">
        <w:rPr>
          <w:rFonts w:ascii="Times New Roman" w:eastAsia="Times New Roman" w:hAnsi="Times New Roman" w:cs="Times New Roman"/>
          <w:color w:val="000000" w:themeColor="text1"/>
          <w:sz w:val="28"/>
          <w:szCs w:val="28"/>
          <w:lang w:eastAsia="ru-RU"/>
        </w:rPr>
        <w:t>город-курорт Геленджик (далее - комиссия)</w:t>
      </w:r>
    </w:p>
    <w:p w:rsidR="004815A3" w:rsidRPr="004815A3" w:rsidRDefault="004815A3" w:rsidP="004815A3">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4815A3" w:rsidRPr="004815A3" w:rsidRDefault="004815A3" w:rsidP="004815A3">
      <w:pPr>
        <w:spacing w:after="0" w:line="240" w:lineRule="auto"/>
        <w:ind w:firstLine="709"/>
        <w:jc w:val="center"/>
        <w:rPr>
          <w:rFonts w:ascii="Times New Roman" w:eastAsia="Times New Roman" w:hAnsi="Times New Roman" w:cs="Times New Roman"/>
          <w:color w:val="000000" w:themeColor="text1"/>
          <w:sz w:val="28"/>
          <w:szCs w:val="28"/>
          <w:lang w:eastAsia="ru-RU"/>
        </w:rPr>
      </w:pPr>
    </w:p>
    <w:tbl>
      <w:tblPr>
        <w:tblStyle w:val="1"/>
        <w:tblW w:w="9889" w:type="dxa"/>
        <w:tblLook w:val="04A0" w:firstRow="1" w:lastRow="0" w:firstColumn="1" w:lastColumn="0" w:noHBand="0" w:noVBand="1"/>
      </w:tblPr>
      <w:tblGrid>
        <w:gridCol w:w="3510"/>
        <w:gridCol w:w="6379"/>
      </w:tblGrid>
      <w:tr w:rsidR="004815A3" w:rsidRPr="004815A3" w:rsidTr="004815A3">
        <w:trPr>
          <w:trHeight w:val="415"/>
        </w:trPr>
        <w:tc>
          <w:tcPr>
            <w:tcW w:w="3510"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Майстренко </w:t>
            </w:r>
          </w:p>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Елизавета Николаевна</w:t>
            </w:r>
          </w:p>
          <w:p w:rsidR="004815A3" w:rsidRPr="004815A3" w:rsidRDefault="004815A3" w:rsidP="004815A3">
            <w:pPr>
              <w:jc w:val="both"/>
              <w:rPr>
                <w:rFonts w:ascii="Times New Roman" w:hAnsi="Times New Roman"/>
                <w:bCs/>
                <w:sz w:val="28"/>
                <w:szCs w:val="28"/>
              </w:rPr>
            </w:pPr>
          </w:p>
        </w:tc>
        <w:tc>
          <w:tcPr>
            <w:tcW w:w="6379"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 заместитель главы муниципального образования город-курорт Геленджик, председатель комиссии; </w:t>
            </w:r>
          </w:p>
          <w:p w:rsidR="004815A3" w:rsidRPr="004815A3" w:rsidRDefault="004815A3" w:rsidP="004815A3">
            <w:pPr>
              <w:jc w:val="both"/>
              <w:rPr>
                <w:rFonts w:ascii="Times New Roman" w:hAnsi="Times New Roman"/>
                <w:bCs/>
                <w:sz w:val="28"/>
                <w:szCs w:val="28"/>
              </w:rPr>
            </w:pPr>
          </w:p>
          <w:p w:rsidR="004815A3" w:rsidRPr="004815A3" w:rsidRDefault="004815A3" w:rsidP="004815A3">
            <w:pPr>
              <w:jc w:val="both"/>
              <w:rPr>
                <w:rFonts w:ascii="Times New Roman" w:hAnsi="Times New Roman"/>
                <w:bCs/>
                <w:sz w:val="28"/>
                <w:szCs w:val="28"/>
              </w:rPr>
            </w:pPr>
          </w:p>
        </w:tc>
      </w:tr>
      <w:tr w:rsidR="004815A3" w:rsidRPr="004815A3" w:rsidTr="004815A3">
        <w:trPr>
          <w:trHeight w:val="415"/>
        </w:trPr>
        <w:tc>
          <w:tcPr>
            <w:tcW w:w="3510"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Саранчук </w:t>
            </w:r>
          </w:p>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Антон Павлович </w:t>
            </w:r>
          </w:p>
          <w:p w:rsidR="004815A3" w:rsidRPr="004815A3" w:rsidRDefault="004815A3" w:rsidP="004815A3">
            <w:pPr>
              <w:jc w:val="both"/>
              <w:rPr>
                <w:rFonts w:ascii="Times New Roman" w:hAnsi="Times New Roman"/>
                <w:bCs/>
                <w:sz w:val="28"/>
                <w:szCs w:val="28"/>
              </w:rPr>
            </w:pPr>
          </w:p>
        </w:tc>
        <w:tc>
          <w:tcPr>
            <w:tcW w:w="6379"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начальник управления потребительского рынка и услуг администрации муниципального образования город-курорт Геленджик, заместитель председателя комиссии;</w:t>
            </w:r>
          </w:p>
          <w:p w:rsidR="004815A3" w:rsidRPr="004815A3" w:rsidRDefault="004815A3" w:rsidP="004815A3">
            <w:pPr>
              <w:jc w:val="both"/>
              <w:rPr>
                <w:rFonts w:ascii="Times New Roman" w:hAnsi="Times New Roman"/>
                <w:bCs/>
                <w:sz w:val="28"/>
                <w:szCs w:val="28"/>
              </w:rPr>
            </w:pPr>
          </w:p>
        </w:tc>
      </w:tr>
      <w:tr w:rsidR="004815A3" w:rsidRPr="004815A3" w:rsidTr="004815A3">
        <w:trPr>
          <w:trHeight w:val="716"/>
        </w:trPr>
        <w:tc>
          <w:tcPr>
            <w:tcW w:w="3510"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proofErr w:type="spellStart"/>
            <w:r w:rsidRPr="004815A3">
              <w:rPr>
                <w:rFonts w:ascii="Times New Roman" w:hAnsi="Times New Roman"/>
                <w:bCs/>
                <w:sz w:val="28"/>
                <w:szCs w:val="28"/>
              </w:rPr>
              <w:t>Чертогова</w:t>
            </w:r>
            <w:proofErr w:type="spellEnd"/>
            <w:r w:rsidRPr="004815A3">
              <w:rPr>
                <w:rFonts w:ascii="Times New Roman" w:hAnsi="Times New Roman"/>
                <w:bCs/>
                <w:sz w:val="28"/>
                <w:szCs w:val="28"/>
              </w:rPr>
              <w:t xml:space="preserve"> </w:t>
            </w:r>
          </w:p>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Марина Олеговна </w:t>
            </w:r>
          </w:p>
          <w:p w:rsidR="004815A3" w:rsidRPr="004815A3" w:rsidRDefault="004815A3" w:rsidP="004815A3">
            <w:pPr>
              <w:jc w:val="both"/>
              <w:rPr>
                <w:rFonts w:ascii="Times New Roman" w:hAnsi="Times New Roman"/>
                <w:bCs/>
                <w:sz w:val="28"/>
                <w:szCs w:val="28"/>
              </w:rPr>
            </w:pPr>
          </w:p>
        </w:tc>
        <w:tc>
          <w:tcPr>
            <w:tcW w:w="6379"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начальник управления курортами и туризмом администрации муниципального образования город-курорт Геленджик, заместитель председателя комиссии;</w:t>
            </w:r>
          </w:p>
          <w:p w:rsidR="004815A3" w:rsidRPr="004815A3" w:rsidRDefault="004815A3" w:rsidP="004815A3">
            <w:pPr>
              <w:jc w:val="both"/>
              <w:rPr>
                <w:rFonts w:ascii="Times New Roman" w:hAnsi="Times New Roman"/>
                <w:bCs/>
                <w:sz w:val="28"/>
                <w:szCs w:val="28"/>
              </w:rPr>
            </w:pPr>
          </w:p>
        </w:tc>
      </w:tr>
      <w:tr w:rsidR="004815A3" w:rsidRPr="004815A3" w:rsidTr="004815A3">
        <w:trPr>
          <w:trHeight w:val="1035"/>
        </w:trPr>
        <w:tc>
          <w:tcPr>
            <w:tcW w:w="3510"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Зинченко </w:t>
            </w:r>
          </w:p>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Анастасия Андреевна </w:t>
            </w:r>
          </w:p>
          <w:p w:rsidR="004815A3" w:rsidRPr="004815A3" w:rsidRDefault="004815A3" w:rsidP="004815A3">
            <w:pPr>
              <w:jc w:val="both"/>
              <w:rPr>
                <w:rFonts w:ascii="Times New Roman" w:hAnsi="Times New Roman"/>
                <w:bCs/>
                <w:sz w:val="28"/>
                <w:szCs w:val="28"/>
              </w:rPr>
            </w:pPr>
          </w:p>
        </w:tc>
        <w:tc>
          <w:tcPr>
            <w:tcW w:w="6379" w:type="dxa"/>
            <w:tcBorders>
              <w:top w:val="nil"/>
              <w:left w:val="nil"/>
              <w:bottom w:val="nil"/>
              <w:right w:val="nil"/>
            </w:tcBorders>
            <w:hideMark/>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главный специалист управления потребительского рынка и услуг администрации муниципального образования город-курорт Геленджик, секретарь комиссии.</w:t>
            </w:r>
          </w:p>
        </w:tc>
      </w:tr>
      <w:tr w:rsidR="004815A3" w:rsidRPr="004815A3" w:rsidTr="004815A3">
        <w:trPr>
          <w:trHeight w:val="457"/>
        </w:trPr>
        <w:tc>
          <w:tcPr>
            <w:tcW w:w="9889" w:type="dxa"/>
            <w:gridSpan w:val="2"/>
            <w:tcBorders>
              <w:top w:val="nil"/>
              <w:left w:val="nil"/>
              <w:bottom w:val="nil"/>
              <w:right w:val="nil"/>
            </w:tcBorders>
          </w:tcPr>
          <w:p w:rsidR="004815A3" w:rsidRPr="004815A3" w:rsidRDefault="004815A3" w:rsidP="004815A3">
            <w:pPr>
              <w:jc w:val="both"/>
              <w:rPr>
                <w:rFonts w:ascii="Times New Roman" w:hAnsi="Times New Roman"/>
                <w:bCs/>
                <w:sz w:val="28"/>
                <w:szCs w:val="28"/>
              </w:rPr>
            </w:pPr>
          </w:p>
          <w:p w:rsidR="004815A3" w:rsidRPr="004815A3" w:rsidRDefault="004815A3" w:rsidP="004815A3">
            <w:pPr>
              <w:jc w:val="center"/>
              <w:rPr>
                <w:rFonts w:ascii="Times New Roman" w:hAnsi="Times New Roman"/>
                <w:bCs/>
                <w:sz w:val="28"/>
                <w:szCs w:val="28"/>
              </w:rPr>
            </w:pPr>
            <w:r w:rsidRPr="004815A3">
              <w:rPr>
                <w:rFonts w:ascii="Times New Roman" w:hAnsi="Times New Roman"/>
                <w:bCs/>
                <w:sz w:val="28"/>
                <w:szCs w:val="28"/>
              </w:rPr>
              <w:t>Члены комиссии:</w:t>
            </w:r>
          </w:p>
          <w:p w:rsidR="004815A3" w:rsidRPr="004815A3" w:rsidRDefault="004815A3" w:rsidP="004815A3">
            <w:pPr>
              <w:jc w:val="both"/>
              <w:rPr>
                <w:rFonts w:ascii="Times New Roman" w:hAnsi="Times New Roman"/>
                <w:bCs/>
                <w:sz w:val="28"/>
                <w:szCs w:val="28"/>
              </w:rPr>
            </w:pPr>
          </w:p>
          <w:p w:rsidR="004815A3" w:rsidRPr="004815A3" w:rsidRDefault="004815A3" w:rsidP="004815A3">
            <w:pPr>
              <w:jc w:val="both"/>
              <w:rPr>
                <w:rFonts w:ascii="Times New Roman" w:hAnsi="Times New Roman"/>
                <w:bCs/>
                <w:sz w:val="28"/>
                <w:szCs w:val="28"/>
              </w:rPr>
            </w:pPr>
          </w:p>
        </w:tc>
      </w:tr>
      <w:tr w:rsidR="004815A3" w:rsidRPr="004815A3" w:rsidTr="004815A3">
        <w:trPr>
          <w:trHeight w:val="457"/>
        </w:trPr>
        <w:tc>
          <w:tcPr>
            <w:tcW w:w="3510" w:type="dxa"/>
            <w:tcBorders>
              <w:top w:val="nil"/>
              <w:left w:val="nil"/>
              <w:bottom w:val="nil"/>
              <w:right w:val="nil"/>
            </w:tcBorders>
            <w:hideMark/>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Гребенник </w:t>
            </w:r>
          </w:p>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Игорь Владимирович</w:t>
            </w:r>
          </w:p>
        </w:tc>
        <w:tc>
          <w:tcPr>
            <w:tcW w:w="6379"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начальник правового управления администрации муниципального образования город-курорт Геленджик;</w:t>
            </w:r>
          </w:p>
          <w:p w:rsidR="004815A3" w:rsidRPr="004815A3" w:rsidRDefault="004815A3" w:rsidP="004815A3">
            <w:pPr>
              <w:jc w:val="both"/>
              <w:rPr>
                <w:rFonts w:ascii="Times New Roman" w:hAnsi="Times New Roman"/>
                <w:bCs/>
                <w:sz w:val="28"/>
                <w:szCs w:val="28"/>
              </w:rPr>
            </w:pPr>
          </w:p>
        </w:tc>
      </w:tr>
      <w:tr w:rsidR="004815A3" w:rsidRPr="004815A3" w:rsidTr="004815A3">
        <w:trPr>
          <w:trHeight w:val="457"/>
        </w:trPr>
        <w:tc>
          <w:tcPr>
            <w:tcW w:w="3510" w:type="dxa"/>
            <w:tcBorders>
              <w:top w:val="nil"/>
              <w:left w:val="nil"/>
              <w:bottom w:val="nil"/>
              <w:right w:val="nil"/>
            </w:tcBorders>
            <w:hideMark/>
          </w:tcPr>
          <w:p w:rsidR="004815A3" w:rsidRPr="004815A3" w:rsidRDefault="004815A3" w:rsidP="004815A3">
            <w:pPr>
              <w:rPr>
                <w:rFonts w:ascii="Times New Roman" w:hAnsi="Times New Roman"/>
                <w:bCs/>
                <w:sz w:val="28"/>
                <w:szCs w:val="28"/>
              </w:rPr>
            </w:pPr>
            <w:proofErr w:type="spellStart"/>
            <w:r w:rsidRPr="004815A3">
              <w:rPr>
                <w:rFonts w:ascii="Times New Roman" w:hAnsi="Times New Roman"/>
                <w:bCs/>
                <w:sz w:val="28"/>
                <w:szCs w:val="28"/>
              </w:rPr>
              <w:t>Грибцов</w:t>
            </w:r>
            <w:proofErr w:type="spellEnd"/>
            <w:r w:rsidRPr="004815A3">
              <w:rPr>
                <w:rFonts w:ascii="Times New Roman" w:hAnsi="Times New Roman"/>
                <w:bCs/>
                <w:sz w:val="28"/>
                <w:szCs w:val="28"/>
              </w:rPr>
              <w:t xml:space="preserve"> </w:t>
            </w:r>
          </w:p>
          <w:p w:rsidR="004815A3" w:rsidRPr="004815A3" w:rsidRDefault="004815A3" w:rsidP="004815A3">
            <w:pPr>
              <w:rPr>
                <w:rFonts w:ascii="Times New Roman" w:hAnsi="Times New Roman"/>
                <w:bCs/>
                <w:sz w:val="28"/>
                <w:szCs w:val="28"/>
              </w:rPr>
            </w:pPr>
            <w:r w:rsidRPr="004815A3">
              <w:rPr>
                <w:rFonts w:ascii="Times New Roman" w:hAnsi="Times New Roman"/>
                <w:bCs/>
                <w:sz w:val="28"/>
                <w:szCs w:val="28"/>
              </w:rPr>
              <w:t>Александр Анатольевич</w:t>
            </w:r>
          </w:p>
        </w:tc>
        <w:tc>
          <w:tcPr>
            <w:tcW w:w="6379"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 глава администрации </w:t>
            </w:r>
            <w:proofErr w:type="spellStart"/>
            <w:r w:rsidRPr="004815A3">
              <w:rPr>
                <w:rFonts w:ascii="Times New Roman" w:hAnsi="Times New Roman"/>
                <w:bCs/>
                <w:sz w:val="28"/>
                <w:szCs w:val="28"/>
              </w:rPr>
              <w:t>Пшадского</w:t>
            </w:r>
            <w:proofErr w:type="spellEnd"/>
            <w:r w:rsidRPr="004815A3">
              <w:rPr>
                <w:rFonts w:ascii="Times New Roman" w:hAnsi="Times New Roman"/>
                <w:bCs/>
                <w:sz w:val="28"/>
                <w:szCs w:val="28"/>
              </w:rPr>
              <w:t xml:space="preserve"> внутригородского округа администрации муниципального образования город-курорт Геленджик;</w:t>
            </w:r>
          </w:p>
          <w:p w:rsidR="004815A3" w:rsidRPr="004815A3" w:rsidRDefault="004815A3" w:rsidP="004815A3">
            <w:pPr>
              <w:jc w:val="both"/>
              <w:rPr>
                <w:rFonts w:ascii="Times New Roman" w:hAnsi="Times New Roman"/>
                <w:bCs/>
                <w:sz w:val="28"/>
                <w:szCs w:val="28"/>
              </w:rPr>
            </w:pPr>
          </w:p>
        </w:tc>
      </w:tr>
      <w:tr w:rsidR="004815A3" w:rsidRPr="004815A3" w:rsidTr="004815A3">
        <w:trPr>
          <w:trHeight w:val="457"/>
        </w:trPr>
        <w:tc>
          <w:tcPr>
            <w:tcW w:w="3510" w:type="dxa"/>
            <w:tcBorders>
              <w:top w:val="nil"/>
              <w:left w:val="nil"/>
              <w:bottom w:val="nil"/>
              <w:right w:val="nil"/>
            </w:tcBorders>
            <w:hideMark/>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Зуева </w:t>
            </w:r>
          </w:p>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Оксана Владимировна</w:t>
            </w:r>
          </w:p>
        </w:tc>
        <w:tc>
          <w:tcPr>
            <w:tcW w:w="6379"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заместитель начальника управления потребительского рынка и услуг администрации муниципального образования город-курорт Геленджик;</w:t>
            </w:r>
          </w:p>
          <w:p w:rsidR="004815A3" w:rsidRPr="004815A3" w:rsidRDefault="004815A3" w:rsidP="004815A3">
            <w:pPr>
              <w:jc w:val="both"/>
              <w:rPr>
                <w:rFonts w:ascii="Times New Roman" w:hAnsi="Times New Roman"/>
                <w:bCs/>
                <w:sz w:val="28"/>
                <w:szCs w:val="28"/>
              </w:rPr>
            </w:pPr>
          </w:p>
        </w:tc>
      </w:tr>
      <w:tr w:rsidR="004815A3" w:rsidRPr="004815A3" w:rsidTr="004815A3">
        <w:trPr>
          <w:trHeight w:val="716"/>
        </w:trPr>
        <w:tc>
          <w:tcPr>
            <w:tcW w:w="3510" w:type="dxa"/>
            <w:tcBorders>
              <w:top w:val="nil"/>
              <w:left w:val="nil"/>
              <w:bottom w:val="nil"/>
              <w:right w:val="nil"/>
            </w:tcBorders>
            <w:hideMark/>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Кациди </w:t>
            </w:r>
          </w:p>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Юрий Григорьевич</w:t>
            </w:r>
          </w:p>
        </w:tc>
        <w:tc>
          <w:tcPr>
            <w:tcW w:w="6379"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начальник финансового управления администрации муниципального образования город-курорт Геленджик;</w:t>
            </w:r>
          </w:p>
          <w:p w:rsidR="004815A3" w:rsidRPr="004815A3" w:rsidRDefault="004815A3" w:rsidP="004815A3">
            <w:pPr>
              <w:jc w:val="both"/>
              <w:rPr>
                <w:rFonts w:ascii="Times New Roman" w:hAnsi="Times New Roman"/>
                <w:bCs/>
                <w:sz w:val="28"/>
                <w:szCs w:val="28"/>
              </w:rPr>
            </w:pPr>
          </w:p>
        </w:tc>
      </w:tr>
      <w:tr w:rsidR="004815A3" w:rsidRPr="004815A3" w:rsidTr="004815A3">
        <w:trPr>
          <w:trHeight w:val="716"/>
        </w:trPr>
        <w:tc>
          <w:tcPr>
            <w:tcW w:w="3510"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Кузьмин </w:t>
            </w:r>
          </w:p>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Федор Георгиевич</w:t>
            </w:r>
          </w:p>
          <w:p w:rsidR="004815A3" w:rsidRPr="004815A3" w:rsidRDefault="004815A3" w:rsidP="004815A3">
            <w:pPr>
              <w:jc w:val="both"/>
              <w:rPr>
                <w:rFonts w:ascii="Times New Roman" w:hAnsi="Times New Roman"/>
                <w:bCs/>
                <w:sz w:val="28"/>
                <w:szCs w:val="28"/>
              </w:rPr>
            </w:pPr>
          </w:p>
        </w:tc>
        <w:tc>
          <w:tcPr>
            <w:tcW w:w="6379"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депутат Думы муниципального образования город-курорт Геленджик (по согласованию);</w:t>
            </w:r>
          </w:p>
          <w:p w:rsidR="004815A3" w:rsidRPr="004815A3" w:rsidRDefault="004815A3" w:rsidP="004815A3">
            <w:pPr>
              <w:jc w:val="both"/>
              <w:rPr>
                <w:rFonts w:ascii="Times New Roman" w:hAnsi="Times New Roman"/>
                <w:bCs/>
                <w:sz w:val="28"/>
                <w:szCs w:val="28"/>
              </w:rPr>
            </w:pPr>
          </w:p>
        </w:tc>
      </w:tr>
      <w:tr w:rsidR="004815A3" w:rsidRPr="004815A3" w:rsidTr="004815A3">
        <w:trPr>
          <w:trHeight w:val="716"/>
        </w:trPr>
        <w:tc>
          <w:tcPr>
            <w:tcW w:w="3510" w:type="dxa"/>
            <w:tcBorders>
              <w:top w:val="nil"/>
              <w:left w:val="nil"/>
              <w:bottom w:val="nil"/>
              <w:right w:val="nil"/>
            </w:tcBorders>
            <w:hideMark/>
          </w:tcPr>
          <w:p w:rsidR="004815A3" w:rsidRPr="004815A3" w:rsidRDefault="004815A3" w:rsidP="004815A3">
            <w:pPr>
              <w:jc w:val="both"/>
              <w:rPr>
                <w:rFonts w:ascii="Times New Roman" w:hAnsi="Times New Roman"/>
                <w:bCs/>
                <w:sz w:val="28"/>
                <w:szCs w:val="28"/>
              </w:rPr>
            </w:pPr>
            <w:proofErr w:type="spellStart"/>
            <w:r w:rsidRPr="004815A3">
              <w:rPr>
                <w:rFonts w:ascii="Times New Roman" w:hAnsi="Times New Roman"/>
                <w:bCs/>
                <w:sz w:val="28"/>
                <w:szCs w:val="28"/>
              </w:rPr>
              <w:t>Кялов</w:t>
            </w:r>
            <w:proofErr w:type="spellEnd"/>
            <w:r w:rsidRPr="004815A3">
              <w:rPr>
                <w:rFonts w:ascii="Times New Roman" w:hAnsi="Times New Roman"/>
                <w:bCs/>
                <w:sz w:val="28"/>
                <w:szCs w:val="28"/>
              </w:rPr>
              <w:t xml:space="preserve"> </w:t>
            </w:r>
          </w:p>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Григорий </w:t>
            </w:r>
            <w:proofErr w:type="spellStart"/>
            <w:r w:rsidRPr="004815A3">
              <w:rPr>
                <w:rFonts w:ascii="Times New Roman" w:hAnsi="Times New Roman"/>
                <w:bCs/>
                <w:sz w:val="28"/>
                <w:szCs w:val="28"/>
              </w:rPr>
              <w:t>Евстафьевич</w:t>
            </w:r>
            <w:proofErr w:type="spellEnd"/>
          </w:p>
        </w:tc>
        <w:tc>
          <w:tcPr>
            <w:tcW w:w="6379"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глава администрации Кабардинского внутригородского округа администрации муниципального образования город-курорт Геленджик;</w:t>
            </w:r>
          </w:p>
          <w:p w:rsidR="004815A3" w:rsidRPr="004815A3" w:rsidRDefault="004815A3" w:rsidP="004815A3">
            <w:pPr>
              <w:jc w:val="both"/>
              <w:rPr>
                <w:rFonts w:ascii="Times New Roman" w:hAnsi="Times New Roman"/>
                <w:bCs/>
                <w:sz w:val="28"/>
                <w:szCs w:val="28"/>
              </w:rPr>
            </w:pPr>
          </w:p>
        </w:tc>
      </w:tr>
      <w:tr w:rsidR="004815A3" w:rsidRPr="004815A3" w:rsidTr="004815A3">
        <w:trPr>
          <w:trHeight w:val="861"/>
        </w:trPr>
        <w:tc>
          <w:tcPr>
            <w:tcW w:w="3510" w:type="dxa"/>
            <w:tcBorders>
              <w:top w:val="nil"/>
              <w:left w:val="nil"/>
              <w:bottom w:val="nil"/>
              <w:right w:val="nil"/>
            </w:tcBorders>
            <w:hideMark/>
          </w:tcPr>
          <w:p w:rsidR="004815A3" w:rsidRPr="004815A3" w:rsidRDefault="004815A3" w:rsidP="004815A3">
            <w:pPr>
              <w:jc w:val="both"/>
              <w:rPr>
                <w:rFonts w:ascii="Times New Roman" w:hAnsi="Times New Roman"/>
                <w:bCs/>
                <w:sz w:val="28"/>
                <w:szCs w:val="28"/>
              </w:rPr>
            </w:pPr>
            <w:proofErr w:type="spellStart"/>
            <w:r w:rsidRPr="004815A3">
              <w:rPr>
                <w:rFonts w:ascii="Times New Roman" w:hAnsi="Times New Roman"/>
                <w:bCs/>
                <w:sz w:val="28"/>
                <w:szCs w:val="28"/>
              </w:rPr>
              <w:t>Липовецкий</w:t>
            </w:r>
            <w:proofErr w:type="spellEnd"/>
            <w:r w:rsidRPr="004815A3">
              <w:rPr>
                <w:rFonts w:ascii="Times New Roman" w:hAnsi="Times New Roman"/>
                <w:bCs/>
                <w:sz w:val="28"/>
                <w:szCs w:val="28"/>
              </w:rPr>
              <w:t xml:space="preserve">                               Алексей Александрович            </w:t>
            </w:r>
          </w:p>
        </w:tc>
        <w:tc>
          <w:tcPr>
            <w:tcW w:w="6379"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 глава администрации </w:t>
            </w:r>
            <w:proofErr w:type="spellStart"/>
            <w:r w:rsidRPr="004815A3">
              <w:rPr>
                <w:rFonts w:ascii="Times New Roman" w:hAnsi="Times New Roman"/>
                <w:bCs/>
                <w:sz w:val="28"/>
                <w:szCs w:val="28"/>
              </w:rPr>
              <w:t>Архипо-Осиповского</w:t>
            </w:r>
            <w:proofErr w:type="spellEnd"/>
            <w:r w:rsidRPr="004815A3">
              <w:rPr>
                <w:rFonts w:ascii="Times New Roman" w:hAnsi="Times New Roman"/>
                <w:bCs/>
                <w:sz w:val="28"/>
                <w:szCs w:val="28"/>
              </w:rPr>
              <w:t xml:space="preserve"> внутригородского округа администрации муниципального образования город-курорт Геленджик;</w:t>
            </w:r>
          </w:p>
          <w:p w:rsidR="004815A3" w:rsidRPr="004815A3" w:rsidRDefault="004815A3" w:rsidP="004815A3">
            <w:pPr>
              <w:jc w:val="both"/>
              <w:rPr>
                <w:rFonts w:ascii="Times New Roman" w:hAnsi="Times New Roman"/>
                <w:bCs/>
                <w:sz w:val="28"/>
                <w:szCs w:val="28"/>
              </w:rPr>
            </w:pPr>
          </w:p>
        </w:tc>
      </w:tr>
      <w:tr w:rsidR="004815A3" w:rsidRPr="004815A3" w:rsidTr="004815A3">
        <w:tc>
          <w:tcPr>
            <w:tcW w:w="3510" w:type="dxa"/>
            <w:tcBorders>
              <w:top w:val="nil"/>
              <w:left w:val="nil"/>
              <w:bottom w:val="nil"/>
              <w:right w:val="nil"/>
            </w:tcBorders>
          </w:tcPr>
          <w:p w:rsidR="004815A3" w:rsidRPr="004815A3" w:rsidRDefault="004815A3" w:rsidP="004815A3">
            <w:pPr>
              <w:rPr>
                <w:rFonts w:ascii="Times New Roman" w:hAnsi="Times New Roman"/>
                <w:bCs/>
                <w:sz w:val="28"/>
                <w:szCs w:val="28"/>
              </w:rPr>
            </w:pPr>
            <w:proofErr w:type="spellStart"/>
            <w:r w:rsidRPr="004815A3">
              <w:rPr>
                <w:rFonts w:ascii="Times New Roman" w:hAnsi="Times New Roman"/>
                <w:bCs/>
                <w:sz w:val="28"/>
                <w:szCs w:val="28"/>
              </w:rPr>
              <w:t>Матюнина</w:t>
            </w:r>
            <w:proofErr w:type="spellEnd"/>
          </w:p>
          <w:p w:rsidR="004815A3" w:rsidRPr="004815A3" w:rsidRDefault="004815A3" w:rsidP="004815A3">
            <w:pPr>
              <w:rPr>
                <w:rFonts w:ascii="Times New Roman" w:hAnsi="Times New Roman"/>
                <w:bCs/>
                <w:sz w:val="28"/>
                <w:szCs w:val="28"/>
              </w:rPr>
            </w:pPr>
            <w:r w:rsidRPr="004815A3">
              <w:rPr>
                <w:rFonts w:ascii="Times New Roman" w:hAnsi="Times New Roman"/>
                <w:bCs/>
                <w:sz w:val="28"/>
                <w:szCs w:val="28"/>
              </w:rPr>
              <w:t>Мария Николаевна</w:t>
            </w:r>
          </w:p>
          <w:p w:rsidR="004815A3" w:rsidRPr="004815A3" w:rsidRDefault="004815A3" w:rsidP="004815A3">
            <w:pPr>
              <w:jc w:val="both"/>
              <w:rPr>
                <w:rFonts w:ascii="Times New Roman" w:hAnsi="Times New Roman"/>
                <w:bCs/>
                <w:sz w:val="28"/>
                <w:szCs w:val="28"/>
              </w:rPr>
            </w:pPr>
          </w:p>
        </w:tc>
        <w:tc>
          <w:tcPr>
            <w:tcW w:w="6379"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исполняющий обязанности начальника управления архитектуры и градостроительства администрации муниципального образования город-курорт Геленджик;</w:t>
            </w:r>
          </w:p>
          <w:p w:rsidR="004815A3" w:rsidRPr="004815A3" w:rsidRDefault="004815A3" w:rsidP="004815A3">
            <w:pPr>
              <w:jc w:val="both"/>
              <w:rPr>
                <w:rFonts w:ascii="Times New Roman" w:hAnsi="Times New Roman"/>
                <w:bCs/>
                <w:sz w:val="28"/>
                <w:szCs w:val="28"/>
              </w:rPr>
            </w:pPr>
          </w:p>
        </w:tc>
      </w:tr>
      <w:tr w:rsidR="004815A3" w:rsidRPr="004815A3" w:rsidTr="004815A3">
        <w:tc>
          <w:tcPr>
            <w:tcW w:w="3510" w:type="dxa"/>
            <w:tcBorders>
              <w:top w:val="nil"/>
              <w:left w:val="nil"/>
              <w:bottom w:val="nil"/>
              <w:right w:val="nil"/>
            </w:tcBorders>
            <w:hideMark/>
          </w:tcPr>
          <w:p w:rsidR="004815A3" w:rsidRPr="004815A3" w:rsidRDefault="004815A3" w:rsidP="004815A3">
            <w:pPr>
              <w:rPr>
                <w:rFonts w:ascii="Times New Roman" w:hAnsi="Times New Roman"/>
                <w:bCs/>
                <w:sz w:val="28"/>
                <w:szCs w:val="28"/>
              </w:rPr>
            </w:pPr>
            <w:r w:rsidRPr="004815A3">
              <w:rPr>
                <w:rFonts w:ascii="Times New Roman" w:hAnsi="Times New Roman"/>
                <w:bCs/>
                <w:sz w:val="28"/>
                <w:szCs w:val="28"/>
              </w:rPr>
              <w:t xml:space="preserve">Нефедова </w:t>
            </w:r>
          </w:p>
          <w:p w:rsidR="004815A3" w:rsidRPr="004815A3" w:rsidRDefault="004815A3" w:rsidP="004815A3">
            <w:pPr>
              <w:rPr>
                <w:rFonts w:ascii="Times New Roman" w:hAnsi="Times New Roman"/>
                <w:bCs/>
                <w:sz w:val="28"/>
                <w:szCs w:val="28"/>
              </w:rPr>
            </w:pPr>
            <w:r w:rsidRPr="004815A3">
              <w:rPr>
                <w:rFonts w:ascii="Times New Roman" w:hAnsi="Times New Roman"/>
                <w:bCs/>
                <w:sz w:val="28"/>
                <w:szCs w:val="28"/>
              </w:rPr>
              <w:t>Ольга Владимировна</w:t>
            </w:r>
          </w:p>
        </w:tc>
        <w:tc>
          <w:tcPr>
            <w:tcW w:w="6379"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начальник управления культуры, искусства и кинематографии администрации муниципального образования город-курорт Геленджик;</w:t>
            </w:r>
          </w:p>
          <w:p w:rsidR="004815A3" w:rsidRPr="004815A3" w:rsidRDefault="004815A3" w:rsidP="004815A3">
            <w:pPr>
              <w:jc w:val="both"/>
              <w:rPr>
                <w:rFonts w:ascii="Times New Roman" w:hAnsi="Times New Roman"/>
                <w:bCs/>
                <w:sz w:val="28"/>
                <w:szCs w:val="28"/>
              </w:rPr>
            </w:pPr>
          </w:p>
        </w:tc>
      </w:tr>
      <w:tr w:rsidR="004815A3" w:rsidRPr="004815A3" w:rsidTr="004815A3">
        <w:tc>
          <w:tcPr>
            <w:tcW w:w="3510" w:type="dxa"/>
            <w:tcBorders>
              <w:top w:val="nil"/>
              <w:left w:val="nil"/>
              <w:bottom w:val="nil"/>
              <w:right w:val="nil"/>
            </w:tcBorders>
            <w:hideMark/>
          </w:tcPr>
          <w:p w:rsidR="004815A3" w:rsidRPr="004815A3" w:rsidRDefault="004815A3" w:rsidP="004815A3">
            <w:pPr>
              <w:jc w:val="both"/>
              <w:rPr>
                <w:rFonts w:ascii="Times New Roman" w:hAnsi="Times New Roman"/>
                <w:bCs/>
                <w:sz w:val="28"/>
                <w:szCs w:val="28"/>
              </w:rPr>
            </w:pPr>
            <w:proofErr w:type="spellStart"/>
            <w:r w:rsidRPr="004815A3">
              <w:rPr>
                <w:rFonts w:ascii="Times New Roman" w:hAnsi="Times New Roman"/>
                <w:bCs/>
                <w:sz w:val="28"/>
                <w:szCs w:val="28"/>
              </w:rPr>
              <w:t>Носачева</w:t>
            </w:r>
            <w:proofErr w:type="spellEnd"/>
            <w:r w:rsidRPr="004815A3">
              <w:rPr>
                <w:rFonts w:ascii="Times New Roman" w:hAnsi="Times New Roman"/>
                <w:bCs/>
                <w:sz w:val="28"/>
                <w:szCs w:val="28"/>
              </w:rPr>
              <w:t xml:space="preserve"> </w:t>
            </w:r>
          </w:p>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Мария Александровна</w:t>
            </w:r>
          </w:p>
        </w:tc>
        <w:tc>
          <w:tcPr>
            <w:tcW w:w="6379"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исполняющий обязанности начальника отдела промышленности, транспорта, связи и экологии администрации муниципального образования город-курорт Геленджик;</w:t>
            </w:r>
          </w:p>
          <w:p w:rsidR="004815A3" w:rsidRPr="004815A3" w:rsidRDefault="004815A3" w:rsidP="004815A3">
            <w:pPr>
              <w:jc w:val="both"/>
              <w:rPr>
                <w:rFonts w:ascii="Times New Roman" w:hAnsi="Times New Roman"/>
                <w:bCs/>
                <w:sz w:val="28"/>
                <w:szCs w:val="28"/>
              </w:rPr>
            </w:pPr>
          </w:p>
        </w:tc>
      </w:tr>
      <w:tr w:rsidR="004815A3" w:rsidRPr="004815A3" w:rsidTr="004815A3">
        <w:tc>
          <w:tcPr>
            <w:tcW w:w="3510" w:type="dxa"/>
            <w:tcBorders>
              <w:top w:val="nil"/>
              <w:left w:val="nil"/>
              <w:bottom w:val="nil"/>
              <w:right w:val="nil"/>
            </w:tcBorders>
            <w:hideMark/>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Савин </w:t>
            </w:r>
          </w:p>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Павел Юрьевич</w:t>
            </w:r>
          </w:p>
        </w:tc>
        <w:tc>
          <w:tcPr>
            <w:tcW w:w="6379"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главный специалист управления курортами и туризмом администрации муниципального образования город-курорт Геленджик;</w:t>
            </w:r>
          </w:p>
          <w:p w:rsidR="004815A3" w:rsidRPr="004815A3" w:rsidRDefault="004815A3" w:rsidP="004815A3">
            <w:pPr>
              <w:jc w:val="both"/>
              <w:rPr>
                <w:rFonts w:ascii="Times New Roman" w:hAnsi="Times New Roman"/>
                <w:bCs/>
                <w:sz w:val="28"/>
                <w:szCs w:val="28"/>
              </w:rPr>
            </w:pPr>
          </w:p>
        </w:tc>
      </w:tr>
      <w:tr w:rsidR="004815A3" w:rsidRPr="004815A3" w:rsidTr="004815A3">
        <w:tc>
          <w:tcPr>
            <w:tcW w:w="3510" w:type="dxa"/>
            <w:tcBorders>
              <w:top w:val="nil"/>
              <w:left w:val="nil"/>
              <w:bottom w:val="nil"/>
              <w:right w:val="nil"/>
            </w:tcBorders>
            <w:hideMark/>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Сомова </w:t>
            </w:r>
          </w:p>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Юлия Юрьевна</w:t>
            </w:r>
          </w:p>
        </w:tc>
        <w:tc>
          <w:tcPr>
            <w:tcW w:w="6379"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начальник управления имущественных отношений администрации муниципального образования город-курорт Геленджик;</w:t>
            </w:r>
          </w:p>
          <w:p w:rsidR="004815A3" w:rsidRPr="004815A3" w:rsidRDefault="004815A3" w:rsidP="004815A3">
            <w:pPr>
              <w:jc w:val="both"/>
              <w:rPr>
                <w:rFonts w:ascii="Times New Roman" w:hAnsi="Times New Roman"/>
                <w:bCs/>
                <w:sz w:val="28"/>
                <w:szCs w:val="28"/>
              </w:rPr>
            </w:pPr>
          </w:p>
        </w:tc>
      </w:tr>
      <w:tr w:rsidR="004815A3" w:rsidRPr="004815A3" w:rsidTr="004815A3">
        <w:tc>
          <w:tcPr>
            <w:tcW w:w="3510" w:type="dxa"/>
            <w:tcBorders>
              <w:top w:val="nil"/>
              <w:left w:val="nil"/>
              <w:bottom w:val="nil"/>
              <w:right w:val="nil"/>
            </w:tcBorders>
            <w:hideMark/>
          </w:tcPr>
          <w:p w:rsidR="004815A3" w:rsidRPr="004815A3" w:rsidRDefault="004815A3" w:rsidP="004815A3">
            <w:pPr>
              <w:rPr>
                <w:rFonts w:ascii="Times New Roman" w:hAnsi="Times New Roman"/>
                <w:bCs/>
                <w:sz w:val="28"/>
                <w:szCs w:val="28"/>
              </w:rPr>
            </w:pPr>
            <w:proofErr w:type="spellStart"/>
            <w:r w:rsidRPr="004815A3">
              <w:rPr>
                <w:rFonts w:ascii="Times New Roman" w:hAnsi="Times New Roman"/>
                <w:bCs/>
                <w:sz w:val="28"/>
                <w:szCs w:val="28"/>
              </w:rPr>
              <w:t>Сосов</w:t>
            </w:r>
            <w:proofErr w:type="spellEnd"/>
            <w:r w:rsidRPr="004815A3">
              <w:rPr>
                <w:rFonts w:ascii="Times New Roman" w:hAnsi="Times New Roman"/>
                <w:bCs/>
                <w:sz w:val="28"/>
                <w:szCs w:val="28"/>
              </w:rPr>
              <w:t xml:space="preserve"> </w:t>
            </w:r>
          </w:p>
          <w:p w:rsidR="004815A3" w:rsidRPr="004815A3" w:rsidRDefault="004815A3" w:rsidP="004815A3">
            <w:pPr>
              <w:rPr>
                <w:rFonts w:ascii="Times New Roman" w:hAnsi="Times New Roman"/>
                <w:bCs/>
                <w:sz w:val="28"/>
                <w:szCs w:val="28"/>
              </w:rPr>
            </w:pPr>
            <w:r w:rsidRPr="004815A3">
              <w:rPr>
                <w:rFonts w:ascii="Times New Roman" w:hAnsi="Times New Roman"/>
                <w:bCs/>
                <w:sz w:val="28"/>
                <w:szCs w:val="28"/>
              </w:rPr>
              <w:t>Владимир Александрович</w:t>
            </w:r>
          </w:p>
        </w:tc>
        <w:tc>
          <w:tcPr>
            <w:tcW w:w="6379" w:type="dxa"/>
            <w:tcBorders>
              <w:top w:val="nil"/>
              <w:left w:val="nil"/>
              <w:bottom w:val="nil"/>
              <w:right w:val="nil"/>
            </w:tcBorders>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 глава администрации </w:t>
            </w:r>
            <w:proofErr w:type="spellStart"/>
            <w:r w:rsidRPr="004815A3">
              <w:rPr>
                <w:rFonts w:ascii="Times New Roman" w:hAnsi="Times New Roman"/>
                <w:bCs/>
                <w:sz w:val="28"/>
                <w:szCs w:val="28"/>
              </w:rPr>
              <w:t>Дивноморского</w:t>
            </w:r>
            <w:proofErr w:type="spellEnd"/>
            <w:r w:rsidRPr="004815A3">
              <w:rPr>
                <w:rFonts w:ascii="Times New Roman" w:hAnsi="Times New Roman"/>
                <w:bCs/>
                <w:sz w:val="28"/>
                <w:szCs w:val="28"/>
              </w:rPr>
              <w:t xml:space="preserve"> внутригородского округа администрации муниципального образования город-курорт Геленджик;</w:t>
            </w:r>
          </w:p>
          <w:p w:rsidR="004815A3" w:rsidRPr="004815A3" w:rsidRDefault="004815A3" w:rsidP="004815A3">
            <w:pPr>
              <w:jc w:val="both"/>
              <w:rPr>
                <w:rFonts w:ascii="Times New Roman" w:hAnsi="Times New Roman"/>
                <w:bCs/>
                <w:sz w:val="28"/>
                <w:szCs w:val="28"/>
              </w:rPr>
            </w:pPr>
          </w:p>
        </w:tc>
      </w:tr>
      <w:tr w:rsidR="004815A3" w:rsidRPr="004815A3" w:rsidTr="004815A3">
        <w:tc>
          <w:tcPr>
            <w:tcW w:w="3510" w:type="dxa"/>
            <w:tcBorders>
              <w:top w:val="nil"/>
              <w:left w:val="nil"/>
              <w:bottom w:val="nil"/>
              <w:right w:val="nil"/>
            </w:tcBorders>
            <w:hideMark/>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Фок </w:t>
            </w:r>
          </w:p>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Виктория Юрьевна</w:t>
            </w:r>
          </w:p>
        </w:tc>
        <w:tc>
          <w:tcPr>
            <w:tcW w:w="6379" w:type="dxa"/>
            <w:tcBorders>
              <w:top w:val="nil"/>
              <w:left w:val="nil"/>
              <w:bottom w:val="nil"/>
              <w:right w:val="nil"/>
            </w:tcBorders>
            <w:hideMark/>
          </w:tcPr>
          <w:p w:rsidR="004815A3" w:rsidRPr="004815A3" w:rsidRDefault="004815A3" w:rsidP="004815A3">
            <w:pPr>
              <w:jc w:val="both"/>
              <w:rPr>
                <w:rFonts w:ascii="Times New Roman" w:hAnsi="Times New Roman"/>
                <w:bCs/>
                <w:sz w:val="28"/>
                <w:szCs w:val="28"/>
              </w:rPr>
            </w:pPr>
            <w:r w:rsidRPr="004815A3">
              <w:rPr>
                <w:rFonts w:ascii="Times New Roman" w:hAnsi="Times New Roman"/>
                <w:bCs/>
                <w:sz w:val="28"/>
                <w:szCs w:val="28"/>
              </w:rPr>
              <w:t xml:space="preserve">- заместитель </w:t>
            </w:r>
            <w:proofErr w:type="gramStart"/>
            <w:r w:rsidRPr="004815A3">
              <w:rPr>
                <w:rFonts w:ascii="Times New Roman" w:hAnsi="Times New Roman"/>
                <w:bCs/>
                <w:sz w:val="28"/>
                <w:szCs w:val="28"/>
              </w:rPr>
              <w:t>начальника управления имущественных отношений администрации муниципального образования</w:t>
            </w:r>
            <w:proofErr w:type="gramEnd"/>
            <w:r w:rsidRPr="004815A3">
              <w:rPr>
                <w:rFonts w:ascii="Times New Roman" w:hAnsi="Times New Roman"/>
                <w:bCs/>
                <w:sz w:val="28"/>
                <w:szCs w:val="28"/>
              </w:rPr>
              <w:t xml:space="preserve"> город-курорт Геленджик.</w:t>
            </w:r>
          </w:p>
        </w:tc>
      </w:tr>
    </w:tbl>
    <w:p w:rsidR="004815A3" w:rsidRPr="004815A3" w:rsidRDefault="004815A3" w:rsidP="004815A3">
      <w:pPr>
        <w:spacing w:after="0" w:line="240" w:lineRule="auto"/>
        <w:jc w:val="both"/>
        <w:rPr>
          <w:rFonts w:ascii="Times New Roman" w:eastAsia="Times New Roman" w:hAnsi="Times New Roman" w:cs="Times New Roman"/>
          <w:color w:val="000000" w:themeColor="text1"/>
          <w:sz w:val="28"/>
          <w:szCs w:val="28"/>
          <w:lang w:eastAsia="ru-RU"/>
        </w:rPr>
      </w:pPr>
    </w:p>
    <w:p w:rsidR="004815A3" w:rsidRPr="004815A3" w:rsidRDefault="004815A3" w:rsidP="004815A3">
      <w:pPr>
        <w:spacing w:after="0" w:line="240" w:lineRule="auto"/>
        <w:jc w:val="both"/>
        <w:rPr>
          <w:rFonts w:ascii="Times New Roman" w:eastAsia="Times New Roman" w:hAnsi="Times New Roman" w:cs="Times New Roman"/>
          <w:color w:val="000000" w:themeColor="text1"/>
          <w:sz w:val="28"/>
          <w:szCs w:val="28"/>
          <w:lang w:eastAsia="ru-RU"/>
        </w:rPr>
      </w:pPr>
    </w:p>
    <w:p w:rsidR="004815A3" w:rsidRPr="004815A3" w:rsidRDefault="004815A3" w:rsidP="004815A3">
      <w:pPr>
        <w:spacing w:after="0" w:line="240" w:lineRule="auto"/>
        <w:jc w:val="both"/>
        <w:rPr>
          <w:rFonts w:ascii="Times New Roman" w:eastAsia="Times New Roman" w:hAnsi="Times New Roman" w:cs="Times New Roman"/>
          <w:color w:val="000000" w:themeColor="text1"/>
          <w:sz w:val="28"/>
          <w:szCs w:val="28"/>
          <w:lang w:eastAsia="ru-RU"/>
        </w:rPr>
      </w:pPr>
      <w:r w:rsidRPr="004815A3">
        <w:rPr>
          <w:rFonts w:ascii="Times New Roman" w:eastAsia="Times New Roman" w:hAnsi="Times New Roman" w:cs="Times New Roman"/>
          <w:color w:val="000000" w:themeColor="text1"/>
          <w:sz w:val="28"/>
          <w:szCs w:val="28"/>
          <w:lang w:eastAsia="ru-RU"/>
        </w:rPr>
        <w:t>Начальник управления</w:t>
      </w:r>
    </w:p>
    <w:p w:rsidR="004815A3" w:rsidRPr="004815A3" w:rsidRDefault="004815A3" w:rsidP="004815A3">
      <w:pPr>
        <w:spacing w:after="0" w:line="240" w:lineRule="auto"/>
        <w:jc w:val="both"/>
        <w:rPr>
          <w:rFonts w:ascii="Times New Roman" w:eastAsia="Times New Roman" w:hAnsi="Times New Roman" w:cs="Times New Roman"/>
          <w:color w:val="000000" w:themeColor="text1"/>
          <w:sz w:val="28"/>
          <w:szCs w:val="28"/>
          <w:lang w:eastAsia="ru-RU"/>
        </w:rPr>
      </w:pPr>
      <w:r w:rsidRPr="004815A3">
        <w:rPr>
          <w:rFonts w:ascii="Times New Roman" w:eastAsia="Times New Roman" w:hAnsi="Times New Roman" w:cs="Times New Roman"/>
          <w:color w:val="000000" w:themeColor="text1"/>
          <w:sz w:val="28"/>
          <w:szCs w:val="28"/>
          <w:lang w:eastAsia="ru-RU"/>
        </w:rPr>
        <w:t>потребительского рынка и услуг</w:t>
      </w:r>
    </w:p>
    <w:p w:rsidR="004815A3" w:rsidRPr="004815A3" w:rsidRDefault="004815A3" w:rsidP="004815A3">
      <w:pPr>
        <w:spacing w:after="0" w:line="240" w:lineRule="auto"/>
        <w:jc w:val="both"/>
        <w:rPr>
          <w:rFonts w:ascii="Times New Roman" w:eastAsia="Times New Roman" w:hAnsi="Times New Roman" w:cs="Times New Roman"/>
          <w:color w:val="000000" w:themeColor="text1"/>
          <w:sz w:val="28"/>
          <w:szCs w:val="28"/>
          <w:lang w:eastAsia="ru-RU"/>
        </w:rPr>
      </w:pPr>
      <w:r w:rsidRPr="004815A3">
        <w:rPr>
          <w:rFonts w:ascii="Times New Roman" w:eastAsia="Times New Roman" w:hAnsi="Times New Roman" w:cs="Times New Roman"/>
          <w:color w:val="000000" w:themeColor="text1"/>
          <w:sz w:val="28"/>
          <w:szCs w:val="28"/>
          <w:lang w:eastAsia="ru-RU"/>
        </w:rPr>
        <w:t xml:space="preserve">администрации </w:t>
      </w:r>
      <w:proofErr w:type="gramStart"/>
      <w:r w:rsidRPr="004815A3">
        <w:rPr>
          <w:rFonts w:ascii="Times New Roman" w:eastAsia="Times New Roman" w:hAnsi="Times New Roman" w:cs="Times New Roman"/>
          <w:color w:val="000000" w:themeColor="text1"/>
          <w:sz w:val="28"/>
          <w:szCs w:val="28"/>
          <w:lang w:eastAsia="ru-RU"/>
        </w:rPr>
        <w:t>муниципального</w:t>
      </w:r>
      <w:proofErr w:type="gramEnd"/>
    </w:p>
    <w:p w:rsidR="004815A3" w:rsidRPr="004815A3" w:rsidRDefault="004815A3" w:rsidP="004815A3">
      <w:pPr>
        <w:spacing w:after="0" w:line="240" w:lineRule="auto"/>
        <w:jc w:val="both"/>
        <w:rPr>
          <w:rFonts w:ascii="Times New Roman" w:eastAsia="Times New Roman" w:hAnsi="Times New Roman" w:cs="Times New Roman"/>
          <w:color w:val="000000" w:themeColor="text1"/>
          <w:sz w:val="28"/>
          <w:szCs w:val="28"/>
          <w:lang w:eastAsia="ru-RU"/>
        </w:rPr>
      </w:pPr>
      <w:r w:rsidRPr="004815A3">
        <w:rPr>
          <w:rFonts w:ascii="Times New Roman" w:eastAsia="Times New Roman" w:hAnsi="Times New Roman" w:cs="Times New Roman"/>
          <w:color w:val="000000" w:themeColor="text1"/>
          <w:sz w:val="28"/>
          <w:szCs w:val="28"/>
          <w:lang w:eastAsia="ru-RU"/>
        </w:rPr>
        <w:t xml:space="preserve">образования город-курорт Геленджик                                              А.П. Саранчук </w:t>
      </w:r>
    </w:p>
    <w:p w:rsidR="004815A3" w:rsidRPr="004815A3" w:rsidRDefault="004815A3" w:rsidP="004815A3">
      <w:pPr>
        <w:spacing w:after="0" w:line="240" w:lineRule="auto"/>
        <w:jc w:val="center"/>
        <w:rPr>
          <w:rFonts w:ascii="Times New Roman" w:eastAsia="Calibri" w:hAnsi="Times New Roman" w:cs="Times New Roman"/>
          <w:sz w:val="28"/>
          <w:szCs w:val="28"/>
        </w:rPr>
      </w:pPr>
    </w:p>
    <w:p w:rsidR="004815A3" w:rsidRPr="00DD5387" w:rsidRDefault="004815A3" w:rsidP="00F578FD">
      <w:pPr>
        <w:pStyle w:val="a3"/>
        <w:jc w:val="both"/>
        <w:rPr>
          <w:rFonts w:ascii="Times New Roman" w:hAnsi="Times New Roman" w:cs="Times New Roman"/>
          <w:sz w:val="28"/>
          <w:szCs w:val="28"/>
        </w:rPr>
      </w:pPr>
    </w:p>
    <w:p w:rsidR="00F578FD" w:rsidRPr="00DD5387" w:rsidRDefault="00F578FD" w:rsidP="00F578FD">
      <w:pPr>
        <w:pStyle w:val="a3"/>
        <w:jc w:val="both"/>
        <w:rPr>
          <w:rFonts w:ascii="Times New Roman" w:hAnsi="Times New Roman" w:cs="Times New Roman"/>
          <w:sz w:val="28"/>
          <w:szCs w:val="28"/>
        </w:rPr>
      </w:pPr>
    </w:p>
    <w:p w:rsidR="00F578FD" w:rsidRPr="00FF4861" w:rsidRDefault="00F578FD" w:rsidP="004E661F">
      <w:pPr>
        <w:pStyle w:val="a3"/>
        <w:jc w:val="both"/>
        <w:rPr>
          <w:rFonts w:ascii="Times New Roman" w:hAnsi="Times New Roman" w:cs="Times New Roman"/>
          <w:sz w:val="28"/>
          <w:szCs w:val="28"/>
        </w:rPr>
      </w:pPr>
    </w:p>
    <w:p w:rsidR="004E661F" w:rsidRPr="00EA7DED" w:rsidRDefault="004E661F" w:rsidP="004E661F">
      <w:pPr>
        <w:ind w:firstLine="708"/>
        <w:rPr>
          <w:rFonts w:ascii="Times New Roman" w:hAnsi="Times New Roman" w:cs="Times New Roman"/>
          <w:sz w:val="24"/>
          <w:szCs w:val="24"/>
        </w:rPr>
      </w:pPr>
    </w:p>
    <w:p w:rsidR="004E661F" w:rsidRDefault="004E661F"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p w:rsidR="00172B26" w:rsidRDefault="00172B26" w:rsidP="00172B26">
      <w:pPr>
        <w:pStyle w:val="a3"/>
        <w:jc w:val="both"/>
        <w:rPr>
          <w:rFonts w:ascii="Times New Roman" w:hAnsi="Times New Roman" w:cs="Times New Roman"/>
          <w:sz w:val="28"/>
          <w:szCs w:val="28"/>
        </w:rPr>
      </w:pPr>
    </w:p>
    <w:sectPr w:rsidR="00172B26" w:rsidSect="00203750">
      <w:headerReference w:type="default" r:id="rId24"/>
      <w:pgSz w:w="11906" w:h="16838"/>
      <w:pgMar w:top="1134" w:right="68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FF9" w:rsidRDefault="00354FF9" w:rsidP="00A47ECB">
      <w:pPr>
        <w:spacing w:after="0" w:line="240" w:lineRule="auto"/>
      </w:pPr>
      <w:r>
        <w:separator/>
      </w:r>
    </w:p>
  </w:endnote>
  <w:endnote w:type="continuationSeparator" w:id="0">
    <w:p w:rsidR="00354FF9" w:rsidRDefault="00354FF9" w:rsidP="00A4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FF9" w:rsidRDefault="00354FF9" w:rsidP="00A47ECB">
      <w:pPr>
        <w:spacing w:after="0" w:line="240" w:lineRule="auto"/>
      </w:pPr>
      <w:r>
        <w:separator/>
      </w:r>
    </w:p>
  </w:footnote>
  <w:footnote w:type="continuationSeparator" w:id="0">
    <w:p w:rsidR="00354FF9" w:rsidRDefault="00354FF9" w:rsidP="00A47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82000"/>
      <w:docPartObj>
        <w:docPartGallery w:val="Page Numbers (Top of Page)"/>
        <w:docPartUnique/>
      </w:docPartObj>
    </w:sdtPr>
    <w:sdtEndPr>
      <w:rPr>
        <w:color w:val="FFFFFF" w:themeColor="background1"/>
      </w:rPr>
    </w:sdtEndPr>
    <w:sdtContent>
      <w:p w:rsidR="004E661F" w:rsidRPr="00F95128" w:rsidRDefault="004E661F" w:rsidP="00CC3B19">
        <w:pPr>
          <w:pStyle w:val="a6"/>
          <w:jc w:val="center"/>
          <w:rPr>
            <w:color w:val="FFFFFF" w:themeColor="background1"/>
          </w:rPr>
        </w:pPr>
        <w:r w:rsidRPr="00F95128">
          <w:rPr>
            <w:color w:val="FFFFFF" w:themeColor="background1"/>
          </w:rPr>
          <w:fldChar w:fldCharType="begin"/>
        </w:r>
        <w:r w:rsidRPr="00F95128">
          <w:rPr>
            <w:color w:val="FFFFFF" w:themeColor="background1"/>
          </w:rPr>
          <w:instrText>PAGE   \* MERGEFORMAT</w:instrText>
        </w:r>
        <w:r w:rsidRPr="00F95128">
          <w:rPr>
            <w:color w:val="FFFFFF" w:themeColor="background1"/>
          </w:rPr>
          <w:fldChar w:fldCharType="separate"/>
        </w:r>
        <w:r w:rsidR="00647087">
          <w:rPr>
            <w:noProof/>
            <w:color w:val="FFFFFF" w:themeColor="background1"/>
          </w:rPr>
          <w:t>1</w:t>
        </w:r>
        <w:r w:rsidRPr="00F95128">
          <w:rPr>
            <w:color w:val="FFFFFF" w:themeColor="background1"/>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334971"/>
      <w:docPartObj>
        <w:docPartGallery w:val="Page Numbers (Top of Page)"/>
        <w:docPartUnique/>
      </w:docPartObj>
    </w:sdtPr>
    <w:sdtEndPr>
      <w:rPr>
        <w:color w:val="FFFFFF" w:themeColor="background1"/>
      </w:rPr>
    </w:sdtEndPr>
    <w:sdtContent>
      <w:p w:rsidR="004E661F" w:rsidRPr="00F95128" w:rsidRDefault="004E661F" w:rsidP="00CC3B19">
        <w:pPr>
          <w:pStyle w:val="a6"/>
          <w:jc w:val="center"/>
          <w:rPr>
            <w:color w:val="FFFFFF" w:themeColor="background1"/>
          </w:rPr>
        </w:pPr>
        <w:r w:rsidRPr="00F95128">
          <w:rPr>
            <w:color w:val="FFFFFF" w:themeColor="background1"/>
          </w:rPr>
          <w:fldChar w:fldCharType="begin"/>
        </w:r>
        <w:r w:rsidRPr="00F95128">
          <w:rPr>
            <w:color w:val="FFFFFF" w:themeColor="background1"/>
          </w:rPr>
          <w:instrText>PAGE   \* MERGEFORMAT</w:instrText>
        </w:r>
        <w:r w:rsidRPr="00F95128">
          <w:rPr>
            <w:color w:val="FFFFFF" w:themeColor="background1"/>
          </w:rPr>
          <w:fldChar w:fldCharType="separate"/>
        </w:r>
        <w:r w:rsidR="00647087">
          <w:rPr>
            <w:noProof/>
            <w:color w:val="FFFFFF" w:themeColor="background1"/>
          </w:rPr>
          <w:t>1</w:t>
        </w:r>
        <w:r w:rsidRPr="00F95128">
          <w:rPr>
            <w:color w:val="FFFFFF" w:themeColor="background1"/>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117150"/>
      <w:docPartObj>
        <w:docPartGallery w:val="Page Numbers (Top of Page)"/>
        <w:docPartUnique/>
      </w:docPartObj>
    </w:sdtPr>
    <w:sdtEndPr/>
    <w:sdtContent>
      <w:p w:rsidR="00F578FD" w:rsidRDefault="00F578FD" w:rsidP="00121C34">
        <w:pPr>
          <w:pStyle w:val="a6"/>
          <w:jc w:val="center"/>
        </w:pPr>
        <w:r>
          <w:fldChar w:fldCharType="begin"/>
        </w:r>
        <w:r>
          <w:instrText>PAGE   \* MERGEFORMAT</w:instrText>
        </w:r>
        <w:r>
          <w:fldChar w:fldCharType="separate"/>
        </w:r>
        <w:r w:rsidR="00647087">
          <w:rPr>
            <w:noProof/>
          </w:rPr>
          <w:t>26</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056981"/>
      <w:docPartObj>
        <w:docPartGallery w:val="Page Numbers (Top of Page)"/>
        <w:docPartUnique/>
      </w:docPartObj>
    </w:sdtPr>
    <w:sdtEndPr>
      <w:rPr>
        <w:color w:val="FFFFFF" w:themeColor="background1"/>
      </w:rPr>
    </w:sdtEndPr>
    <w:sdtContent>
      <w:p w:rsidR="00F578FD" w:rsidRPr="00F95128" w:rsidRDefault="00F578FD" w:rsidP="00CC3B19">
        <w:pPr>
          <w:pStyle w:val="a6"/>
          <w:jc w:val="center"/>
          <w:rPr>
            <w:color w:val="FFFFFF" w:themeColor="background1"/>
          </w:rPr>
        </w:pPr>
        <w:r w:rsidRPr="00F95128">
          <w:rPr>
            <w:color w:val="FFFFFF" w:themeColor="background1"/>
          </w:rPr>
          <w:fldChar w:fldCharType="begin"/>
        </w:r>
        <w:r w:rsidRPr="00F95128">
          <w:rPr>
            <w:color w:val="FFFFFF" w:themeColor="background1"/>
          </w:rPr>
          <w:instrText>PAGE   \* MERGEFORMAT</w:instrText>
        </w:r>
        <w:r w:rsidRPr="00F95128">
          <w:rPr>
            <w:color w:val="FFFFFF" w:themeColor="background1"/>
          </w:rPr>
          <w:fldChar w:fldCharType="separate"/>
        </w:r>
        <w:r w:rsidR="00647087">
          <w:rPr>
            <w:noProof/>
            <w:color w:val="FFFFFF" w:themeColor="background1"/>
          </w:rPr>
          <w:t>27</w:t>
        </w:r>
        <w:r w:rsidRPr="00F95128">
          <w:rPr>
            <w:color w:val="FFFFFF" w:themeColor="background1"/>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022152"/>
      <w:docPartObj>
        <w:docPartGallery w:val="Page Numbers (Top of Page)"/>
        <w:docPartUnique/>
      </w:docPartObj>
    </w:sdtPr>
    <w:sdtEndPr/>
    <w:sdtContent>
      <w:p w:rsidR="00172B26" w:rsidRDefault="00172B26">
        <w:pPr>
          <w:pStyle w:val="a6"/>
          <w:jc w:val="center"/>
        </w:pPr>
        <w:r>
          <w:fldChar w:fldCharType="begin"/>
        </w:r>
        <w:r>
          <w:instrText>PAGE   \* MERGEFORMAT</w:instrText>
        </w:r>
        <w:r>
          <w:fldChar w:fldCharType="separate"/>
        </w:r>
        <w:r w:rsidR="00647087">
          <w:rPr>
            <w:noProof/>
          </w:rPr>
          <w:t>31</w:t>
        </w:r>
        <w:r>
          <w:fldChar w:fldCharType="end"/>
        </w:r>
      </w:p>
    </w:sdtContent>
  </w:sdt>
  <w:p w:rsidR="00172B26" w:rsidRDefault="00172B2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1B"/>
    <w:rsid w:val="00024027"/>
    <w:rsid w:val="00094DDD"/>
    <w:rsid w:val="00095516"/>
    <w:rsid w:val="000B371B"/>
    <w:rsid w:val="000E0E48"/>
    <w:rsid w:val="001059CF"/>
    <w:rsid w:val="00133CC6"/>
    <w:rsid w:val="001576D3"/>
    <w:rsid w:val="00172B26"/>
    <w:rsid w:val="00181E61"/>
    <w:rsid w:val="001B62BE"/>
    <w:rsid w:val="00203750"/>
    <w:rsid w:val="0021088E"/>
    <w:rsid w:val="00216BA6"/>
    <w:rsid w:val="0022187F"/>
    <w:rsid w:val="002C0E50"/>
    <w:rsid w:val="002D4042"/>
    <w:rsid w:val="003066E5"/>
    <w:rsid w:val="003224BD"/>
    <w:rsid w:val="00354FF9"/>
    <w:rsid w:val="003969C5"/>
    <w:rsid w:val="003E2B78"/>
    <w:rsid w:val="00417BAC"/>
    <w:rsid w:val="00451338"/>
    <w:rsid w:val="004815A3"/>
    <w:rsid w:val="004C5C4A"/>
    <w:rsid w:val="004E0AFB"/>
    <w:rsid w:val="004E661F"/>
    <w:rsid w:val="005052B7"/>
    <w:rsid w:val="00572D9C"/>
    <w:rsid w:val="005A50C5"/>
    <w:rsid w:val="005E4360"/>
    <w:rsid w:val="006323CC"/>
    <w:rsid w:val="00647087"/>
    <w:rsid w:val="00656206"/>
    <w:rsid w:val="0066776A"/>
    <w:rsid w:val="00671A4E"/>
    <w:rsid w:val="00687893"/>
    <w:rsid w:val="00697105"/>
    <w:rsid w:val="006F2AEE"/>
    <w:rsid w:val="00706CAE"/>
    <w:rsid w:val="0072159E"/>
    <w:rsid w:val="007832E1"/>
    <w:rsid w:val="007B1FDD"/>
    <w:rsid w:val="007C0E69"/>
    <w:rsid w:val="007D2A50"/>
    <w:rsid w:val="007E5A5D"/>
    <w:rsid w:val="00811F6B"/>
    <w:rsid w:val="00834027"/>
    <w:rsid w:val="00834918"/>
    <w:rsid w:val="00867BFC"/>
    <w:rsid w:val="00874CDD"/>
    <w:rsid w:val="008B2DDD"/>
    <w:rsid w:val="008D1734"/>
    <w:rsid w:val="008F179E"/>
    <w:rsid w:val="00943FC3"/>
    <w:rsid w:val="00945169"/>
    <w:rsid w:val="00966BF2"/>
    <w:rsid w:val="00973002"/>
    <w:rsid w:val="009B72E3"/>
    <w:rsid w:val="009B7F8A"/>
    <w:rsid w:val="009D301D"/>
    <w:rsid w:val="00A00042"/>
    <w:rsid w:val="00A46C3B"/>
    <w:rsid w:val="00A47ECB"/>
    <w:rsid w:val="00A802BE"/>
    <w:rsid w:val="00A9318E"/>
    <w:rsid w:val="00AB4575"/>
    <w:rsid w:val="00B33606"/>
    <w:rsid w:val="00B45DAD"/>
    <w:rsid w:val="00B846D2"/>
    <w:rsid w:val="00BA4F8D"/>
    <w:rsid w:val="00BB629B"/>
    <w:rsid w:val="00BD0912"/>
    <w:rsid w:val="00C02F28"/>
    <w:rsid w:val="00C0394D"/>
    <w:rsid w:val="00C127FE"/>
    <w:rsid w:val="00C14FE6"/>
    <w:rsid w:val="00C26CE8"/>
    <w:rsid w:val="00C71273"/>
    <w:rsid w:val="00D20A0C"/>
    <w:rsid w:val="00D35ABF"/>
    <w:rsid w:val="00D510BC"/>
    <w:rsid w:val="00D51A04"/>
    <w:rsid w:val="00DB22CD"/>
    <w:rsid w:val="00DC0D1C"/>
    <w:rsid w:val="00DD5387"/>
    <w:rsid w:val="00DF5A4E"/>
    <w:rsid w:val="00E42A1F"/>
    <w:rsid w:val="00E83791"/>
    <w:rsid w:val="00E941E9"/>
    <w:rsid w:val="00EA249F"/>
    <w:rsid w:val="00EB5619"/>
    <w:rsid w:val="00F578FD"/>
    <w:rsid w:val="00F70876"/>
    <w:rsid w:val="00F86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7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37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37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37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37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37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37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371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DD5387"/>
    <w:pPr>
      <w:spacing w:after="0" w:line="240" w:lineRule="auto"/>
    </w:pPr>
  </w:style>
  <w:style w:type="paragraph" w:styleId="a4">
    <w:name w:val="footer"/>
    <w:basedOn w:val="a"/>
    <w:link w:val="a5"/>
    <w:uiPriority w:val="99"/>
    <w:rsid w:val="00DD538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Нижний колонтитул Знак"/>
    <w:basedOn w:val="a0"/>
    <w:link w:val="a4"/>
    <w:uiPriority w:val="99"/>
    <w:rsid w:val="00DD5387"/>
    <w:rPr>
      <w:rFonts w:ascii="Times New Roman" w:eastAsia="Times New Roman" w:hAnsi="Times New Roman" w:cs="Times New Roman"/>
      <w:sz w:val="24"/>
      <w:szCs w:val="24"/>
      <w:lang w:val="x-none" w:eastAsia="x-none"/>
    </w:rPr>
  </w:style>
  <w:style w:type="paragraph" w:styleId="a6">
    <w:name w:val="header"/>
    <w:basedOn w:val="a"/>
    <w:link w:val="a7"/>
    <w:uiPriority w:val="99"/>
    <w:unhideWhenUsed/>
    <w:rsid w:val="00A47E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7ECB"/>
  </w:style>
  <w:style w:type="paragraph" w:styleId="a8">
    <w:name w:val="Balloon Text"/>
    <w:basedOn w:val="a"/>
    <w:link w:val="a9"/>
    <w:uiPriority w:val="99"/>
    <w:semiHidden/>
    <w:unhideWhenUsed/>
    <w:rsid w:val="00417BA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7BAC"/>
    <w:rPr>
      <w:rFonts w:ascii="Tahoma" w:hAnsi="Tahoma" w:cs="Tahoma"/>
      <w:sz w:val="16"/>
      <w:szCs w:val="16"/>
    </w:rPr>
  </w:style>
  <w:style w:type="table" w:styleId="aa">
    <w:name w:val="Table Grid"/>
    <w:basedOn w:val="a1"/>
    <w:uiPriority w:val="59"/>
    <w:rsid w:val="00172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4E66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4815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7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37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37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37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37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37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37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371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DD5387"/>
    <w:pPr>
      <w:spacing w:after="0" w:line="240" w:lineRule="auto"/>
    </w:pPr>
  </w:style>
  <w:style w:type="paragraph" w:styleId="a4">
    <w:name w:val="footer"/>
    <w:basedOn w:val="a"/>
    <w:link w:val="a5"/>
    <w:uiPriority w:val="99"/>
    <w:rsid w:val="00DD538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Нижний колонтитул Знак"/>
    <w:basedOn w:val="a0"/>
    <w:link w:val="a4"/>
    <w:uiPriority w:val="99"/>
    <w:rsid w:val="00DD5387"/>
    <w:rPr>
      <w:rFonts w:ascii="Times New Roman" w:eastAsia="Times New Roman" w:hAnsi="Times New Roman" w:cs="Times New Roman"/>
      <w:sz w:val="24"/>
      <w:szCs w:val="24"/>
      <w:lang w:val="x-none" w:eastAsia="x-none"/>
    </w:rPr>
  </w:style>
  <w:style w:type="paragraph" w:styleId="a6">
    <w:name w:val="header"/>
    <w:basedOn w:val="a"/>
    <w:link w:val="a7"/>
    <w:uiPriority w:val="99"/>
    <w:unhideWhenUsed/>
    <w:rsid w:val="00A47E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7ECB"/>
  </w:style>
  <w:style w:type="paragraph" w:styleId="a8">
    <w:name w:val="Balloon Text"/>
    <w:basedOn w:val="a"/>
    <w:link w:val="a9"/>
    <w:uiPriority w:val="99"/>
    <w:semiHidden/>
    <w:unhideWhenUsed/>
    <w:rsid w:val="00417BA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7BAC"/>
    <w:rPr>
      <w:rFonts w:ascii="Tahoma" w:hAnsi="Tahoma" w:cs="Tahoma"/>
      <w:sz w:val="16"/>
      <w:szCs w:val="16"/>
    </w:rPr>
  </w:style>
  <w:style w:type="table" w:styleId="aa">
    <w:name w:val="Table Grid"/>
    <w:basedOn w:val="a1"/>
    <w:uiPriority w:val="59"/>
    <w:rsid w:val="00172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4E66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4815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88071">
      <w:bodyDiv w:val="1"/>
      <w:marLeft w:val="0"/>
      <w:marRight w:val="0"/>
      <w:marTop w:val="0"/>
      <w:marBottom w:val="0"/>
      <w:divBdr>
        <w:top w:val="none" w:sz="0" w:space="0" w:color="auto"/>
        <w:left w:val="none" w:sz="0" w:space="0" w:color="auto"/>
        <w:bottom w:val="none" w:sz="0" w:space="0" w:color="auto"/>
        <w:right w:val="none" w:sz="0" w:space="0" w:color="auto"/>
      </w:divBdr>
    </w:div>
    <w:div w:id="93640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6E7230B82C33E10A1E732470C5D25051E9863EB7727EF6007891B4DFF6372195D9FAF2E634E3B8AB5534966DO2f7O" TargetMode="External"/><Relationship Id="rId13" Type="http://schemas.openxmlformats.org/officeDocument/2006/relationships/hyperlink" Target="consultantplus://offline/ref=D66E7230B82C33E10A1E6D2966A98D5A55E6D830B47077A95E2A97E380A63174C799A4ABB571A8B5AE4A289668390C4A67O1fCO" TargetMode="External"/><Relationship Id="rId18" Type="http://schemas.openxmlformats.org/officeDocument/2006/relationships/hyperlink" Target="consultantplus://offline/ref=4065387C087D75F20E9ECF52AE0F69458142871672006B1F5DF4B5FA5898A7A1B247A4A65DD9CB1E25A4AA9F324655869D9719A38560F64BvE72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66E7230B82C33E10A1E732470C5D25051E8833AB4707EF6007891B4DFF6372195D9FAF2E634E3B8AB5534966DO2f7O" TargetMode="External"/><Relationship Id="rId7" Type="http://schemas.openxmlformats.org/officeDocument/2006/relationships/endnotes" Target="endnotes.xml"/><Relationship Id="rId12" Type="http://schemas.openxmlformats.org/officeDocument/2006/relationships/hyperlink" Target="consultantplus://offline/ref=D66E7230B82C33E10A1E732470C5D25053ED833EBD757EF6007891B4DFF6372195D9FAF2E634E3B8AB5534966DO2f7O" TargetMode="External"/><Relationship Id="rId17" Type="http://schemas.openxmlformats.org/officeDocument/2006/relationships/hyperlink" Target="consultantplus://offline/ref=F73B662FC332A43CD471B14CAE44CAA2FF814F9684C76EB4F98408074EEDC8EC3EEF8B197CC799F4E3EA486A4820C624145EDAC64BE6793Ac1l0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66E7230B82C33E10A1E6D2966A98D5A55E6D830B47077A95E2A97E380A63174C799A4ABB571A8B5AE4A289668390C4A67O1fC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6E7230B82C33E10A1E732470C5D25051E98F39B7747EF6007891B4DFF6372195D9FAF2E634E3B8AB5534966DO2f7O"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D66E7230B82C33E10A1E732470C5D25053ED833EBD757EF6007891B4DFF6372195D9FAF2E634E3B8AB5534966DO2f7O" TargetMode="External"/><Relationship Id="rId23" Type="http://schemas.openxmlformats.org/officeDocument/2006/relationships/header" Target="header4.xml"/><Relationship Id="rId10" Type="http://schemas.openxmlformats.org/officeDocument/2006/relationships/hyperlink" Target="consultantplus://offline/ref=D66E7230B82C33E10A1E732470C5D25051ED873ABD717EF6007891B4DFF6372195D9FAF2E634E3B8AB5534966DO2f7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66E7230B82C33E10A1E732470C5D25051E8853FB0767EF6007891B4DFF6372195D9FAF2E634E3B8AB5534966DO2f7O" TargetMode="External"/><Relationship Id="rId14" Type="http://schemas.openxmlformats.org/officeDocument/2006/relationships/hyperlink" Target="consultantplus://offline/ref=D66E7230B82C33E10A1E732470C5D25051ED873ABD717EF6007891B4DFF6372187D9A2FEE435FCB9A84062C72B7203486402AE0518435040O0fFO"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53E7C-F160-4ACE-9806-0B575748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73</Pages>
  <Words>24066</Words>
  <Characters>137178</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Зуева Оксана Владимировна</dc:creator>
  <cp:lastModifiedBy>Сарыев Рестем Серверович</cp:lastModifiedBy>
  <cp:revision>49</cp:revision>
  <cp:lastPrinted>2020-09-23T05:49:00Z</cp:lastPrinted>
  <dcterms:created xsi:type="dcterms:W3CDTF">2020-07-21T14:34:00Z</dcterms:created>
  <dcterms:modified xsi:type="dcterms:W3CDTF">2020-09-29T14:06:00Z</dcterms:modified>
</cp:coreProperties>
</file>