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0550B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549B4E1" w:rsidR="00F1603D" w:rsidRPr="000550B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16533F" w:rsidRPr="00055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06729" w:rsidRPr="00055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055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055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55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0550B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1DCC6C" w14:textId="77777777" w:rsidR="00CB3157" w:rsidRPr="000550B7" w:rsidRDefault="00CB3157" w:rsidP="00CB3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</w:t>
      </w:r>
    </w:p>
    <w:p w14:paraId="55A88B8F" w14:textId="4B563A15" w:rsidR="00F1603D" w:rsidRPr="000550B7" w:rsidRDefault="00CB3157" w:rsidP="00CB31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</w:t>
      </w:r>
      <w:r w:rsidR="002C45BD" w:rsidRPr="0005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0B7" w:rsidRPr="000550B7">
        <w:rPr>
          <w:rFonts w:ascii="Times New Roman" w:hAnsi="Times New Roman" w:cs="Times New Roman"/>
          <w:sz w:val="28"/>
          <w:szCs w:val="28"/>
          <w:shd w:val="clear" w:color="auto" w:fill="FFFFFF"/>
        </w:rPr>
        <w:t>23:40:0402008:243</w:t>
      </w:r>
    </w:p>
    <w:p w14:paraId="3DFEDF5D" w14:textId="77777777" w:rsidR="00F1603D" w:rsidRPr="000550B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5BE02AB4" w:rsidR="00C06729" w:rsidRPr="000550B7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50B7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0550B7" w:rsidRPr="000550B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«Равелин»</w:t>
      </w:r>
      <w:r w:rsidR="00C11F60" w:rsidRPr="000550B7">
        <w:rPr>
          <w:rFonts w:ascii="Times New Roman" w:hAnsi="Times New Roman" w:cs="Times New Roman"/>
          <w:sz w:val="28"/>
          <w:szCs w:val="28"/>
        </w:rPr>
        <w:t xml:space="preserve"> </w:t>
      </w:r>
      <w:r w:rsidRPr="000550B7">
        <w:rPr>
          <w:rFonts w:ascii="Times New Roman" w:hAnsi="Times New Roman" w:cs="Times New Roman"/>
          <w:sz w:val="28"/>
          <w:szCs w:val="28"/>
        </w:rPr>
        <w:t xml:space="preserve">от </w:t>
      </w:r>
      <w:r w:rsidR="000550B7" w:rsidRPr="000550B7">
        <w:rPr>
          <w:rFonts w:ascii="Times New Roman" w:hAnsi="Times New Roman" w:cs="Times New Roman"/>
          <w:sz w:val="28"/>
          <w:szCs w:val="28"/>
        </w:rPr>
        <w:t>18</w:t>
      </w:r>
      <w:r w:rsidRPr="000550B7">
        <w:rPr>
          <w:rFonts w:ascii="Times New Roman" w:hAnsi="Times New Roman" w:cs="Times New Roman"/>
          <w:sz w:val="28"/>
          <w:szCs w:val="28"/>
        </w:rPr>
        <w:t xml:space="preserve"> </w:t>
      </w:r>
      <w:r w:rsidR="000550B7" w:rsidRPr="000550B7">
        <w:rPr>
          <w:rFonts w:ascii="Times New Roman" w:hAnsi="Times New Roman" w:cs="Times New Roman"/>
          <w:sz w:val="28"/>
          <w:szCs w:val="28"/>
        </w:rPr>
        <w:t>июня</w:t>
      </w:r>
      <w:r w:rsidR="000550B7">
        <w:rPr>
          <w:rFonts w:ascii="Times New Roman" w:hAnsi="Times New Roman" w:cs="Times New Roman"/>
          <w:sz w:val="28"/>
          <w:szCs w:val="28"/>
        </w:rPr>
        <w:t xml:space="preserve"> </w:t>
      </w:r>
      <w:r w:rsidRPr="000550B7">
        <w:rPr>
          <w:rFonts w:ascii="Times New Roman" w:hAnsi="Times New Roman" w:cs="Times New Roman"/>
          <w:sz w:val="28"/>
          <w:szCs w:val="28"/>
        </w:rPr>
        <w:t>202</w:t>
      </w:r>
      <w:r w:rsidR="00025B4B" w:rsidRPr="000550B7">
        <w:rPr>
          <w:rFonts w:ascii="Times New Roman" w:hAnsi="Times New Roman" w:cs="Times New Roman"/>
          <w:sz w:val="28"/>
          <w:szCs w:val="28"/>
        </w:rPr>
        <w:t>5</w:t>
      </w:r>
      <w:r w:rsidRPr="000550B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550B7" w:rsidRPr="000550B7">
        <w:rPr>
          <w:rFonts w:ascii="Times New Roman" w:hAnsi="Times New Roman" w:cs="Times New Roman"/>
          <w:sz w:val="28"/>
          <w:szCs w:val="28"/>
        </w:rPr>
        <w:t>05</w:t>
      </w:r>
      <w:r w:rsidRPr="000550B7">
        <w:rPr>
          <w:rFonts w:ascii="Times New Roman" w:hAnsi="Times New Roman" w:cs="Times New Roman"/>
          <w:sz w:val="28"/>
          <w:szCs w:val="28"/>
        </w:rPr>
        <w:t>-</w:t>
      </w:r>
      <w:r w:rsidR="000550B7" w:rsidRPr="000550B7">
        <w:rPr>
          <w:rFonts w:ascii="Times New Roman" w:hAnsi="Times New Roman" w:cs="Times New Roman"/>
          <w:sz w:val="28"/>
          <w:szCs w:val="28"/>
        </w:rPr>
        <w:t>8363</w:t>
      </w:r>
      <w:r w:rsidRPr="000550B7">
        <w:rPr>
          <w:rFonts w:ascii="Times New Roman" w:hAnsi="Times New Roman" w:cs="Times New Roman"/>
          <w:sz w:val="28"/>
          <w:szCs w:val="28"/>
        </w:rPr>
        <w:t xml:space="preserve"> о </w:t>
      </w:r>
      <w:r w:rsidR="000550B7" w:rsidRPr="000550B7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</w:t>
      </w:r>
      <w:r w:rsidR="000550B7" w:rsidRPr="000550B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100020 кв.м с кадастровым номером </w:t>
      </w:r>
      <w:r w:rsidR="000550B7" w:rsidRPr="000550B7">
        <w:rPr>
          <w:rFonts w:ascii="Times New Roman" w:hAnsi="Times New Roman" w:cs="Times New Roman"/>
          <w:sz w:val="28"/>
          <w:szCs w:val="28"/>
          <w:shd w:val="clear" w:color="auto" w:fill="FFFFFF"/>
        </w:rPr>
        <w:t>23:40:0402008:243</w:t>
      </w:r>
      <w:r w:rsidR="000550B7" w:rsidRPr="000550B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0550B7" w:rsidRPr="000550B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г. Геленджик, ул. Туристическая, 4</w:t>
      </w:r>
      <w:r w:rsidR="000550B7" w:rsidRPr="000550B7">
        <w:rPr>
          <w:rFonts w:ascii="Times New Roman" w:hAnsi="Times New Roman" w:cs="Times New Roman"/>
          <w:sz w:val="28"/>
          <w:szCs w:val="28"/>
        </w:rPr>
        <w:t xml:space="preserve">, дополнив </w:t>
      </w:r>
      <w:r w:rsidR="000550B7">
        <w:rPr>
          <w:rFonts w:ascii="Times New Roman" w:hAnsi="Times New Roman" w:cs="Times New Roman"/>
          <w:sz w:val="28"/>
          <w:szCs w:val="28"/>
        </w:rPr>
        <w:t>установленный</w:t>
      </w:r>
      <w:r w:rsidR="000550B7" w:rsidRPr="000550B7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участка «для лечебно-оздоровительного комплекса» испрашиваемым видом разрешенного использования земельного участка «туристическое обслуживание»</w:t>
      </w:r>
      <w:r w:rsidRPr="000550B7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0550B7">
        <w:rPr>
          <w:rFonts w:ascii="Times New Roman" w:hAnsi="Times New Roman" w:cs="Times New Roman"/>
          <w:sz w:val="28"/>
          <w:szCs w:val="28"/>
        </w:rPr>
        <w:t>________</w:t>
      </w:r>
      <w:r w:rsidRPr="000550B7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0550B7">
        <w:rPr>
          <w:rFonts w:ascii="Times New Roman" w:hAnsi="Times New Roman" w:cs="Times New Roman"/>
          <w:sz w:val="28"/>
          <w:szCs w:val="28"/>
        </w:rPr>
        <w:t xml:space="preserve"> </w:t>
      </w:r>
      <w:r w:rsidRPr="000550B7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0550B7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CF4E14" w:rsidRPr="000550B7">
        <w:rPr>
          <w:rFonts w:ascii="Times New Roman" w:hAnsi="Times New Roman" w:cs="Times New Roman"/>
          <w:sz w:val="28"/>
          <w:szCs w:val="28"/>
        </w:rPr>
        <w:t xml:space="preserve"> </w:t>
      </w:r>
      <w:r w:rsidRPr="000550B7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</w:t>
      </w:r>
      <w:r w:rsidR="000550B7">
        <w:rPr>
          <w:rFonts w:ascii="Times New Roman" w:hAnsi="Times New Roman" w:cs="Times New Roman"/>
          <w:sz w:val="28"/>
          <w:szCs w:val="28"/>
        </w:rPr>
        <w:t xml:space="preserve"> </w:t>
      </w:r>
      <w:r w:rsidRPr="000550B7">
        <w:rPr>
          <w:rFonts w:ascii="Times New Roman" w:hAnsi="Times New Roman" w:cs="Times New Roman"/>
          <w:sz w:val="28"/>
          <w:szCs w:val="28"/>
        </w:rPr>
        <w:t>№33-ФЗ «Об общих принципах организации местного самоуправления в единой системе публичной власти»</w:t>
      </w:r>
      <w:bookmarkEnd w:id="0"/>
      <w:r w:rsidRPr="000550B7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CF4E14" w:rsidRPr="000550B7">
        <w:rPr>
          <w:rFonts w:ascii="Times New Roman" w:hAnsi="Times New Roman" w:cs="Times New Roman"/>
          <w:sz w:val="28"/>
          <w:szCs w:val="28"/>
        </w:rPr>
        <w:t xml:space="preserve"> </w:t>
      </w:r>
      <w:r w:rsidRPr="000550B7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</w:t>
      </w:r>
      <w:r w:rsidR="000550B7">
        <w:rPr>
          <w:rFonts w:ascii="Times New Roman" w:hAnsi="Times New Roman" w:cs="Times New Roman"/>
          <w:sz w:val="28"/>
          <w:szCs w:val="28"/>
        </w:rPr>
        <w:br/>
      </w:r>
      <w:r w:rsidRPr="000550B7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0550B7">
        <w:rPr>
          <w:rFonts w:ascii="Times New Roman" w:hAnsi="Times New Roman" w:cs="Times New Roman"/>
          <w:sz w:val="28"/>
          <w:szCs w:val="28"/>
        </w:rPr>
        <w:t xml:space="preserve"> </w:t>
      </w:r>
      <w:r w:rsidRPr="000550B7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0550B7">
        <w:rPr>
          <w:rFonts w:ascii="Times New Roman" w:hAnsi="Times New Roman" w:cs="Times New Roman"/>
          <w:sz w:val="28"/>
          <w:szCs w:val="28"/>
        </w:rPr>
        <w:t>_______</w:t>
      </w:r>
      <w:r w:rsidRPr="000550B7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A258C8" w:rsidRPr="000550B7">
        <w:rPr>
          <w:rFonts w:ascii="Times New Roman" w:hAnsi="Times New Roman" w:cs="Times New Roman"/>
          <w:sz w:val="28"/>
          <w:szCs w:val="28"/>
        </w:rPr>
        <w:t xml:space="preserve"> </w:t>
      </w:r>
      <w:r w:rsidR="000550B7">
        <w:rPr>
          <w:rFonts w:ascii="Times New Roman" w:hAnsi="Times New Roman" w:cs="Times New Roman"/>
          <w:sz w:val="28"/>
          <w:szCs w:val="28"/>
        </w:rPr>
        <w:br/>
      </w:r>
      <w:r w:rsidRPr="000550B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69EF0502" w:rsidR="00C06729" w:rsidRPr="000550B7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B7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0550B7" w:rsidRPr="000550B7">
        <w:rPr>
          <w:rFonts w:ascii="Times New Roman" w:hAnsi="Times New Roman" w:cs="Times New Roman"/>
          <w:sz w:val="28"/>
          <w:szCs w:val="28"/>
        </w:rPr>
        <w:t>обществ</w:t>
      </w:r>
      <w:r w:rsidR="000550B7" w:rsidRPr="000550B7">
        <w:rPr>
          <w:rFonts w:ascii="Times New Roman" w:hAnsi="Times New Roman" w:cs="Times New Roman"/>
          <w:sz w:val="28"/>
          <w:szCs w:val="28"/>
        </w:rPr>
        <w:t>у</w:t>
      </w:r>
      <w:r w:rsidR="000550B7" w:rsidRPr="000550B7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«Равелин»</w:t>
      </w:r>
      <w:r w:rsidR="00C11F60" w:rsidRPr="000550B7">
        <w:rPr>
          <w:rFonts w:ascii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земельного участка </w:t>
      </w:r>
      <w:r w:rsidR="00C11F60" w:rsidRPr="000550B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0550B7" w:rsidRPr="000550B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100020 кв.м с кадастровым номером </w:t>
      </w:r>
      <w:r w:rsidR="000550B7" w:rsidRPr="000550B7">
        <w:rPr>
          <w:rFonts w:ascii="Times New Roman" w:hAnsi="Times New Roman" w:cs="Times New Roman"/>
          <w:sz w:val="28"/>
          <w:szCs w:val="28"/>
          <w:shd w:val="clear" w:color="auto" w:fill="FFFFFF"/>
        </w:rPr>
        <w:t>23:40:0402008:243</w:t>
      </w:r>
      <w:r w:rsidR="000550B7" w:rsidRPr="000550B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0550B7" w:rsidRPr="00055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Краснодарский край, г. Геленджик, </w:t>
      </w:r>
      <w:r w:rsidR="000550B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550B7" w:rsidRPr="000550B7">
        <w:rPr>
          <w:rFonts w:ascii="Times New Roman" w:hAnsi="Times New Roman" w:cs="Times New Roman"/>
          <w:sz w:val="28"/>
          <w:szCs w:val="28"/>
          <w:shd w:val="clear" w:color="auto" w:fill="FFFFFF"/>
        </w:rPr>
        <w:t>ул. Туристическая, 4</w:t>
      </w:r>
      <w:r w:rsidR="000550B7" w:rsidRPr="000550B7">
        <w:rPr>
          <w:rFonts w:ascii="Times New Roman" w:hAnsi="Times New Roman" w:cs="Times New Roman"/>
          <w:sz w:val="28"/>
          <w:szCs w:val="28"/>
        </w:rPr>
        <w:t xml:space="preserve">, дополнив </w:t>
      </w:r>
      <w:r w:rsidR="000550B7">
        <w:rPr>
          <w:rFonts w:ascii="Times New Roman" w:hAnsi="Times New Roman" w:cs="Times New Roman"/>
          <w:sz w:val="28"/>
          <w:szCs w:val="28"/>
        </w:rPr>
        <w:t>установленный</w:t>
      </w:r>
      <w:r w:rsidR="000550B7" w:rsidRPr="000550B7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участка «для лечебно-оздоровительного комплекса» испрашиваемым видом разрешенного использования земельного участка «туристическое обслуживание»</w:t>
      </w:r>
      <w:r w:rsidRPr="000550B7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C11F60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0B7"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настоящее постановление в печатном средстве массовой информации «Официальный вестник органов </w:t>
      </w:r>
      <w:r w:rsidRPr="00C11F60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город-курорт Геленджик»</w:t>
      </w:r>
      <w:r w:rsidRPr="00C11F60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C11F60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C11F60">
        <w:rPr>
          <w:rFonts w:ascii="Times New Roman" w:hAnsi="Times New Roman" w:cs="Times New Roman"/>
          <w:sz w:val="28"/>
          <w:szCs w:val="28"/>
        </w:rPr>
        <w:t>.</w:t>
      </w:r>
      <w:r w:rsidRPr="00C11F6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11F60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A258C8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F60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муниципального образования </w:t>
      </w:r>
      <w:r w:rsidRPr="00A258C8">
        <w:rPr>
          <w:rFonts w:ascii="Times New Roman" w:hAnsi="Times New Roman" w:cs="Times New Roman"/>
          <w:sz w:val="28"/>
          <w:szCs w:val="28"/>
        </w:rPr>
        <w:t>город-курорт Геленджик             Антипова В.В.</w:t>
      </w:r>
    </w:p>
    <w:p w14:paraId="1D8B7BAA" w14:textId="1F61F7C7" w:rsidR="006D4D04" w:rsidRPr="00A258C8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A258C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A258C8" w:rsidSect="00A258C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550B7"/>
    <w:rsid w:val="000C2904"/>
    <w:rsid w:val="00156719"/>
    <w:rsid w:val="0016533F"/>
    <w:rsid w:val="001D5483"/>
    <w:rsid w:val="002950DD"/>
    <w:rsid w:val="002B2682"/>
    <w:rsid w:val="002C45BD"/>
    <w:rsid w:val="00305433"/>
    <w:rsid w:val="00365C4A"/>
    <w:rsid w:val="003A552D"/>
    <w:rsid w:val="0042136F"/>
    <w:rsid w:val="00493780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905A7F"/>
    <w:rsid w:val="00A16594"/>
    <w:rsid w:val="00A258C8"/>
    <w:rsid w:val="00A52F3E"/>
    <w:rsid w:val="00AD1F1D"/>
    <w:rsid w:val="00B652B9"/>
    <w:rsid w:val="00B845C0"/>
    <w:rsid w:val="00C028C2"/>
    <w:rsid w:val="00C04937"/>
    <w:rsid w:val="00C06154"/>
    <w:rsid w:val="00C06729"/>
    <w:rsid w:val="00C11F60"/>
    <w:rsid w:val="00C20CEB"/>
    <w:rsid w:val="00CB3157"/>
    <w:rsid w:val="00CB55E5"/>
    <w:rsid w:val="00CF4E14"/>
    <w:rsid w:val="00D960B6"/>
    <w:rsid w:val="00E20A2E"/>
    <w:rsid w:val="00E77833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4</cp:revision>
  <dcterms:created xsi:type="dcterms:W3CDTF">2025-07-24T07:37:00Z</dcterms:created>
  <dcterms:modified xsi:type="dcterms:W3CDTF">2025-07-24T08:10:00Z</dcterms:modified>
</cp:coreProperties>
</file>