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ABF" w:rsidRPr="00D75D12" w:rsidRDefault="00C17ABF" w:rsidP="00A047D7">
      <w:pPr>
        <w:pStyle w:val="23"/>
        <w:shd w:val="clear" w:color="auto" w:fill="auto"/>
        <w:spacing w:after="0" w:line="240" w:lineRule="auto"/>
        <w:rPr>
          <w:b/>
        </w:rPr>
      </w:pPr>
    </w:p>
    <w:p w:rsidR="00C17ABF" w:rsidRPr="00D75D12" w:rsidRDefault="00C17ABF" w:rsidP="00C17ABF">
      <w:pPr>
        <w:pStyle w:val="23"/>
        <w:shd w:val="clear" w:color="auto" w:fill="auto"/>
        <w:spacing w:after="0" w:line="240" w:lineRule="auto"/>
        <w:jc w:val="center"/>
        <w:rPr>
          <w:b/>
        </w:rPr>
      </w:pPr>
    </w:p>
    <w:p w:rsidR="00C17ABF" w:rsidRPr="00D75D12" w:rsidRDefault="00C17ABF" w:rsidP="00C17ABF">
      <w:pPr>
        <w:pStyle w:val="23"/>
        <w:shd w:val="clear" w:color="auto" w:fill="auto"/>
        <w:spacing w:after="0" w:line="240" w:lineRule="auto"/>
        <w:jc w:val="center"/>
        <w:rPr>
          <w:b/>
        </w:rPr>
      </w:pPr>
    </w:p>
    <w:p w:rsidR="00C17ABF" w:rsidRPr="00D75D12" w:rsidRDefault="00C17ABF" w:rsidP="00C17ABF">
      <w:pPr>
        <w:pStyle w:val="23"/>
        <w:shd w:val="clear" w:color="auto" w:fill="auto"/>
        <w:spacing w:after="0" w:line="240" w:lineRule="auto"/>
        <w:jc w:val="center"/>
        <w:rPr>
          <w:b/>
        </w:rPr>
      </w:pPr>
    </w:p>
    <w:p w:rsidR="00C17ABF" w:rsidRPr="00D75D12" w:rsidRDefault="00C17ABF" w:rsidP="00C17ABF">
      <w:pPr>
        <w:pStyle w:val="23"/>
        <w:shd w:val="clear" w:color="auto" w:fill="auto"/>
        <w:spacing w:after="0" w:line="240" w:lineRule="auto"/>
        <w:jc w:val="center"/>
        <w:rPr>
          <w:b/>
        </w:rPr>
      </w:pPr>
    </w:p>
    <w:p w:rsidR="00C17ABF" w:rsidRPr="00D75D12" w:rsidRDefault="00C17ABF" w:rsidP="00C17ABF">
      <w:pPr>
        <w:pStyle w:val="23"/>
        <w:shd w:val="clear" w:color="auto" w:fill="auto"/>
        <w:spacing w:after="0" w:line="240" w:lineRule="auto"/>
        <w:jc w:val="center"/>
        <w:rPr>
          <w:b/>
        </w:rPr>
      </w:pPr>
    </w:p>
    <w:p w:rsidR="00C17ABF" w:rsidRPr="00D75D12" w:rsidRDefault="00C17ABF" w:rsidP="00C17ABF">
      <w:pPr>
        <w:pStyle w:val="23"/>
        <w:shd w:val="clear" w:color="auto" w:fill="auto"/>
        <w:spacing w:after="0" w:line="240" w:lineRule="auto"/>
        <w:jc w:val="center"/>
        <w:rPr>
          <w:b/>
        </w:rPr>
      </w:pPr>
    </w:p>
    <w:p w:rsidR="00C17ABF" w:rsidRPr="00D75D12" w:rsidRDefault="00C17ABF" w:rsidP="00C17ABF">
      <w:pPr>
        <w:pStyle w:val="23"/>
        <w:shd w:val="clear" w:color="auto" w:fill="auto"/>
        <w:spacing w:after="0" w:line="240" w:lineRule="auto"/>
        <w:jc w:val="center"/>
        <w:rPr>
          <w:b/>
        </w:rPr>
      </w:pPr>
    </w:p>
    <w:p w:rsidR="00FF31FE" w:rsidRDefault="00FF31FE" w:rsidP="00FF31FE">
      <w:pPr>
        <w:pStyle w:val="23"/>
        <w:shd w:val="clear" w:color="auto" w:fill="auto"/>
        <w:spacing w:after="0" w:line="240" w:lineRule="auto"/>
        <w:rPr>
          <w:b/>
        </w:rPr>
      </w:pPr>
    </w:p>
    <w:p w:rsidR="006C3FEF" w:rsidRDefault="006C3FEF" w:rsidP="00FF31FE">
      <w:pPr>
        <w:pStyle w:val="23"/>
        <w:shd w:val="clear" w:color="auto" w:fill="auto"/>
        <w:spacing w:after="0" w:line="240" w:lineRule="auto"/>
        <w:rPr>
          <w:b/>
        </w:rPr>
      </w:pPr>
    </w:p>
    <w:p w:rsidR="006C3FEF" w:rsidRDefault="006C3FEF" w:rsidP="00FF31FE">
      <w:pPr>
        <w:pStyle w:val="23"/>
        <w:shd w:val="clear" w:color="auto" w:fill="auto"/>
        <w:spacing w:after="0" w:line="240" w:lineRule="auto"/>
        <w:rPr>
          <w:b/>
        </w:rPr>
      </w:pPr>
    </w:p>
    <w:p w:rsidR="006C3FEF" w:rsidRPr="00D75D12" w:rsidRDefault="006C3FEF" w:rsidP="00FF31FE">
      <w:pPr>
        <w:pStyle w:val="23"/>
        <w:shd w:val="clear" w:color="auto" w:fill="auto"/>
        <w:spacing w:after="0" w:line="240" w:lineRule="auto"/>
        <w:rPr>
          <w:b/>
        </w:rPr>
      </w:pPr>
    </w:p>
    <w:p w:rsidR="00A047D7" w:rsidRPr="00B9475D" w:rsidRDefault="00A047D7" w:rsidP="00C17ABF">
      <w:pPr>
        <w:pStyle w:val="23"/>
        <w:shd w:val="clear" w:color="auto" w:fill="auto"/>
        <w:spacing w:after="0" w:line="240" w:lineRule="auto"/>
        <w:rPr>
          <w:b/>
          <w:sz w:val="24"/>
          <w:szCs w:val="10"/>
        </w:rPr>
      </w:pPr>
    </w:p>
    <w:p w:rsidR="00B12923" w:rsidRDefault="00C17ABF" w:rsidP="00B12923">
      <w:pPr>
        <w:autoSpaceDE w:val="0"/>
        <w:autoSpaceDN w:val="0"/>
        <w:adjustRightInd w:val="0"/>
        <w:jc w:val="center"/>
        <w:rPr>
          <w:rFonts w:eastAsia="HiddenHorzOCR"/>
          <w:b/>
          <w:color w:val="1D1D1D"/>
          <w:szCs w:val="28"/>
          <w:lang w:eastAsia="en-US"/>
        </w:rPr>
      </w:pPr>
      <w:r w:rsidRPr="00D75D12">
        <w:rPr>
          <w:b/>
        </w:rPr>
        <w:t xml:space="preserve">О внесении изменений в </w:t>
      </w:r>
      <w:r w:rsidR="00B12923">
        <w:rPr>
          <w:b/>
        </w:rPr>
        <w:t>постановление</w:t>
      </w:r>
      <w:r w:rsidR="003C038A" w:rsidRPr="00D75D12">
        <w:rPr>
          <w:b/>
        </w:rPr>
        <w:t xml:space="preserve"> </w:t>
      </w:r>
      <w:r w:rsidR="00905987" w:rsidRPr="00D75D12">
        <w:rPr>
          <w:b/>
        </w:rPr>
        <w:t xml:space="preserve">                                                    </w:t>
      </w:r>
      <w:r w:rsidRPr="00D75D12">
        <w:rPr>
          <w:b/>
        </w:rPr>
        <w:t xml:space="preserve">администрации муниципального образования город-курорт                                      Геленджик от </w:t>
      </w:r>
      <w:r w:rsidR="00B12923">
        <w:rPr>
          <w:b/>
        </w:rPr>
        <w:t>10</w:t>
      </w:r>
      <w:r w:rsidRPr="00D75D12">
        <w:rPr>
          <w:b/>
        </w:rPr>
        <w:t xml:space="preserve"> </w:t>
      </w:r>
      <w:r w:rsidR="00B12923">
        <w:rPr>
          <w:b/>
        </w:rPr>
        <w:t>октября 2022 года №2215</w:t>
      </w:r>
      <w:r w:rsidR="006123CA">
        <w:rPr>
          <w:b/>
        </w:rPr>
        <w:t xml:space="preserve"> «</w:t>
      </w:r>
      <w:r w:rsidR="00B12923" w:rsidRPr="00B12923">
        <w:rPr>
          <w:rFonts w:eastAsia="HiddenHorzOCR"/>
          <w:b/>
          <w:color w:val="1D1D1D"/>
          <w:szCs w:val="28"/>
          <w:lang w:eastAsia="en-US"/>
        </w:rPr>
        <w:t xml:space="preserve">Об утверждении </w:t>
      </w:r>
    </w:p>
    <w:p w:rsidR="00B12923" w:rsidRPr="00B12923" w:rsidRDefault="00B12923" w:rsidP="00B12923">
      <w:pPr>
        <w:autoSpaceDE w:val="0"/>
        <w:autoSpaceDN w:val="0"/>
        <w:adjustRightInd w:val="0"/>
        <w:jc w:val="center"/>
        <w:rPr>
          <w:rFonts w:eastAsia="HiddenHorzOCR"/>
          <w:b/>
          <w:color w:val="1D1D1D"/>
          <w:szCs w:val="28"/>
          <w:lang w:eastAsia="en-US"/>
        </w:rPr>
      </w:pPr>
      <w:r w:rsidRPr="00B12923">
        <w:rPr>
          <w:rFonts w:eastAsia="HiddenHorzOCR"/>
          <w:b/>
          <w:color w:val="1D1D1D"/>
          <w:szCs w:val="28"/>
          <w:lang w:eastAsia="en-US"/>
        </w:rPr>
        <w:t>Порядка</w:t>
      </w:r>
      <w:r>
        <w:rPr>
          <w:rFonts w:eastAsia="HiddenHorzOCR"/>
          <w:b/>
          <w:color w:val="1D1D1D"/>
          <w:szCs w:val="28"/>
          <w:lang w:eastAsia="en-US"/>
        </w:rPr>
        <w:t xml:space="preserve"> </w:t>
      </w:r>
      <w:r w:rsidRPr="00B12923">
        <w:rPr>
          <w:rFonts w:eastAsia="HiddenHorzOCR"/>
          <w:b/>
          <w:color w:val="1D1D1D"/>
          <w:szCs w:val="28"/>
          <w:lang w:eastAsia="en-US"/>
        </w:rPr>
        <w:t>установ</w:t>
      </w:r>
      <w:r w:rsidRPr="00B12923">
        <w:rPr>
          <w:rFonts w:eastAsia="HiddenHorzOCR"/>
          <w:b/>
          <w:color w:val="393939"/>
          <w:szCs w:val="28"/>
          <w:lang w:eastAsia="en-US"/>
        </w:rPr>
        <w:t>л</w:t>
      </w:r>
      <w:r w:rsidRPr="00B12923">
        <w:rPr>
          <w:rFonts w:eastAsia="HiddenHorzOCR"/>
          <w:b/>
          <w:color w:val="1D1D1D"/>
          <w:szCs w:val="28"/>
          <w:lang w:eastAsia="en-US"/>
        </w:rPr>
        <w:t>ения публичных сервитутов в отношении</w:t>
      </w:r>
    </w:p>
    <w:p w:rsidR="00B12923" w:rsidRPr="00B12923" w:rsidRDefault="00B12923" w:rsidP="00B12923">
      <w:pPr>
        <w:autoSpaceDE w:val="0"/>
        <w:autoSpaceDN w:val="0"/>
        <w:adjustRightInd w:val="0"/>
        <w:jc w:val="center"/>
        <w:rPr>
          <w:rFonts w:eastAsia="HiddenHorzOCR"/>
          <w:b/>
          <w:color w:val="1D1D1D"/>
          <w:szCs w:val="28"/>
          <w:lang w:eastAsia="en-US"/>
        </w:rPr>
      </w:pPr>
      <w:r w:rsidRPr="00B12923">
        <w:rPr>
          <w:rFonts w:eastAsia="HiddenHorzOCR"/>
          <w:b/>
          <w:color w:val="1D1D1D"/>
          <w:szCs w:val="28"/>
          <w:lang w:eastAsia="en-US"/>
        </w:rPr>
        <w:t>земельных участков, расположенных на территории</w:t>
      </w:r>
    </w:p>
    <w:p w:rsidR="00B12923" w:rsidRPr="00B12923" w:rsidRDefault="00B12923" w:rsidP="00B12923">
      <w:pPr>
        <w:autoSpaceDE w:val="0"/>
        <w:autoSpaceDN w:val="0"/>
        <w:adjustRightInd w:val="0"/>
        <w:jc w:val="center"/>
        <w:rPr>
          <w:rFonts w:eastAsia="HiddenHorzOCR"/>
          <w:b/>
          <w:color w:val="9B9B9B"/>
          <w:szCs w:val="28"/>
          <w:lang w:eastAsia="en-US"/>
        </w:rPr>
      </w:pPr>
      <w:r w:rsidRPr="00B12923">
        <w:rPr>
          <w:rFonts w:eastAsia="HiddenHorzOCR"/>
          <w:b/>
          <w:color w:val="1D1D1D"/>
          <w:szCs w:val="28"/>
          <w:lang w:eastAsia="en-US"/>
        </w:rPr>
        <w:t>муниципального образования город-курорт Геленджик,</w:t>
      </w:r>
    </w:p>
    <w:p w:rsidR="00B12923" w:rsidRPr="00B12923" w:rsidRDefault="00B12923" w:rsidP="00B12923">
      <w:pPr>
        <w:autoSpaceDE w:val="0"/>
        <w:autoSpaceDN w:val="0"/>
        <w:adjustRightInd w:val="0"/>
        <w:jc w:val="center"/>
        <w:rPr>
          <w:rFonts w:eastAsia="HiddenHorzOCR"/>
          <w:b/>
          <w:bCs/>
          <w:color w:val="1D1D1D"/>
          <w:szCs w:val="28"/>
          <w:lang w:eastAsia="en-US"/>
        </w:rPr>
      </w:pPr>
      <w:r w:rsidRPr="00B12923">
        <w:rPr>
          <w:rFonts w:eastAsia="HiddenHorzOCR"/>
          <w:b/>
          <w:color w:val="1D1D1D"/>
          <w:szCs w:val="28"/>
          <w:lang w:eastAsia="en-US"/>
        </w:rPr>
        <w:t xml:space="preserve">в случаях, определенных подпунктами </w:t>
      </w:r>
      <w:r w:rsidRPr="00B12923">
        <w:rPr>
          <w:rFonts w:eastAsia="HiddenHorzOCR"/>
          <w:b/>
          <w:bCs/>
          <w:color w:val="1D1D1D"/>
          <w:szCs w:val="28"/>
          <w:lang w:eastAsia="en-US"/>
        </w:rPr>
        <w:t xml:space="preserve">1-7 </w:t>
      </w:r>
      <w:r w:rsidRPr="00B12923">
        <w:rPr>
          <w:rFonts w:eastAsia="HiddenHorzOCR"/>
          <w:b/>
          <w:color w:val="1D1D1D"/>
          <w:szCs w:val="28"/>
          <w:lang w:eastAsia="en-US"/>
        </w:rPr>
        <w:t xml:space="preserve">пункта </w:t>
      </w:r>
      <w:r w:rsidRPr="00B12923">
        <w:rPr>
          <w:rFonts w:eastAsia="HiddenHorzOCR"/>
          <w:b/>
          <w:bCs/>
          <w:color w:val="1D1D1D"/>
          <w:szCs w:val="28"/>
          <w:lang w:eastAsia="en-US"/>
        </w:rPr>
        <w:t xml:space="preserve">4 </w:t>
      </w:r>
      <w:r w:rsidRPr="00B12923">
        <w:rPr>
          <w:rFonts w:eastAsia="HiddenHorzOCR"/>
          <w:b/>
          <w:color w:val="1D1D1D"/>
          <w:szCs w:val="28"/>
          <w:lang w:eastAsia="en-US"/>
        </w:rPr>
        <w:t xml:space="preserve">статьи </w:t>
      </w:r>
      <w:r w:rsidRPr="00B12923">
        <w:rPr>
          <w:rFonts w:eastAsia="HiddenHorzOCR"/>
          <w:b/>
          <w:bCs/>
          <w:color w:val="1D1D1D"/>
          <w:szCs w:val="28"/>
          <w:lang w:eastAsia="en-US"/>
        </w:rPr>
        <w:t>23</w:t>
      </w:r>
    </w:p>
    <w:p w:rsidR="00B12923" w:rsidRPr="00B12923" w:rsidRDefault="00B12923" w:rsidP="00B12923">
      <w:pPr>
        <w:pStyle w:val="23"/>
        <w:shd w:val="clear" w:color="auto" w:fill="auto"/>
        <w:spacing w:after="0" w:line="240" w:lineRule="auto"/>
        <w:jc w:val="center"/>
        <w:rPr>
          <w:b/>
        </w:rPr>
      </w:pPr>
      <w:r w:rsidRPr="00B12923">
        <w:rPr>
          <w:rFonts w:eastAsia="HiddenHorzOCR"/>
          <w:b/>
          <w:color w:val="1D1D1D"/>
        </w:rPr>
        <w:t>Земельного кодекса Российской Федерации</w:t>
      </w:r>
      <w:r>
        <w:rPr>
          <w:rFonts w:eastAsia="HiddenHorzOCR"/>
          <w:b/>
          <w:color w:val="1D1D1D"/>
        </w:rPr>
        <w:t>»</w:t>
      </w:r>
    </w:p>
    <w:p w:rsidR="00C17ABF" w:rsidRPr="00D5181F" w:rsidRDefault="00C17ABF" w:rsidP="00FF31FE">
      <w:pPr>
        <w:pStyle w:val="23"/>
        <w:shd w:val="clear" w:color="auto" w:fill="auto"/>
        <w:spacing w:after="0" w:line="240" w:lineRule="auto"/>
        <w:jc w:val="both"/>
        <w:rPr>
          <w:rStyle w:val="212pt"/>
          <w:rFonts w:eastAsiaTheme="minorHAnsi"/>
          <w:sz w:val="28"/>
          <w:szCs w:val="20"/>
        </w:rPr>
      </w:pPr>
    </w:p>
    <w:p w:rsidR="00C17ABF" w:rsidRPr="00BC0BEA" w:rsidRDefault="00C760FB" w:rsidP="007B734F">
      <w:pPr>
        <w:autoSpaceDE w:val="0"/>
        <w:autoSpaceDN w:val="0"/>
        <w:adjustRightInd w:val="0"/>
        <w:ind w:firstLine="709"/>
        <w:jc w:val="both"/>
      </w:pPr>
      <w:r w:rsidRPr="00B12923">
        <w:t xml:space="preserve">Рассмотрев протест прокурора города Геленджика от </w:t>
      </w:r>
      <w:r w:rsidR="00B12923" w:rsidRPr="00B12923">
        <w:t>10</w:t>
      </w:r>
      <w:r w:rsidRPr="00B12923">
        <w:t xml:space="preserve"> </w:t>
      </w:r>
      <w:r w:rsidR="00B12923" w:rsidRPr="00B12923">
        <w:t>ноября</w:t>
      </w:r>
      <w:r w:rsidR="00DA2E9B" w:rsidRPr="00B12923">
        <w:t xml:space="preserve"> 202</w:t>
      </w:r>
      <w:r w:rsidR="00B12923" w:rsidRPr="00B12923">
        <w:t>5</w:t>
      </w:r>
      <w:r w:rsidR="0074120F" w:rsidRPr="00B12923">
        <w:t xml:space="preserve"> года </w:t>
      </w:r>
      <w:r w:rsidRPr="00B12923">
        <w:t>№</w:t>
      </w:r>
      <w:r w:rsidR="00A047D7">
        <w:t>0</w:t>
      </w:r>
      <w:r w:rsidR="00DA2E9B" w:rsidRPr="00B12923">
        <w:t>7-</w:t>
      </w:r>
      <w:r w:rsidR="0074120F" w:rsidRPr="00B12923">
        <w:t>02</w:t>
      </w:r>
      <w:r w:rsidR="00B12923" w:rsidRPr="00B12923">
        <w:t>-2025</w:t>
      </w:r>
      <w:r w:rsidRPr="00B12923">
        <w:t>/</w:t>
      </w:r>
      <w:r w:rsidR="00B12923" w:rsidRPr="00B12923">
        <w:t>Прдп561-25</w:t>
      </w:r>
      <w:r w:rsidR="0074120F" w:rsidRPr="00B12923">
        <w:t>-20030021</w:t>
      </w:r>
      <w:r w:rsidRPr="00B12923">
        <w:t xml:space="preserve"> на </w:t>
      </w:r>
      <w:r w:rsidR="00E45943" w:rsidRPr="00B12923">
        <w:t>постановление</w:t>
      </w:r>
      <w:r w:rsidRPr="00B12923">
        <w:t xml:space="preserve"> администрации муниципального образования город-курорт Геленджик от </w:t>
      </w:r>
      <w:r w:rsidR="00B12923" w:rsidRPr="00B12923">
        <w:t>10</w:t>
      </w:r>
      <w:r w:rsidRPr="00B12923">
        <w:t xml:space="preserve"> </w:t>
      </w:r>
      <w:r w:rsidR="00B12923" w:rsidRPr="00B12923">
        <w:t>октября</w:t>
      </w:r>
      <w:r w:rsidRPr="00B12923">
        <w:t xml:space="preserve"> 2022 года №</w:t>
      </w:r>
      <w:r w:rsidR="00B12923" w:rsidRPr="00B12923">
        <w:t>2215</w:t>
      </w:r>
      <w:r w:rsidR="00E45943" w:rsidRPr="00B12923">
        <w:t xml:space="preserve"> </w:t>
      </w:r>
      <w:r w:rsidRPr="00B12923">
        <w:t>«</w:t>
      </w:r>
      <w:r w:rsidR="00B12923" w:rsidRPr="00B12923">
        <w:rPr>
          <w:rFonts w:eastAsia="HiddenHorzOCR"/>
        </w:rPr>
        <w:t xml:space="preserve">Об утверждении Порядка установления публичных сервитутов в отношении земельных участков, расположенных на территории муниципального образования город-курорт Геленджик, в случаях, определенных </w:t>
      </w:r>
      <w:r w:rsidR="00D5181F">
        <w:rPr>
          <w:rFonts w:eastAsia="HiddenHorzOCR"/>
        </w:rPr>
        <w:br/>
      </w:r>
      <w:r w:rsidR="00B12923" w:rsidRPr="00B12923">
        <w:rPr>
          <w:rFonts w:eastAsia="HiddenHorzOCR"/>
        </w:rPr>
        <w:t>подпунктами 1-7 пункта 4 статьи 23 Земельного кодекса Российской Федерации</w:t>
      </w:r>
      <w:r w:rsidR="00BC0BEA">
        <w:rPr>
          <w:rFonts w:eastAsia="HiddenHorzOCR"/>
        </w:rPr>
        <w:t>»</w:t>
      </w:r>
      <w:r w:rsidR="00D75D12" w:rsidRPr="00B12923">
        <w:t>, руководствуясь</w:t>
      </w:r>
      <w:r w:rsidR="00BC0BEA">
        <w:t xml:space="preserve"> Земельным кодексом Российской Федерации, </w:t>
      </w:r>
      <w:r w:rsidR="00D75D12" w:rsidRPr="00B12923">
        <w:t>Федеральн</w:t>
      </w:r>
      <w:r w:rsidR="00BC0BEA">
        <w:t>ым</w:t>
      </w:r>
      <w:r w:rsidR="00D75D12" w:rsidRPr="00B12923">
        <w:t xml:space="preserve"> закон</w:t>
      </w:r>
      <w:r w:rsidR="00BC0BEA">
        <w:t>ом</w:t>
      </w:r>
      <w:r w:rsidR="00D75D12" w:rsidRPr="00B12923">
        <w:t xml:space="preserve"> от 6 октября 2003 года №131-ФЗ «Об общих принципах организации местного самоуправления в Российской Федерации»,</w:t>
      </w:r>
      <w:r w:rsidR="00BC0BEA" w:rsidRPr="00BC0BEA">
        <w:t xml:space="preserve">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r w:rsidR="00D75D12">
        <w:t xml:space="preserve">, </w:t>
      </w:r>
      <w:r w:rsidR="00D5181F">
        <w:br/>
      </w:r>
      <w:r w:rsidR="00C17ABF" w:rsidRPr="00D75D12">
        <w:t xml:space="preserve">статьями 8, 33, 72 </w:t>
      </w:r>
      <w:r w:rsidR="00BC0BEA" w:rsidRPr="00BC0BEA">
        <w:t xml:space="preserve">Устава муниципального образования городской округ </w:t>
      </w:r>
      <w:r w:rsidR="00D5181F">
        <w:br/>
      </w:r>
      <w:r w:rsidR="00BC0BEA" w:rsidRPr="00BC0BEA">
        <w:t>город-курорт Геленджик Краснодарского края</w:t>
      </w:r>
      <w:r w:rsidR="00BC0BEA">
        <w:rPr>
          <w:rStyle w:val="213pt"/>
          <w:rFonts w:eastAsiaTheme="minorHAnsi"/>
          <w:spacing w:val="10"/>
          <w:sz w:val="28"/>
          <w:szCs w:val="28"/>
        </w:rPr>
        <w:t>,</w:t>
      </w:r>
      <w:r w:rsidR="00D5181F">
        <w:rPr>
          <w:rStyle w:val="213pt"/>
          <w:rFonts w:eastAsiaTheme="minorHAnsi"/>
          <w:spacing w:val="10"/>
          <w:sz w:val="28"/>
          <w:szCs w:val="28"/>
        </w:rPr>
        <w:t xml:space="preserve"> </w:t>
      </w:r>
      <w:r w:rsidR="00C17ABF" w:rsidRPr="00D5181F">
        <w:rPr>
          <w:rFonts w:eastAsiaTheme="minorHAnsi"/>
        </w:rPr>
        <w:t>п</w:t>
      </w:r>
      <w:r w:rsidR="00D5181F">
        <w:rPr>
          <w:rFonts w:eastAsiaTheme="minorHAnsi"/>
        </w:rPr>
        <w:t xml:space="preserve"> </w:t>
      </w:r>
      <w:r w:rsidR="00C17ABF" w:rsidRPr="00D5181F">
        <w:rPr>
          <w:rFonts w:eastAsiaTheme="minorHAnsi"/>
        </w:rPr>
        <w:t>о</w:t>
      </w:r>
      <w:r w:rsidR="00D5181F">
        <w:rPr>
          <w:rFonts w:eastAsiaTheme="minorHAnsi"/>
        </w:rPr>
        <w:t xml:space="preserve"> </w:t>
      </w:r>
      <w:r w:rsidR="00C17ABF" w:rsidRPr="00D5181F">
        <w:rPr>
          <w:rFonts w:eastAsiaTheme="minorHAnsi"/>
        </w:rPr>
        <w:t>с</w:t>
      </w:r>
      <w:r w:rsidR="00D5181F">
        <w:rPr>
          <w:rFonts w:eastAsiaTheme="minorHAnsi"/>
        </w:rPr>
        <w:t xml:space="preserve"> </w:t>
      </w:r>
      <w:r w:rsidR="00C17ABF" w:rsidRPr="00D5181F">
        <w:rPr>
          <w:rFonts w:eastAsiaTheme="minorHAnsi"/>
        </w:rPr>
        <w:t>т</w:t>
      </w:r>
      <w:r w:rsidR="00D5181F">
        <w:rPr>
          <w:rFonts w:eastAsiaTheme="minorHAnsi"/>
        </w:rPr>
        <w:t xml:space="preserve"> </w:t>
      </w:r>
      <w:r w:rsidR="00C17ABF" w:rsidRPr="00D5181F">
        <w:rPr>
          <w:rFonts w:eastAsiaTheme="minorHAnsi"/>
        </w:rPr>
        <w:t>а</w:t>
      </w:r>
      <w:r w:rsidR="00D5181F">
        <w:rPr>
          <w:rFonts w:eastAsiaTheme="minorHAnsi"/>
        </w:rPr>
        <w:t xml:space="preserve"> </w:t>
      </w:r>
      <w:r w:rsidR="00C17ABF" w:rsidRPr="00D5181F">
        <w:rPr>
          <w:rFonts w:eastAsiaTheme="minorHAnsi"/>
        </w:rPr>
        <w:t>н</w:t>
      </w:r>
      <w:r w:rsidR="00D5181F">
        <w:rPr>
          <w:rFonts w:eastAsiaTheme="minorHAnsi"/>
        </w:rPr>
        <w:t xml:space="preserve"> </w:t>
      </w:r>
      <w:r w:rsidR="00C17ABF" w:rsidRPr="00D5181F">
        <w:t>о в л я ю</w:t>
      </w:r>
      <w:r w:rsidR="00C17ABF" w:rsidRPr="00D75D12">
        <w:t>:</w:t>
      </w:r>
    </w:p>
    <w:p w:rsidR="00107407" w:rsidRDefault="00107407" w:rsidP="00107407">
      <w:pPr>
        <w:pStyle w:val="60"/>
        <w:numPr>
          <w:ilvl w:val="0"/>
          <w:numId w:val="25"/>
        </w:numPr>
        <w:shd w:val="clear" w:color="auto" w:fill="auto"/>
        <w:spacing w:before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Удовлетворить протест </w:t>
      </w:r>
      <w:r w:rsidRPr="00107407">
        <w:rPr>
          <w:sz w:val="28"/>
          <w:szCs w:val="28"/>
        </w:rPr>
        <w:t>прокурора город</w:t>
      </w:r>
      <w:r>
        <w:rPr>
          <w:sz w:val="28"/>
          <w:szCs w:val="28"/>
        </w:rPr>
        <w:t xml:space="preserve">а Геленджика </w:t>
      </w:r>
      <w:r w:rsidR="00BC0BEA" w:rsidRPr="00BC0BEA">
        <w:rPr>
          <w:sz w:val="28"/>
          <w:szCs w:val="28"/>
        </w:rPr>
        <w:t>от 10 ноября 2025 года №</w:t>
      </w:r>
      <w:r w:rsidR="00A047D7">
        <w:rPr>
          <w:sz w:val="28"/>
          <w:szCs w:val="28"/>
        </w:rPr>
        <w:t>0</w:t>
      </w:r>
      <w:r w:rsidR="00BC0BEA" w:rsidRPr="00BC0BEA">
        <w:rPr>
          <w:sz w:val="28"/>
          <w:szCs w:val="28"/>
        </w:rPr>
        <w:t>7-02-2025/Прдп561-25-20030021 на постановление администрации муниципального образования город-курорт Геленджик от 10 октября 2022 года №2215 «</w:t>
      </w:r>
      <w:r w:rsidR="00BC0BEA" w:rsidRPr="00BC0BEA">
        <w:rPr>
          <w:rFonts w:hint="eastAsia"/>
          <w:sz w:val="28"/>
          <w:szCs w:val="28"/>
        </w:rPr>
        <w:t>Об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утверждении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Порядка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установления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публичных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сервитутов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в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отношении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земельных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участков</w:t>
      </w:r>
      <w:r w:rsidR="00BC0BEA" w:rsidRPr="00BC0BEA">
        <w:rPr>
          <w:sz w:val="28"/>
          <w:szCs w:val="28"/>
        </w:rPr>
        <w:t xml:space="preserve">, </w:t>
      </w:r>
      <w:r w:rsidR="00BC0BEA" w:rsidRPr="00BC0BEA">
        <w:rPr>
          <w:rFonts w:hint="eastAsia"/>
          <w:sz w:val="28"/>
          <w:szCs w:val="28"/>
        </w:rPr>
        <w:t>расположенных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на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территории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муниципального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образования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город</w:t>
      </w:r>
      <w:r w:rsidR="00BC0BEA" w:rsidRPr="00BC0BEA">
        <w:rPr>
          <w:sz w:val="28"/>
          <w:szCs w:val="28"/>
        </w:rPr>
        <w:t>-</w:t>
      </w:r>
      <w:r w:rsidR="00BC0BEA" w:rsidRPr="00BC0BEA">
        <w:rPr>
          <w:rFonts w:hint="eastAsia"/>
          <w:sz w:val="28"/>
          <w:szCs w:val="28"/>
        </w:rPr>
        <w:t>курорт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Гел</w:t>
      </w:r>
      <w:r w:rsidR="00BC0BEA" w:rsidRPr="00BC0BEA">
        <w:rPr>
          <w:sz w:val="28"/>
          <w:szCs w:val="28"/>
        </w:rPr>
        <w:t>е</w:t>
      </w:r>
      <w:r w:rsidR="00BC0BEA" w:rsidRPr="00BC0BEA">
        <w:rPr>
          <w:rFonts w:hint="eastAsia"/>
          <w:sz w:val="28"/>
          <w:szCs w:val="28"/>
        </w:rPr>
        <w:t>нджик</w:t>
      </w:r>
      <w:r w:rsidR="00BC0BEA" w:rsidRPr="00BC0BEA">
        <w:rPr>
          <w:sz w:val="28"/>
          <w:szCs w:val="28"/>
        </w:rPr>
        <w:t xml:space="preserve">, </w:t>
      </w:r>
      <w:r w:rsidR="00BC0BEA" w:rsidRPr="00BC0BEA">
        <w:rPr>
          <w:rFonts w:hint="eastAsia"/>
          <w:sz w:val="28"/>
          <w:szCs w:val="28"/>
        </w:rPr>
        <w:t>в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случаях</w:t>
      </w:r>
      <w:r w:rsidR="00BC0BEA" w:rsidRPr="00BC0BEA">
        <w:rPr>
          <w:sz w:val="28"/>
          <w:szCs w:val="28"/>
        </w:rPr>
        <w:t xml:space="preserve">, </w:t>
      </w:r>
      <w:r w:rsidR="00BC0BEA" w:rsidRPr="00BC0BEA">
        <w:rPr>
          <w:rFonts w:hint="eastAsia"/>
          <w:sz w:val="28"/>
          <w:szCs w:val="28"/>
        </w:rPr>
        <w:t>определенных</w:t>
      </w:r>
      <w:r w:rsidR="00BC0BEA" w:rsidRPr="00BC0BEA">
        <w:rPr>
          <w:sz w:val="28"/>
          <w:szCs w:val="28"/>
        </w:rPr>
        <w:t xml:space="preserve"> </w:t>
      </w:r>
      <w:r w:rsidR="00D5181F">
        <w:rPr>
          <w:sz w:val="28"/>
          <w:szCs w:val="28"/>
        </w:rPr>
        <w:br/>
      </w:r>
      <w:r w:rsidR="00BC0BEA" w:rsidRPr="00BC0BEA">
        <w:rPr>
          <w:rFonts w:hint="eastAsia"/>
          <w:sz w:val="28"/>
          <w:szCs w:val="28"/>
        </w:rPr>
        <w:t>подпунктами</w:t>
      </w:r>
      <w:r w:rsidR="00BC0BEA" w:rsidRPr="00BC0BEA">
        <w:rPr>
          <w:sz w:val="28"/>
          <w:szCs w:val="28"/>
        </w:rPr>
        <w:t xml:space="preserve"> 1-7 </w:t>
      </w:r>
      <w:r w:rsidR="00BC0BEA" w:rsidRPr="00BC0BEA">
        <w:rPr>
          <w:rFonts w:hint="eastAsia"/>
          <w:sz w:val="28"/>
          <w:szCs w:val="28"/>
        </w:rPr>
        <w:t>пункта</w:t>
      </w:r>
      <w:r w:rsidR="00BC0BEA" w:rsidRPr="00BC0BEA">
        <w:rPr>
          <w:sz w:val="28"/>
          <w:szCs w:val="28"/>
        </w:rPr>
        <w:t xml:space="preserve"> 4 </w:t>
      </w:r>
      <w:r w:rsidR="00BC0BEA" w:rsidRPr="00BC0BEA">
        <w:rPr>
          <w:rFonts w:hint="eastAsia"/>
          <w:sz w:val="28"/>
          <w:szCs w:val="28"/>
        </w:rPr>
        <w:t>статьи</w:t>
      </w:r>
      <w:r w:rsidR="00BC0BEA" w:rsidRPr="00BC0BEA">
        <w:rPr>
          <w:sz w:val="28"/>
          <w:szCs w:val="28"/>
        </w:rPr>
        <w:t xml:space="preserve"> 23 </w:t>
      </w:r>
      <w:r w:rsidR="00BC0BEA" w:rsidRPr="00BC0BEA">
        <w:rPr>
          <w:rFonts w:hint="eastAsia"/>
          <w:sz w:val="28"/>
          <w:szCs w:val="28"/>
        </w:rPr>
        <w:t>Земельного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кодекса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Российской</w:t>
      </w:r>
      <w:r w:rsidR="00BC0BEA" w:rsidRPr="00BC0BEA">
        <w:rPr>
          <w:sz w:val="28"/>
          <w:szCs w:val="28"/>
        </w:rPr>
        <w:t xml:space="preserve"> </w:t>
      </w:r>
      <w:r w:rsidR="00BC0BEA" w:rsidRPr="00BC0BEA">
        <w:rPr>
          <w:rFonts w:hint="eastAsia"/>
          <w:sz w:val="28"/>
          <w:szCs w:val="28"/>
        </w:rPr>
        <w:t>Федерации</w:t>
      </w:r>
      <w:r w:rsidR="00BC0BEA" w:rsidRPr="00BC0BE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047D7" w:rsidRDefault="00107407" w:rsidP="0033794B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33794B" w:rsidRPr="00617DD3">
        <w:rPr>
          <w:sz w:val="28"/>
          <w:szCs w:val="28"/>
        </w:rPr>
        <w:t xml:space="preserve">Внести в </w:t>
      </w:r>
      <w:r w:rsidR="0033794B" w:rsidRPr="0033794B">
        <w:rPr>
          <w:sz w:val="28"/>
          <w:szCs w:val="28"/>
        </w:rPr>
        <w:t xml:space="preserve">постановление администрации муниципального образования город-курорт Геленджик от 10 октября 2022 года №2215 «Об утверждении Порядка установления публичных сервитутов в отношении земельных участков, </w:t>
      </w:r>
    </w:p>
    <w:p w:rsidR="0033794B" w:rsidRDefault="0033794B" w:rsidP="00A047D7">
      <w:pPr>
        <w:pStyle w:val="60"/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33794B">
        <w:rPr>
          <w:sz w:val="28"/>
          <w:szCs w:val="28"/>
        </w:rPr>
        <w:t>расположенных на территории муниципального образования город-курорт Геленджик, в случаях, определенных подпунктами 1-7 пункта 4 статьи 23 Земельного кодекса Российской Федерации»</w:t>
      </w:r>
      <w:r w:rsidRPr="00617DD3">
        <w:rPr>
          <w:sz w:val="28"/>
          <w:szCs w:val="28"/>
        </w:rPr>
        <w:t xml:space="preserve"> следующие изменения:</w:t>
      </w:r>
    </w:p>
    <w:p w:rsidR="00F4572F" w:rsidRDefault="00F4572F" w:rsidP="0033794B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наименовании слова «</w:t>
      </w:r>
      <w:r w:rsidRPr="00F4572F">
        <w:rPr>
          <w:sz w:val="28"/>
          <w:szCs w:val="28"/>
        </w:rPr>
        <w:t>горо</w:t>
      </w:r>
      <w:r w:rsidR="000A295D">
        <w:rPr>
          <w:sz w:val="28"/>
          <w:szCs w:val="28"/>
        </w:rPr>
        <w:t xml:space="preserve">д-курорт </w:t>
      </w:r>
      <w:r w:rsidRPr="00F4572F">
        <w:rPr>
          <w:sz w:val="28"/>
          <w:szCs w:val="28"/>
        </w:rPr>
        <w:t>Геленджик</w:t>
      </w:r>
      <w:r>
        <w:rPr>
          <w:sz w:val="28"/>
          <w:szCs w:val="28"/>
        </w:rPr>
        <w:t>»</w:t>
      </w:r>
      <w:r w:rsidRPr="00F4572F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F4572F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>»;</w:t>
      </w:r>
    </w:p>
    <w:p w:rsidR="00F4572F" w:rsidRDefault="00F4572F" w:rsidP="0033794B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</w:t>
      </w:r>
      <w:r w:rsidR="000A295D">
        <w:rPr>
          <w:sz w:val="28"/>
          <w:szCs w:val="28"/>
        </w:rPr>
        <w:t>преамбуле</w:t>
      </w:r>
      <w:r>
        <w:rPr>
          <w:sz w:val="28"/>
          <w:szCs w:val="28"/>
        </w:rPr>
        <w:t xml:space="preserve"> слова «город-курорт Геленджик» </w:t>
      </w:r>
      <w:r w:rsidRPr="00F4572F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</w:t>
      </w:r>
      <w:r w:rsidRPr="00F4572F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>»;</w:t>
      </w:r>
    </w:p>
    <w:p w:rsidR="00A768BA" w:rsidRPr="00A768BA" w:rsidRDefault="00A768BA" w:rsidP="00A768BA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пункте 1 слова «город-курорт Геленджик» </w:t>
      </w:r>
      <w:r w:rsidRPr="00A768BA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</w:t>
      </w:r>
      <w:r w:rsidRPr="00F4572F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>»;</w:t>
      </w:r>
    </w:p>
    <w:p w:rsidR="006C3FEF" w:rsidRDefault="00E64278" w:rsidP="0033794B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E64278">
        <w:rPr>
          <w:sz w:val="28"/>
          <w:szCs w:val="28"/>
        </w:rPr>
        <w:t>4</w:t>
      </w:r>
      <w:r w:rsidR="0033794B" w:rsidRPr="00E64278">
        <w:rPr>
          <w:sz w:val="28"/>
          <w:szCs w:val="28"/>
        </w:rPr>
        <w:t>) в пункте 3</w:t>
      </w:r>
      <w:r w:rsidR="006C3FEF">
        <w:rPr>
          <w:sz w:val="28"/>
          <w:szCs w:val="28"/>
        </w:rPr>
        <w:t>:</w:t>
      </w:r>
      <w:r w:rsidR="0033794B" w:rsidRPr="00E64278">
        <w:rPr>
          <w:sz w:val="28"/>
          <w:szCs w:val="28"/>
        </w:rPr>
        <w:t xml:space="preserve"> </w:t>
      </w:r>
    </w:p>
    <w:p w:rsidR="006C3FEF" w:rsidRDefault="006C3FEF" w:rsidP="0033794B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C3FEF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F4572F">
        <w:rPr>
          <w:sz w:val="28"/>
          <w:szCs w:val="28"/>
        </w:rPr>
        <w:t>горо</w:t>
      </w:r>
      <w:r>
        <w:rPr>
          <w:sz w:val="28"/>
          <w:szCs w:val="28"/>
        </w:rPr>
        <w:t xml:space="preserve">д-курорт </w:t>
      </w:r>
      <w:r w:rsidRPr="00F4572F">
        <w:rPr>
          <w:sz w:val="28"/>
          <w:szCs w:val="28"/>
        </w:rPr>
        <w:t>Геленджик</w:t>
      </w:r>
      <w:r>
        <w:rPr>
          <w:sz w:val="28"/>
          <w:szCs w:val="28"/>
        </w:rPr>
        <w:t>»</w:t>
      </w:r>
      <w:r w:rsidRPr="00F4572F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F4572F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>»;</w:t>
      </w:r>
    </w:p>
    <w:p w:rsidR="0033794B" w:rsidRPr="00E64278" w:rsidRDefault="006C3FEF" w:rsidP="0033794B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794B" w:rsidRPr="00E64278">
        <w:rPr>
          <w:sz w:val="28"/>
          <w:szCs w:val="28"/>
        </w:rPr>
        <w:t>слова «Грачева А.А.» заменить словами «Антипова В.В.»;</w:t>
      </w:r>
    </w:p>
    <w:p w:rsidR="0076457B" w:rsidRDefault="00E64278" w:rsidP="0076457B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E64278">
        <w:rPr>
          <w:sz w:val="28"/>
          <w:szCs w:val="28"/>
        </w:rPr>
        <w:t>5</w:t>
      </w:r>
      <w:r w:rsidR="0033794B">
        <w:rPr>
          <w:sz w:val="28"/>
          <w:szCs w:val="28"/>
        </w:rPr>
        <w:t>)</w:t>
      </w:r>
      <w:r w:rsidR="0078694C">
        <w:rPr>
          <w:sz w:val="28"/>
          <w:szCs w:val="28"/>
        </w:rPr>
        <w:t xml:space="preserve"> </w:t>
      </w:r>
      <w:r w:rsidR="0076457B">
        <w:rPr>
          <w:sz w:val="28"/>
          <w:szCs w:val="28"/>
        </w:rPr>
        <w:t>в приложении:</w:t>
      </w:r>
    </w:p>
    <w:p w:rsidR="0076457B" w:rsidRDefault="0076457B" w:rsidP="0076457B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наименовании слова «город-курорт Геленджик» </w:t>
      </w:r>
      <w:r w:rsidRPr="00A768BA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</w:t>
      </w:r>
      <w:r w:rsidRPr="00F4572F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>»;</w:t>
      </w:r>
    </w:p>
    <w:p w:rsidR="00695481" w:rsidRPr="000A295D" w:rsidRDefault="00695481" w:rsidP="000A295D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69548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0A295D">
        <w:rPr>
          <w:sz w:val="28"/>
          <w:szCs w:val="28"/>
        </w:rPr>
        <w:t xml:space="preserve">в </w:t>
      </w:r>
      <w:r w:rsidR="00374B56">
        <w:rPr>
          <w:sz w:val="28"/>
          <w:szCs w:val="28"/>
        </w:rPr>
        <w:t>абзац</w:t>
      </w:r>
      <w:r w:rsidR="000A295D">
        <w:rPr>
          <w:sz w:val="28"/>
          <w:szCs w:val="28"/>
        </w:rPr>
        <w:t>е</w:t>
      </w:r>
      <w:r w:rsidR="00374B56">
        <w:rPr>
          <w:sz w:val="28"/>
          <w:szCs w:val="28"/>
        </w:rPr>
        <w:t xml:space="preserve"> </w:t>
      </w:r>
      <w:r w:rsidR="000A295D">
        <w:rPr>
          <w:sz w:val="28"/>
          <w:szCs w:val="28"/>
        </w:rPr>
        <w:t>первом</w:t>
      </w:r>
      <w:r w:rsidR="00374B56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="00374B56">
        <w:rPr>
          <w:sz w:val="28"/>
          <w:szCs w:val="28"/>
        </w:rPr>
        <w:t>а</w:t>
      </w:r>
      <w:r w:rsidR="000A295D">
        <w:rPr>
          <w:sz w:val="28"/>
          <w:szCs w:val="28"/>
        </w:rPr>
        <w:t xml:space="preserve"> 1.1 слова</w:t>
      </w:r>
      <w:r>
        <w:rPr>
          <w:sz w:val="28"/>
          <w:szCs w:val="28"/>
        </w:rPr>
        <w:t xml:space="preserve"> </w:t>
      </w:r>
      <w:r w:rsidR="000A295D">
        <w:rPr>
          <w:sz w:val="28"/>
          <w:szCs w:val="28"/>
        </w:rPr>
        <w:t xml:space="preserve">«город-курорт Геленджик» </w:t>
      </w:r>
      <w:r w:rsidR="000A295D" w:rsidRPr="000A295D">
        <w:rPr>
          <w:sz w:val="28"/>
          <w:szCs w:val="28"/>
        </w:rPr>
        <w:t>заменить словами</w:t>
      </w:r>
      <w:r w:rsidR="000A295D">
        <w:rPr>
          <w:sz w:val="28"/>
          <w:szCs w:val="28"/>
        </w:rPr>
        <w:t xml:space="preserve"> «</w:t>
      </w:r>
      <w:r w:rsidR="000A295D" w:rsidRPr="00F4572F">
        <w:rPr>
          <w:sz w:val="28"/>
          <w:szCs w:val="28"/>
        </w:rPr>
        <w:t>городской округ город-курорт Геленджик Краснодарского края</w:t>
      </w:r>
      <w:r w:rsidR="000A295D">
        <w:rPr>
          <w:sz w:val="28"/>
          <w:szCs w:val="28"/>
        </w:rPr>
        <w:t>»</w:t>
      </w:r>
      <w:r w:rsidR="00374B56">
        <w:rPr>
          <w:szCs w:val="28"/>
        </w:rPr>
        <w:t>;</w:t>
      </w:r>
    </w:p>
    <w:p w:rsidR="00783784" w:rsidRPr="00715C0D" w:rsidRDefault="00A047D7" w:rsidP="00FF31FE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1.2</w:t>
      </w:r>
      <w:r w:rsidR="00783784" w:rsidRPr="00783784">
        <w:t xml:space="preserve"> </w:t>
      </w:r>
      <w:r w:rsidR="00783784" w:rsidRPr="00783784">
        <w:rPr>
          <w:sz w:val="28"/>
          <w:szCs w:val="28"/>
        </w:rPr>
        <w:t>слова «</w:t>
      </w:r>
      <w:r w:rsidR="00783784" w:rsidRPr="00715C0D">
        <w:rPr>
          <w:sz w:val="28"/>
          <w:szCs w:val="28"/>
        </w:rPr>
        <w:t>город-курорт Геленджик» заменить словами «городской округ город-курорт Геленджик Краснодарского края»;</w:t>
      </w:r>
    </w:p>
    <w:p w:rsidR="00BC0BEA" w:rsidRPr="00715C0D" w:rsidRDefault="00EF7A93" w:rsidP="00FF31FE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715C0D">
        <w:rPr>
          <w:sz w:val="28"/>
          <w:szCs w:val="28"/>
        </w:rPr>
        <w:t>-</w:t>
      </w:r>
      <w:r w:rsidR="0078694C" w:rsidRPr="00715C0D">
        <w:rPr>
          <w:sz w:val="28"/>
          <w:szCs w:val="28"/>
        </w:rPr>
        <w:t xml:space="preserve"> </w:t>
      </w:r>
      <w:r w:rsidR="00BC0BEA" w:rsidRPr="00715C0D">
        <w:rPr>
          <w:sz w:val="28"/>
          <w:szCs w:val="28"/>
        </w:rPr>
        <w:t>абзац</w:t>
      </w:r>
      <w:r w:rsidR="000A295D">
        <w:rPr>
          <w:sz w:val="28"/>
          <w:szCs w:val="28"/>
        </w:rPr>
        <w:t>ы</w:t>
      </w:r>
      <w:r w:rsidR="00905987" w:rsidRPr="00715C0D">
        <w:rPr>
          <w:sz w:val="28"/>
          <w:szCs w:val="28"/>
        </w:rPr>
        <w:t xml:space="preserve"> </w:t>
      </w:r>
      <w:r w:rsidR="00A047D7">
        <w:rPr>
          <w:sz w:val="28"/>
          <w:szCs w:val="28"/>
        </w:rPr>
        <w:t>второй-</w:t>
      </w:r>
      <w:r w:rsidR="000A295D">
        <w:rPr>
          <w:sz w:val="28"/>
          <w:szCs w:val="28"/>
        </w:rPr>
        <w:t>третий пункта 2.1</w:t>
      </w:r>
      <w:r w:rsidR="00BC0BEA" w:rsidRPr="00715C0D">
        <w:rPr>
          <w:sz w:val="28"/>
          <w:szCs w:val="28"/>
        </w:rPr>
        <w:t xml:space="preserve"> </w:t>
      </w:r>
      <w:r w:rsidRPr="00715C0D">
        <w:rPr>
          <w:sz w:val="28"/>
          <w:szCs w:val="28"/>
        </w:rPr>
        <w:t xml:space="preserve">изложить </w:t>
      </w:r>
      <w:r w:rsidR="00BC0BEA" w:rsidRPr="00715C0D">
        <w:rPr>
          <w:sz w:val="28"/>
          <w:szCs w:val="28"/>
        </w:rPr>
        <w:t>в следующей редакции:</w:t>
      </w:r>
    </w:p>
    <w:p w:rsidR="00BC0BEA" w:rsidRPr="00715C0D" w:rsidRDefault="00BC0BEA" w:rsidP="00FF31FE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715C0D">
        <w:rPr>
          <w:sz w:val="28"/>
          <w:szCs w:val="28"/>
        </w:rPr>
        <w:t>«- 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полосе, за исключением случаев, если свободный доступ к такому объекту ограничен в соот</w:t>
      </w:r>
      <w:r w:rsidR="000A295D">
        <w:rPr>
          <w:sz w:val="28"/>
          <w:szCs w:val="28"/>
        </w:rPr>
        <w:t>ветствии с федеральным законом;</w:t>
      </w:r>
    </w:p>
    <w:p w:rsidR="00EF7A93" w:rsidRPr="00715C0D" w:rsidRDefault="000A295D" w:rsidP="00EF7A93">
      <w:pPr>
        <w:pStyle w:val="23"/>
        <w:shd w:val="clear" w:color="auto" w:fill="auto"/>
        <w:spacing w:after="0" w:line="240" w:lineRule="auto"/>
        <w:ind w:firstLine="709"/>
        <w:jc w:val="both"/>
      </w:pPr>
      <w:r w:rsidRPr="00715C0D">
        <w:t xml:space="preserve"> </w:t>
      </w:r>
      <w:r w:rsidR="00BC0BEA" w:rsidRPr="00715C0D">
        <w:t>- размещения на земельном участке межевых знаков, геодезических пунктов государственной геодезической сети, нивелирных пунктов государственной нивелирной сети, гравиметрических пунктов государственной гравиметрической сети, а также геодезических пунктов геодезических сетей специального назначения, создание которых организовано органами государственной власти, органами местного самоуправления, и обеспечения доступа к ним;»</w:t>
      </w:r>
      <w:r w:rsidR="00783784" w:rsidRPr="00715C0D">
        <w:t>;</w:t>
      </w:r>
    </w:p>
    <w:p w:rsidR="00783784" w:rsidRPr="00715C0D" w:rsidRDefault="00A047D7" w:rsidP="00EF7A93">
      <w:pPr>
        <w:pStyle w:val="23"/>
        <w:shd w:val="clear" w:color="auto" w:fill="auto"/>
        <w:spacing w:after="0" w:line="240" w:lineRule="auto"/>
        <w:ind w:firstLine="709"/>
        <w:jc w:val="both"/>
      </w:pPr>
      <w:r>
        <w:t>- в пункте 3.3</w:t>
      </w:r>
      <w:r w:rsidR="00783784" w:rsidRPr="00715C0D">
        <w:t xml:space="preserve"> слова «город-курорт Геленджик» заменить словами «городской округ город-курорт Геленджик Краснодарского края»;</w:t>
      </w:r>
    </w:p>
    <w:p w:rsidR="00A47729" w:rsidRPr="00715C0D" w:rsidRDefault="00EF7A93" w:rsidP="00EF7A93">
      <w:pPr>
        <w:pStyle w:val="23"/>
        <w:shd w:val="clear" w:color="auto" w:fill="auto"/>
        <w:spacing w:after="0" w:line="240" w:lineRule="auto"/>
        <w:ind w:firstLine="709"/>
        <w:jc w:val="both"/>
      </w:pPr>
      <w:r w:rsidRPr="00715C0D">
        <w:t xml:space="preserve">- </w:t>
      </w:r>
      <w:r w:rsidR="000A295D">
        <w:t xml:space="preserve">в </w:t>
      </w:r>
      <w:r w:rsidR="00A47729" w:rsidRPr="00715C0D">
        <w:t>абзац</w:t>
      </w:r>
      <w:r w:rsidR="000A295D">
        <w:t>е первом</w:t>
      </w:r>
      <w:r w:rsidR="00A47729" w:rsidRPr="00715C0D">
        <w:t xml:space="preserve"> </w:t>
      </w:r>
      <w:r w:rsidRPr="00715C0D">
        <w:t>пункт</w:t>
      </w:r>
      <w:r w:rsidR="00A47729" w:rsidRPr="00715C0D">
        <w:t>а</w:t>
      </w:r>
      <w:r w:rsidRPr="00715C0D">
        <w:t xml:space="preserve"> 3.6 </w:t>
      </w:r>
      <w:r w:rsidR="000A295D">
        <w:t>слова «</w:t>
      </w:r>
      <w:r w:rsidR="000A295D" w:rsidRPr="00715C0D">
        <w:t>город-курорт Геленджик» заменить словами «городской округ город-курорт Геленджик Краснодарского края»</w:t>
      </w:r>
      <w:r w:rsidR="000A295D">
        <w:t>, слова «</w:t>
      </w:r>
      <w:r w:rsidR="00BD72C8">
        <w:rPr>
          <w:lang w:val="en-US"/>
        </w:rPr>
        <w:t>www</w:t>
      </w:r>
      <w:r w:rsidR="00BD72C8" w:rsidRPr="00BD72C8">
        <w:t>.</w:t>
      </w:r>
      <w:proofErr w:type="spellStart"/>
      <w:r w:rsidR="00BD72C8">
        <w:rPr>
          <w:lang w:val="en-US"/>
        </w:rPr>
        <w:t>gelendzhik</w:t>
      </w:r>
      <w:proofErr w:type="spellEnd"/>
      <w:r w:rsidR="00BD72C8" w:rsidRPr="00BD72C8">
        <w:t>.</w:t>
      </w:r>
      <w:r w:rsidR="00BD72C8">
        <w:rPr>
          <w:lang w:val="en-US"/>
        </w:rPr>
        <w:t>org</w:t>
      </w:r>
      <w:r w:rsidR="000A295D">
        <w:t>»</w:t>
      </w:r>
      <w:r w:rsidR="00BD72C8" w:rsidRPr="00BD72C8">
        <w:t xml:space="preserve"> </w:t>
      </w:r>
      <w:r w:rsidR="00A047D7" w:rsidRPr="00A047D7">
        <w:t xml:space="preserve">заменить словами </w:t>
      </w:r>
      <w:r w:rsidR="00BD72C8">
        <w:t>«</w:t>
      </w:r>
      <w:r w:rsidR="00BD72C8" w:rsidRPr="00715C0D">
        <w:rPr>
          <w:rFonts w:eastAsia="HiddenHorzOCR"/>
        </w:rPr>
        <w:t>admgel.ru</w:t>
      </w:r>
      <w:r w:rsidR="00BD72C8">
        <w:t>»</w:t>
      </w:r>
      <w:r w:rsidR="000A295D" w:rsidRPr="00715C0D">
        <w:t>;</w:t>
      </w:r>
    </w:p>
    <w:p w:rsidR="00BD72C8" w:rsidRDefault="00EF7A93" w:rsidP="00BD72C8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715C0D">
        <w:rPr>
          <w:sz w:val="28"/>
          <w:szCs w:val="28"/>
        </w:rPr>
        <w:t>-</w:t>
      </w:r>
      <w:r w:rsidRPr="00715C0D">
        <w:t xml:space="preserve"> </w:t>
      </w:r>
      <w:r w:rsidRPr="00715C0D">
        <w:rPr>
          <w:sz w:val="28"/>
          <w:szCs w:val="28"/>
        </w:rPr>
        <w:t>в по</w:t>
      </w:r>
      <w:r w:rsidR="00715C0D" w:rsidRPr="00715C0D">
        <w:rPr>
          <w:sz w:val="28"/>
          <w:szCs w:val="28"/>
        </w:rPr>
        <w:t>дпункт</w:t>
      </w:r>
      <w:r w:rsidR="00BD72C8">
        <w:rPr>
          <w:sz w:val="28"/>
          <w:szCs w:val="28"/>
        </w:rPr>
        <w:t>е</w:t>
      </w:r>
      <w:r w:rsidRPr="00715C0D">
        <w:rPr>
          <w:sz w:val="28"/>
          <w:szCs w:val="28"/>
        </w:rPr>
        <w:t xml:space="preserve"> 1 пункта 3.10 </w:t>
      </w:r>
      <w:r w:rsidR="00BD72C8" w:rsidRPr="00BD72C8">
        <w:rPr>
          <w:sz w:val="28"/>
          <w:szCs w:val="28"/>
        </w:rPr>
        <w:t xml:space="preserve">слова «город-курорт Геленджик» заменить словами «городской округ город-курорт Геленджик Краснодарского края», слова «www.gelendzhik.org» </w:t>
      </w:r>
      <w:r w:rsidR="00A047D7" w:rsidRPr="00A047D7">
        <w:rPr>
          <w:sz w:val="28"/>
          <w:szCs w:val="28"/>
        </w:rPr>
        <w:t xml:space="preserve">заменить словами </w:t>
      </w:r>
      <w:r w:rsidR="00BD72C8" w:rsidRPr="00BD72C8">
        <w:rPr>
          <w:sz w:val="28"/>
          <w:szCs w:val="28"/>
        </w:rPr>
        <w:t>«admgel.ru»;</w:t>
      </w:r>
    </w:p>
    <w:p w:rsidR="00715C0D" w:rsidRDefault="00715C0D" w:rsidP="00BC0BEA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D72C8">
        <w:rPr>
          <w:sz w:val="28"/>
          <w:szCs w:val="28"/>
        </w:rPr>
        <w:t xml:space="preserve"> в пункте 4.1</w:t>
      </w:r>
      <w:r>
        <w:rPr>
          <w:sz w:val="28"/>
          <w:szCs w:val="28"/>
        </w:rPr>
        <w:t xml:space="preserve"> слова</w:t>
      </w:r>
      <w:r w:rsidRPr="00715C0D">
        <w:t xml:space="preserve"> </w:t>
      </w:r>
      <w:r w:rsidRPr="00715C0D">
        <w:rPr>
          <w:sz w:val="28"/>
          <w:szCs w:val="28"/>
        </w:rPr>
        <w:t>«город-курорт Геленджик» заменить словами «городской округ город-курорт</w:t>
      </w:r>
      <w:r w:rsidR="00BD72C8">
        <w:rPr>
          <w:sz w:val="28"/>
          <w:szCs w:val="28"/>
        </w:rPr>
        <w:t xml:space="preserve"> Геленджик Краснодарского края».</w:t>
      </w:r>
    </w:p>
    <w:p w:rsidR="00C17ABF" w:rsidRPr="00D75D12" w:rsidRDefault="00BD72C8" w:rsidP="00FF31FE">
      <w:pPr>
        <w:pStyle w:val="23"/>
        <w:shd w:val="clear" w:color="auto" w:fill="auto"/>
        <w:spacing w:after="0" w:line="240" w:lineRule="auto"/>
        <w:ind w:firstLine="709"/>
        <w:jc w:val="both"/>
      </w:pPr>
      <w:r>
        <w:lastRenderedPageBreak/>
        <w:t>3</w:t>
      </w:r>
      <w:r w:rsidR="00C17ABF" w:rsidRPr="00D75D12">
        <w:t xml:space="preserve">. </w:t>
      </w:r>
      <w:r w:rsidR="00447A6F">
        <w:t>Опубликовать</w:t>
      </w:r>
      <w:r w:rsidR="00C17ABF" w:rsidRPr="00D75D12">
        <w:t xml:space="preserve"> настоящее постановление в печатном средстве                              массовой информации «Официальный вестник органов местного самоуправления муниципального образования город-курорт Геленджик»</w:t>
      </w:r>
      <w:r w:rsidR="00AD25B0">
        <w:t xml:space="preserve"> </w:t>
      </w:r>
      <w:r w:rsidR="00AD25B0" w:rsidRPr="00417409">
        <w:rPr>
          <w:snapToGrid w:val="0"/>
        </w:rPr>
        <w:t>и разместить на официальном сайте администрации муниципального образования</w:t>
      </w:r>
      <w:r w:rsidR="006C3FEF">
        <w:rPr>
          <w:snapToGrid w:val="0"/>
        </w:rPr>
        <w:t xml:space="preserve"> городской округ</w:t>
      </w:r>
      <w:r w:rsidR="00AD25B0" w:rsidRPr="00417409">
        <w:rPr>
          <w:snapToGrid w:val="0"/>
        </w:rPr>
        <w:t xml:space="preserve"> город-курорт Геленджик</w:t>
      </w:r>
      <w:r w:rsidR="006C3FEF">
        <w:rPr>
          <w:snapToGrid w:val="0"/>
        </w:rPr>
        <w:t xml:space="preserve"> Краснодарского края</w:t>
      </w:r>
      <w:r w:rsidR="00AD25B0" w:rsidRPr="00417409">
        <w:rPr>
          <w:snapToGrid w:val="0"/>
        </w:rPr>
        <w:t xml:space="preserve"> в информационно-телекоммуникационной сети «Интернет»</w:t>
      </w:r>
      <w:r w:rsidR="00AD25B0" w:rsidRPr="00417409">
        <w:t xml:space="preserve"> </w:t>
      </w:r>
      <w:r w:rsidR="00AD25B0" w:rsidRPr="00417409">
        <w:rPr>
          <w:color w:val="000000" w:themeColor="text1"/>
        </w:rPr>
        <w:t>(</w:t>
      </w:r>
      <w:proofErr w:type="spellStart"/>
      <w:r w:rsidR="00AD25B0" w:rsidRPr="00417409">
        <w:rPr>
          <w:lang w:val="en-US"/>
        </w:rPr>
        <w:t>admgel</w:t>
      </w:r>
      <w:proofErr w:type="spellEnd"/>
      <w:r w:rsidR="00AD25B0" w:rsidRPr="00417409">
        <w:t>.</w:t>
      </w:r>
      <w:proofErr w:type="spellStart"/>
      <w:r w:rsidR="00AD25B0" w:rsidRPr="00417409">
        <w:rPr>
          <w:lang w:val="en-US"/>
        </w:rPr>
        <w:t>ru</w:t>
      </w:r>
      <w:proofErr w:type="spellEnd"/>
      <w:r w:rsidR="00AD25B0" w:rsidRPr="00417409">
        <w:rPr>
          <w:color w:val="000000" w:themeColor="text1"/>
        </w:rPr>
        <w:t>)</w:t>
      </w:r>
      <w:r w:rsidR="00C17ABF" w:rsidRPr="00D75D12">
        <w:t>.</w:t>
      </w:r>
    </w:p>
    <w:p w:rsidR="00C17ABF" w:rsidRPr="00D75D12" w:rsidRDefault="00BD72C8" w:rsidP="00FF31FE">
      <w:pPr>
        <w:pStyle w:val="ab"/>
        <w:ind w:firstLine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C17ABF" w:rsidRPr="00D75D12">
        <w:rPr>
          <w:sz w:val="28"/>
          <w:szCs w:val="28"/>
          <w:lang w:eastAsia="en-US"/>
        </w:rPr>
        <w:t xml:space="preserve">. Постановление вступает в силу со дня его официального </w:t>
      </w:r>
      <w:r w:rsidR="00615F07" w:rsidRPr="00D75D12">
        <w:rPr>
          <w:sz w:val="28"/>
          <w:szCs w:val="28"/>
          <w:lang w:eastAsia="en-US"/>
        </w:rPr>
        <w:t>обнародования</w:t>
      </w:r>
      <w:r w:rsidR="00C17ABF" w:rsidRPr="00D75D12">
        <w:rPr>
          <w:sz w:val="28"/>
          <w:szCs w:val="28"/>
          <w:lang w:eastAsia="en-US"/>
        </w:rPr>
        <w:t>.</w:t>
      </w:r>
    </w:p>
    <w:p w:rsidR="008C5DFC" w:rsidRDefault="008C5DFC" w:rsidP="00FF31FE">
      <w:pPr>
        <w:pStyle w:val="23"/>
        <w:shd w:val="clear" w:color="auto" w:fill="auto"/>
        <w:spacing w:after="0" w:line="240" w:lineRule="auto"/>
        <w:jc w:val="both"/>
        <w:rPr>
          <w:rStyle w:val="212pt"/>
          <w:rFonts w:eastAsiaTheme="minorHAnsi"/>
          <w:b w:val="0"/>
          <w:sz w:val="28"/>
          <w:szCs w:val="28"/>
        </w:rPr>
      </w:pPr>
    </w:p>
    <w:p w:rsidR="006C3FEF" w:rsidRDefault="006C3FEF" w:rsidP="00FF31FE">
      <w:pPr>
        <w:pStyle w:val="23"/>
        <w:shd w:val="clear" w:color="auto" w:fill="auto"/>
        <w:spacing w:after="0" w:line="240" w:lineRule="auto"/>
        <w:jc w:val="both"/>
        <w:rPr>
          <w:rStyle w:val="212pt"/>
          <w:rFonts w:eastAsiaTheme="minorHAnsi"/>
          <w:b w:val="0"/>
          <w:sz w:val="28"/>
          <w:szCs w:val="28"/>
        </w:rPr>
      </w:pPr>
    </w:p>
    <w:p w:rsidR="006C3FEF" w:rsidRPr="00D75D12" w:rsidRDefault="006C3FEF" w:rsidP="00FF31FE">
      <w:pPr>
        <w:pStyle w:val="23"/>
        <w:shd w:val="clear" w:color="auto" w:fill="auto"/>
        <w:spacing w:after="0" w:line="240" w:lineRule="auto"/>
        <w:jc w:val="both"/>
        <w:rPr>
          <w:rStyle w:val="212pt"/>
          <w:rFonts w:eastAsiaTheme="minorHAnsi"/>
          <w:b w:val="0"/>
          <w:sz w:val="28"/>
          <w:szCs w:val="28"/>
        </w:rPr>
      </w:pPr>
    </w:p>
    <w:p w:rsidR="006C3FEF" w:rsidRPr="006C3FEF" w:rsidRDefault="006C3FEF" w:rsidP="006C3FEF">
      <w:pPr>
        <w:widowControl w:val="0"/>
        <w:jc w:val="both"/>
        <w:rPr>
          <w:rFonts w:eastAsia="Calibri"/>
          <w:szCs w:val="28"/>
          <w:lang w:eastAsia="en-US"/>
        </w:rPr>
      </w:pPr>
      <w:r w:rsidRPr="006C3FEF">
        <w:rPr>
          <w:rFonts w:eastAsia="Calibri"/>
          <w:szCs w:val="28"/>
          <w:lang w:eastAsia="en-US"/>
        </w:rPr>
        <w:t>Глава муниципального образования</w:t>
      </w:r>
    </w:p>
    <w:p w:rsidR="006C3FEF" w:rsidRPr="006C3FEF" w:rsidRDefault="006C3FEF" w:rsidP="006C3FEF">
      <w:pPr>
        <w:widowControl w:val="0"/>
        <w:tabs>
          <w:tab w:val="left" w:pos="7483"/>
        </w:tabs>
        <w:jc w:val="both"/>
        <w:rPr>
          <w:rFonts w:eastAsia="Calibri"/>
          <w:szCs w:val="28"/>
          <w:lang w:eastAsia="en-US"/>
        </w:rPr>
      </w:pPr>
      <w:r w:rsidRPr="006C3FEF">
        <w:rPr>
          <w:rFonts w:eastAsia="Calibri"/>
          <w:szCs w:val="28"/>
          <w:lang w:eastAsia="en-US"/>
        </w:rPr>
        <w:t xml:space="preserve">городской округ город-курорт Геленджик               </w:t>
      </w:r>
    </w:p>
    <w:p w:rsidR="006C3FEF" w:rsidRPr="006C3FEF" w:rsidRDefault="006C3FEF" w:rsidP="006C3FEF">
      <w:pPr>
        <w:widowControl w:val="0"/>
        <w:tabs>
          <w:tab w:val="left" w:pos="7483"/>
        </w:tabs>
        <w:jc w:val="both"/>
        <w:rPr>
          <w:rFonts w:ascii="Calibri" w:eastAsia="Calibri" w:hAnsi="Calibri"/>
          <w:szCs w:val="28"/>
          <w:lang w:eastAsia="en-US"/>
        </w:rPr>
      </w:pPr>
      <w:r w:rsidRPr="006C3FEF">
        <w:rPr>
          <w:rFonts w:eastAsia="Calibri"/>
          <w:szCs w:val="28"/>
          <w:lang w:eastAsia="en-US"/>
        </w:rPr>
        <w:t xml:space="preserve">Краснодарского края                                                                        </w:t>
      </w:r>
      <w:r w:rsidR="00D5181F">
        <w:rPr>
          <w:rFonts w:eastAsia="Calibri"/>
          <w:szCs w:val="28"/>
          <w:lang w:eastAsia="en-US"/>
        </w:rPr>
        <w:t xml:space="preserve">   </w:t>
      </w:r>
      <w:r w:rsidRPr="006C3FEF">
        <w:rPr>
          <w:rFonts w:eastAsia="Calibri"/>
          <w:szCs w:val="28"/>
          <w:lang w:eastAsia="en-US"/>
        </w:rPr>
        <w:t xml:space="preserve"> А.А. </w:t>
      </w:r>
      <w:proofErr w:type="spellStart"/>
      <w:r w:rsidRPr="006C3FEF">
        <w:rPr>
          <w:rFonts w:eastAsia="Calibri"/>
          <w:szCs w:val="28"/>
          <w:lang w:eastAsia="en-US"/>
        </w:rPr>
        <w:t>Богодистов</w:t>
      </w:r>
      <w:proofErr w:type="spellEnd"/>
    </w:p>
    <w:p w:rsidR="00C17ABF" w:rsidRPr="00D75D12" w:rsidRDefault="00C17ABF" w:rsidP="00FF31FE">
      <w:pPr>
        <w:pStyle w:val="23"/>
        <w:shd w:val="clear" w:color="auto" w:fill="auto"/>
        <w:tabs>
          <w:tab w:val="left" w:pos="7483"/>
        </w:tabs>
        <w:spacing w:after="0" w:line="240" w:lineRule="auto"/>
        <w:jc w:val="both"/>
      </w:pPr>
    </w:p>
    <w:p w:rsidR="00D75D12" w:rsidRDefault="00D75D12">
      <w:pPr>
        <w:spacing w:after="160" w:line="259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C17ABF" w:rsidRPr="00C17ABF" w:rsidRDefault="00C17ABF" w:rsidP="00C17ABF">
      <w:pPr>
        <w:tabs>
          <w:tab w:val="left" w:pos="7513"/>
        </w:tabs>
        <w:ind w:right="-284"/>
        <w:jc w:val="center"/>
        <w:rPr>
          <w:b/>
          <w:szCs w:val="28"/>
        </w:rPr>
      </w:pPr>
      <w:r w:rsidRPr="00C17ABF">
        <w:rPr>
          <w:b/>
          <w:szCs w:val="28"/>
        </w:rPr>
        <w:lastRenderedPageBreak/>
        <w:t>ЛИСТ СОГЛАСОВАНИЯ</w:t>
      </w:r>
    </w:p>
    <w:p w:rsidR="00C17ABF" w:rsidRPr="00C17ABF" w:rsidRDefault="00C17ABF" w:rsidP="00C17ABF">
      <w:pPr>
        <w:tabs>
          <w:tab w:val="left" w:pos="7513"/>
        </w:tabs>
        <w:ind w:right="-284"/>
        <w:jc w:val="center"/>
        <w:rPr>
          <w:szCs w:val="28"/>
        </w:rPr>
      </w:pPr>
      <w:r w:rsidRPr="00C17ABF">
        <w:rPr>
          <w:szCs w:val="28"/>
        </w:rPr>
        <w:t>проекта постановления администрации</w:t>
      </w:r>
    </w:p>
    <w:p w:rsidR="000F1F3D" w:rsidRDefault="00C17ABF" w:rsidP="000F1F3D">
      <w:pPr>
        <w:tabs>
          <w:tab w:val="left" w:pos="7513"/>
        </w:tabs>
        <w:ind w:right="-284"/>
        <w:jc w:val="center"/>
        <w:rPr>
          <w:szCs w:val="28"/>
        </w:rPr>
      </w:pPr>
      <w:r w:rsidRPr="00C17ABF">
        <w:rPr>
          <w:szCs w:val="28"/>
        </w:rPr>
        <w:t xml:space="preserve">муниципального образования </w:t>
      </w:r>
      <w:r w:rsidR="000F1F3D">
        <w:rPr>
          <w:szCs w:val="28"/>
        </w:rPr>
        <w:t xml:space="preserve">городской округ </w:t>
      </w:r>
    </w:p>
    <w:p w:rsidR="00C17ABF" w:rsidRPr="00C17ABF" w:rsidRDefault="000F1F3D" w:rsidP="000F1F3D">
      <w:pPr>
        <w:tabs>
          <w:tab w:val="left" w:pos="7513"/>
        </w:tabs>
        <w:ind w:right="-284"/>
        <w:jc w:val="center"/>
        <w:rPr>
          <w:szCs w:val="28"/>
        </w:rPr>
      </w:pPr>
      <w:r>
        <w:rPr>
          <w:szCs w:val="28"/>
        </w:rPr>
        <w:t xml:space="preserve">город-курорт Геленджик </w:t>
      </w:r>
      <w:r w:rsidRPr="000F1F3D">
        <w:rPr>
          <w:szCs w:val="28"/>
        </w:rPr>
        <w:t>Краснодарского кра</w:t>
      </w:r>
      <w:r>
        <w:rPr>
          <w:szCs w:val="28"/>
        </w:rPr>
        <w:t>я</w:t>
      </w:r>
    </w:p>
    <w:p w:rsidR="00C17ABF" w:rsidRPr="00C17ABF" w:rsidRDefault="00C17ABF" w:rsidP="00C17ABF">
      <w:pPr>
        <w:tabs>
          <w:tab w:val="left" w:pos="7513"/>
        </w:tabs>
        <w:ind w:right="-284"/>
        <w:jc w:val="center"/>
        <w:rPr>
          <w:szCs w:val="28"/>
        </w:rPr>
      </w:pPr>
      <w:r w:rsidRPr="00C17ABF">
        <w:rPr>
          <w:szCs w:val="28"/>
        </w:rPr>
        <w:t>от __________________ №___________</w:t>
      </w:r>
    </w:p>
    <w:p w:rsidR="004261A7" w:rsidRPr="004261A7" w:rsidRDefault="00C17ABF" w:rsidP="004261A7">
      <w:pPr>
        <w:autoSpaceDE w:val="0"/>
        <w:autoSpaceDN w:val="0"/>
        <w:adjustRightInd w:val="0"/>
        <w:jc w:val="center"/>
        <w:rPr>
          <w:rFonts w:eastAsia="HiddenHorzOCR"/>
          <w:color w:val="1D1D1D"/>
          <w:szCs w:val="28"/>
          <w:lang w:eastAsia="en-US"/>
        </w:rPr>
      </w:pPr>
      <w:r w:rsidRPr="004261A7">
        <w:t>«</w:t>
      </w:r>
      <w:r w:rsidR="004261A7" w:rsidRPr="004261A7">
        <w:t>О внесении изменений в постановление                                                     администрации муниципального образования город-курорт                                      Геленджик от 10 октября 2022 года №2215 «</w:t>
      </w:r>
      <w:r w:rsidR="004261A7" w:rsidRPr="004261A7">
        <w:rPr>
          <w:rFonts w:eastAsia="HiddenHorzOCR"/>
          <w:color w:val="1D1D1D"/>
          <w:szCs w:val="28"/>
          <w:lang w:eastAsia="en-US"/>
        </w:rPr>
        <w:t xml:space="preserve">Об утверждении </w:t>
      </w:r>
    </w:p>
    <w:p w:rsidR="004261A7" w:rsidRPr="004261A7" w:rsidRDefault="004261A7" w:rsidP="004261A7">
      <w:pPr>
        <w:autoSpaceDE w:val="0"/>
        <w:autoSpaceDN w:val="0"/>
        <w:adjustRightInd w:val="0"/>
        <w:jc w:val="center"/>
        <w:rPr>
          <w:rFonts w:eastAsia="HiddenHorzOCR"/>
          <w:color w:val="1D1D1D"/>
          <w:szCs w:val="28"/>
          <w:lang w:eastAsia="en-US"/>
        </w:rPr>
      </w:pPr>
      <w:r w:rsidRPr="004261A7">
        <w:rPr>
          <w:rFonts w:eastAsia="HiddenHorzOCR"/>
          <w:color w:val="1D1D1D"/>
          <w:szCs w:val="28"/>
          <w:lang w:eastAsia="en-US"/>
        </w:rPr>
        <w:t>Порядка установ</w:t>
      </w:r>
      <w:r w:rsidRPr="004261A7">
        <w:rPr>
          <w:rFonts w:eastAsia="HiddenHorzOCR"/>
          <w:color w:val="393939"/>
          <w:szCs w:val="28"/>
          <w:lang w:eastAsia="en-US"/>
        </w:rPr>
        <w:t>л</w:t>
      </w:r>
      <w:r w:rsidRPr="004261A7">
        <w:rPr>
          <w:rFonts w:eastAsia="HiddenHorzOCR"/>
          <w:color w:val="1D1D1D"/>
          <w:szCs w:val="28"/>
          <w:lang w:eastAsia="en-US"/>
        </w:rPr>
        <w:t>ения публичных сервитутов в отношении</w:t>
      </w:r>
    </w:p>
    <w:p w:rsidR="004261A7" w:rsidRPr="004261A7" w:rsidRDefault="004261A7" w:rsidP="004261A7">
      <w:pPr>
        <w:autoSpaceDE w:val="0"/>
        <w:autoSpaceDN w:val="0"/>
        <w:adjustRightInd w:val="0"/>
        <w:jc w:val="center"/>
        <w:rPr>
          <w:rFonts w:eastAsia="HiddenHorzOCR"/>
          <w:color w:val="1D1D1D"/>
          <w:szCs w:val="28"/>
          <w:lang w:eastAsia="en-US"/>
        </w:rPr>
      </w:pPr>
      <w:r w:rsidRPr="004261A7">
        <w:rPr>
          <w:rFonts w:eastAsia="HiddenHorzOCR"/>
          <w:color w:val="1D1D1D"/>
          <w:szCs w:val="28"/>
          <w:lang w:eastAsia="en-US"/>
        </w:rPr>
        <w:t>земельных участков, расположенных на территории</w:t>
      </w:r>
    </w:p>
    <w:p w:rsidR="004261A7" w:rsidRPr="004261A7" w:rsidRDefault="004261A7" w:rsidP="004261A7">
      <w:pPr>
        <w:autoSpaceDE w:val="0"/>
        <w:autoSpaceDN w:val="0"/>
        <w:adjustRightInd w:val="0"/>
        <w:jc w:val="center"/>
        <w:rPr>
          <w:rFonts w:eastAsia="HiddenHorzOCR"/>
          <w:color w:val="9B9B9B"/>
          <w:szCs w:val="28"/>
          <w:lang w:eastAsia="en-US"/>
        </w:rPr>
      </w:pPr>
      <w:r w:rsidRPr="004261A7">
        <w:rPr>
          <w:rFonts w:eastAsia="HiddenHorzOCR"/>
          <w:color w:val="1D1D1D"/>
          <w:szCs w:val="28"/>
          <w:lang w:eastAsia="en-US"/>
        </w:rPr>
        <w:t>муниципального образования город-курорт Геленджик,</w:t>
      </w:r>
    </w:p>
    <w:p w:rsidR="004261A7" w:rsidRPr="004261A7" w:rsidRDefault="004261A7" w:rsidP="004261A7">
      <w:pPr>
        <w:autoSpaceDE w:val="0"/>
        <w:autoSpaceDN w:val="0"/>
        <w:adjustRightInd w:val="0"/>
        <w:jc w:val="center"/>
        <w:rPr>
          <w:rFonts w:eastAsia="HiddenHorzOCR"/>
          <w:bCs/>
          <w:color w:val="1D1D1D"/>
          <w:szCs w:val="28"/>
          <w:lang w:eastAsia="en-US"/>
        </w:rPr>
      </w:pPr>
      <w:r w:rsidRPr="004261A7">
        <w:rPr>
          <w:rFonts w:eastAsia="HiddenHorzOCR"/>
          <w:color w:val="1D1D1D"/>
          <w:szCs w:val="28"/>
          <w:lang w:eastAsia="en-US"/>
        </w:rPr>
        <w:t xml:space="preserve">в случаях, определенных подпунктами </w:t>
      </w:r>
      <w:r w:rsidRPr="004261A7">
        <w:rPr>
          <w:rFonts w:eastAsia="HiddenHorzOCR"/>
          <w:bCs/>
          <w:color w:val="1D1D1D"/>
          <w:szCs w:val="28"/>
          <w:lang w:eastAsia="en-US"/>
        </w:rPr>
        <w:t xml:space="preserve">1-7 </w:t>
      </w:r>
      <w:r w:rsidRPr="004261A7">
        <w:rPr>
          <w:rFonts w:eastAsia="HiddenHorzOCR"/>
          <w:color w:val="1D1D1D"/>
          <w:szCs w:val="28"/>
          <w:lang w:eastAsia="en-US"/>
        </w:rPr>
        <w:t xml:space="preserve">пункта </w:t>
      </w:r>
      <w:r w:rsidRPr="004261A7">
        <w:rPr>
          <w:rFonts w:eastAsia="HiddenHorzOCR"/>
          <w:bCs/>
          <w:color w:val="1D1D1D"/>
          <w:szCs w:val="28"/>
          <w:lang w:eastAsia="en-US"/>
        </w:rPr>
        <w:t xml:space="preserve">4 </w:t>
      </w:r>
      <w:r w:rsidRPr="004261A7">
        <w:rPr>
          <w:rFonts w:eastAsia="HiddenHorzOCR"/>
          <w:color w:val="1D1D1D"/>
          <w:szCs w:val="28"/>
          <w:lang w:eastAsia="en-US"/>
        </w:rPr>
        <w:t xml:space="preserve">статьи </w:t>
      </w:r>
      <w:r w:rsidRPr="004261A7">
        <w:rPr>
          <w:rFonts w:eastAsia="HiddenHorzOCR"/>
          <w:bCs/>
          <w:color w:val="1D1D1D"/>
          <w:szCs w:val="28"/>
          <w:lang w:eastAsia="en-US"/>
        </w:rPr>
        <w:t>23</w:t>
      </w:r>
    </w:p>
    <w:p w:rsidR="00905987" w:rsidRPr="004261A7" w:rsidRDefault="004261A7" w:rsidP="004261A7">
      <w:pPr>
        <w:pStyle w:val="23"/>
        <w:shd w:val="clear" w:color="auto" w:fill="auto"/>
        <w:spacing w:after="0" w:line="240" w:lineRule="auto"/>
        <w:jc w:val="center"/>
      </w:pPr>
      <w:r w:rsidRPr="004261A7">
        <w:rPr>
          <w:rFonts w:eastAsia="HiddenHorzOCR"/>
          <w:color w:val="1D1D1D"/>
        </w:rPr>
        <w:t>Земельного кодекса Российской Федерации</w:t>
      </w:r>
      <w:r w:rsidR="00573BBE" w:rsidRPr="004261A7">
        <w:t>»</w:t>
      </w:r>
    </w:p>
    <w:p w:rsidR="00905987" w:rsidRPr="00B63AC4" w:rsidRDefault="00905987" w:rsidP="00C17ABF">
      <w:pPr>
        <w:pStyle w:val="23"/>
        <w:shd w:val="clear" w:color="auto" w:fill="auto"/>
        <w:spacing w:after="0" w:line="240" w:lineRule="auto"/>
        <w:ind w:right="-284"/>
        <w:jc w:val="both"/>
      </w:pPr>
    </w:p>
    <w:p w:rsidR="000B3761" w:rsidRPr="000B3761" w:rsidRDefault="000B3761" w:rsidP="000B3761">
      <w:pPr>
        <w:tabs>
          <w:tab w:val="left" w:pos="7200"/>
        </w:tabs>
        <w:contextualSpacing/>
        <w:rPr>
          <w:szCs w:val="28"/>
        </w:rPr>
      </w:pPr>
      <w:r w:rsidRPr="000B3761">
        <w:rPr>
          <w:szCs w:val="28"/>
        </w:rPr>
        <w:t>Проект подготовлен и внесен:</w:t>
      </w:r>
    </w:p>
    <w:p w:rsidR="000B3761" w:rsidRPr="000B3761" w:rsidRDefault="000B3761" w:rsidP="000B3761">
      <w:pPr>
        <w:tabs>
          <w:tab w:val="left" w:pos="7200"/>
        </w:tabs>
        <w:contextualSpacing/>
        <w:rPr>
          <w:szCs w:val="28"/>
        </w:rPr>
      </w:pPr>
      <w:r w:rsidRPr="000B3761">
        <w:rPr>
          <w:szCs w:val="28"/>
        </w:rPr>
        <w:t xml:space="preserve">Управлением архитектуры и </w:t>
      </w:r>
    </w:p>
    <w:p w:rsidR="000B3761" w:rsidRPr="000B3761" w:rsidRDefault="000B3761" w:rsidP="000B3761">
      <w:pPr>
        <w:tabs>
          <w:tab w:val="left" w:pos="7200"/>
        </w:tabs>
        <w:contextualSpacing/>
        <w:rPr>
          <w:szCs w:val="28"/>
        </w:rPr>
      </w:pPr>
      <w:r w:rsidRPr="000B3761">
        <w:rPr>
          <w:szCs w:val="28"/>
        </w:rPr>
        <w:t xml:space="preserve">градостроительства администрации </w:t>
      </w:r>
    </w:p>
    <w:p w:rsidR="000B3761" w:rsidRPr="000B3761" w:rsidRDefault="000B3761" w:rsidP="000B3761">
      <w:pPr>
        <w:tabs>
          <w:tab w:val="left" w:pos="7200"/>
        </w:tabs>
        <w:contextualSpacing/>
        <w:rPr>
          <w:szCs w:val="28"/>
        </w:rPr>
      </w:pPr>
      <w:r w:rsidRPr="000B3761">
        <w:rPr>
          <w:szCs w:val="28"/>
        </w:rPr>
        <w:t xml:space="preserve">муниципального образования </w:t>
      </w:r>
    </w:p>
    <w:p w:rsidR="000B3761" w:rsidRPr="000B3761" w:rsidRDefault="000B3761" w:rsidP="000B3761">
      <w:pPr>
        <w:tabs>
          <w:tab w:val="left" w:pos="7200"/>
        </w:tabs>
        <w:contextualSpacing/>
        <w:rPr>
          <w:szCs w:val="28"/>
        </w:rPr>
      </w:pPr>
      <w:r w:rsidRPr="000B3761">
        <w:rPr>
          <w:szCs w:val="28"/>
        </w:rPr>
        <w:t xml:space="preserve">городской округ город-курорт </w:t>
      </w:r>
    </w:p>
    <w:p w:rsidR="000B3761" w:rsidRPr="000B3761" w:rsidRDefault="000B3761" w:rsidP="000B3761">
      <w:pPr>
        <w:tabs>
          <w:tab w:val="left" w:pos="7200"/>
        </w:tabs>
        <w:contextualSpacing/>
        <w:rPr>
          <w:szCs w:val="28"/>
        </w:rPr>
      </w:pPr>
      <w:r w:rsidRPr="000B3761">
        <w:rPr>
          <w:szCs w:val="28"/>
        </w:rPr>
        <w:t>Геленджик Краснодарского края</w:t>
      </w:r>
    </w:p>
    <w:p w:rsidR="000B3761" w:rsidRPr="000B3761" w:rsidRDefault="000B3761" w:rsidP="000B3761">
      <w:pPr>
        <w:tabs>
          <w:tab w:val="left" w:pos="7200"/>
        </w:tabs>
        <w:contextualSpacing/>
        <w:rPr>
          <w:szCs w:val="28"/>
        </w:rPr>
      </w:pPr>
      <w:r w:rsidRPr="000B3761">
        <w:rPr>
          <w:szCs w:val="28"/>
        </w:rPr>
        <w:t xml:space="preserve">Начальник управления – </w:t>
      </w:r>
    </w:p>
    <w:p w:rsidR="000F1F3D" w:rsidRDefault="000B3761" w:rsidP="000B3761">
      <w:pPr>
        <w:tabs>
          <w:tab w:val="left" w:pos="7200"/>
        </w:tabs>
        <w:contextualSpacing/>
        <w:rPr>
          <w:szCs w:val="28"/>
        </w:rPr>
      </w:pPr>
      <w:r w:rsidRPr="000B3761">
        <w:rPr>
          <w:szCs w:val="28"/>
        </w:rPr>
        <w:t>главный архитектор                                                                             Н.В. Мальцева</w:t>
      </w:r>
    </w:p>
    <w:p w:rsidR="000B3761" w:rsidRPr="009C5CF0" w:rsidRDefault="000B3761" w:rsidP="000B3761">
      <w:pPr>
        <w:tabs>
          <w:tab w:val="left" w:pos="7200"/>
        </w:tabs>
        <w:contextualSpacing/>
        <w:rPr>
          <w:sz w:val="44"/>
          <w:szCs w:val="28"/>
        </w:rPr>
      </w:pPr>
    </w:p>
    <w:p w:rsidR="000F1F3D" w:rsidRPr="00585878" w:rsidRDefault="000F1F3D" w:rsidP="000F1F3D">
      <w:pPr>
        <w:tabs>
          <w:tab w:val="left" w:pos="7200"/>
        </w:tabs>
        <w:contextualSpacing/>
        <w:rPr>
          <w:szCs w:val="28"/>
        </w:rPr>
      </w:pPr>
      <w:r w:rsidRPr="00585878">
        <w:rPr>
          <w:szCs w:val="28"/>
        </w:rPr>
        <w:t>Проект согласован:</w:t>
      </w:r>
    </w:p>
    <w:p w:rsidR="000F1F3D" w:rsidRPr="00585878" w:rsidRDefault="000F1F3D" w:rsidP="000F1F3D">
      <w:pPr>
        <w:tabs>
          <w:tab w:val="left" w:pos="7200"/>
        </w:tabs>
        <w:contextualSpacing/>
        <w:rPr>
          <w:szCs w:val="28"/>
        </w:rPr>
      </w:pPr>
      <w:r w:rsidRPr="00585878">
        <w:rPr>
          <w:szCs w:val="28"/>
        </w:rPr>
        <w:t>Начальник правового управления</w:t>
      </w:r>
    </w:p>
    <w:p w:rsidR="000F1F3D" w:rsidRPr="00585878" w:rsidRDefault="000F1F3D" w:rsidP="000F1F3D">
      <w:pPr>
        <w:tabs>
          <w:tab w:val="left" w:pos="7200"/>
        </w:tabs>
        <w:contextualSpacing/>
        <w:rPr>
          <w:szCs w:val="28"/>
        </w:rPr>
      </w:pPr>
      <w:r w:rsidRPr="00585878">
        <w:rPr>
          <w:szCs w:val="28"/>
        </w:rPr>
        <w:t>администрации муниципального</w:t>
      </w:r>
    </w:p>
    <w:p w:rsidR="000F1F3D" w:rsidRDefault="000F1F3D" w:rsidP="000F1F3D">
      <w:pPr>
        <w:tabs>
          <w:tab w:val="left" w:pos="7200"/>
        </w:tabs>
        <w:contextualSpacing/>
        <w:rPr>
          <w:szCs w:val="28"/>
        </w:rPr>
      </w:pPr>
      <w:r w:rsidRPr="00585878">
        <w:rPr>
          <w:szCs w:val="28"/>
        </w:rPr>
        <w:t xml:space="preserve">образования </w:t>
      </w:r>
      <w:r w:rsidRPr="009C5CF0">
        <w:rPr>
          <w:szCs w:val="28"/>
        </w:rPr>
        <w:t xml:space="preserve">городской округ </w:t>
      </w:r>
    </w:p>
    <w:p w:rsidR="000F1F3D" w:rsidRDefault="000F1F3D" w:rsidP="000F1F3D">
      <w:pPr>
        <w:tabs>
          <w:tab w:val="left" w:pos="7200"/>
        </w:tabs>
        <w:contextualSpacing/>
        <w:rPr>
          <w:szCs w:val="28"/>
        </w:rPr>
      </w:pPr>
      <w:r w:rsidRPr="00585878">
        <w:rPr>
          <w:szCs w:val="28"/>
        </w:rPr>
        <w:t>город-курорт Геленджик</w:t>
      </w:r>
      <w:r>
        <w:rPr>
          <w:szCs w:val="28"/>
        </w:rPr>
        <w:t xml:space="preserve"> </w:t>
      </w:r>
    </w:p>
    <w:p w:rsidR="000F1F3D" w:rsidRPr="00585878" w:rsidRDefault="000F1F3D" w:rsidP="000F1F3D">
      <w:pPr>
        <w:tabs>
          <w:tab w:val="left" w:pos="7200"/>
        </w:tabs>
        <w:contextualSpacing/>
        <w:rPr>
          <w:szCs w:val="28"/>
        </w:rPr>
      </w:pPr>
      <w:r w:rsidRPr="009C5CF0">
        <w:rPr>
          <w:szCs w:val="28"/>
        </w:rPr>
        <w:t>Краснодарского края</w:t>
      </w:r>
      <w:r w:rsidRPr="00585878">
        <w:rPr>
          <w:szCs w:val="28"/>
        </w:rPr>
        <w:tab/>
        <w:t xml:space="preserve">        Д.Г. </w:t>
      </w:r>
      <w:proofErr w:type="spellStart"/>
      <w:r w:rsidRPr="00585878">
        <w:rPr>
          <w:szCs w:val="28"/>
        </w:rPr>
        <w:t>Кулиничев</w:t>
      </w:r>
      <w:proofErr w:type="spellEnd"/>
    </w:p>
    <w:p w:rsidR="00C17ABF" w:rsidRPr="00D5181F" w:rsidRDefault="00C17ABF" w:rsidP="004261A7">
      <w:pPr>
        <w:tabs>
          <w:tab w:val="left" w:pos="7655"/>
        </w:tabs>
        <w:ind w:right="-58"/>
        <w:jc w:val="both"/>
        <w:rPr>
          <w:sz w:val="24"/>
          <w:szCs w:val="28"/>
        </w:rPr>
      </w:pPr>
    </w:p>
    <w:p w:rsidR="000F1F3D" w:rsidRPr="00D5181F" w:rsidRDefault="000F1F3D" w:rsidP="004261A7">
      <w:pPr>
        <w:tabs>
          <w:tab w:val="left" w:pos="7655"/>
        </w:tabs>
        <w:ind w:right="-58"/>
        <w:jc w:val="both"/>
        <w:rPr>
          <w:sz w:val="24"/>
          <w:szCs w:val="28"/>
        </w:rPr>
      </w:pPr>
    </w:p>
    <w:p w:rsidR="000F1F3D" w:rsidRPr="00585878" w:rsidRDefault="000F1F3D" w:rsidP="000F1F3D">
      <w:pPr>
        <w:tabs>
          <w:tab w:val="left" w:pos="7200"/>
        </w:tabs>
        <w:contextualSpacing/>
        <w:rPr>
          <w:szCs w:val="28"/>
        </w:rPr>
      </w:pPr>
      <w:r w:rsidRPr="00585878">
        <w:rPr>
          <w:szCs w:val="28"/>
        </w:rPr>
        <w:t xml:space="preserve">Заместитель главы </w:t>
      </w:r>
    </w:p>
    <w:p w:rsidR="000F1F3D" w:rsidRDefault="000F1F3D" w:rsidP="000F1F3D">
      <w:pPr>
        <w:tabs>
          <w:tab w:val="left" w:pos="7200"/>
        </w:tabs>
        <w:contextualSpacing/>
        <w:rPr>
          <w:szCs w:val="28"/>
        </w:rPr>
      </w:pPr>
      <w:r w:rsidRPr="00585878">
        <w:rPr>
          <w:szCs w:val="28"/>
        </w:rPr>
        <w:t>муниципального образования</w:t>
      </w:r>
    </w:p>
    <w:p w:rsidR="000F1F3D" w:rsidRPr="009C5CF0" w:rsidRDefault="000F1F3D" w:rsidP="000F1F3D">
      <w:pPr>
        <w:tabs>
          <w:tab w:val="left" w:pos="7088"/>
        </w:tabs>
        <w:contextualSpacing/>
        <w:jc w:val="both"/>
        <w:rPr>
          <w:szCs w:val="28"/>
        </w:rPr>
      </w:pPr>
      <w:r w:rsidRPr="009C5CF0">
        <w:rPr>
          <w:szCs w:val="28"/>
        </w:rPr>
        <w:t>городской округ</w:t>
      </w:r>
    </w:p>
    <w:p w:rsidR="000F1F3D" w:rsidRDefault="000F1F3D" w:rsidP="000F1F3D">
      <w:pPr>
        <w:tabs>
          <w:tab w:val="left" w:pos="7200"/>
        </w:tabs>
        <w:contextualSpacing/>
        <w:rPr>
          <w:szCs w:val="28"/>
        </w:rPr>
      </w:pPr>
      <w:r>
        <w:rPr>
          <w:szCs w:val="28"/>
        </w:rPr>
        <w:t xml:space="preserve">город-курорт Геленджик </w:t>
      </w:r>
    </w:p>
    <w:p w:rsidR="000F1F3D" w:rsidRPr="00585878" w:rsidRDefault="000F1F3D" w:rsidP="000F1F3D">
      <w:pPr>
        <w:tabs>
          <w:tab w:val="left" w:pos="7200"/>
        </w:tabs>
        <w:contextualSpacing/>
        <w:rPr>
          <w:szCs w:val="28"/>
        </w:rPr>
      </w:pPr>
      <w:r w:rsidRPr="009C5CF0">
        <w:rPr>
          <w:szCs w:val="28"/>
        </w:rPr>
        <w:t>Краснодарского края</w:t>
      </w:r>
      <w:r w:rsidRPr="00585878">
        <w:rPr>
          <w:szCs w:val="28"/>
        </w:rPr>
        <w:t xml:space="preserve">                                                                     </w:t>
      </w:r>
      <w:r>
        <w:rPr>
          <w:szCs w:val="28"/>
        </w:rPr>
        <w:t xml:space="preserve">         </w:t>
      </w:r>
      <w:r w:rsidRPr="00585878">
        <w:rPr>
          <w:szCs w:val="28"/>
        </w:rPr>
        <w:t>В.В. Антипов</w:t>
      </w:r>
    </w:p>
    <w:p w:rsidR="000F1F3D" w:rsidRPr="00D5181F" w:rsidRDefault="000F1F3D" w:rsidP="000F1F3D">
      <w:pPr>
        <w:tabs>
          <w:tab w:val="left" w:pos="7200"/>
        </w:tabs>
        <w:contextualSpacing/>
        <w:rPr>
          <w:szCs w:val="28"/>
        </w:rPr>
      </w:pPr>
    </w:p>
    <w:p w:rsidR="00D5181F" w:rsidRPr="00D5181F" w:rsidRDefault="00D5181F" w:rsidP="000F1F3D">
      <w:pPr>
        <w:tabs>
          <w:tab w:val="left" w:pos="7200"/>
        </w:tabs>
        <w:contextualSpacing/>
        <w:rPr>
          <w:sz w:val="24"/>
        </w:rPr>
      </w:pPr>
    </w:p>
    <w:p w:rsidR="000F1F3D" w:rsidRPr="00D35F6A" w:rsidRDefault="000F1F3D" w:rsidP="000F1F3D">
      <w:pPr>
        <w:tabs>
          <w:tab w:val="left" w:pos="7200"/>
        </w:tabs>
        <w:contextualSpacing/>
        <w:rPr>
          <w:szCs w:val="28"/>
        </w:rPr>
      </w:pPr>
      <w:r w:rsidRPr="00D35F6A">
        <w:rPr>
          <w:szCs w:val="28"/>
        </w:rPr>
        <w:t xml:space="preserve">Заместитель главы </w:t>
      </w:r>
    </w:p>
    <w:p w:rsidR="000F1F3D" w:rsidRDefault="000F1F3D" w:rsidP="000F1F3D">
      <w:pPr>
        <w:tabs>
          <w:tab w:val="left" w:pos="7200"/>
        </w:tabs>
        <w:contextualSpacing/>
        <w:rPr>
          <w:szCs w:val="28"/>
        </w:rPr>
      </w:pPr>
      <w:r w:rsidRPr="00D35F6A">
        <w:rPr>
          <w:szCs w:val="28"/>
        </w:rPr>
        <w:t>муниципального образования</w:t>
      </w:r>
    </w:p>
    <w:p w:rsidR="000F1F3D" w:rsidRPr="009C5CF0" w:rsidRDefault="000F1F3D" w:rsidP="000F1F3D">
      <w:pPr>
        <w:tabs>
          <w:tab w:val="left" w:pos="7088"/>
        </w:tabs>
        <w:contextualSpacing/>
        <w:jc w:val="both"/>
        <w:rPr>
          <w:szCs w:val="28"/>
        </w:rPr>
      </w:pPr>
      <w:r w:rsidRPr="009C5CF0">
        <w:rPr>
          <w:szCs w:val="28"/>
        </w:rPr>
        <w:t>городской округ</w:t>
      </w:r>
    </w:p>
    <w:p w:rsidR="000F1F3D" w:rsidRDefault="000F1F3D" w:rsidP="000F1F3D">
      <w:pPr>
        <w:tabs>
          <w:tab w:val="left" w:pos="7200"/>
        </w:tabs>
        <w:contextualSpacing/>
        <w:rPr>
          <w:szCs w:val="28"/>
        </w:rPr>
      </w:pPr>
      <w:r w:rsidRPr="00D35F6A">
        <w:rPr>
          <w:szCs w:val="28"/>
        </w:rPr>
        <w:t xml:space="preserve">город-курорт Геленджик   </w:t>
      </w:r>
    </w:p>
    <w:p w:rsidR="000F1F3D" w:rsidRDefault="000F1F3D" w:rsidP="000F1F3D">
      <w:pPr>
        <w:tabs>
          <w:tab w:val="left" w:pos="7200"/>
        </w:tabs>
        <w:contextualSpacing/>
        <w:rPr>
          <w:szCs w:val="28"/>
        </w:rPr>
      </w:pPr>
      <w:r w:rsidRPr="009C5CF0">
        <w:rPr>
          <w:szCs w:val="28"/>
        </w:rPr>
        <w:t>Краснодарского края</w:t>
      </w:r>
      <w:r w:rsidRPr="00D35F6A">
        <w:rPr>
          <w:szCs w:val="28"/>
        </w:rPr>
        <w:t xml:space="preserve">                                                                 </w:t>
      </w:r>
      <w:r>
        <w:rPr>
          <w:szCs w:val="28"/>
        </w:rPr>
        <w:t xml:space="preserve">          </w:t>
      </w:r>
      <w:r w:rsidRPr="00D35F6A">
        <w:rPr>
          <w:szCs w:val="28"/>
        </w:rPr>
        <w:t>Я.А. Титаренко</w:t>
      </w:r>
    </w:p>
    <w:p w:rsidR="00231B9D" w:rsidRDefault="00231B9D" w:rsidP="000F1F3D">
      <w:pPr>
        <w:tabs>
          <w:tab w:val="left" w:pos="7200"/>
        </w:tabs>
        <w:contextualSpacing/>
        <w:rPr>
          <w:sz w:val="40"/>
          <w:szCs w:val="40"/>
        </w:rPr>
        <w:sectPr w:rsidR="00231B9D" w:rsidSect="00231B9D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0F1F3D" w:rsidRPr="006C51B0" w:rsidRDefault="000F1F3D" w:rsidP="000F1F3D">
      <w:pPr>
        <w:tabs>
          <w:tab w:val="left" w:pos="7200"/>
        </w:tabs>
        <w:contextualSpacing/>
        <w:rPr>
          <w:sz w:val="40"/>
          <w:szCs w:val="40"/>
        </w:rPr>
      </w:pPr>
    </w:p>
    <w:p w:rsidR="000F1F3D" w:rsidRPr="00585878" w:rsidRDefault="000F1F3D" w:rsidP="00231B9D">
      <w:pPr>
        <w:tabs>
          <w:tab w:val="left" w:pos="7200"/>
        </w:tabs>
        <w:ind w:left="-1134"/>
        <w:contextualSpacing/>
        <w:rPr>
          <w:szCs w:val="28"/>
        </w:rPr>
      </w:pPr>
      <w:r w:rsidRPr="00585878">
        <w:rPr>
          <w:szCs w:val="28"/>
        </w:rPr>
        <w:t xml:space="preserve">Первый заместитель главы </w:t>
      </w:r>
    </w:p>
    <w:p w:rsidR="000F1F3D" w:rsidRDefault="000F1F3D" w:rsidP="00231B9D">
      <w:pPr>
        <w:tabs>
          <w:tab w:val="left" w:pos="7200"/>
        </w:tabs>
        <w:ind w:left="-1134"/>
        <w:contextualSpacing/>
        <w:rPr>
          <w:szCs w:val="28"/>
        </w:rPr>
      </w:pPr>
      <w:r w:rsidRPr="00585878">
        <w:rPr>
          <w:szCs w:val="28"/>
        </w:rPr>
        <w:t>муниципального образования</w:t>
      </w:r>
    </w:p>
    <w:p w:rsidR="000F1F3D" w:rsidRPr="009C5CF0" w:rsidRDefault="000F1F3D" w:rsidP="00231B9D">
      <w:pPr>
        <w:tabs>
          <w:tab w:val="left" w:pos="7088"/>
        </w:tabs>
        <w:ind w:left="-1134"/>
        <w:contextualSpacing/>
        <w:jc w:val="both"/>
        <w:rPr>
          <w:szCs w:val="28"/>
        </w:rPr>
      </w:pPr>
      <w:r w:rsidRPr="009C5CF0">
        <w:rPr>
          <w:szCs w:val="28"/>
        </w:rPr>
        <w:t>городской округ</w:t>
      </w:r>
    </w:p>
    <w:p w:rsidR="000F1F3D" w:rsidRDefault="000F1F3D" w:rsidP="00231B9D">
      <w:pPr>
        <w:tabs>
          <w:tab w:val="left" w:pos="7200"/>
        </w:tabs>
        <w:ind w:left="-1134"/>
        <w:contextualSpacing/>
        <w:rPr>
          <w:szCs w:val="28"/>
        </w:rPr>
      </w:pPr>
      <w:r w:rsidRPr="00585878">
        <w:rPr>
          <w:szCs w:val="28"/>
        </w:rPr>
        <w:t xml:space="preserve">город-курорт Геленджик   </w:t>
      </w:r>
    </w:p>
    <w:p w:rsidR="000F1F3D" w:rsidRPr="00585878" w:rsidRDefault="000F1F3D" w:rsidP="00231B9D">
      <w:pPr>
        <w:tabs>
          <w:tab w:val="left" w:pos="7200"/>
        </w:tabs>
        <w:ind w:left="-1134"/>
        <w:contextualSpacing/>
        <w:rPr>
          <w:szCs w:val="28"/>
        </w:rPr>
      </w:pPr>
      <w:r w:rsidRPr="009C5CF0">
        <w:rPr>
          <w:szCs w:val="28"/>
        </w:rPr>
        <w:t>Краснодарского края</w:t>
      </w:r>
      <w:r w:rsidRPr="00585878">
        <w:rPr>
          <w:szCs w:val="28"/>
        </w:rPr>
        <w:t xml:space="preserve">               </w:t>
      </w:r>
      <w:bookmarkStart w:id="0" w:name="_GoBack"/>
      <w:bookmarkEnd w:id="0"/>
      <w:r w:rsidRPr="00585878">
        <w:rPr>
          <w:szCs w:val="28"/>
        </w:rPr>
        <w:t xml:space="preserve">                                          </w:t>
      </w:r>
      <w:r>
        <w:rPr>
          <w:szCs w:val="28"/>
        </w:rPr>
        <w:t xml:space="preserve">            </w:t>
      </w:r>
      <w:r w:rsidRPr="00585878">
        <w:rPr>
          <w:szCs w:val="28"/>
        </w:rPr>
        <w:t xml:space="preserve">    М.П. Рыбалкина</w:t>
      </w:r>
    </w:p>
    <w:p w:rsidR="009B6498" w:rsidRPr="00C722F5" w:rsidRDefault="009B6498" w:rsidP="000F1F3D">
      <w:pPr>
        <w:tabs>
          <w:tab w:val="left" w:pos="7655"/>
        </w:tabs>
        <w:ind w:right="-58"/>
        <w:jc w:val="both"/>
        <w:rPr>
          <w:szCs w:val="28"/>
        </w:rPr>
      </w:pPr>
    </w:p>
    <w:sectPr w:rsidR="009B6498" w:rsidRPr="00C722F5" w:rsidSect="00231B9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737" w:rsidRDefault="007E2737" w:rsidP="00D33F1F">
      <w:r>
        <w:separator/>
      </w:r>
    </w:p>
  </w:endnote>
  <w:endnote w:type="continuationSeparator" w:id="0">
    <w:p w:rsidR="007E2737" w:rsidRDefault="007E2737" w:rsidP="00D3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MS P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737" w:rsidRDefault="007E2737" w:rsidP="00D33F1F">
      <w:r>
        <w:separator/>
      </w:r>
    </w:p>
  </w:footnote>
  <w:footnote w:type="continuationSeparator" w:id="0">
    <w:p w:rsidR="007E2737" w:rsidRDefault="007E2737" w:rsidP="00D33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683244"/>
      <w:docPartObj>
        <w:docPartGallery w:val="Page Numbers (Top of Page)"/>
        <w:docPartUnique/>
      </w:docPartObj>
    </w:sdtPr>
    <w:sdtEndPr/>
    <w:sdtContent>
      <w:p w:rsidR="009D3504" w:rsidRDefault="009D350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761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3155257"/>
      <w:docPartObj>
        <w:docPartGallery w:val="Page Numbers (Top of Page)"/>
        <w:docPartUnique/>
      </w:docPartObj>
    </w:sdtPr>
    <w:sdtEndPr/>
    <w:sdtContent>
      <w:p w:rsidR="00231B9D" w:rsidRDefault="00231B9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761">
          <w:rPr>
            <w:noProof/>
          </w:rPr>
          <w:t>5</w:t>
        </w:r>
        <w:r>
          <w:fldChar w:fldCharType="end"/>
        </w:r>
      </w:p>
    </w:sdtContent>
  </w:sdt>
  <w:p w:rsidR="00231B9D" w:rsidRDefault="00231B9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A14A03"/>
    <w:multiLevelType w:val="multilevel"/>
    <w:tmpl w:val="38EC2018"/>
    <w:lvl w:ilvl="0">
      <w:start w:val="9"/>
      <w:numFmt w:val="decimal"/>
      <w:lvlText w:val="%1"/>
      <w:lvlJc w:val="left"/>
      <w:pPr>
        <w:ind w:left="6693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09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669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0030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994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95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921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88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848" w:hanging="346"/>
      </w:pPr>
      <w:rPr>
        <w:rFonts w:hint="default"/>
        <w:lang w:val="ru-RU" w:eastAsia="en-US" w:bidi="ar-SA"/>
      </w:rPr>
    </w:lvl>
  </w:abstractNum>
  <w:abstractNum w:abstractNumId="2" w15:restartNumberingAfterBreak="0">
    <w:nsid w:val="01141B40"/>
    <w:multiLevelType w:val="hybridMultilevel"/>
    <w:tmpl w:val="2970FA84"/>
    <w:lvl w:ilvl="0" w:tplc="103899B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3EE60D0"/>
    <w:multiLevelType w:val="hybridMultilevel"/>
    <w:tmpl w:val="BC164DB8"/>
    <w:lvl w:ilvl="0" w:tplc="E4BA4CE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5B6371C"/>
    <w:multiLevelType w:val="multilevel"/>
    <w:tmpl w:val="EA14B82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C776B61"/>
    <w:multiLevelType w:val="multilevel"/>
    <w:tmpl w:val="525E76D8"/>
    <w:lvl w:ilvl="0">
      <w:start w:val="8"/>
      <w:numFmt w:val="decimal"/>
      <w:lvlText w:val="%1"/>
      <w:lvlJc w:val="left"/>
      <w:pPr>
        <w:ind w:left="1665" w:hanging="70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65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4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86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200"/>
      </w:pPr>
      <w:rPr>
        <w:rFonts w:hint="default"/>
        <w:lang w:val="ru-RU" w:eastAsia="en-US" w:bidi="ar-SA"/>
      </w:rPr>
    </w:lvl>
  </w:abstractNum>
  <w:abstractNum w:abstractNumId="6" w15:restartNumberingAfterBreak="0">
    <w:nsid w:val="1A8B0A99"/>
    <w:multiLevelType w:val="hybridMultilevel"/>
    <w:tmpl w:val="1BD6524A"/>
    <w:lvl w:ilvl="0" w:tplc="ED2EBE7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D3233E"/>
    <w:multiLevelType w:val="multilevel"/>
    <w:tmpl w:val="D7F0BD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1476357"/>
    <w:multiLevelType w:val="multilevel"/>
    <w:tmpl w:val="AE0C8756"/>
    <w:lvl w:ilvl="0">
      <w:start w:val="8"/>
      <w:numFmt w:val="decimal"/>
      <w:lvlText w:val="%1"/>
      <w:lvlJc w:val="left"/>
      <w:pPr>
        <w:ind w:left="249" w:hanging="709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49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4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7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3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2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1FA1E96"/>
    <w:multiLevelType w:val="hybridMultilevel"/>
    <w:tmpl w:val="C0948C26"/>
    <w:lvl w:ilvl="0" w:tplc="DB3AC72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A97B04"/>
    <w:multiLevelType w:val="hybridMultilevel"/>
    <w:tmpl w:val="E6028BB6"/>
    <w:lvl w:ilvl="0" w:tplc="4524040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303FF8"/>
    <w:multiLevelType w:val="hybridMultilevel"/>
    <w:tmpl w:val="07884230"/>
    <w:lvl w:ilvl="0" w:tplc="0419000F">
      <w:start w:val="2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2" w15:restartNumberingAfterBreak="0">
    <w:nsid w:val="4A846DA3"/>
    <w:multiLevelType w:val="multilevel"/>
    <w:tmpl w:val="C0FE89EA"/>
    <w:lvl w:ilvl="0">
      <w:start w:val="8"/>
      <w:numFmt w:val="decimal"/>
      <w:lvlText w:val="%1"/>
      <w:lvlJc w:val="left"/>
      <w:pPr>
        <w:ind w:left="1665" w:hanging="70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65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49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86" w:hanging="1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1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1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1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1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176"/>
      </w:pPr>
      <w:rPr>
        <w:rFonts w:hint="default"/>
        <w:lang w:val="ru-RU" w:eastAsia="en-US" w:bidi="ar-SA"/>
      </w:rPr>
    </w:lvl>
  </w:abstractNum>
  <w:abstractNum w:abstractNumId="13" w15:restartNumberingAfterBreak="0">
    <w:nsid w:val="5346798B"/>
    <w:multiLevelType w:val="multilevel"/>
    <w:tmpl w:val="3104BF2A"/>
    <w:lvl w:ilvl="0">
      <w:start w:val="1"/>
      <w:numFmt w:val="bullet"/>
      <w:pStyle w:val="a"/>
      <w:suff w:val="space"/>
      <w:lvlText w:val=""/>
      <w:lvlJc w:val="left"/>
      <w:pPr>
        <w:ind w:left="783" w:hanging="357"/>
      </w:pPr>
      <w:rPr>
        <w:rFonts w:ascii="Symbol" w:hAnsi="Symbol" w:hint="default"/>
        <w:color w:val="auto"/>
        <w:sz w:val="24"/>
        <w:szCs w:val="28"/>
      </w:rPr>
    </w:lvl>
    <w:lvl w:ilvl="1">
      <w:start w:val="1"/>
      <w:numFmt w:val="bullet"/>
      <w:lvlText w:val=""/>
      <w:lvlJc w:val="left"/>
      <w:pPr>
        <w:tabs>
          <w:tab w:val="num" w:pos="1378"/>
        </w:tabs>
        <w:ind w:left="1735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1735"/>
        </w:tabs>
        <w:ind w:left="2092" w:hanging="357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tabs>
          <w:tab w:val="num" w:pos="2092"/>
        </w:tabs>
        <w:ind w:left="2449" w:hanging="357"/>
      </w:pPr>
      <w:rPr>
        <w:rFonts w:ascii="Wingdings" w:hAnsi="Wingdings" w:hint="default"/>
      </w:rPr>
    </w:lvl>
    <w:lvl w:ilvl="4">
      <w:start w:val="1"/>
      <w:numFmt w:val="decimal"/>
      <w:lvlText w:val="%5)"/>
      <w:lvlJc w:val="left"/>
      <w:pPr>
        <w:tabs>
          <w:tab w:val="num" w:pos="2449"/>
        </w:tabs>
        <w:ind w:left="2806" w:hanging="357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806"/>
        </w:tabs>
        <w:ind w:left="3163" w:hanging="35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163"/>
        </w:tabs>
        <w:ind w:left="3520" w:hanging="35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20"/>
        </w:tabs>
        <w:ind w:left="3877" w:hanging="35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877"/>
        </w:tabs>
        <w:ind w:left="4234" w:hanging="357"/>
      </w:pPr>
      <w:rPr>
        <w:rFonts w:hint="default"/>
      </w:rPr>
    </w:lvl>
  </w:abstractNum>
  <w:abstractNum w:abstractNumId="14" w15:restartNumberingAfterBreak="0">
    <w:nsid w:val="56D86D21"/>
    <w:multiLevelType w:val="hybridMultilevel"/>
    <w:tmpl w:val="D35057AA"/>
    <w:lvl w:ilvl="0" w:tplc="75E65576">
      <w:numFmt w:val="bullet"/>
      <w:lvlText w:val="-"/>
      <w:lvlJc w:val="left"/>
      <w:pPr>
        <w:ind w:left="248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ADE213E">
      <w:numFmt w:val="bullet"/>
      <w:lvlText w:val="•"/>
      <w:lvlJc w:val="left"/>
      <w:pPr>
        <w:ind w:left="1249" w:hanging="195"/>
      </w:pPr>
      <w:rPr>
        <w:rFonts w:hint="default"/>
        <w:lang w:val="ru-RU" w:eastAsia="en-US" w:bidi="ar-SA"/>
      </w:rPr>
    </w:lvl>
    <w:lvl w:ilvl="2" w:tplc="B0B47F7A">
      <w:numFmt w:val="bullet"/>
      <w:lvlText w:val="•"/>
      <w:lvlJc w:val="left"/>
      <w:pPr>
        <w:ind w:left="2258" w:hanging="195"/>
      </w:pPr>
      <w:rPr>
        <w:rFonts w:hint="default"/>
        <w:lang w:val="ru-RU" w:eastAsia="en-US" w:bidi="ar-SA"/>
      </w:rPr>
    </w:lvl>
    <w:lvl w:ilvl="3" w:tplc="02F24E24">
      <w:numFmt w:val="bullet"/>
      <w:lvlText w:val="•"/>
      <w:lvlJc w:val="left"/>
      <w:pPr>
        <w:ind w:left="3267" w:hanging="195"/>
      </w:pPr>
      <w:rPr>
        <w:rFonts w:hint="default"/>
        <w:lang w:val="ru-RU" w:eastAsia="en-US" w:bidi="ar-SA"/>
      </w:rPr>
    </w:lvl>
    <w:lvl w:ilvl="4" w:tplc="1B6C4278">
      <w:numFmt w:val="bullet"/>
      <w:lvlText w:val="•"/>
      <w:lvlJc w:val="left"/>
      <w:pPr>
        <w:ind w:left="4276" w:hanging="195"/>
      </w:pPr>
      <w:rPr>
        <w:rFonts w:hint="default"/>
        <w:lang w:val="ru-RU" w:eastAsia="en-US" w:bidi="ar-SA"/>
      </w:rPr>
    </w:lvl>
    <w:lvl w:ilvl="5" w:tplc="65DAF55E">
      <w:numFmt w:val="bullet"/>
      <w:lvlText w:val="•"/>
      <w:lvlJc w:val="left"/>
      <w:pPr>
        <w:ind w:left="5285" w:hanging="195"/>
      </w:pPr>
      <w:rPr>
        <w:rFonts w:hint="default"/>
        <w:lang w:val="ru-RU" w:eastAsia="en-US" w:bidi="ar-SA"/>
      </w:rPr>
    </w:lvl>
    <w:lvl w:ilvl="6" w:tplc="D474255A">
      <w:numFmt w:val="bullet"/>
      <w:lvlText w:val="•"/>
      <w:lvlJc w:val="left"/>
      <w:pPr>
        <w:ind w:left="6294" w:hanging="195"/>
      </w:pPr>
      <w:rPr>
        <w:rFonts w:hint="default"/>
        <w:lang w:val="ru-RU" w:eastAsia="en-US" w:bidi="ar-SA"/>
      </w:rPr>
    </w:lvl>
    <w:lvl w:ilvl="7" w:tplc="41CEFC58">
      <w:numFmt w:val="bullet"/>
      <w:lvlText w:val="•"/>
      <w:lvlJc w:val="left"/>
      <w:pPr>
        <w:ind w:left="7303" w:hanging="195"/>
      </w:pPr>
      <w:rPr>
        <w:rFonts w:hint="default"/>
        <w:lang w:val="ru-RU" w:eastAsia="en-US" w:bidi="ar-SA"/>
      </w:rPr>
    </w:lvl>
    <w:lvl w:ilvl="8" w:tplc="5330DEFC">
      <w:numFmt w:val="bullet"/>
      <w:lvlText w:val="•"/>
      <w:lvlJc w:val="left"/>
      <w:pPr>
        <w:ind w:left="8312" w:hanging="195"/>
      </w:pPr>
      <w:rPr>
        <w:rFonts w:hint="default"/>
        <w:lang w:val="ru-RU" w:eastAsia="en-US" w:bidi="ar-SA"/>
      </w:rPr>
    </w:lvl>
  </w:abstractNum>
  <w:abstractNum w:abstractNumId="15" w15:restartNumberingAfterBreak="0">
    <w:nsid w:val="59F308D8"/>
    <w:multiLevelType w:val="hybridMultilevel"/>
    <w:tmpl w:val="A912C5C0"/>
    <w:lvl w:ilvl="0" w:tplc="AC98F4A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A583BB8"/>
    <w:multiLevelType w:val="hybridMultilevel"/>
    <w:tmpl w:val="84EA68E8"/>
    <w:lvl w:ilvl="0" w:tplc="1B8042D6">
      <w:numFmt w:val="bullet"/>
      <w:lvlText w:val="-"/>
      <w:lvlJc w:val="left"/>
      <w:pPr>
        <w:ind w:left="24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C0C918E">
      <w:numFmt w:val="bullet"/>
      <w:lvlText w:val="•"/>
      <w:lvlJc w:val="left"/>
      <w:pPr>
        <w:ind w:left="1249" w:hanging="164"/>
      </w:pPr>
      <w:rPr>
        <w:rFonts w:hint="default"/>
        <w:lang w:val="ru-RU" w:eastAsia="en-US" w:bidi="ar-SA"/>
      </w:rPr>
    </w:lvl>
    <w:lvl w:ilvl="2" w:tplc="7DEC6BA4">
      <w:numFmt w:val="bullet"/>
      <w:lvlText w:val="•"/>
      <w:lvlJc w:val="left"/>
      <w:pPr>
        <w:ind w:left="2258" w:hanging="164"/>
      </w:pPr>
      <w:rPr>
        <w:rFonts w:hint="default"/>
        <w:lang w:val="ru-RU" w:eastAsia="en-US" w:bidi="ar-SA"/>
      </w:rPr>
    </w:lvl>
    <w:lvl w:ilvl="3" w:tplc="117CFEF0">
      <w:numFmt w:val="bullet"/>
      <w:lvlText w:val="•"/>
      <w:lvlJc w:val="left"/>
      <w:pPr>
        <w:ind w:left="3267" w:hanging="164"/>
      </w:pPr>
      <w:rPr>
        <w:rFonts w:hint="default"/>
        <w:lang w:val="ru-RU" w:eastAsia="en-US" w:bidi="ar-SA"/>
      </w:rPr>
    </w:lvl>
    <w:lvl w:ilvl="4" w:tplc="0B68FEBC">
      <w:numFmt w:val="bullet"/>
      <w:lvlText w:val="•"/>
      <w:lvlJc w:val="left"/>
      <w:pPr>
        <w:ind w:left="4276" w:hanging="164"/>
      </w:pPr>
      <w:rPr>
        <w:rFonts w:hint="default"/>
        <w:lang w:val="ru-RU" w:eastAsia="en-US" w:bidi="ar-SA"/>
      </w:rPr>
    </w:lvl>
    <w:lvl w:ilvl="5" w:tplc="FC282430">
      <w:numFmt w:val="bullet"/>
      <w:lvlText w:val="•"/>
      <w:lvlJc w:val="left"/>
      <w:pPr>
        <w:ind w:left="5285" w:hanging="164"/>
      </w:pPr>
      <w:rPr>
        <w:rFonts w:hint="default"/>
        <w:lang w:val="ru-RU" w:eastAsia="en-US" w:bidi="ar-SA"/>
      </w:rPr>
    </w:lvl>
    <w:lvl w:ilvl="6" w:tplc="A9CEB0B6">
      <w:numFmt w:val="bullet"/>
      <w:lvlText w:val="•"/>
      <w:lvlJc w:val="left"/>
      <w:pPr>
        <w:ind w:left="6294" w:hanging="164"/>
      </w:pPr>
      <w:rPr>
        <w:rFonts w:hint="default"/>
        <w:lang w:val="ru-RU" w:eastAsia="en-US" w:bidi="ar-SA"/>
      </w:rPr>
    </w:lvl>
    <w:lvl w:ilvl="7" w:tplc="BBB82ABA">
      <w:numFmt w:val="bullet"/>
      <w:lvlText w:val="•"/>
      <w:lvlJc w:val="left"/>
      <w:pPr>
        <w:ind w:left="7303" w:hanging="164"/>
      </w:pPr>
      <w:rPr>
        <w:rFonts w:hint="default"/>
        <w:lang w:val="ru-RU" w:eastAsia="en-US" w:bidi="ar-SA"/>
      </w:rPr>
    </w:lvl>
    <w:lvl w:ilvl="8" w:tplc="A86814FA">
      <w:numFmt w:val="bullet"/>
      <w:lvlText w:val="•"/>
      <w:lvlJc w:val="left"/>
      <w:pPr>
        <w:ind w:left="8312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60404478"/>
    <w:multiLevelType w:val="hybridMultilevel"/>
    <w:tmpl w:val="EF1E04F0"/>
    <w:lvl w:ilvl="0" w:tplc="18D040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39932E4"/>
    <w:multiLevelType w:val="multilevel"/>
    <w:tmpl w:val="FF0650F4"/>
    <w:lvl w:ilvl="0">
      <w:start w:val="9"/>
      <w:numFmt w:val="decimal"/>
      <w:lvlText w:val="%1"/>
      <w:lvlJc w:val="left"/>
      <w:pPr>
        <w:ind w:left="1665" w:hanging="70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65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49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86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709"/>
      </w:pPr>
      <w:rPr>
        <w:rFonts w:hint="default"/>
        <w:lang w:val="ru-RU" w:eastAsia="en-US" w:bidi="ar-SA"/>
      </w:rPr>
    </w:lvl>
  </w:abstractNum>
  <w:abstractNum w:abstractNumId="19" w15:restartNumberingAfterBreak="0">
    <w:nsid w:val="681B2066"/>
    <w:multiLevelType w:val="multilevel"/>
    <w:tmpl w:val="66C04658"/>
    <w:lvl w:ilvl="0">
      <w:start w:val="8"/>
      <w:numFmt w:val="decimal"/>
      <w:lvlText w:val="%1"/>
      <w:lvlJc w:val="left"/>
      <w:pPr>
        <w:ind w:left="249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65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3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6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709"/>
      </w:pPr>
      <w:rPr>
        <w:rFonts w:hint="default"/>
        <w:lang w:val="ru-RU" w:eastAsia="en-US" w:bidi="ar-SA"/>
      </w:rPr>
    </w:lvl>
  </w:abstractNum>
  <w:abstractNum w:abstractNumId="20" w15:restartNumberingAfterBreak="0">
    <w:nsid w:val="69344DAE"/>
    <w:multiLevelType w:val="hybridMultilevel"/>
    <w:tmpl w:val="A424637C"/>
    <w:lvl w:ilvl="0" w:tplc="B284F434">
      <w:start w:val="1"/>
      <w:numFmt w:val="decimal"/>
      <w:lvlText w:val="Том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F792F"/>
    <w:multiLevelType w:val="hybridMultilevel"/>
    <w:tmpl w:val="EDCADD3A"/>
    <w:lvl w:ilvl="0" w:tplc="445E4AA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3CC3869"/>
    <w:multiLevelType w:val="hybridMultilevel"/>
    <w:tmpl w:val="1A3CFA70"/>
    <w:lvl w:ilvl="0" w:tplc="AE30F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3EE383B"/>
    <w:multiLevelType w:val="multilevel"/>
    <w:tmpl w:val="F9164F0E"/>
    <w:lvl w:ilvl="0">
      <w:start w:val="9"/>
      <w:numFmt w:val="decimal"/>
      <w:lvlText w:val="%1"/>
      <w:lvlJc w:val="left"/>
      <w:pPr>
        <w:ind w:left="1665" w:hanging="70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65" w:hanging="709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665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5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769C133A"/>
    <w:multiLevelType w:val="hybridMultilevel"/>
    <w:tmpl w:val="45CAC384"/>
    <w:lvl w:ilvl="0" w:tplc="81E0D5E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4"/>
  </w:num>
  <w:num w:numId="4">
    <w:abstractNumId w:val="20"/>
  </w:num>
  <w:num w:numId="5">
    <w:abstractNumId w:val="7"/>
  </w:num>
  <w:num w:numId="6">
    <w:abstractNumId w:val="13"/>
  </w:num>
  <w:num w:numId="7">
    <w:abstractNumId w:val="19"/>
  </w:num>
  <w:num w:numId="8">
    <w:abstractNumId w:val="5"/>
  </w:num>
  <w:num w:numId="9">
    <w:abstractNumId w:val="12"/>
  </w:num>
  <w:num w:numId="10">
    <w:abstractNumId w:val="8"/>
  </w:num>
  <w:num w:numId="11">
    <w:abstractNumId w:val="14"/>
  </w:num>
  <w:num w:numId="12">
    <w:abstractNumId w:val="1"/>
  </w:num>
  <w:num w:numId="13">
    <w:abstractNumId w:val="18"/>
  </w:num>
  <w:num w:numId="14">
    <w:abstractNumId w:val="16"/>
  </w:num>
  <w:num w:numId="15">
    <w:abstractNumId w:val="23"/>
  </w:num>
  <w:num w:numId="16">
    <w:abstractNumId w:val="9"/>
  </w:num>
  <w:num w:numId="17">
    <w:abstractNumId w:val="2"/>
  </w:num>
  <w:num w:numId="18">
    <w:abstractNumId w:val="3"/>
  </w:num>
  <w:num w:numId="19">
    <w:abstractNumId w:val="17"/>
  </w:num>
  <w:num w:numId="20">
    <w:abstractNumId w:val="0"/>
  </w:num>
  <w:num w:numId="21">
    <w:abstractNumId w:val="6"/>
  </w:num>
  <w:num w:numId="22">
    <w:abstractNumId w:val="10"/>
  </w:num>
  <w:num w:numId="23">
    <w:abstractNumId w:val="15"/>
  </w:num>
  <w:num w:numId="24">
    <w:abstractNumId w:val="2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F9"/>
    <w:rsid w:val="00036EFB"/>
    <w:rsid w:val="00041A2E"/>
    <w:rsid w:val="00093442"/>
    <w:rsid w:val="000A295D"/>
    <w:rsid w:val="000A29F1"/>
    <w:rsid w:val="000B3761"/>
    <w:rsid w:val="000D2553"/>
    <w:rsid w:val="000F1F3D"/>
    <w:rsid w:val="00107407"/>
    <w:rsid w:val="001361D1"/>
    <w:rsid w:val="00145B85"/>
    <w:rsid w:val="0017278D"/>
    <w:rsid w:val="00191ECF"/>
    <w:rsid w:val="001952FA"/>
    <w:rsid w:val="001A734D"/>
    <w:rsid w:val="001F6E21"/>
    <w:rsid w:val="0020147C"/>
    <w:rsid w:val="00231B9D"/>
    <w:rsid w:val="002C531E"/>
    <w:rsid w:val="002D17E3"/>
    <w:rsid w:val="002D5E5B"/>
    <w:rsid w:val="002E73B6"/>
    <w:rsid w:val="003152A0"/>
    <w:rsid w:val="003174D5"/>
    <w:rsid w:val="0033794B"/>
    <w:rsid w:val="003435C8"/>
    <w:rsid w:val="00346D1F"/>
    <w:rsid w:val="003515B6"/>
    <w:rsid w:val="00374B56"/>
    <w:rsid w:val="00375467"/>
    <w:rsid w:val="003A46D5"/>
    <w:rsid w:val="003A591A"/>
    <w:rsid w:val="003B6708"/>
    <w:rsid w:val="003C038A"/>
    <w:rsid w:val="003C2420"/>
    <w:rsid w:val="00420A61"/>
    <w:rsid w:val="00423D08"/>
    <w:rsid w:val="004261A7"/>
    <w:rsid w:val="0043082A"/>
    <w:rsid w:val="00432E8A"/>
    <w:rsid w:val="00435F13"/>
    <w:rsid w:val="0044678F"/>
    <w:rsid w:val="00447A6F"/>
    <w:rsid w:val="00453E0E"/>
    <w:rsid w:val="00461F8B"/>
    <w:rsid w:val="00470A81"/>
    <w:rsid w:val="00482E43"/>
    <w:rsid w:val="004B43CD"/>
    <w:rsid w:val="004C1B4B"/>
    <w:rsid w:val="004C2E63"/>
    <w:rsid w:val="004F5B89"/>
    <w:rsid w:val="0053737E"/>
    <w:rsid w:val="00546EE9"/>
    <w:rsid w:val="00551FD2"/>
    <w:rsid w:val="00570F50"/>
    <w:rsid w:val="00571184"/>
    <w:rsid w:val="00573BBE"/>
    <w:rsid w:val="00587B66"/>
    <w:rsid w:val="005D15EF"/>
    <w:rsid w:val="005E58A3"/>
    <w:rsid w:val="005E5A23"/>
    <w:rsid w:val="006002C9"/>
    <w:rsid w:val="006123CA"/>
    <w:rsid w:val="00615F07"/>
    <w:rsid w:val="00620E80"/>
    <w:rsid w:val="00626ED2"/>
    <w:rsid w:val="006468B0"/>
    <w:rsid w:val="00695481"/>
    <w:rsid w:val="006B4DE2"/>
    <w:rsid w:val="006C3FEF"/>
    <w:rsid w:val="006D732D"/>
    <w:rsid w:val="00700FBF"/>
    <w:rsid w:val="00710DC1"/>
    <w:rsid w:val="00712867"/>
    <w:rsid w:val="00715C0D"/>
    <w:rsid w:val="0072022C"/>
    <w:rsid w:val="00727D07"/>
    <w:rsid w:val="0074120F"/>
    <w:rsid w:val="0074544B"/>
    <w:rsid w:val="0076457B"/>
    <w:rsid w:val="00771F02"/>
    <w:rsid w:val="00783784"/>
    <w:rsid w:val="0078694C"/>
    <w:rsid w:val="007A7221"/>
    <w:rsid w:val="007A7713"/>
    <w:rsid w:val="007B734F"/>
    <w:rsid w:val="007E1DE4"/>
    <w:rsid w:val="007E2737"/>
    <w:rsid w:val="007E7A87"/>
    <w:rsid w:val="007F0485"/>
    <w:rsid w:val="00873C69"/>
    <w:rsid w:val="00897FAE"/>
    <w:rsid w:val="008C056F"/>
    <w:rsid w:val="008C5DFC"/>
    <w:rsid w:val="008D269E"/>
    <w:rsid w:val="008D5F2A"/>
    <w:rsid w:val="008E6005"/>
    <w:rsid w:val="00905987"/>
    <w:rsid w:val="00925EEB"/>
    <w:rsid w:val="00936279"/>
    <w:rsid w:val="00936ABD"/>
    <w:rsid w:val="00956D77"/>
    <w:rsid w:val="00977D03"/>
    <w:rsid w:val="009A21F9"/>
    <w:rsid w:val="009B6498"/>
    <w:rsid w:val="009D3504"/>
    <w:rsid w:val="009D3DCA"/>
    <w:rsid w:val="009E34C4"/>
    <w:rsid w:val="009F7954"/>
    <w:rsid w:val="00A047D7"/>
    <w:rsid w:val="00A33D12"/>
    <w:rsid w:val="00A47729"/>
    <w:rsid w:val="00A72BED"/>
    <w:rsid w:val="00A72EA4"/>
    <w:rsid w:val="00A759EA"/>
    <w:rsid w:val="00A768BA"/>
    <w:rsid w:val="00AA34E5"/>
    <w:rsid w:val="00AC1DFD"/>
    <w:rsid w:val="00AD25B0"/>
    <w:rsid w:val="00B12923"/>
    <w:rsid w:val="00B16E61"/>
    <w:rsid w:val="00B566B2"/>
    <w:rsid w:val="00B60DD4"/>
    <w:rsid w:val="00B66FE2"/>
    <w:rsid w:val="00B82911"/>
    <w:rsid w:val="00B9475D"/>
    <w:rsid w:val="00BC0BEA"/>
    <w:rsid w:val="00BC1FD7"/>
    <w:rsid w:val="00BD5A2F"/>
    <w:rsid w:val="00BD72C8"/>
    <w:rsid w:val="00BE3266"/>
    <w:rsid w:val="00C04752"/>
    <w:rsid w:val="00C04F6A"/>
    <w:rsid w:val="00C10870"/>
    <w:rsid w:val="00C17ABF"/>
    <w:rsid w:val="00C35CD4"/>
    <w:rsid w:val="00C37A76"/>
    <w:rsid w:val="00C523C1"/>
    <w:rsid w:val="00C722F5"/>
    <w:rsid w:val="00C73A88"/>
    <w:rsid w:val="00C760FB"/>
    <w:rsid w:val="00CC19F7"/>
    <w:rsid w:val="00CE19FA"/>
    <w:rsid w:val="00D33F1F"/>
    <w:rsid w:val="00D5181F"/>
    <w:rsid w:val="00D613EA"/>
    <w:rsid w:val="00D61B5E"/>
    <w:rsid w:val="00D65FC9"/>
    <w:rsid w:val="00D75D12"/>
    <w:rsid w:val="00DA2E9B"/>
    <w:rsid w:val="00DB4F5C"/>
    <w:rsid w:val="00DC1380"/>
    <w:rsid w:val="00DC24F6"/>
    <w:rsid w:val="00E03868"/>
    <w:rsid w:val="00E45943"/>
    <w:rsid w:val="00E460A3"/>
    <w:rsid w:val="00E50E7C"/>
    <w:rsid w:val="00E64278"/>
    <w:rsid w:val="00E95A44"/>
    <w:rsid w:val="00EB3755"/>
    <w:rsid w:val="00EC529A"/>
    <w:rsid w:val="00ED680B"/>
    <w:rsid w:val="00EF0790"/>
    <w:rsid w:val="00EF7A93"/>
    <w:rsid w:val="00F021CA"/>
    <w:rsid w:val="00F11CB3"/>
    <w:rsid w:val="00F1238F"/>
    <w:rsid w:val="00F4572F"/>
    <w:rsid w:val="00F72FEF"/>
    <w:rsid w:val="00FC07A4"/>
    <w:rsid w:val="00FC3812"/>
    <w:rsid w:val="00FD307C"/>
    <w:rsid w:val="00FF31FE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4D4AC"/>
  <w15:chartTrackingRefBased/>
  <w15:docId w15:val="{82710CBA-A3E8-41E5-9356-414B1749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1292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C1D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Заголовок 2 Т,Заголовок 2 Знак Знак Знак Знак Знак Знак,Заголовок 2 Знак Знак Знак Знак Знак,Paragraph,2,n2_for Appl,n2,h2,H2,Заголовок 1 Знак + 14 pt Знак,1.1. Caaieiaie 2,OG Heading 2,1.1. Заголовок 2,Заголовок 2 Знак2 Знак Знак,h,Titles"/>
    <w:basedOn w:val="a0"/>
    <w:next w:val="a0"/>
    <w:link w:val="20"/>
    <w:qFormat/>
    <w:rsid w:val="006002C9"/>
    <w:pPr>
      <w:keepNext/>
      <w:keepLines/>
      <w:spacing w:before="200" w:line="259" w:lineRule="auto"/>
      <w:ind w:left="708"/>
      <w:outlineLvl w:val="1"/>
    </w:pPr>
    <w:rPr>
      <w:rFonts w:ascii="Cambria" w:eastAsia="MS Gothic" w:hAnsi="Cambria"/>
      <w:b/>
      <w:bCs/>
      <w:szCs w:val="26"/>
      <w:lang w:val="x-none" w:eastAsia="en-US"/>
    </w:rPr>
  </w:style>
  <w:style w:type="paragraph" w:styleId="3">
    <w:name w:val="heading 3"/>
    <w:basedOn w:val="a0"/>
    <w:link w:val="30"/>
    <w:uiPriority w:val="9"/>
    <w:qFormat/>
    <w:rsid w:val="00F11C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F123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F1238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rsid w:val="00F11C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as-text-align-center">
    <w:name w:val="has-text-align-center"/>
    <w:basedOn w:val="a0"/>
    <w:rsid w:val="00F11CB3"/>
    <w:pPr>
      <w:spacing w:before="100" w:beforeAutospacing="1" w:after="100" w:afterAutospacing="1"/>
    </w:pPr>
    <w:rPr>
      <w:sz w:val="24"/>
    </w:rPr>
  </w:style>
  <w:style w:type="paragraph" w:styleId="a6">
    <w:name w:val="List Paragraph"/>
    <w:basedOn w:val="a0"/>
    <w:link w:val="a7"/>
    <w:uiPriority w:val="34"/>
    <w:qFormat/>
    <w:rsid w:val="00AC1DFD"/>
    <w:pPr>
      <w:ind w:left="720"/>
      <w:contextualSpacing/>
    </w:pPr>
  </w:style>
  <w:style w:type="paragraph" w:customStyle="1" w:styleId="7">
    <w:name w:val="Заголовок7"/>
    <w:basedOn w:val="1"/>
    <w:link w:val="70"/>
    <w:qFormat/>
    <w:rsid w:val="00AC1DFD"/>
    <w:pPr>
      <w:keepLines w:val="0"/>
      <w:spacing w:before="0"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70">
    <w:name w:val="Заголовок7 Знак"/>
    <w:basedOn w:val="a1"/>
    <w:link w:val="7"/>
    <w:rsid w:val="00AC1D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Абзац списка Знак"/>
    <w:link w:val="a6"/>
    <w:uiPriority w:val="34"/>
    <w:rsid w:val="00AC1D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AC1D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2D17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Hyperlink"/>
    <w:basedOn w:val="a1"/>
    <w:uiPriority w:val="99"/>
    <w:unhideWhenUsed/>
    <w:rsid w:val="00977D03"/>
    <w:rPr>
      <w:color w:val="0563C1"/>
      <w:u w:val="single"/>
    </w:rPr>
  </w:style>
  <w:style w:type="paragraph" w:styleId="a9">
    <w:name w:val="No Spacing"/>
    <w:link w:val="aa"/>
    <w:uiPriority w:val="1"/>
    <w:qFormat/>
    <w:rsid w:val="00977D03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customStyle="1" w:styleId="aa">
    <w:name w:val="Без интервала Знак"/>
    <w:link w:val="a9"/>
    <w:uiPriority w:val="1"/>
    <w:rsid w:val="00977D03"/>
    <w:rPr>
      <w:rFonts w:ascii="Times New Roman" w:eastAsiaTheme="minorEastAsia" w:hAnsi="Times New Roman"/>
      <w:sz w:val="26"/>
      <w:lang w:eastAsia="ru-RU"/>
    </w:rPr>
  </w:style>
  <w:style w:type="paragraph" w:styleId="ab">
    <w:name w:val="Body Text"/>
    <w:aliases w:val="Oaaee?iue,Табличный,Oaaee?iue1,Oaaee?iue2,Oaaee?iue3,Oaaee?iue4,Oaaee?iue5,Oaaee?iue11,Oaaee?iue21,Oaaee?iue31,Oaaee?iue41,Табличный1,Табличный2,Табличный3,Табличный4,Табличный5,Табличный11,Табличный21,Табличный31,Табличный41,Òàáëè÷íûé"/>
    <w:basedOn w:val="a0"/>
    <w:link w:val="ac"/>
    <w:unhideWhenUsed/>
    <w:rsid w:val="00CE19FA"/>
    <w:pPr>
      <w:suppressAutoHyphens/>
      <w:jc w:val="both"/>
    </w:pPr>
    <w:rPr>
      <w:sz w:val="24"/>
      <w:szCs w:val="20"/>
      <w:lang w:eastAsia="ar-SA"/>
    </w:rPr>
  </w:style>
  <w:style w:type="character" w:customStyle="1" w:styleId="ac">
    <w:name w:val="Основной текст Знак"/>
    <w:aliases w:val="Oaaee?iue Знак,Табличный Знак,Oaaee?iue1 Знак,Oaaee?iue2 Знак,Oaaee?iue3 Знак,Oaaee?iue4 Знак,Oaaee?iue5 Знак,Oaaee?iue11 Знак,Oaaee?iue21 Знак,Oaaee?iue31 Знак,Oaaee?iue41 Знак,Табличный1 Знак,Табличный2 Знак,Табличный3 Знак"/>
    <w:basedOn w:val="a1"/>
    <w:link w:val="ab"/>
    <w:rsid w:val="00CE19F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header"/>
    <w:aliases w:val="ВерхКолонтитул"/>
    <w:basedOn w:val="a0"/>
    <w:link w:val="ae"/>
    <w:uiPriority w:val="99"/>
    <w:unhideWhenUsed/>
    <w:rsid w:val="00D33F1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aliases w:val="ВерхКолонтитул Знак"/>
    <w:basedOn w:val="a1"/>
    <w:link w:val="ad"/>
    <w:uiPriority w:val="99"/>
    <w:rsid w:val="00D33F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er"/>
    <w:aliases w:val="Знак6"/>
    <w:basedOn w:val="a0"/>
    <w:link w:val="af0"/>
    <w:uiPriority w:val="99"/>
    <w:unhideWhenUsed/>
    <w:rsid w:val="00D33F1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aliases w:val="Знак6 Знак"/>
    <w:basedOn w:val="a1"/>
    <w:link w:val="af"/>
    <w:uiPriority w:val="99"/>
    <w:rsid w:val="00D33F1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1">
    <w:name w:val="Table Grid"/>
    <w:basedOn w:val="a2"/>
    <w:uiPriority w:val="59"/>
    <w:rsid w:val="006002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2">
    <w:name w:val="Таблица"/>
    <w:link w:val="af3"/>
    <w:qFormat/>
    <w:rsid w:val="006002C9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af3">
    <w:name w:val="Таблица Знак"/>
    <w:link w:val="af2"/>
    <w:rsid w:val="006002C9"/>
    <w:rPr>
      <w:rFonts w:ascii="Arial" w:eastAsia="Times New Roman" w:hAnsi="Arial" w:cs="Times New Roman"/>
    </w:rPr>
  </w:style>
  <w:style w:type="character" w:customStyle="1" w:styleId="20">
    <w:name w:val="Заголовок 2 Знак"/>
    <w:aliases w:val="Заголовок 2 Т Знак,Заголовок 2 Знак Знак Знак Знак Знак Знак Знак,Заголовок 2 Знак Знак Знак Знак Знак Знак1,Paragraph Знак,2 Знак,n2_for Appl Знак,n2 Знак,h2 Знак,H2 Знак,Заголовок 1 Знак + 14 pt Знак Знак,1.1. Caaieiaie 2 Знак,h Знак"/>
    <w:basedOn w:val="a1"/>
    <w:link w:val="2"/>
    <w:rsid w:val="006002C9"/>
    <w:rPr>
      <w:rFonts w:ascii="Cambria" w:eastAsia="MS Gothic" w:hAnsi="Cambria" w:cs="Times New Roman"/>
      <w:b/>
      <w:bCs/>
      <w:sz w:val="28"/>
      <w:szCs w:val="26"/>
      <w:lang w:val="x-none"/>
    </w:rPr>
  </w:style>
  <w:style w:type="character" w:customStyle="1" w:styleId="af4">
    <w:name w:val="Название Знак"/>
    <w:rsid w:val="006002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5">
    <w:name w:val="Title"/>
    <w:basedOn w:val="a0"/>
    <w:next w:val="a0"/>
    <w:link w:val="af6"/>
    <w:uiPriority w:val="10"/>
    <w:qFormat/>
    <w:rsid w:val="006002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6">
    <w:name w:val="Заголовок Знак"/>
    <w:basedOn w:val="a1"/>
    <w:link w:val="af5"/>
    <w:uiPriority w:val="10"/>
    <w:rsid w:val="00600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">
    <w:name w:val="ГГЦСписокМарк"/>
    <w:basedOn w:val="a0"/>
    <w:link w:val="11"/>
    <w:qFormat/>
    <w:rsid w:val="006002C9"/>
    <w:pPr>
      <w:numPr>
        <w:numId w:val="6"/>
      </w:numPr>
      <w:spacing w:line="312" w:lineRule="auto"/>
      <w:ind w:right="170"/>
      <w:jc w:val="both"/>
    </w:pPr>
    <w:rPr>
      <w:sz w:val="24"/>
      <w:lang w:val="x-none" w:eastAsia="x-none"/>
    </w:rPr>
  </w:style>
  <w:style w:type="character" w:customStyle="1" w:styleId="11">
    <w:name w:val="ГГЦСписокМарк Знак Знак1"/>
    <w:link w:val="a"/>
    <w:locked/>
    <w:rsid w:val="006002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7">
    <w:name w:val="ГГЦТекстАбзац"/>
    <w:basedOn w:val="a0"/>
    <w:link w:val="af8"/>
    <w:qFormat/>
    <w:rsid w:val="006002C9"/>
    <w:pPr>
      <w:spacing w:line="312" w:lineRule="auto"/>
      <w:ind w:left="170" w:right="170" w:firstLine="851"/>
      <w:jc w:val="both"/>
    </w:pPr>
    <w:rPr>
      <w:sz w:val="24"/>
    </w:rPr>
  </w:style>
  <w:style w:type="character" w:customStyle="1" w:styleId="af8">
    <w:name w:val="ГГЦТекстАбзац Знак"/>
    <w:link w:val="af7"/>
    <w:rsid w:val="00600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TOC Heading"/>
    <w:basedOn w:val="1"/>
    <w:next w:val="a0"/>
    <w:uiPriority w:val="39"/>
    <w:unhideWhenUsed/>
    <w:qFormat/>
    <w:rsid w:val="006002C9"/>
    <w:pPr>
      <w:spacing w:line="259" w:lineRule="auto"/>
      <w:outlineLvl w:val="9"/>
    </w:pPr>
  </w:style>
  <w:style w:type="paragraph" w:styleId="21">
    <w:name w:val="toc 2"/>
    <w:basedOn w:val="a0"/>
    <w:next w:val="a0"/>
    <w:autoRedefine/>
    <w:uiPriority w:val="39"/>
    <w:unhideWhenUsed/>
    <w:rsid w:val="006002C9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2">
    <w:name w:val="toc 1"/>
    <w:basedOn w:val="a0"/>
    <w:next w:val="a0"/>
    <w:autoRedefine/>
    <w:uiPriority w:val="39"/>
    <w:unhideWhenUsed/>
    <w:rsid w:val="006002C9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0"/>
    <w:uiPriority w:val="1"/>
    <w:qFormat/>
    <w:rsid w:val="006002C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8">
    <w:name w:val="Основной текст (8)_"/>
    <w:link w:val="80"/>
    <w:rsid w:val="006002C9"/>
    <w:rPr>
      <w:shd w:val="clear" w:color="auto" w:fill="FFFFFF"/>
    </w:rPr>
  </w:style>
  <w:style w:type="paragraph" w:customStyle="1" w:styleId="80">
    <w:name w:val="Основной текст (8)"/>
    <w:basedOn w:val="a0"/>
    <w:link w:val="8"/>
    <w:rsid w:val="006002C9"/>
    <w:pPr>
      <w:widowControl w:val="0"/>
      <w:shd w:val="clear" w:color="auto" w:fill="FFFFFF"/>
      <w:spacing w:line="826" w:lineRule="exact"/>
      <w:ind w:hanging="3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002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Основной текст (2)_"/>
    <w:basedOn w:val="a1"/>
    <w:link w:val="23"/>
    <w:locked/>
    <w:rsid w:val="00C17A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C17ABF"/>
    <w:pPr>
      <w:widowControl w:val="0"/>
      <w:shd w:val="clear" w:color="auto" w:fill="FFFFFF"/>
      <w:spacing w:after="1560" w:line="317" w:lineRule="exact"/>
    </w:pPr>
    <w:rPr>
      <w:szCs w:val="28"/>
      <w:lang w:eastAsia="en-US"/>
    </w:rPr>
  </w:style>
  <w:style w:type="character" w:customStyle="1" w:styleId="6">
    <w:name w:val="Основной текст (6)_"/>
    <w:basedOn w:val="a1"/>
    <w:link w:val="60"/>
    <w:locked/>
    <w:rsid w:val="00C17A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C17ABF"/>
    <w:pPr>
      <w:widowControl w:val="0"/>
      <w:shd w:val="clear" w:color="auto" w:fill="FFFFFF"/>
      <w:spacing w:before="1380" w:line="274" w:lineRule="exact"/>
    </w:pPr>
    <w:rPr>
      <w:sz w:val="22"/>
      <w:szCs w:val="22"/>
      <w:lang w:eastAsia="en-US"/>
    </w:rPr>
  </w:style>
  <w:style w:type="character" w:customStyle="1" w:styleId="212pt">
    <w:name w:val="Основной текст (2) + 12 pt"/>
    <w:aliases w:val="Полужирный"/>
    <w:basedOn w:val="22"/>
    <w:rsid w:val="00C17ABF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aliases w:val="Интервал 0 pt"/>
    <w:basedOn w:val="22"/>
    <w:rsid w:val="00C17ABF"/>
    <w:rPr>
      <w:rFonts w:ascii="Times New Roman" w:eastAsia="Times New Roman" w:hAnsi="Times New Roman" w:cs="Times New Roman" w:hint="default"/>
      <w:color w:val="000000"/>
      <w:spacing w:val="8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7F04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7F89B-EA31-4E0D-B5AB-7FE5027A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5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Кантемирова ТН</dc:creator>
  <cp:keywords/>
  <dc:description/>
  <cp:lastModifiedBy>Лия Оганезова</cp:lastModifiedBy>
  <cp:revision>25</cp:revision>
  <cp:lastPrinted>2026-03-31T08:59:00Z</cp:lastPrinted>
  <dcterms:created xsi:type="dcterms:W3CDTF">2024-09-12T13:58:00Z</dcterms:created>
  <dcterms:modified xsi:type="dcterms:W3CDTF">2026-03-31T09:02:00Z</dcterms:modified>
</cp:coreProperties>
</file>