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F661" w14:textId="49687264" w:rsidR="00C71AFB" w:rsidRDefault="00C71AFB" w:rsidP="00C71AFB">
      <w:pPr>
        <w:spacing w:after="0" w:line="100" w:lineRule="atLeast"/>
      </w:pPr>
    </w:p>
    <w:p w14:paraId="46F945B6" w14:textId="63F439B9" w:rsidR="00C71AFB" w:rsidRDefault="00C71AFB" w:rsidP="00C71AFB">
      <w:pPr>
        <w:spacing w:after="0" w:line="100" w:lineRule="atLeast"/>
      </w:pPr>
    </w:p>
    <w:p w14:paraId="2B57498C" w14:textId="130547E5" w:rsidR="00C71AFB" w:rsidRDefault="00C71AFB" w:rsidP="00C71AFB">
      <w:pPr>
        <w:spacing w:after="0" w:line="100" w:lineRule="atLeast"/>
      </w:pPr>
    </w:p>
    <w:p w14:paraId="4CA3C7E0" w14:textId="268E4CDB" w:rsidR="00C71AFB" w:rsidRDefault="00C71AFB" w:rsidP="00C71AFB">
      <w:pPr>
        <w:spacing w:after="0" w:line="100" w:lineRule="atLeast"/>
      </w:pPr>
    </w:p>
    <w:p w14:paraId="3C2727EE" w14:textId="6A97BB6E" w:rsidR="00C71AFB" w:rsidRDefault="00C71AFB" w:rsidP="00C71AFB">
      <w:pPr>
        <w:spacing w:after="0" w:line="100" w:lineRule="atLeast"/>
      </w:pPr>
    </w:p>
    <w:p w14:paraId="59FE4BFE" w14:textId="4B79CF12" w:rsidR="00C71AFB" w:rsidRDefault="00C71AFB" w:rsidP="00C71AFB">
      <w:pPr>
        <w:spacing w:after="0" w:line="100" w:lineRule="atLeast"/>
      </w:pPr>
    </w:p>
    <w:p w14:paraId="1B09B87D" w14:textId="1467EDD8" w:rsidR="00C71AFB" w:rsidRDefault="00C71AFB" w:rsidP="00C71AFB">
      <w:pPr>
        <w:spacing w:after="0" w:line="100" w:lineRule="atLeast"/>
      </w:pPr>
    </w:p>
    <w:p w14:paraId="721C2DF0" w14:textId="53AF6A2E" w:rsidR="00C71AFB" w:rsidRDefault="00C71AFB" w:rsidP="00C71AFB">
      <w:pPr>
        <w:spacing w:after="0" w:line="100" w:lineRule="atLeast"/>
      </w:pPr>
    </w:p>
    <w:p w14:paraId="0B8936D0" w14:textId="5A4CE829" w:rsidR="00C71AFB" w:rsidRDefault="00C71AFB" w:rsidP="00C71AFB">
      <w:pPr>
        <w:spacing w:after="0" w:line="100" w:lineRule="atLeast"/>
      </w:pPr>
    </w:p>
    <w:p w14:paraId="53735DF6" w14:textId="77777777" w:rsidR="00C71AFB" w:rsidRDefault="00C71AFB" w:rsidP="00C71AFB">
      <w:pPr>
        <w:spacing w:after="0" w:line="100" w:lineRule="atLeast"/>
      </w:pPr>
    </w:p>
    <w:p w14:paraId="76CD5ED7" w14:textId="52F175BB" w:rsidR="00C71AFB" w:rsidRDefault="00C71AFB" w:rsidP="00C71AFB">
      <w:pPr>
        <w:spacing w:after="0" w:line="100" w:lineRule="atLeast"/>
      </w:pPr>
    </w:p>
    <w:p w14:paraId="143E5D7B" w14:textId="7114068B" w:rsidR="00C71AFB" w:rsidRDefault="00C71AFB" w:rsidP="00C71AFB">
      <w:pPr>
        <w:spacing w:after="0" w:line="100" w:lineRule="atLeast"/>
      </w:pPr>
    </w:p>
    <w:p w14:paraId="284BF61D" w14:textId="637FE8EC" w:rsidR="00C71AFB" w:rsidRDefault="00C71AFB" w:rsidP="00C71AFB">
      <w:pPr>
        <w:spacing w:after="0" w:line="100" w:lineRule="atLeast"/>
      </w:pPr>
    </w:p>
    <w:p w14:paraId="3D17820C" w14:textId="77777777" w:rsidR="00C71AFB" w:rsidRDefault="00C71AFB" w:rsidP="00C71AFB">
      <w:pPr>
        <w:spacing w:after="0" w:line="100" w:lineRule="atLeast"/>
      </w:pPr>
    </w:p>
    <w:p w14:paraId="3568A641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en-US"/>
        </w:rPr>
      </w:pPr>
      <w:bookmarkStart w:id="0" w:name="_Hlk93565037"/>
      <w:bookmarkStart w:id="1" w:name="_Hlk93564927"/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Об утверждении Порядка </w:t>
      </w:r>
      <w:bookmarkStart w:id="2" w:name="_Hlk94453206"/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определения объема</w:t>
      </w:r>
    </w:p>
    <w:p w14:paraId="0ABEDC3D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 условий предоставления субсидии муниципальным</w:t>
      </w:r>
    </w:p>
    <w:p w14:paraId="5713D4B8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бюджетным учреждениям муниципального образования </w:t>
      </w:r>
    </w:p>
    <w:p w14:paraId="2ED47867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город-курорт Геленджик в целях </w:t>
      </w:r>
      <w:bookmarkEnd w:id="0"/>
      <w:bookmarkEnd w:id="1"/>
      <w:bookmarkEnd w:id="2"/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р</w:t>
      </w:r>
      <w:r w:rsidRPr="00E92FA3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еализаци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</w:t>
      </w:r>
      <w:r w:rsidRPr="00E92FA3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мероприятий </w:t>
      </w:r>
    </w:p>
    <w:p w14:paraId="281BCDED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по т</w:t>
      </w:r>
      <w:r w:rsidRPr="00BF75D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рансформаци</w:t>
      </w:r>
      <w:r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и</w:t>
      </w:r>
      <w:r w:rsidRPr="00BF75D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 общедоступных библиотек муниципального </w:t>
      </w:r>
    </w:p>
    <w:p w14:paraId="4DB7D404" w14:textId="77777777" w:rsidR="00C71AFB" w:rsidRDefault="00C71AFB" w:rsidP="00C71AFB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pacing w:val="2"/>
          <w:sz w:val="28"/>
          <w:szCs w:val="28"/>
        </w:rPr>
      </w:pPr>
      <w:r w:rsidRPr="00BF75D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 xml:space="preserve">образования город-курорт Геленджик за счет приспособления </w:t>
      </w:r>
    </w:p>
    <w:p w14:paraId="204D6BE8" w14:textId="77777777" w:rsidR="00C71AFB" w:rsidRDefault="00C71AFB" w:rsidP="00C71AFB">
      <w:pPr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8"/>
          <w:szCs w:val="28"/>
          <w:lang w:eastAsia="en-US"/>
        </w:rPr>
      </w:pPr>
      <w:r w:rsidRPr="00BF75DA">
        <w:rPr>
          <w:rFonts w:ascii="Times New Roman" w:eastAsia="Times New Roman" w:hAnsi="Times New Roman"/>
          <w:b/>
          <w:bCs/>
          <w:spacing w:val="2"/>
          <w:sz w:val="28"/>
          <w:szCs w:val="28"/>
        </w:rPr>
        <w:t>внутреннего пространства библиотек к современным потребностям пользователей, создания условий для безбарьерного общения</w:t>
      </w:r>
    </w:p>
    <w:p w14:paraId="55315D93" w14:textId="77777777" w:rsidR="00C71AFB" w:rsidRDefault="00C71AFB" w:rsidP="00C71AFB">
      <w:pPr>
        <w:pStyle w:val="ConsPlusTitle"/>
        <w:jc w:val="center"/>
        <w:rPr>
          <w:rFonts w:ascii="Times New Roman" w:hAnsi="Times New Roman" w:cs="Times New Roman"/>
          <w:bCs w:val="0"/>
          <w:spacing w:val="2"/>
          <w:sz w:val="28"/>
          <w:szCs w:val="28"/>
          <w:lang w:eastAsia="en-US"/>
        </w:rPr>
      </w:pPr>
    </w:p>
    <w:p w14:paraId="61DFB661" w14:textId="2EDB3835" w:rsidR="00C71AFB" w:rsidRDefault="00C71AFB" w:rsidP="00C71AF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3" w:name="_Hlk93565076"/>
      <w:r>
        <w:rPr>
          <w:rFonts w:ascii="Times New Roman" w:eastAsia="Times New Roman" w:hAnsi="Times New Roman"/>
          <w:spacing w:val="2"/>
          <w:sz w:val="28"/>
          <w:szCs w:val="28"/>
        </w:rPr>
        <w:t xml:space="preserve">В </w:t>
      </w:r>
      <w:bookmarkStart w:id="4" w:name="_Hlk94453256"/>
      <w:r>
        <w:rPr>
          <w:rFonts w:ascii="Times New Roman" w:eastAsia="Times New Roman" w:hAnsi="Times New Roman"/>
          <w:spacing w:val="2"/>
          <w:sz w:val="28"/>
          <w:szCs w:val="28"/>
        </w:rPr>
        <w:t xml:space="preserve">целях </w:t>
      </w:r>
      <w:bookmarkEnd w:id="4"/>
      <w:r w:rsidRPr="00BF75DA">
        <w:rPr>
          <w:rFonts w:ascii="Times New Roman" w:eastAsia="Times New Roman" w:hAnsi="Times New Roman"/>
          <w:spacing w:val="2"/>
          <w:sz w:val="28"/>
          <w:szCs w:val="28"/>
        </w:rPr>
        <w:t>трансфор</w:t>
      </w:r>
      <w:r>
        <w:rPr>
          <w:rFonts w:ascii="Times New Roman" w:eastAsia="Times New Roman" w:hAnsi="Times New Roman"/>
          <w:spacing w:val="2"/>
          <w:sz w:val="28"/>
          <w:szCs w:val="28"/>
        </w:rPr>
        <w:t>мации</w:t>
      </w:r>
      <w:r w:rsidRPr="00BF75DA">
        <w:rPr>
          <w:rFonts w:ascii="Times New Roman" w:eastAsia="Times New Roman" w:hAnsi="Times New Roman"/>
          <w:spacing w:val="2"/>
          <w:sz w:val="28"/>
          <w:szCs w:val="28"/>
        </w:rPr>
        <w:t xml:space="preserve"> общедоступных библиотек муниципального образования город-курорт Геленджик за счет приспособления внутреннего про</w:t>
      </w:r>
      <w:r>
        <w:rPr>
          <w:rFonts w:ascii="Times New Roman" w:eastAsia="Times New Roman" w:hAnsi="Times New Roman"/>
          <w:spacing w:val="2"/>
          <w:sz w:val="28"/>
          <w:szCs w:val="28"/>
        </w:rPr>
        <w:t>с</w:t>
      </w:r>
      <w:r w:rsidRPr="00BF75DA">
        <w:rPr>
          <w:rFonts w:ascii="Times New Roman" w:eastAsia="Times New Roman" w:hAnsi="Times New Roman"/>
          <w:spacing w:val="2"/>
          <w:sz w:val="28"/>
          <w:szCs w:val="28"/>
        </w:rPr>
        <w:t>транства библиотек к современным потребностям пользователей, создания условий для безбарьерного общения, в общем количестве муниципальных библиотек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, в рамках реализации  муниципальной программы муниципального образования город-курорт Геленджик «Развитие культуры» на 2020-2025 годы», утвержденной постановлением администрации муниципального образования город-курорт Геленджик </w:t>
      </w:r>
      <w:bookmarkStart w:id="5" w:name="_Hlk94454895"/>
      <w:r>
        <w:rPr>
          <w:rFonts w:ascii="Times New Roman" w:eastAsia="Times New Roman" w:hAnsi="Times New Roman"/>
          <w:spacing w:val="2"/>
          <w:sz w:val="28"/>
          <w:szCs w:val="28"/>
        </w:rPr>
        <w:t xml:space="preserve">от 12 декабря 2019 года № 2969 </w:t>
      </w:r>
      <w:bookmarkStart w:id="6" w:name="_Hlk99967859"/>
      <w:bookmarkEnd w:id="5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                               (в редакции постановления администрации муниципального образования город-курорт Геленджик </w:t>
      </w:r>
      <w:bookmarkStart w:id="7" w:name="_Hlk106100435"/>
      <w:r>
        <w:rPr>
          <w:rFonts w:ascii="Times New Roman" w:eastAsia="Times New Roman" w:hAnsi="Times New Roman"/>
          <w:spacing w:val="2"/>
          <w:sz w:val="28"/>
          <w:szCs w:val="28"/>
        </w:rPr>
        <w:t>от 19 мая 2022 года № 1057</w:t>
      </w:r>
      <w:bookmarkEnd w:id="7"/>
      <w:r>
        <w:rPr>
          <w:rFonts w:ascii="Times New Roman" w:eastAsia="Times New Roman" w:hAnsi="Times New Roman"/>
          <w:spacing w:val="2"/>
          <w:sz w:val="28"/>
          <w:szCs w:val="28"/>
        </w:rPr>
        <w:t>),</w:t>
      </w:r>
      <w:bookmarkEnd w:id="6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/>
          <w:spacing w:val="2"/>
          <w:sz w:val="28"/>
          <w:szCs w:val="28"/>
        </w:rPr>
        <w:t xml:space="preserve">в соответствии с абзацами вторым, четвертым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bookmarkStart w:id="8" w:name="_Hlk99968776"/>
      <w:r>
        <w:rPr>
          <w:rFonts w:ascii="Times New Roman" w:eastAsia="Times New Roman" w:hAnsi="Times New Roman"/>
          <w:spacing w:val="2"/>
          <w:sz w:val="28"/>
          <w:szCs w:val="28"/>
        </w:rPr>
        <w:t xml:space="preserve">(в редакции постановления Правительства Российской Федерации </w:t>
      </w:r>
      <w:r w:rsidRPr="00E92FA3">
        <w:rPr>
          <w:rFonts w:ascii="Times New Roman" w:eastAsia="Times New Roman" w:hAnsi="Times New Roman"/>
          <w:spacing w:val="2"/>
          <w:sz w:val="28"/>
          <w:szCs w:val="28"/>
        </w:rPr>
        <w:t xml:space="preserve">от 25 января 2022 года </w:t>
      </w:r>
      <w:r>
        <w:rPr>
          <w:rFonts w:ascii="Times New Roman" w:eastAsia="Times New Roman" w:hAnsi="Times New Roman"/>
          <w:spacing w:val="2"/>
          <w:sz w:val="28"/>
          <w:szCs w:val="28"/>
        </w:rPr>
        <w:t>№</w:t>
      </w:r>
      <w:r w:rsidRPr="00E92FA3">
        <w:rPr>
          <w:rFonts w:ascii="Times New Roman" w:eastAsia="Times New Roman" w:hAnsi="Times New Roman"/>
          <w:spacing w:val="2"/>
          <w:sz w:val="28"/>
          <w:szCs w:val="28"/>
        </w:rPr>
        <w:t xml:space="preserve"> 40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), руководствуясь статьями 16, 37, 53 Федерального закона от 6 октября 2003 года №131-ФЗ «Об общих принципах организации местного самоуправления в Российской Федерации» </w:t>
      </w:r>
      <w:bookmarkStart w:id="9" w:name="_Hlk99967907"/>
      <w:r>
        <w:rPr>
          <w:rFonts w:ascii="Times New Roman" w:eastAsia="Times New Roman" w:hAnsi="Times New Roman"/>
          <w:spacing w:val="2"/>
          <w:sz w:val="28"/>
          <w:szCs w:val="28"/>
        </w:rPr>
        <w:t xml:space="preserve">(в редакции Федерального закона от 30 декабря 2021 года № 492-ФЗ), </w:t>
      </w:r>
      <w:bookmarkEnd w:id="9"/>
      <w:r>
        <w:rPr>
          <w:rFonts w:ascii="Times New Roman" w:eastAsia="Times New Roman" w:hAnsi="Times New Roman"/>
          <w:spacing w:val="2"/>
          <w:sz w:val="28"/>
          <w:szCs w:val="28"/>
        </w:rPr>
        <w:t>статьями 8, 43, 72, 75 Устава муниципального образования город-курорт Геленджик, п о с т а н о в л я ю:</w:t>
      </w:r>
    </w:p>
    <w:bookmarkEnd w:id="8"/>
    <w:p w14:paraId="5E64893E" w14:textId="77777777" w:rsidR="00C71AFB" w:rsidRDefault="00C71AFB" w:rsidP="00C71AFB">
      <w:pPr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Утвердить  Порядок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</w:rPr>
        <w:t xml:space="preserve">  определения объема и  условий  предоставления</w:t>
      </w:r>
    </w:p>
    <w:p w14:paraId="51F1FFD7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субсидии    муниципальным     бюджетным    учреждениям      муниципального</w:t>
      </w:r>
    </w:p>
    <w:p w14:paraId="4BF0BFA9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lastRenderedPageBreak/>
        <w:t xml:space="preserve">образования город-курорт Геленджик в целях </w:t>
      </w:r>
      <w:r w:rsidRPr="00620AD4">
        <w:rPr>
          <w:rFonts w:ascii="Times New Roman" w:eastAsia="Times New Roman" w:hAnsi="Times New Roman"/>
          <w:spacing w:val="2"/>
          <w:sz w:val="28"/>
          <w:szCs w:val="28"/>
        </w:rPr>
        <w:t xml:space="preserve">реализации мероприятий по </w:t>
      </w:r>
      <w:r w:rsidRPr="00690905">
        <w:rPr>
          <w:rFonts w:ascii="Times New Roman" w:eastAsia="Times New Roman" w:hAnsi="Times New Roman"/>
          <w:spacing w:val="2"/>
          <w:sz w:val="28"/>
          <w:szCs w:val="28"/>
        </w:rPr>
        <w:t>трансформации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 общения</w:t>
      </w:r>
      <w:r w:rsidRPr="00620AD4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</w:rPr>
        <w:t>(прилагается).</w:t>
      </w:r>
    </w:p>
    <w:p w14:paraId="6DF58717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bookmarkStart w:id="10" w:name="_Hlk63237532"/>
      <w:r>
        <w:rPr>
          <w:rFonts w:ascii="Times New Roman" w:hAnsi="Times New Roman"/>
          <w:sz w:val="28"/>
          <w:szCs w:val="28"/>
        </w:rPr>
        <w:t>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>
        <w:rPr>
          <w:rFonts w:ascii="Times New Roman" w:eastAsia="Times New Roman" w:hAnsi="Times New Roman"/>
          <w:bCs/>
          <w:sz w:val="28"/>
          <w:szCs w:val="24"/>
          <w:lang w:val="en-US" w:eastAsia="ru-RU"/>
        </w:rPr>
        <w:t>www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.gelendzhik.org).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14:paraId="7F4C6F3E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66FFFF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3.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pacing w:val="2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    Василенко Е.Б.</w:t>
      </w:r>
    </w:p>
    <w:p w14:paraId="3254A153" w14:textId="77777777" w:rsidR="00C71AFB" w:rsidRDefault="00C71AFB" w:rsidP="00C71AF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bookmarkEnd w:id="10"/>
    <w:p w14:paraId="73BDB41B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4FB37089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31F11402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Глава муниципального образования </w:t>
      </w:r>
    </w:p>
    <w:p w14:paraId="08995B36" w14:textId="77777777" w:rsidR="00C71AFB" w:rsidRDefault="00C71AFB" w:rsidP="00C71AFB">
      <w:pPr>
        <w:spacing w:after="0" w:line="100" w:lineRule="atLeast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>город-курорт Геленджик                                                               А.А. Богодистов</w:t>
      </w:r>
    </w:p>
    <w:p w14:paraId="7E4CC8DB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14:paraId="62C27A22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eastAsia="Calibri" w:hAnsi="Times New Roman"/>
        </w:rPr>
      </w:pPr>
    </w:p>
    <w:p w14:paraId="59D45EDD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14:paraId="43482F6F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14:paraId="4350856C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031B60BF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4C5B3110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61761D10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0B45CF06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1023D55A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49BC8BB3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61484018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2BCFD267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EC792A8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29521DAF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4E499691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78222A44" w14:textId="77777777" w:rsidR="00C71AFB" w:rsidRPr="00937CE1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1BC5AA1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41EDA9EE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59CE853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7F89A252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E2532C0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418DF78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941D1C3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4D191781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6A79EC2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77824BB8" w14:textId="77777777" w:rsidR="00C71AFB" w:rsidRDefault="00C71AFB" w:rsidP="00C71AFB">
      <w:pPr>
        <w:spacing w:after="0" w:line="100" w:lineRule="atLeast"/>
        <w:ind w:firstLine="709"/>
        <w:jc w:val="both"/>
        <w:rPr>
          <w:rFonts w:ascii="Times New Roman" w:hAnsi="Times New Roman" w:cs="Times New Roman"/>
        </w:rPr>
      </w:pPr>
    </w:p>
    <w:p w14:paraId="5C9FCA7A" w14:textId="77777777" w:rsidR="00C71AFB" w:rsidRDefault="00C71AFB" w:rsidP="00C71AFB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7927953D" w14:textId="2B08136F" w:rsidR="00C71AFB" w:rsidRDefault="00C71AFB" w:rsidP="00C71AFB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6FDE5C6B" w14:textId="408C5F92" w:rsidR="00C71AFB" w:rsidRDefault="00C71AFB" w:rsidP="00C71AFB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643B30B0" w14:textId="77777777" w:rsidR="00C71AFB" w:rsidRDefault="00C71AFB" w:rsidP="00C71AFB">
      <w:pPr>
        <w:spacing w:after="0" w:line="100" w:lineRule="atLeast"/>
        <w:jc w:val="both"/>
        <w:rPr>
          <w:rFonts w:ascii="Times New Roman" w:hAnsi="Times New Roman" w:cs="Times New Roman"/>
        </w:rPr>
      </w:pPr>
    </w:p>
    <w:p w14:paraId="7E954D14" w14:textId="77777777" w:rsidR="00C71AFB" w:rsidRDefault="00C71AFB" w:rsidP="00C71AFB">
      <w:pPr>
        <w:spacing w:before="30" w:after="30" w:line="100" w:lineRule="atLeast"/>
        <w:rPr>
          <w:rFonts w:ascii="Times New Roman" w:hAnsi="Times New Roman" w:cs="Times New Roman"/>
        </w:rPr>
      </w:pPr>
    </w:p>
    <w:p w14:paraId="40BAE549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ЛИСТ СОГЛАСОВАНИЯ</w:t>
      </w:r>
    </w:p>
    <w:p w14:paraId="5CFB0672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проекта постановления администрации муниципального</w:t>
      </w:r>
    </w:p>
    <w:p w14:paraId="253336F5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 город-курорт Геленджик</w:t>
      </w:r>
    </w:p>
    <w:p w14:paraId="38D00BED" w14:textId="77777777" w:rsidR="00C71AFB" w:rsidRPr="00C4027C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от_________________№_______________</w:t>
      </w:r>
    </w:p>
    <w:p w14:paraId="20666269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Порядка определения объема</w:t>
      </w:r>
    </w:p>
    <w:p w14:paraId="12DA0B6C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 условий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субсидии</w:t>
      </w: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муниципальным</w:t>
      </w:r>
    </w:p>
    <w:p w14:paraId="51F4E754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бюджетным учреждениям муниципального образования </w:t>
      </w:r>
    </w:p>
    <w:p w14:paraId="3B5B6B17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город-курорт Геленджик в целях реализации мероприятий </w:t>
      </w:r>
    </w:p>
    <w:p w14:paraId="3D282893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трансформации общедоступных библиотек муниципального </w:t>
      </w:r>
    </w:p>
    <w:p w14:paraId="48A9535D" w14:textId="77777777" w:rsidR="00C71AFB" w:rsidRPr="004E6BA3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город-курорт Геленджик за счет приспособления </w:t>
      </w:r>
    </w:p>
    <w:p w14:paraId="22EFE6F6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E6BA3">
        <w:rPr>
          <w:rFonts w:ascii="Times New Roman" w:eastAsia="Times New Roman" w:hAnsi="Times New Roman" w:cs="Times New Roman"/>
          <w:spacing w:val="2"/>
          <w:sz w:val="28"/>
          <w:szCs w:val="28"/>
        </w:rPr>
        <w:t>внутреннего пространства библиотек к современным потребностям пользователей, создания условий для безбарьерного общения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14:paraId="687C2C7A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14:paraId="7EC33E9A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</w:rPr>
      </w:pPr>
    </w:p>
    <w:p w14:paraId="23458492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и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внесен:</w:t>
      </w:r>
    </w:p>
    <w:p w14:paraId="3CFB9ACC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искусства </w:t>
      </w:r>
    </w:p>
    <w:p w14:paraId="1B6E6212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кинематографии администрации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B51DD5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34677A7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14:paraId="21692480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Нефедова</w:t>
      </w:r>
    </w:p>
    <w:p w14:paraId="59AA0C61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9C2D2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6AA3ED78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2DDA061D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управления</w:t>
      </w:r>
    </w:p>
    <w:p w14:paraId="20294122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69B46A79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А.А. Зубова</w:t>
      </w:r>
    </w:p>
    <w:p w14:paraId="49659BD8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878EC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финансового управления</w:t>
      </w:r>
    </w:p>
    <w:p w14:paraId="77E3CC33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14:paraId="791DB1E4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Е.К. Параскева</w:t>
      </w:r>
    </w:p>
    <w:p w14:paraId="033E714A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CE84C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палаты</w:t>
      </w:r>
    </w:p>
    <w:p w14:paraId="71B858DE" w14:textId="77777777" w:rsidR="00C71AFB" w:rsidRPr="00EC45BF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48362267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С.В. </w:t>
      </w:r>
      <w:proofErr w:type="spellStart"/>
      <w:r w:rsidRPr="00EC45B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</w:p>
    <w:p w14:paraId="5FD296AB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B0260" w14:textId="77777777" w:rsidR="00C71AFB" w:rsidRPr="00BD43CD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14:paraId="4EC6F810" w14:textId="77777777" w:rsidR="00C71AFB" w:rsidRPr="00BD43CD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Е.Б. Василенко</w:t>
      </w:r>
    </w:p>
    <w:p w14:paraId="422759D3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DCF96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Hlk9996877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первого</w:t>
      </w:r>
    </w:p>
    <w:p w14:paraId="7901A8D2" w14:textId="77777777" w:rsidR="00C71AFB" w:rsidRPr="001E6B18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</w:p>
    <w:p w14:paraId="4FB67FE4" w14:textId="77777777" w:rsidR="00C71AFB" w:rsidRPr="001E6B18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2755348F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6B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А.С. Мельников</w:t>
      </w:r>
    </w:p>
    <w:p w14:paraId="0ACE068D" w14:textId="77777777" w:rsidR="00C71AFB" w:rsidRPr="00BD43CD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1"/>
    <w:p w14:paraId="1CDE1655" w14:textId="77777777" w:rsidR="00C71AFB" w:rsidRDefault="00C71AFB" w:rsidP="00C71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1AFB" w:rsidSect="002F0929">
          <w:headerReference w:type="default" r:id="rId7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0B7CD2" w14:textId="77777777" w:rsidR="00C71AFB" w:rsidRDefault="00C71AFB" w:rsidP="00C71AFB">
      <w:pPr>
        <w:spacing w:after="0" w:line="100" w:lineRule="atLeast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</w:p>
    <w:p w14:paraId="46C031C5" w14:textId="77777777" w:rsidR="00C71AFB" w:rsidRDefault="00C71AFB" w:rsidP="00C71AFB">
      <w:pPr>
        <w:spacing w:after="0" w:line="100" w:lineRule="atLeast"/>
        <w:ind w:left="5664"/>
        <w:rPr>
          <w:rFonts w:ascii="Times New Roman" w:hAnsi="Times New Roman" w:cs="Times New Roman"/>
          <w:sz w:val="28"/>
          <w:szCs w:val="28"/>
        </w:rPr>
      </w:pPr>
    </w:p>
    <w:p w14:paraId="56423638" w14:textId="77777777" w:rsidR="00C71AFB" w:rsidRDefault="00C71AFB" w:rsidP="00C71AFB">
      <w:pPr>
        <w:shd w:val="clear" w:color="auto" w:fill="FFFFFF"/>
        <w:spacing w:after="0" w:line="100" w:lineRule="atLeast"/>
        <w:ind w:left="5664"/>
        <w:rPr>
          <w:rFonts w:ascii="Times New Roman" w:hAnsi="Times New Roman" w:cs="Times New Roman"/>
          <w:sz w:val="28"/>
          <w:szCs w:val="28"/>
        </w:rPr>
      </w:pPr>
    </w:p>
    <w:p w14:paraId="4526F283" w14:textId="77777777" w:rsidR="00C71AFB" w:rsidRDefault="00C71AFB" w:rsidP="00C71AFB">
      <w:pPr>
        <w:shd w:val="clear" w:color="auto" w:fill="FFFFFF"/>
        <w:spacing w:after="0" w:line="100" w:lineRule="atLeast"/>
        <w:ind w:left="5664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2326236" w14:textId="77777777" w:rsidR="00C71AFB" w:rsidRDefault="00C71AFB" w:rsidP="00C71AFB">
      <w:pPr>
        <w:shd w:val="clear" w:color="auto" w:fill="FFFFFF"/>
        <w:spacing w:after="0" w:line="100" w:lineRule="atLeast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постановлением администрации муниципального образования город-курорт Геленджик</w:t>
      </w:r>
    </w:p>
    <w:p w14:paraId="61EE6431" w14:textId="77777777" w:rsidR="00C71AFB" w:rsidRDefault="00C71AFB" w:rsidP="00C71AFB">
      <w:pPr>
        <w:spacing w:after="0" w:line="100" w:lineRule="atLeast"/>
        <w:ind w:left="5664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от _____________ № ______</w:t>
      </w:r>
    </w:p>
    <w:p w14:paraId="11869CF3" w14:textId="77777777" w:rsidR="00C71AFB" w:rsidRDefault="00C71AFB" w:rsidP="00C71AFB">
      <w:pPr>
        <w:spacing w:after="0" w:line="100" w:lineRule="atLeast"/>
        <w:jc w:val="center"/>
        <w:rPr>
          <w:sz w:val="28"/>
          <w:szCs w:val="28"/>
        </w:rPr>
      </w:pPr>
    </w:p>
    <w:p w14:paraId="743FC508" w14:textId="77777777" w:rsidR="00C71AFB" w:rsidRDefault="00C71AFB" w:rsidP="00C71AFB">
      <w:pPr>
        <w:spacing w:after="0" w:line="100" w:lineRule="atLeast"/>
        <w:rPr>
          <w:sz w:val="28"/>
          <w:szCs w:val="28"/>
        </w:rPr>
      </w:pPr>
    </w:p>
    <w:p w14:paraId="4D76AAEF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bookmarkStart w:id="12" w:name="_Hlk93565103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</w:t>
      </w:r>
    </w:p>
    <w:bookmarkEnd w:id="12"/>
    <w:p w14:paraId="5C88635F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определения объема и условий предоставления субсидии </w:t>
      </w:r>
    </w:p>
    <w:p w14:paraId="77591777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муниципальным бюджетным учреждениям муниципального </w:t>
      </w:r>
    </w:p>
    <w:p w14:paraId="2FE615E9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образования город-курорт Геленджик </w:t>
      </w:r>
    </w:p>
    <w:p w14:paraId="28E351DB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</w:rPr>
        <w:t xml:space="preserve">в целях </w:t>
      </w:r>
      <w:r w:rsidRPr="00620AD4">
        <w:rPr>
          <w:rFonts w:ascii="Times New Roman" w:eastAsia="Times New Roman" w:hAnsi="Times New Roman"/>
          <w:spacing w:val="2"/>
          <w:sz w:val="28"/>
          <w:szCs w:val="28"/>
        </w:rPr>
        <w:t xml:space="preserve">реализации мероприятий по </w:t>
      </w:r>
      <w:r w:rsidRPr="00690905">
        <w:rPr>
          <w:rFonts w:ascii="Times New Roman" w:eastAsia="Times New Roman" w:hAnsi="Times New Roman"/>
          <w:spacing w:val="2"/>
          <w:sz w:val="28"/>
          <w:szCs w:val="28"/>
        </w:rPr>
        <w:t xml:space="preserve">трансформации </w:t>
      </w:r>
    </w:p>
    <w:p w14:paraId="33C7F99A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690905">
        <w:rPr>
          <w:rFonts w:ascii="Times New Roman" w:eastAsia="Times New Roman" w:hAnsi="Times New Roman"/>
          <w:spacing w:val="2"/>
          <w:sz w:val="28"/>
          <w:szCs w:val="28"/>
        </w:rPr>
        <w:t xml:space="preserve">общедоступных библиотек муниципального образования </w:t>
      </w:r>
    </w:p>
    <w:p w14:paraId="19BF67E2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690905">
        <w:rPr>
          <w:rFonts w:ascii="Times New Roman" w:eastAsia="Times New Roman" w:hAnsi="Times New Roman"/>
          <w:spacing w:val="2"/>
          <w:sz w:val="28"/>
          <w:szCs w:val="28"/>
        </w:rPr>
        <w:t xml:space="preserve">город-курорт Геленджик за счет приспособления внутреннего </w:t>
      </w:r>
    </w:p>
    <w:p w14:paraId="5F0101E5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690905">
        <w:rPr>
          <w:rFonts w:ascii="Times New Roman" w:eastAsia="Times New Roman" w:hAnsi="Times New Roman"/>
          <w:spacing w:val="2"/>
          <w:sz w:val="28"/>
          <w:szCs w:val="28"/>
        </w:rPr>
        <w:t xml:space="preserve">пространства библиотек к современным потребностям </w:t>
      </w:r>
    </w:p>
    <w:p w14:paraId="44B2A241" w14:textId="77777777" w:rsidR="00C71AFB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  <w:r w:rsidRPr="00690905">
        <w:rPr>
          <w:rFonts w:ascii="Times New Roman" w:eastAsia="Times New Roman" w:hAnsi="Times New Roman"/>
          <w:spacing w:val="2"/>
          <w:sz w:val="28"/>
          <w:szCs w:val="28"/>
        </w:rPr>
        <w:t>пользователей, создания условий для безбарьерного общения</w:t>
      </w:r>
    </w:p>
    <w:p w14:paraId="14077F51" w14:textId="77777777" w:rsidR="00C71AFB" w:rsidRPr="00690905" w:rsidRDefault="00C71AFB" w:rsidP="00C71AFB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</w:rPr>
      </w:pPr>
    </w:p>
    <w:p w14:paraId="7EAC08E2" w14:textId="77777777" w:rsidR="00C71AFB" w:rsidRDefault="00C71AFB" w:rsidP="00C71AF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Общие положения</w:t>
      </w:r>
    </w:p>
    <w:p w14:paraId="28DDCABA" w14:textId="77777777" w:rsidR="00C71AFB" w:rsidRDefault="00C71AFB" w:rsidP="00C71AF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FB70887" w14:textId="77777777" w:rsidR="00C71AFB" w:rsidRPr="008B6F7F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605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определения объема и условий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субсидии</w:t>
      </w:r>
      <w:r w:rsidRPr="002605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муниципальным бюджетным учреждениям муниципального образования город-курорт Геленджик в целях</w:t>
      </w:r>
      <w:r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6D0CC4">
        <w:rPr>
          <w:rFonts w:ascii="Times New Roman" w:eastAsia="Times New Roman" w:hAnsi="Times New Roman"/>
          <w:spacing w:val="2"/>
          <w:sz w:val="28"/>
          <w:szCs w:val="28"/>
        </w:rPr>
        <w:t>реализации мероприятий по трансформации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 общения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- Порядок) разработан в соответствии с требованиями абзаца четвертого пункта 1 статьи 78.1 Бюджетного кодекса Российской Федерации и устанавливает общие положения, условия и порядок предоставления из бюджета муниципального образования город-курорт Геленджик (далее - местный бюджет) муниципальным бюджетным учреждениям культуры муниципального образования город-курорт Геленджик (далее - Учреждение) субсидий в соответствии с абзацем вторым пункта 1 статьи 78.1 Бюджетного кодекса Российской Федерации на реализацию мероприятия </w:t>
      </w: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480F02">
        <w:rPr>
          <w:rFonts w:ascii="Times New Roman" w:eastAsia="Times New Roman" w:hAnsi="Times New Roman"/>
          <w:spacing w:val="2"/>
          <w:sz w:val="28"/>
          <w:szCs w:val="28"/>
        </w:rPr>
        <w:t>Трансформация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 общения</w:t>
      </w: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муниципальной программы муниципального образования город-курорт Геленджик «Развитие культуры» на 2020-2025 годы», утвержденной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муници-пального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город-курорт Геленджик от 12 декабря 2019 года                      № 2969 (далее - Субсидия), т</w:t>
      </w:r>
      <w:r w:rsidRPr="00DA7FEF">
        <w:rPr>
          <w:rFonts w:ascii="Times New Roman" w:eastAsia="Times New Roman" w:hAnsi="Times New Roman" w:cs="Times New Roman"/>
          <w:spacing w:val="2"/>
          <w:sz w:val="28"/>
          <w:szCs w:val="28"/>
        </w:rPr>
        <w:t>ребования к отчетности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eastAsia="PT Serif" w:hAnsi="Times New Roman" w:cs="Times New Roman"/>
          <w:sz w:val="28"/>
          <w:szCs w:val="28"/>
        </w:rPr>
        <w:t>порядок осуществления контроля за соблюдением целей, условий и порядка предоставления Субсидии, м</w:t>
      </w:r>
      <w:r w:rsidRPr="00DA7FEF">
        <w:rPr>
          <w:rFonts w:ascii="Times New Roman" w:eastAsia="PT Serif" w:hAnsi="Times New Roman" w:cs="Times New Roman"/>
          <w:sz w:val="28"/>
          <w:szCs w:val="28"/>
        </w:rPr>
        <w:t>еры ответственности за несоблюдение целей,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DA7FEF">
        <w:rPr>
          <w:rFonts w:ascii="Times New Roman" w:eastAsia="PT Serif" w:hAnsi="Times New Roman" w:cs="Times New Roman"/>
          <w:sz w:val="28"/>
          <w:szCs w:val="28"/>
        </w:rPr>
        <w:t xml:space="preserve">условий и порядка предоставления </w:t>
      </w:r>
      <w:r>
        <w:rPr>
          <w:rFonts w:ascii="Times New Roman" w:eastAsia="PT Serif" w:hAnsi="Times New Roman" w:cs="Times New Roman"/>
          <w:sz w:val="28"/>
          <w:szCs w:val="28"/>
        </w:rPr>
        <w:t>Субсидии.</w:t>
      </w:r>
    </w:p>
    <w:p w14:paraId="0BCEFD69" w14:textId="77777777" w:rsidR="00C71AFB" w:rsidRPr="00245E6A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финансовое обеспечение расходов, не включенных в состав нормативных затрат на оказание муниципальных услуг (выполнение работ), в целях </w:t>
      </w:r>
      <w:r w:rsidRPr="00245E6A">
        <w:rPr>
          <w:rFonts w:ascii="Times New Roman" w:eastAsia="Times New Roman" w:hAnsi="Times New Roman"/>
          <w:spacing w:val="2"/>
          <w:sz w:val="28"/>
          <w:szCs w:val="28"/>
        </w:rPr>
        <w:t xml:space="preserve">трансформации общедоступных библиотек муниципального образования город-курорт Геленджик за счет </w:t>
      </w:r>
      <w:proofErr w:type="spellStart"/>
      <w:r w:rsidRPr="00245E6A">
        <w:rPr>
          <w:rFonts w:ascii="Times New Roman" w:eastAsia="Times New Roman" w:hAnsi="Times New Roman"/>
          <w:spacing w:val="2"/>
          <w:sz w:val="28"/>
          <w:szCs w:val="28"/>
        </w:rPr>
        <w:t>приспо</w:t>
      </w:r>
      <w:r>
        <w:rPr>
          <w:rFonts w:ascii="Times New Roman" w:eastAsia="Times New Roman" w:hAnsi="Times New Roman"/>
          <w:spacing w:val="2"/>
          <w:sz w:val="28"/>
          <w:szCs w:val="28"/>
        </w:rPr>
        <w:t>-</w:t>
      </w:r>
      <w:r w:rsidRPr="00245E6A">
        <w:rPr>
          <w:rFonts w:ascii="Times New Roman" w:eastAsia="Times New Roman" w:hAnsi="Times New Roman"/>
          <w:spacing w:val="2"/>
          <w:sz w:val="28"/>
          <w:szCs w:val="28"/>
        </w:rPr>
        <w:t>собления</w:t>
      </w:r>
      <w:proofErr w:type="spellEnd"/>
      <w:r w:rsidRPr="00245E6A">
        <w:rPr>
          <w:rFonts w:ascii="Times New Roman" w:eastAsia="Times New Roman" w:hAnsi="Times New Roman"/>
          <w:spacing w:val="2"/>
          <w:sz w:val="28"/>
          <w:szCs w:val="28"/>
        </w:rPr>
        <w:t xml:space="preserve"> внутреннего пространства библиотек к современным потребностям пользователей, создания условий для безбарьерного общения</w:t>
      </w:r>
      <w:r w:rsidRPr="00245E6A">
        <w:rPr>
          <w:rFonts w:ascii="Times New Roman" w:hAnsi="Times New Roman"/>
          <w:spacing w:val="2"/>
          <w:sz w:val="28"/>
          <w:szCs w:val="28"/>
        </w:rPr>
        <w:t>.</w:t>
      </w:r>
    </w:p>
    <w:p w14:paraId="1EDC5ADF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Учреждению управлением культуры, искусства и кинематографии администрации муниципального образования город-курорт Геленджик (далее - Управление культуры), осуществляющим отдельные функции и полномочия учредителя в отношении Учреждения, а также полномочия главного распорядителя и получателя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14:paraId="0696D98F" w14:textId="77777777" w:rsidR="00C71AFB" w:rsidRDefault="00C71AFB" w:rsidP="00C71AFB">
      <w:pPr>
        <w:pStyle w:val="a4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Управлению культуры на цели, указанные в              пункте 1.2 Порядка. </w:t>
      </w:r>
    </w:p>
    <w:p w14:paraId="6424ED6F" w14:textId="77777777" w:rsidR="00C71AFB" w:rsidRDefault="00C71AFB" w:rsidP="00C71AFB">
      <w:pPr>
        <w:pStyle w:val="a4"/>
        <w:spacing w:after="0" w:line="240" w:lineRule="auto"/>
        <w:ind w:firstLine="709"/>
        <w:jc w:val="both"/>
      </w:pPr>
    </w:p>
    <w:p w14:paraId="77B594C9" w14:textId="77777777" w:rsidR="00C71AFB" w:rsidRDefault="00C71AFB" w:rsidP="00C71AF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2. Условия и порядок предоставления Субсидии</w:t>
      </w:r>
    </w:p>
    <w:p w14:paraId="0C19DE94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7C9B79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bookmarkStart w:id="13" w:name="_Hlk106642292"/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bookmarkEnd w:id="13"/>
      <w:r>
        <w:rPr>
          <w:rFonts w:ascii="Times New Roman" w:hAnsi="Times New Roman" w:cs="Times New Roman"/>
          <w:sz w:val="28"/>
          <w:szCs w:val="28"/>
        </w:rPr>
        <w:t>Субсидия предоставляется Учреждению, в случае его соответствия следующим критериям:</w:t>
      </w:r>
    </w:p>
    <w:p w14:paraId="62654447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63F">
        <w:rPr>
          <w:rFonts w:ascii="Times New Roman" w:hAnsi="Times New Roman" w:cs="Times New Roman"/>
          <w:sz w:val="28"/>
          <w:szCs w:val="28"/>
        </w:rPr>
        <w:t>основным вид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563F">
        <w:rPr>
          <w:rFonts w:ascii="Times New Roman" w:hAnsi="Times New Roman" w:cs="Times New Roman"/>
          <w:sz w:val="28"/>
          <w:szCs w:val="28"/>
        </w:rPr>
        <w:t xml:space="preserve">м деятельности Учреждения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A563F">
        <w:rPr>
          <w:rFonts w:ascii="Times New Roman" w:hAnsi="Times New Roman" w:cs="Times New Roman"/>
          <w:sz w:val="28"/>
          <w:szCs w:val="28"/>
        </w:rPr>
        <w:t xml:space="preserve">организация библиотечного, информационного и справочно-библиографического </w:t>
      </w:r>
      <w:proofErr w:type="spellStart"/>
      <w:r w:rsidRPr="004A563F">
        <w:rPr>
          <w:rFonts w:ascii="Times New Roman" w:hAnsi="Times New Roman" w:cs="Times New Roman"/>
          <w:sz w:val="28"/>
          <w:szCs w:val="28"/>
        </w:rPr>
        <w:t>обслу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563F">
        <w:rPr>
          <w:rFonts w:ascii="Times New Roman" w:hAnsi="Times New Roman" w:cs="Times New Roman"/>
          <w:sz w:val="28"/>
          <w:szCs w:val="28"/>
        </w:rPr>
        <w:t>живани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A563F">
        <w:rPr>
          <w:rFonts w:ascii="Times New Roman" w:hAnsi="Times New Roman" w:cs="Times New Roman"/>
          <w:sz w:val="28"/>
          <w:szCs w:val="28"/>
        </w:rPr>
        <w:t xml:space="preserve">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93108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при условии соблюдения Учреждением на 1-ое число месяца, предшествующего месяцу, в котором планируется 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актами.</w:t>
      </w:r>
    </w:p>
    <w:p w14:paraId="2FDAE68F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Для получения Субсидии, предусмотренной пунктом 1.2 Порядка, Учреждение представляет в Управление культуры:</w:t>
      </w:r>
    </w:p>
    <w:p w14:paraId="0030F38F" w14:textId="446F8B08" w:rsidR="00D106E8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1C6FA1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C6FA1">
        <w:rPr>
          <w:rFonts w:ascii="Times New Roman" w:hAnsi="Times New Roman" w:cs="Times New Roman"/>
          <w:sz w:val="28"/>
          <w:szCs w:val="28"/>
        </w:rPr>
        <w:t xml:space="preserve"> на реализацию мероприятия «Трансформация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</w:t>
      </w:r>
      <w:r w:rsidR="00D106E8">
        <w:rPr>
          <w:rFonts w:ascii="Times New Roman" w:hAnsi="Times New Roman" w:cs="Times New Roman"/>
          <w:sz w:val="28"/>
          <w:szCs w:val="28"/>
        </w:rPr>
        <w:t xml:space="preserve">    </w:t>
      </w:r>
      <w:r w:rsidRPr="001C6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FA1">
        <w:rPr>
          <w:rFonts w:ascii="Times New Roman" w:hAnsi="Times New Roman" w:cs="Times New Roman"/>
          <w:sz w:val="28"/>
          <w:szCs w:val="28"/>
        </w:rPr>
        <w:t>общения»</w:t>
      </w:r>
      <w:r w:rsidR="00D106E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106E8">
        <w:rPr>
          <w:rFonts w:ascii="Times New Roman" w:hAnsi="Times New Roman" w:cs="Times New Roman"/>
          <w:sz w:val="28"/>
          <w:szCs w:val="28"/>
        </w:rPr>
        <w:t xml:space="preserve">    </w:t>
      </w:r>
      <w:r w:rsidRPr="001C6FA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D106E8">
        <w:rPr>
          <w:rFonts w:ascii="Times New Roman" w:hAnsi="Times New Roman" w:cs="Times New Roman"/>
          <w:sz w:val="28"/>
          <w:szCs w:val="28"/>
        </w:rPr>
        <w:t xml:space="preserve">     </w:t>
      </w:r>
      <w:r w:rsidRPr="001C6FA1">
        <w:rPr>
          <w:rFonts w:ascii="Times New Roman" w:hAnsi="Times New Roman" w:cs="Times New Roman"/>
          <w:sz w:val="28"/>
          <w:szCs w:val="28"/>
        </w:rPr>
        <w:t>программы</w:t>
      </w:r>
      <w:r w:rsidR="00D106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6FA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7BCBCFF1" w14:textId="0ABC9872" w:rsidR="00C71AFB" w:rsidRDefault="00C71AFB" w:rsidP="00D106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FA1">
        <w:rPr>
          <w:rFonts w:ascii="Times New Roman" w:hAnsi="Times New Roman" w:cs="Times New Roman"/>
          <w:sz w:val="28"/>
          <w:szCs w:val="28"/>
        </w:rPr>
        <w:t>образования город-курорт Геленджик «Развитие культуры» на 2020-2025 годы»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год (далее - Заявка), составленную по форме согласно приложению к Порядку и подписанную руководителем (уполномоченным лицом) и главным бухгалтером (уполномоченным лицом) Учреждения, скрепленную печатью Учреждения;</w:t>
      </w:r>
    </w:p>
    <w:p w14:paraId="54F54224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пояснительную  записку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  Заявке,  содержащую  обоснование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5FF74701" w14:textId="77777777" w:rsidR="00C71AFB" w:rsidRDefault="00C71AFB" w:rsidP="00C71A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2C6BC8BB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расчет-обоснование суммы Субсидии, содержащий информацию о размере Субсидии, сформированный Учреждением на основании цен за единицу товара, работы, услуги.</w:t>
      </w:r>
    </w:p>
    <w:p w14:paraId="3E007FD5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предупреждения намеренного завышения или занижения цены товаров, работ, услуг, обоснование такой цены подтверждается коммерческими предложениями поставщиков и (или) информацией, размещенной на официальных сайтах поставщиков, нормативами затрат, статистическими данными, информацией из заключенных договоров на поставку товаров, работ, услуг;</w:t>
      </w:r>
    </w:p>
    <w:p w14:paraId="3434D650" w14:textId="77777777" w:rsidR="00C71AFB" w:rsidRPr="0074680F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80F">
        <w:rPr>
          <w:rFonts w:ascii="Times New Roman" w:hAnsi="Times New Roman" w:cs="Times New Roman"/>
          <w:sz w:val="28"/>
          <w:szCs w:val="28"/>
        </w:rPr>
        <w:t>4)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74680F">
        <w:rPr>
          <w:rFonts w:ascii="Times New Roman" w:hAnsi="Times New Roman" w:cs="Times New Roman"/>
          <w:sz w:val="28"/>
          <w:szCs w:val="28"/>
        </w:rPr>
        <w:t>смету расходов на проведение мероприятия;</w:t>
      </w:r>
    </w:p>
    <w:p w14:paraId="6A0E7CEC" w14:textId="77777777" w:rsidR="00C71AFB" w:rsidRDefault="00C71AFB" w:rsidP="00C71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680F">
        <w:rPr>
          <w:rFonts w:ascii="Times New Roman" w:hAnsi="Times New Roman" w:cs="Times New Roman"/>
          <w:sz w:val="28"/>
          <w:szCs w:val="28"/>
        </w:rPr>
        <w:t>5)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74680F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 xml:space="preserve">планируемых мероприятиях </w:t>
      </w:r>
      <w:r w:rsidRPr="0074680F">
        <w:rPr>
          <w:rFonts w:ascii="Times New Roman" w:hAnsi="Times New Roman"/>
          <w:sz w:val="28"/>
          <w:szCs w:val="28"/>
        </w:rPr>
        <w:t>по приспособлению внутреннего пространства библиотек к современным потребностям пользователей, создани</w:t>
      </w:r>
      <w:r>
        <w:rPr>
          <w:rFonts w:ascii="Times New Roman" w:hAnsi="Times New Roman"/>
          <w:sz w:val="28"/>
          <w:szCs w:val="28"/>
        </w:rPr>
        <w:t>ю</w:t>
      </w:r>
      <w:r w:rsidRPr="0074680F">
        <w:rPr>
          <w:rFonts w:ascii="Times New Roman" w:hAnsi="Times New Roman"/>
          <w:sz w:val="28"/>
          <w:szCs w:val="28"/>
        </w:rPr>
        <w:t xml:space="preserve"> условий для безбарьерного общения</w:t>
      </w:r>
      <w:r>
        <w:rPr>
          <w:rFonts w:ascii="Times New Roman" w:hAnsi="Times New Roman"/>
          <w:sz w:val="28"/>
          <w:szCs w:val="28"/>
        </w:rPr>
        <w:t>, в том числе:</w:t>
      </w:r>
    </w:p>
    <w:p w14:paraId="48DB5CF9" w14:textId="77777777" w:rsidR="00C71AFB" w:rsidRPr="00494B16" w:rsidRDefault="00C71AFB" w:rsidP="00C71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 проект п</w:t>
      </w:r>
      <w:r w:rsidRPr="00606490">
        <w:rPr>
          <w:rFonts w:ascii="Times New Roman" w:hAnsi="Times New Roman"/>
          <w:sz w:val="28"/>
          <w:szCs w:val="28"/>
        </w:rPr>
        <w:t>ланировочно</w:t>
      </w:r>
      <w:r>
        <w:rPr>
          <w:rFonts w:ascii="Times New Roman" w:hAnsi="Times New Roman"/>
          <w:sz w:val="28"/>
          <w:szCs w:val="28"/>
        </w:rPr>
        <w:t>го</w:t>
      </w:r>
      <w:r w:rsidRPr="0060649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я, соответствующий </w:t>
      </w:r>
      <w:r w:rsidRPr="00494B16">
        <w:rPr>
          <w:rFonts w:ascii="Times New Roman" w:hAnsi="Times New Roman"/>
          <w:sz w:val="28"/>
          <w:szCs w:val="28"/>
        </w:rPr>
        <w:t>Модельн</w:t>
      </w:r>
      <w:r>
        <w:rPr>
          <w:rFonts w:ascii="Times New Roman" w:hAnsi="Times New Roman"/>
          <w:sz w:val="28"/>
          <w:szCs w:val="28"/>
        </w:rPr>
        <w:t xml:space="preserve">ому </w:t>
      </w:r>
      <w:r w:rsidRPr="00494B16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  <w:r w:rsidRPr="00494B16">
        <w:rPr>
          <w:rFonts w:ascii="Times New Roman" w:hAnsi="Times New Roman"/>
          <w:sz w:val="28"/>
          <w:szCs w:val="28"/>
        </w:rPr>
        <w:t xml:space="preserve"> деятельности общедоступной библиотеки</w:t>
      </w:r>
      <w:r>
        <w:rPr>
          <w:rFonts w:ascii="Times New Roman" w:hAnsi="Times New Roman"/>
          <w:sz w:val="28"/>
          <w:szCs w:val="28"/>
        </w:rPr>
        <w:t xml:space="preserve">, утвержденному </w:t>
      </w:r>
      <w:r w:rsidRPr="00494B16">
        <w:rPr>
          <w:rFonts w:ascii="Times New Roman" w:hAnsi="Times New Roman"/>
          <w:sz w:val="28"/>
          <w:szCs w:val="28"/>
        </w:rPr>
        <w:t>Минист</w:t>
      </w:r>
      <w:r>
        <w:rPr>
          <w:rFonts w:ascii="Times New Roman" w:hAnsi="Times New Roman"/>
          <w:sz w:val="28"/>
          <w:szCs w:val="28"/>
        </w:rPr>
        <w:t xml:space="preserve">ром </w:t>
      </w:r>
      <w:r w:rsidRPr="00494B16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1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B16">
        <w:rPr>
          <w:rFonts w:ascii="Times New Roman" w:hAnsi="Times New Roman"/>
          <w:sz w:val="28"/>
          <w:szCs w:val="28"/>
        </w:rPr>
        <w:t>31 октября 2014 года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далее – модельный стандарт).</w:t>
      </w:r>
    </w:p>
    <w:p w14:paraId="228AA43C" w14:textId="77777777" w:rsidR="00C71AFB" w:rsidRPr="006D0CC4" w:rsidRDefault="00C71AFB" w:rsidP="00C71A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количество закупаемых товаров, работ и услуг;</w:t>
      </w:r>
    </w:p>
    <w:p w14:paraId="3BCB5B3A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справку по состоянию на 1-ое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лицом) и главным бухгалтером (уполномоченным лицом) Учреждения, скрепленную печатью Учреждения;</w:t>
      </w:r>
    </w:p>
    <w:p w14:paraId="03779A37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справку об отсутствии у Учреждения на 1-ое число месяца, предшествующему месяцу, в котором планируется принятие решения о предоставлении Субсидии, просроченной задолженности по возврату в местный бюджет Субсидий, бюджетных инвестиций, предоставленных в соответствии с иными правовыми актами, подписанную руководителем (уполномоченным лицом) и главным бухгалтером (уполномоченным лицом) Учреждения, скрепленную печатью Учреждения;</w:t>
      </w:r>
    </w:p>
    <w:p w14:paraId="1E63D0CD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Субсидии.</w:t>
      </w:r>
    </w:p>
    <w:p w14:paraId="5608B81D" w14:textId="383986B9" w:rsidR="00D106E8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Управление культуры проверяет Учреждение на соответствие требованиям </w:t>
      </w:r>
      <w:r w:rsidR="00D106E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D10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2.1 </w:t>
      </w:r>
      <w:r w:rsidR="00D10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0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D10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D106E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06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D106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представленные</w:t>
      </w:r>
    </w:p>
    <w:p w14:paraId="764E1160" w14:textId="01708E1E" w:rsidR="00C71AFB" w:rsidRDefault="00C71AFB" w:rsidP="00D106E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документы, указанные в пункте 2.3 Порядка, и принимает решение о предоставлении или об отказе в предоставлении Субсидии Учреждению в течение 10 календарных дней со дня поступления указанных документов в Управление культуры. В случае отказа в предоставлении Субсидии, Управление культуры направляет Учреждению письменное уведомление с обоснованием причины отказа в указанный срок.</w:t>
      </w:r>
    </w:p>
    <w:p w14:paraId="2BFD85F7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Учреждению Субсидии являются:</w:t>
      </w:r>
    </w:p>
    <w:p w14:paraId="38091266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Учреждения требованиям, установленным пунктами 2.1 и 2.2 Порядка;</w:t>
      </w:r>
    </w:p>
    <w:p w14:paraId="4F139956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 документов требованиям, установленным в пункте 2.3 Порядка;</w:t>
      </w:r>
    </w:p>
    <w:p w14:paraId="3DEE609E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Учреждением документов, указанных в пункте 2.3 Порядка;</w:t>
      </w:r>
    </w:p>
    <w:p w14:paraId="7CFD6835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14:paraId="2093BF27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Субсидии, заключенного между Управлением культуры и Учреждением, в соответствии с типовой формой, установленной финансовым управлением администрации муниципального образования город-курорт Геленджик (далее соответственно - Соглашение, Типовая форма соглашения), содержащей в том числе следующие положения:</w:t>
      </w:r>
    </w:p>
    <w:p w14:paraId="5F19056C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цели предоставления Субсидии;</w:t>
      </w:r>
    </w:p>
    <w:p w14:paraId="5DF1DA4C" w14:textId="77777777" w:rsidR="00C71AFB" w:rsidRPr="005D7AA2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5D7AA2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D7AA2">
        <w:rPr>
          <w:rFonts w:ascii="Times New Roman" w:hAnsi="Times New Roman" w:cs="Times New Roman"/>
          <w:sz w:val="28"/>
          <w:szCs w:val="28"/>
        </w:rPr>
        <w:t xml:space="preserve"> с указанием наименования муниципальной программы, которые должны соответствовать 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7AA2">
        <w:rPr>
          <w:rFonts w:ascii="Times New Roman" w:hAnsi="Times New Roman" w:cs="Times New Roman"/>
          <w:sz w:val="28"/>
          <w:szCs w:val="28"/>
        </w:rPr>
        <w:t xml:space="preserve">м реализации </w:t>
      </w:r>
      <w:r w:rsidRPr="005D7AA2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муниципальной программы муниципального образования город-курорт Геленджик «Развитие культуры» на 2020-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</w:t>
      </w:r>
      <w:r w:rsidRPr="005D7AA2">
        <w:rPr>
          <w:rFonts w:ascii="Times New Roman" w:eastAsia="Times New Roman" w:hAnsi="Times New Roman" w:cs="Times New Roman"/>
          <w:spacing w:val="2"/>
          <w:sz w:val="28"/>
          <w:szCs w:val="28"/>
        </w:rPr>
        <w:t>2025 годы»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D7AA2">
        <w:rPr>
          <w:rFonts w:ascii="Times New Roman" w:hAnsi="Times New Roman" w:cs="Times New Roman"/>
          <w:sz w:val="28"/>
          <w:szCs w:val="28"/>
        </w:rPr>
        <w:t xml:space="preserve">и показателей, необходимых для достижения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5D7AA2">
        <w:rPr>
          <w:rFonts w:ascii="Times New Roman" w:hAnsi="Times New Roman" w:cs="Times New Roman"/>
          <w:sz w:val="28"/>
          <w:szCs w:val="28"/>
        </w:rPr>
        <w:t>;</w:t>
      </w:r>
    </w:p>
    <w:p w14:paraId="22507C30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план мероприятий по достижению результатов предоставления Субсидии;</w:t>
      </w:r>
    </w:p>
    <w:p w14:paraId="04B90A78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49D34694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49478351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сроки представления отчетности;</w:t>
      </w:r>
    </w:p>
    <w:p w14:paraId="57859550" w14:textId="77777777" w:rsidR="00C71AFB" w:rsidRDefault="00C71AFB" w:rsidP="00C71AFB">
      <w:pPr>
        <w:pStyle w:val="a4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Субсидии, определенных Соглашением;</w:t>
      </w:r>
    </w:p>
    <w:p w14:paraId="3ABE0491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основания и порядок внесения изменений в Соглашение, в том числе в случае уменьшения Управлению культуры как получателю бюджетных средств ранее доведенных лимитов бюджетных обязательств на предоставление Субсидии;</w:t>
      </w:r>
    </w:p>
    <w:p w14:paraId="26C1F4BC" w14:textId="56779E9A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основания для досрочного прекращения Соглашения по решению Управления культуры в одностороннем порядке, в том числе в связи с:</w:t>
      </w:r>
    </w:p>
    <w:p w14:paraId="460C5356" w14:textId="77777777" w:rsidR="00D106E8" w:rsidRDefault="00D106E8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D6A3C4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14:paraId="3A557D61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Субсидии, установленных Порядком и (или) Соглашением;</w:t>
      </w:r>
    </w:p>
    <w:p w14:paraId="7CB7D0B8" w14:textId="4D1C17AD" w:rsidR="00C71AFB" w:rsidRDefault="0036715E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71AFB">
        <w:rPr>
          <w:rFonts w:ascii="Times New Roman" w:hAnsi="Times New Roman" w:cs="Times New Roman"/>
          <w:sz w:val="28"/>
          <w:szCs w:val="28"/>
        </w:rPr>
        <w:t>запрет на расторжение Соглашения Учреждением в одностороннем порядке.</w:t>
      </w:r>
    </w:p>
    <w:p w14:paraId="32CF24EC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  соглашения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Соглашению,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предусматри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14:paraId="4FC831CC" w14:textId="77777777" w:rsidR="00C71AFB" w:rsidRDefault="00C71AFB" w:rsidP="00C71A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внесение в него изменений или его расторжение, подписываются лицами, имеющими право действовать от имени каждой из сторон Соглашения.</w:t>
      </w:r>
    </w:p>
    <w:p w14:paraId="4E2B4490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 следующим направлениям расходов:</w:t>
      </w:r>
    </w:p>
    <w:p w14:paraId="6CF21FE7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мебели;</w:t>
      </w:r>
    </w:p>
    <w:p w14:paraId="1FBEC7B9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мебели;</w:t>
      </w:r>
    </w:p>
    <w:p w14:paraId="7500BFC6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мебели;</w:t>
      </w:r>
    </w:p>
    <w:p w14:paraId="38C9F848" w14:textId="77777777" w:rsidR="00C71AFB" w:rsidRPr="00B14FAA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мебели.</w:t>
      </w:r>
    </w:p>
    <w:p w14:paraId="3746A49E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0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70BB">
        <w:rPr>
          <w:rFonts w:ascii="Times New Roman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A170BB">
        <w:rPr>
          <w:rFonts w:ascii="Times New Roman" w:hAnsi="Times New Roman" w:cs="Times New Roman"/>
          <w:sz w:val="28"/>
          <w:szCs w:val="28"/>
        </w:rPr>
        <w:t xml:space="preserve">Изменение размера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A170BB">
        <w:rPr>
          <w:rFonts w:ascii="Times New Roman" w:hAnsi="Times New Roman" w:cs="Times New Roman"/>
          <w:sz w:val="28"/>
          <w:szCs w:val="28"/>
        </w:rPr>
        <w:t>, предоставляемой Учреждению, осуществляется Управлением культуры в случае внесения 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о бюджете в части объема бюджетных ассигнований,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цели, указанные в пункте 1.2 Порядка.</w:t>
      </w:r>
    </w:p>
    <w:p w14:paraId="2C261FA9" w14:textId="77777777" w:rsidR="00C71AFB" w:rsidRPr="00190EE1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EE3F1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EE3F1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F28DE">
        <w:rPr>
          <w:rFonts w:ascii="Times New Roman" w:hAnsi="Times New Roman" w:cs="Times New Roman"/>
          <w:sz w:val="28"/>
          <w:szCs w:val="28"/>
        </w:rPr>
        <w:t>оля трансформированных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 общения, в общем количестве муниципальных библиотек</w:t>
      </w:r>
      <w:r w:rsidRPr="00190EE1">
        <w:rPr>
          <w:rFonts w:ascii="Times New Roman" w:hAnsi="Times New Roman" w:cs="Times New Roman"/>
          <w:sz w:val="28"/>
          <w:szCs w:val="28"/>
        </w:rPr>
        <w:t>.</w:t>
      </w:r>
    </w:p>
    <w:p w14:paraId="4D995D34" w14:textId="77777777" w:rsidR="00C71AFB" w:rsidRPr="00190EE1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E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0EE1">
        <w:rPr>
          <w:rFonts w:ascii="Times New Roman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90EE1">
        <w:rPr>
          <w:rFonts w:ascii="Times New Roman" w:hAnsi="Times New Roman" w:cs="Times New Roman"/>
          <w:sz w:val="28"/>
          <w:szCs w:val="28"/>
        </w:rPr>
        <w:t xml:space="preserve">Итогом реализации проекта является </w:t>
      </w:r>
      <w:r w:rsidRPr="00AF28DE">
        <w:rPr>
          <w:rFonts w:ascii="Times New Roman" w:hAnsi="Times New Roman" w:cs="Times New Roman"/>
          <w:sz w:val="28"/>
          <w:szCs w:val="28"/>
        </w:rPr>
        <w:t>трансформированн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2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8D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F28DE">
        <w:rPr>
          <w:rFonts w:ascii="Times New Roman" w:hAnsi="Times New Roman" w:cs="Times New Roman"/>
          <w:sz w:val="28"/>
          <w:szCs w:val="28"/>
        </w:rPr>
        <w:t>доступн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AF28DE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2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соответствующая модельному стандарту</w:t>
      </w:r>
      <w:r w:rsidRPr="00190EE1">
        <w:rPr>
          <w:rFonts w:ascii="Times New Roman" w:hAnsi="Times New Roman" w:cs="Times New Roman"/>
          <w:sz w:val="28"/>
          <w:szCs w:val="28"/>
        </w:rPr>
        <w:t>:</w:t>
      </w:r>
    </w:p>
    <w:p w14:paraId="0F996052" w14:textId="77777777" w:rsidR="00C71AFB" w:rsidRPr="00F639CA" w:rsidRDefault="00C71AFB" w:rsidP="00C71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9CA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</w:t>
      </w:r>
      <w:r w:rsidRPr="00F639CA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и</w:t>
      </w:r>
      <w:r w:rsidRPr="00F639CA">
        <w:rPr>
          <w:rFonts w:ascii="Times New Roman" w:hAnsi="Times New Roman"/>
          <w:sz w:val="28"/>
          <w:szCs w:val="28"/>
        </w:rPr>
        <w:t xml:space="preserve"> беспрепятственного и доступного всем категориям населения обмена информацией;</w:t>
      </w:r>
    </w:p>
    <w:p w14:paraId="0A10E7C2" w14:textId="77777777" w:rsidR="00C71AFB" w:rsidRPr="00F639CA" w:rsidRDefault="00C71AFB" w:rsidP="00C71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9CA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ние</w:t>
      </w:r>
      <w:r w:rsidRPr="00F639CA">
        <w:rPr>
          <w:rFonts w:ascii="Times New Roman" w:hAnsi="Times New Roman"/>
          <w:sz w:val="28"/>
          <w:szCs w:val="28"/>
        </w:rPr>
        <w:t xml:space="preserve"> новы</w:t>
      </w:r>
      <w:r>
        <w:rPr>
          <w:rFonts w:ascii="Times New Roman" w:hAnsi="Times New Roman"/>
          <w:sz w:val="28"/>
          <w:szCs w:val="28"/>
        </w:rPr>
        <w:t>х</w:t>
      </w:r>
      <w:r w:rsidRPr="00F639CA">
        <w:rPr>
          <w:rFonts w:ascii="Times New Roman" w:hAnsi="Times New Roman"/>
          <w:sz w:val="28"/>
          <w:szCs w:val="28"/>
        </w:rPr>
        <w:t xml:space="preserve"> форм услуг и обслуживания, повышающи</w:t>
      </w:r>
      <w:r>
        <w:rPr>
          <w:rFonts w:ascii="Times New Roman" w:hAnsi="Times New Roman"/>
          <w:sz w:val="28"/>
          <w:szCs w:val="28"/>
        </w:rPr>
        <w:t>х</w:t>
      </w:r>
      <w:r w:rsidRPr="00F639CA">
        <w:rPr>
          <w:rFonts w:ascii="Times New Roman" w:hAnsi="Times New Roman"/>
          <w:sz w:val="28"/>
          <w:szCs w:val="28"/>
        </w:rPr>
        <w:t xml:space="preserve"> комфорт пользователей и улучшающи</w:t>
      </w:r>
      <w:r>
        <w:rPr>
          <w:rFonts w:ascii="Times New Roman" w:hAnsi="Times New Roman"/>
          <w:sz w:val="28"/>
          <w:szCs w:val="28"/>
        </w:rPr>
        <w:t>х</w:t>
      </w:r>
      <w:r w:rsidRPr="00F639CA">
        <w:rPr>
          <w:rFonts w:ascii="Times New Roman" w:hAnsi="Times New Roman"/>
          <w:sz w:val="28"/>
          <w:szCs w:val="28"/>
        </w:rPr>
        <w:t xml:space="preserve"> качество жизни</w:t>
      </w:r>
      <w:r>
        <w:rPr>
          <w:rFonts w:ascii="Times New Roman" w:hAnsi="Times New Roman"/>
          <w:sz w:val="28"/>
          <w:szCs w:val="28"/>
        </w:rPr>
        <w:t>.</w:t>
      </w:r>
    </w:p>
    <w:p w14:paraId="4597B945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EE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0EE1">
        <w:rPr>
          <w:rFonts w:ascii="Times New Roman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190EE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>Субсидии</w:t>
      </w:r>
      <w:r w:rsidRPr="00190EE1">
        <w:rPr>
          <w:rFonts w:ascii="Times New Roman" w:hAnsi="Times New Roman" w:cs="Times New Roman"/>
          <w:sz w:val="28"/>
          <w:szCs w:val="28"/>
        </w:rPr>
        <w:t xml:space="preserve"> на лицевые счета, открытые в финансовом управлении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для учета операций со средствами, поступающими Учреждениям в виде целевых Субсидий на иные цели, осуществляется в соответствии с Соглашением.</w:t>
      </w:r>
    </w:p>
    <w:p w14:paraId="68AB63F5" w14:textId="77777777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Сроки (периодичность) перечисления Учреждению Субсидии определяются в соответствии со сроками (графиком) перечисления Субсидии, предусмотренными Соглашением.</w:t>
      </w:r>
    </w:p>
    <w:p w14:paraId="12268A52" w14:textId="77777777" w:rsidR="00C71AFB" w:rsidRPr="00D23D39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B9516DF" w14:textId="77777777" w:rsidR="00C71AFB" w:rsidRDefault="00C71AFB" w:rsidP="00C71AF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14:paraId="519B53DC" w14:textId="77777777" w:rsidR="00C71AFB" w:rsidRPr="00D23D39" w:rsidRDefault="00C71AFB" w:rsidP="00C71AF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9AE3F59" w14:textId="6BA23BFA" w:rsidR="00D106E8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>Учреждение представляет Управлению культуры отчет об осуществлении расходов, источником финансового обеспечения которых является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  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PT Serif" w:hAnsi="Times New Roman" w:cs="Times New Roman"/>
          <w:sz w:val="28"/>
          <w:szCs w:val="28"/>
        </w:rPr>
        <w:t>Субсидия,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</w:t>
      </w:r>
      <w:proofErr w:type="gramEnd"/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отчет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AA4BC0">
        <w:rPr>
          <w:rFonts w:ascii="Times New Roman" w:eastAsia="PT Serif" w:hAnsi="Times New Roman" w:cs="Times New Roman"/>
          <w:sz w:val="28"/>
          <w:szCs w:val="28"/>
        </w:rPr>
        <w:t xml:space="preserve">о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</w:t>
      </w:r>
      <w:r w:rsidRPr="00AA4BC0">
        <w:rPr>
          <w:rFonts w:ascii="Times New Roman" w:eastAsia="PT Serif" w:hAnsi="Times New Roman" w:cs="Times New Roman"/>
          <w:sz w:val="28"/>
          <w:szCs w:val="28"/>
        </w:rPr>
        <w:t>достижении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</w:t>
      </w:r>
      <w:r w:rsidRPr="00AA4BC0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AA4BC0">
        <w:rPr>
          <w:rFonts w:ascii="Times New Roman" w:eastAsia="PT Serif" w:hAnsi="Times New Roman" w:cs="Times New Roman"/>
          <w:sz w:val="28"/>
          <w:szCs w:val="28"/>
        </w:rPr>
        <w:t>результатов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  </w:t>
      </w:r>
      <w:r w:rsidRPr="00AA4BC0">
        <w:rPr>
          <w:rFonts w:ascii="Times New Roman" w:eastAsia="PT Serif" w:hAnsi="Times New Roman" w:cs="Times New Roman"/>
          <w:sz w:val="28"/>
          <w:szCs w:val="28"/>
        </w:rPr>
        <w:t xml:space="preserve"> предоставления</w:t>
      </w:r>
    </w:p>
    <w:p w14:paraId="4EECF9A9" w14:textId="3CC1054F" w:rsidR="00C71AFB" w:rsidRDefault="00C71AFB" w:rsidP="00D106E8">
      <w:pPr>
        <w:pStyle w:val="a4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BC0">
        <w:rPr>
          <w:rFonts w:ascii="Times New Roman" w:eastAsia="PT Serif" w:hAnsi="Times New Roman" w:cs="Times New Roman"/>
          <w:sz w:val="28"/>
          <w:szCs w:val="28"/>
        </w:rPr>
        <w:t>Субсидии</w:t>
      </w:r>
      <w:r>
        <w:rPr>
          <w:rFonts w:ascii="Times New Roman" w:eastAsia="PT Serif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по достижению результатов предоставления Субсидии по формам, предусмотренным Соглашением, установленным </w:t>
      </w:r>
      <w:r w:rsidRPr="00EC6774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C6774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 </w:t>
      </w:r>
      <w:r w:rsidRPr="00D23D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32A0F5" w14:textId="77777777" w:rsidR="00C71AFB" w:rsidRPr="003F11F5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Управлению культуры отчет об осуществлении расходов в сроки, </w:t>
      </w:r>
      <w:r>
        <w:rPr>
          <w:rFonts w:ascii="Times New Roman" w:eastAsia="PT Serif" w:hAnsi="Times New Roman" w:cs="Times New Roman"/>
          <w:sz w:val="28"/>
          <w:szCs w:val="28"/>
        </w:rPr>
        <w:t>установленные Соглашением, но не позднее 5-го числа месяца, следующего за отчетным кварталом, в котором была получена Субсидия.</w:t>
      </w:r>
    </w:p>
    <w:p w14:paraId="5555CBAB" w14:textId="77777777" w:rsidR="00C71AFB" w:rsidRPr="005919DC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Учреждение представляет Управлению культуры отчет о достижении результатов предоставления Субсидии </w:t>
      </w:r>
      <w:r>
        <w:rPr>
          <w:rFonts w:ascii="Times New Roman" w:eastAsia="PT Serif" w:hAnsi="Times New Roman" w:cs="Times New Roman"/>
          <w:sz w:val="28"/>
          <w:szCs w:val="28"/>
        </w:rPr>
        <w:t>по форме и в сроки, установленные Соглашением, но не позднее:</w:t>
      </w:r>
    </w:p>
    <w:p w14:paraId="577331EA" w14:textId="77777777" w:rsidR="00C71AFB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5 рабочих дней месяца, следующего за отчетным кварталом, - по итогам квартала;</w:t>
      </w:r>
    </w:p>
    <w:p w14:paraId="794ED331" w14:textId="77777777" w:rsidR="00C71AFB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5 рабочих дней месяца, следующего за отчетным годом, - по итогам года;</w:t>
      </w:r>
    </w:p>
    <w:p w14:paraId="6009024C" w14:textId="77777777" w:rsidR="00C71AFB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5 февраля года, следующего за отчетным годом, - </w:t>
      </w:r>
      <w:r>
        <w:rPr>
          <w:rFonts w:ascii="Times New Roman" w:hAnsi="Times New Roman" w:cs="Times New Roman"/>
          <w:sz w:val="28"/>
          <w:szCs w:val="28"/>
        </w:rPr>
        <w:t>уточненный отчет по итогам года.</w:t>
      </w:r>
    </w:p>
    <w:p w14:paraId="54AA156B" w14:textId="77777777" w:rsidR="00C71AFB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Учреждение представляет Управлению культуры </w:t>
      </w:r>
      <w:r>
        <w:rPr>
          <w:rFonts w:ascii="Times New Roman" w:hAnsi="Times New Roman" w:cs="Times New Roman"/>
          <w:sz w:val="28"/>
          <w:szCs w:val="28"/>
        </w:rPr>
        <w:t xml:space="preserve">отчет о реализации плана мероприятий по достижению результатов предоставления Субсидии </w:t>
      </w:r>
      <w:r>
        <w:rPr>
          <w:rFonts w:ascii="Times New Roman" w:eastAsia="PT Serif" w:hAnsi="Times New Roman" w:cs="Times New Roman"/>
          <w:sz w:val="28"/>
          <w:szCs w:val="28"/>
        </w:rPr>
        <w:t xml:space="preserve">по форме и в сроки, установленные Соглашением, </w:t>
      </w:r>
      <w:r w:rsidRPr="00231911">
        <w:rPr>
          <w:rFonts w:ascii="Times New Roman" w:hAnsi="Times New Roman" w:cs="Times New Roman"/>
          <w:sz w:val="28"/>
          <w:szCs w:val="28"/>
        </w:rPr>
        <w:t xml:space="preserve">ежемесячно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Субсидии.</w:t>
      </w:r>
    </w:p>
    <w:p w14:paraId="1C0494B9" w14:textId="77777777" w:rsidR="00C71AFB" w:rsidRDefault="00C71AFB" w:rsidP="00C71AFB">
      <w:pPr>
        <w:pStyle w:val="a4"/>
        <w:spacing w:after="0" w:line="200" w:lineRule="atLeast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3.5.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>Управление культуры вправе устанавливать в Соглашении формы представления Учреждением дополнительной отчетности и сроки ее представления.</w:t>
      </w:r>
    </w:p>
    <w:p w14:paraId="76CA316E" w14:textId="77777777" w:rsidR="00C71AFB" w:rsidRDefault="00C71AFB" w:rsidP="00C71AFB">
      <w:pPr>
        <w:pStyle w:val="a4"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</w:rPr>
      </w:pPr>
    </w:p>
    <w:p w14:paraId="45D739F4" w14:textId="77777777" w:rsidR="00C71AFB" w:rsidRDefault="00C71AFB" w:rsidP="00C71AFB">
      <w:pPr>
        <w:pStyle w:val="a4"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4. Порядок осуществления контроля за соблюдением целей </w:t>
      </w:r>
    </w:p>
    <w:p w14:paraId="6CD71C2E" w14:textId="77777777" w:rsidR="00C71AFB" w:rsidRPr="003F418E" w:rsidRDefault="00C71AFB" w:rsidP="00C71AFB">
      <w:pPr>
        <w:pStyle w:val="a4"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и условий предоставления Субсидии </w:t>
      </w:r>
    </w:p>
    <w:p w14:paraId="1361090D" w14:textId="77777777" w:rsidR="00C71AFB" w:rsidRPr="00C07933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A4E06A" w14:textId="77777777" w:rsidR="00C71AFB" w:rsidRPr="000A17AF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>4.</w:t>
      </w:r>
      <w:r>
        <w:rPr>
          <w:rFonts w:ascii="Times New Roman" w:eastAsia="PT Serif" w:hAnsi="Times New Roman" w:cs="Times New Roman"/>
          <w:sz w:val="28"/>
          <w:szCs w:val="28"/>
        </w:rPr>
        <w:t>1</w:t>
      </w:r>
      <w:r w:rsidRPr="000A17AF">
        <w:rPr>
          <w:rFonts w:ascii="Times New Roman" w:eastAsia="PT Serif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0A17AF">
        <w:rPr>
          <w:rFonts w:ascii="Times New Roman" w:eastAsia="PT Serif" w:hAnsi="Times New Roman" w:cs="Times New Roman"/>
          <w:sz w:val="28"/>
          <w:szCs w:val="28"/>
        </w:rPr>
        <w:t>Не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использованные на начало текущего финансового года остатки средств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могут быть использованы Учреждением в текущем финансовом году при наличии потребности в направлении их на достижение целей, установленных при предоставлении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, в размере не превышающем размера неисполненных обязательств Учреждения, принятых до начала текущего финансового года, подлежащих оплате в отчетном финансовом году, на основании решения </w:t>
      </w:r>
      <w:r>
        <w:rPr>
          <w:rFonts w:ascii="Times New Roman" w:eastAsia="PT Serif" w:hAnsi="Times New Roman" w:cs="Times New Roman"/>
          <w:sz w:val="28"/>
          <w:szCs w:val="28"/>
        </w:rPr>
        <w:t>Управления культуры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Субсидии.</w:t>
      </w:r>
    </w:p>
    <w:p w14:paraId="2C41E7D3" w14:textId="77777777" w:rsidR="00C71AFB" w:rsidRPr="000A17AF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Учреждение не позднее 31 января представляет в </w:t>
      </w:r>
      <w:r>
        <w:rPr>
          <w:rFonts w:ascii="Times New Roman" w:eastAsia="PT Serif" w:hAnsi="Times New Roman" w:cs="Times New Roman"/>
          <w:sz w:val="28"/>
          <w:szCs w:val="28"/>
        </w:rPr>
        <w:t>Управление культуры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пояснительную записку о наличии потребности в направлении не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использованных на начало текущего финансового года остатков средств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на достижение целей, установленных при предоставлении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>, а также информацию о наличии у Учреждения неисполненных обязательств</w:t>
      </w:r>
      <w:r>
        <w:rPr>
          <w:rFonts w:ascii="Times New Roman" w:eastAsia="PT Serif" w:hAnsi="Times New Roman" w:cs="Times New Roman"/>
          <w:sz w:val="28"/>
          <w:szCs w:val="28"/>
        </w:rPr>
        <w:t>,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источником финансового обеспечения которых являются не использованные на 1 января текущего финансового года остатки </w:t>
      </w:r>
      <w:r>
        <w:rPr>
          <w:rFonts w:ascii="Times New Roman" w:eastAsia="PT Serif" w:hAnsi="Times New Roman" w:cs="Times New Roman"/>
          <w:sz w:val="28"/>
          <w:szCs w:val="28"/>
        </w:rPr>
        <w:t>Субсидий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и (или) средства от возврата ранее произведенных Учреждени</w:t>
      </w:r>
      <w:r>
        <w:rPr>
          <w:rFonts w:ascii="Times New Roman" w:eastAsia="PT Serif" w:hAnsi="Times New Roman" w:cs="Times New Roman"/>
          <w:sz w:val="28"/>
          <w:szCs w:val="28"/>
        </w:rPr>
        <w:t>ем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выплат.</w:t>
      </w:r>
    </w:p>
    <w:p w14:paraId="77674EA9" w14:textId="0630CF33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>4.</w:t>
      </w:r>
      <w:r>
        <w:rPr>
          <w:rFonts w:ascii="Times New Roman" w:eastAsia="PT Serif" w:hAnsi="Times New Roman" w:cs="Times New Roman"/>
          <w:sz w:val="28"/>
          <w:szCs w:val="28"/>
        </w:rPr>
        <w:t>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Решение о наличии потребности в направлении не использованных на начало текущего финансового года остатков средств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на достижение целей, установленных при предоставлении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, в текущем финансовом году принимается </w:t>
      </w:r>
      <w:r>
        <w:rPr>
          <w:rFonts w:ascii="Times New Roman" w:eastAsia="PT Serif" w:hAnsi="Times New Roman" w:cs="Times New Roman"/>
          <w:sz w:val="28"/>
          <w:szCs w:val="28"/>
        </w:rPr>
        <w:t>Управлением культуры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до 15 февраля текущего финансового года путем утверждения  сведений об операциях с целевыми средствами, в порядке и по форме, которые установлены финансовым управлением администрации муниципального образования город-курорт Геленджик (далее – Финансовое управление), на основании информации о неисполненных обязательствах Учреждения, источником финансового обеспечения которых явля</w:t>
      </w:r>
      <w:r w:rsidR="00B27478">
        <w:rPr>
          <w:rFonts w:ascii="Times New Roman" w:eastAsia="PT Serif" w:hAnsi="Times New Roman" w:cs="Times New Roman"/>
          <w:sz w:val="28"/>
          <w:szCs w:val="28"/>
        </w:rPr>
        <w:t>ю</w:t>
      </w:r>
      <w:r>
        <w:rPr>
          <w:rFonts w:ascii="Times New Roman" w:eastAsia="PT Serif" w:hAnsi="Times New Roman" w:cs="Times New Roman"/>
          <w:sz w:val="28"/>
          <w:szCs w:val="28"/>
        </w:rPr>
        <w:t xml:space="preserve">тся не </w:t>
      </w:r>
      <w:r w:rsidRPr="00625381">
        <w:rPr>
          <w:rFonts w:ascii="Times New Roman" w:eastAsia="PT Serif" w:hAnsi="Times New Roman" w:cs="Times New Roman"/>
          <w:sz w:val="28"/>
          <w:szCs w:val="28"/>
        </w:rPr>
        <w:t>использованные на 1 января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625381">
        <w:rPr>
          <w:rFonts w:ascii="Times New Roman" w:eastAsia="PT Serif" w:hAnsi="Times New Roman" w:cs="Times New Roman"/>
          <w:sz w:val="28"/>
          <w:szCs w:val="28"/>
        </w:rPr>
        <w:t>текущего финансового года остатк</w:t>
      </w:r>
      <w:r>
        <w:rPr>
          <w:rFonts w:ascii="Times New Roman" w:eastAsia="PT Serif" w:hAnsi="Times New Roman" w:cs="Times New Roman"/>
          <w:sz w:val="28"/>
          <w:szCs w:val="28"/>
        </w:rPr>
        <w:t>и</w:t>
      </w:r>
      <w:r w:rsidRPr="00625381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С</w:t>
      </w:r>
      <w:r w:rsidRPr="00625381">
        <w:rPr>
          <w:rFonts w:ascii="Times New Roman" w:eastAsia="PT Serif" w:hAnsi="Times New Roman" w:cs="Times New Roman"/>
          <w:sz w:val="28"/>
          <w:szCs w:val="28"/>
        </w:rPr>
        <w:t>убсидии, и направления их использования согласно представленным Учреждением документ</w:t>
      </w:r>
      <w:r w:rsidR="00B27478">
        <w:rPr>
          <w:rFonts w:ascii="Times New Roman" w:eastAsia="PT Serif" w:hAnsi="Times New Roman" w:cs="Times New Roman"/>
          <w:sz w:val="28"/>
          <w:szCs w:val="28"/>
        </w:rPr>
        <w:t>ам</w:t>
      </w:r>
      <w:r>
        <w:rPr>
          <w:rFonts w:ascii="Times New Roman" w:eastAsia="PT Serif" w:hAnsi="Times New Roman" w:cs="Times New Roman"/>
          <w:sz w:val="28"/>
          <w:szCs w:val="28"/>
        </w:rPr>
        <w:t xml:space="preserve"> (коп</w:t>
      </w:r>
      <w:r w:rsidR="00FF03F9">
        <w:rPr>
          <w:rFonts w:ascii="Times New Roman" w:eastAsia="PT Serif" w:hAnsi="Times New Roman" w:cs="Times New Roman"/>
          <w:sz w:val="28"/>
          <w:szCs w:val="28"/>
        </w:rPr>
        <w:t>ям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документов)</w:t>
      </w:r>
      <w:r w:rsidR="00B27478">
        <w:rPr>
          <w:rFonts w:ascii="Times New Roman" w:eastAsia="PT Serif" w:hAnsi="Times New Roman" w:cs="Times New Roman"/>
          <w:sz w:val="28"/>
          <w:szCs w:val="28"/>
        </w:rPr>
        <w:t>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подтверждающи</w:t>
      </w:r>
      <w:r w:rsidR="00FF03F9">
        <w:rPr>
          <w:rFonts w:ascii="Times New Roman" w:eastAsia="PT Serif" w:hAnsi="Times New Roman" w:cs="Times New Roman"/>
          <w:sz w:val="28"/>
          <w:szCs w:val="28"/>
        </w:rPr>
        <w:t>м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наличие и объём неи</w:t>
      </w:r>
      <w:r w:rsidR="00B27478">
        <w:rPr>
          <w:rFonts w:ascii="Times New Roman" w:eastAsia="PT Serif" w:hAnsi="Times New Roman" w:cs="Times New Roman"/>
          <w:sz w:val="28"/>
          <w:szCs w:val="28"/>
        </w:rPr>
        <w:t>сполненных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обязательств</w:t>
      </w:r>
      <w:r w:rsidRPr="00625381">
        <w:rPr>
          <w:rFonts w:ascii="Times New Roman" w:eastAsia="PT Serif" w:hAnsi="Times New Roman" w:cs="Times New Roman"/>
          <w:sz w:val="28"/>
          <w:szCs w:val="28"/>
        </w:rPr>
        <w:t>.</w:t>
      </w:r>
      <w:r>
        <w:rPr>
          <w:rFonts w:ascii="Times New Roman" w:eastAsia="PT Serif" w:hAnsi="Times New Roman" w:cs="Times New Roman"/>
          <w:sz w:val="28"/>
          <w:szCs w:val="28"/>
        </w:rPr>
        <w:t xml:space="preserve"> Указанные документы направляются Учреждением в </w:t>
      </w:r>
      <w:r w:rsidR="00B27478">
        <w:rPr>
          <w:rFonts w:ascii="Times New Roman" w:eastAsia="PT Serif" w:hAnsi="Times New Roman" w:cs="Times New Roman"/>
          <w:sz w:val="28"/>
          <w:szCs w:val="28"/>
        </w:rPr>
        <w:t>У</w:t>
      </w:r>
      <w:r>
        <w:rPr>
          <w:rFonts w:ascii="Times New Roman" w:eastAsia="PT Serif" w:hAnsi="Times New Roman" w:cs="Times New Roman"/>
          <w:sz w:val="28"/>
          <w:szCs w:val="28"/>
        </w:rPr>
        <w:t>правление культуры не позднее 1 февраля текущего финансового года.</w:t>
      </w:r>
    </w:p>
    <w:p w14:paraId="51418E66" w14:textId="725D5140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Размер потребности </w:t>
      </w:r>
      <w:proofErr w:type="gramStart"/>
      <w:r>
        <w:rPr>
          <w:rFonts w:ascii="Times New Roman" w:eastAsia="PT Serif" w:hAnsi="Times New Roman" w:cs="Times New Roman"/>
          <w:sz w:val="28"/>
          <w:szCs w:val="28"/>
        </w:rPr>
        <w:t>в направлении</w:t>
      </w:r>
      <w:proofErr w:type="gramEnd"/>
      <w:r>
        <w:rPr>
          <w:rFonts w:ascii="Times New Roman" w:eastAsia="PT Serif" w:hAnsi="Times New Roman" w:cs="Times New Roman"/>
          <w:sz w:val="28"/>
          <w:szCs w:val="28"/>
        </w:rPr>
        <w:t xml:space="preserve"> не</w:t>
      </w:r>
      <w:r w:rsidR="00B27478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использованных на начало текущего финансового года остатков средств Субсидии</w:t>
      </w:r>
      <w:r w:rsidR="00492CD9">
        <w:rPr>
          <w:rFonts w:ascii="Times New Roman" w:eastAsia="PT Serif" w:hAnsi="Times New Roman" w:cs="Times New Roman"/>
          <w:sz w:val="28"/>
          <w:szCs w:val="28"/>
        </w:rPr>
        <w:t xml:space="preserve"> на достижение целей, установленных при предоставлении </w:t>
      </w:r>
      <w:r w:rsidR="00B27478">
        <w:rPr>
          <w:rFonts w:ascii="Times New Roman" w:eastAsia="PT Serif" w:hAnsi="Times New Roman" w:cs="Times New Roman"/>
          <w:sz w:val="28"/>
          <w:szCs w:val="28"/>
        </w:rPr>
        <w:t>С</w:t>
      </w:r>
      <w:r w:rsidR="00492CD9">
        <w:rPr>
          <w:rFonts w:ascii="Times New Roman" w:eastAsia="PT Serif" w:hAnsi="Times New Roman" w:cs="Times New Roman"/>
          <w:sz w:val="28"/>
          <w:szCs w:val="28"/>
        </w:rPr>
        <w:t>убсидии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492CD9">
        <w:rPr>
          <w:rFonts w:ascii="Times New Roman" w:eastAsia="PT Serif" w:hAnsi="Times New Roman" w:cs="Times New Roman"/>
          <w:sz w:val="28"/>
          <w:szCs w:val="28"/>
        </w:rPr>
        <w:t>в текущем финансовом году,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не может превы</w:t>
      </w:r>
      <w:r w:rsidR="00B27478">
        <w:rPr>
          <w:rFonts w:ascii="Times New Roman" w:eastAsia="PT Serif" w:hAnsi="Times New Roman" w:cs="Times New Roman"/>
          <w:sz w:val="28"/>
          <w:szCs w:val="28"/>
        </w:rPr>
        <w:t xml:space="preserve">шать </w:t>
      </w:r>
      <w:r>
        <w:rPr>
          <w:rFonts w:ascii="Times New Roman" w:eastAsia="PT Serif" w:hAnsi="Times New Roman" w:cs="Times New Roman"/>
          <w:sz w:val="28"/>
          <w:szCs w:val="28"/>
        </w:rPr>
        <w:t>размер неисполненных обязательств Учреждения, принятых до начала текущего финансового года.</w:t>
      </w:r>
    </w:p>
    <w:p w14:paraId="44E784B1" w14:textId="583F89D6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Информация о неисполненных обязательствах в целях использования Учреждением остатков Субсидии подлежит согласованию с Финансовым управлением.</w:t>
      </w:r>
    </w:p>
    <w:p w14:paraId="00DA59FD" w14:textId="77777777" w:rsidR="00C71AFB" w:rsidRPr="000A17AF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eastAsia="PT Serif" w:hAnsi="Times New Roman" w:cs="Times New Roman"/>
          <w:sz w:val="28"/>
          <w:szCs w:val="28"/>
        </w:rPr>
        <w:t>Управлением культуры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eastAsia="PT Serif" w:hAnsi="Times New Roman" w:cs="Times New Roman"/>
          <w:sz w:val="28"/>
          <w:szCs w:val="28"/>
        </w:rPr>
        <w:t xml:space="preserve">потребности в 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направлении не использованных на начало текущего финансового года остатков средств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на достижение целей, установленных при предоставлении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>, в текущем финансовом году, Учреждению направляется мотивированный о</w:t>
      </w:r>
      <w:r>
        <w:rPr>
          <w:rFonts w:ascii="Times New Roman" w:eastAsia="PT Serif" w:hAnsi="Times New Roman" w:cs="Times New Roman"/>
          <w:sz w:val="28"/>
          <w:szCs w:val="28"/>
        </w:rPr>
        <w:t>тказ не позднее 15 февраля текущего финансового года</w:t>
      </w:r>
      <w:r w:rsidRPr="000A17AF">
        <w:rPr>
          <w:rFonts w:ascii="Times New Roman" w:eastAsia="PT Serif" w:hAnsi="Times New Roman" w:cs="Times New Roman"/>
          <w:sz w:val="28"/>
          <w:szCs w:val="28"/>
        </w:rPr>
        <w:t>.</w:t>
      </w:r>
    </w:p>
    <w:p w14:paraId="53BAF0A9" w14:textId="0102E6A3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>4.</w:t>
      </w:r>
      <w:r>
        <w:rPr>
          <w:rFonts w:ascii="Times New Roman" w:eastAsia="PT Serif" w:hAnsi="Times New Roman" w:cs="Times New Roman"/>
          <w:sz w:val="28"/>
          <w:szCs w:val="28"/>
        </w:rPr>
        <w:t>3</w:t>
      </w:r>
      <w:r w:rsidRPr="000A17AF">
        <w:rPr>
          <w:rFonts w:ascii="Times New Roman" w:eastAsia="PT Serif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>Решение об использовании в текущем финансовом году поступлений от возврата ранее произведенных Учреждением выплат</w:t>
      </w:r>
      <w:r w:rsidR="00B27478">
        <w:rPr>
          <w:rFonts w:ascii="Times New Roman" w:eastAsia="PT Serif" w:hAnsi="Times New Roman" w:cs="Times New Roman"/>
          <w:sz w:val="28"/>
          <w:szCs w:val="28"/>
        </w:rPr>
        <w:t>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источником финансового обеспечения которых является Субсидия, для достижения целей, установленных при предоставлении Субсидии, принимается Управлением культуры в случае поступления средств от возврата дебиторской задолженности:</w:t>
      </w:r>
    </w:p>
    <w:p w14:paraId="45AF749D" w14:textId="46630EEB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в связи с изменением условий или расторжением в соответствии с законодательством Российской Федерации ранее заключенных Учреждением контрактов (договоров);</w:t>
      </w:r>
    </w:p>
    <w:p w14:paraId="77197B94" w14:textId="6572EACA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в связи с реализации требований обеспечения исполнения заключенных учреждением контрактов (договоров);</w:t>
      </w:r>
    </w:p>
    <w:p w14:paraId="27A6E716" w14:textId="7157D8D6" w:rsidR="00C71AFB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в связи с возвратом в текущем финансовому году отклоненного кредитной организацией платежа Учреждения отчетного фин</w:t>
      </w:r>
      <w:r w:rsidR="00EC10EF">
        <w:rPr>
          <w:rFonts w:ascii="Times New Roman" w:eastAsia="PT Serif" w:hAnsi="Times New Roman" w:cs="Times New Roman"/>
          <w:sz w:val="28"/>
          <w:szCs w:val="28"/>
        </w:rPr>
        <w:t>ан</w:t>
      </w:r>
      <w:r>
        <w:rPr>
          <w:rFonts w:ascii="Times New Roman" w:eastAsia="PT Serif" w:hAnsi="Times New Roman" w:cs="Times New Roman"/>
          <w:sz w:val="28"/>
          <w:szCs w:val="28"/>
        </w:rPr>
        <w:t>сового года (в том числе по причине неверно</w:t>
      </w:r>
      <w:r w:rsidR="00492CD9">
        <w:rPr>
          <w:rFonts w:ascii="Times New Roman" w:eastAsia="PT Serif" w:hAnsi="Times New Roman" w:cs="Times New Roman"/>
          <w:sz w:val="28"/>
          <w:szCs w:val="28"/>
        </w:rPr>
        <w:t>го</w:t>
      </w:r>
      <w:r>
        <w:rPr>
          <w:rFonts w:ascii="Times New Roman" w:eastAsia="PT Serif" w:hAnsi="Times New Roman" w:cs="Times New Roman"/>
          <w:sz w:val="28"/>
          <w:szCs w:val="28"/>
        </w:rPr>
        <w:t xml:space="preserve"> указания </w:t>
      </w:r>
      <w:r w:rsidR="00EC10EF">
        <w:rPr>
          <w:rFonts w:ascii="Times New Roman" w:eastAsia="PT Serif" w:hAnsi="Times New Roman" w:cs="Times New Roman"/>
          <w:sz w:val="28"/>
          <w:szCs w:val="28"/>
        </w:rPr>
        <w:t>реквизитов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платежа).</w:t>
      </w:r>
    </w:p>
    <w:p w14:paraId="42F41CFC" w14:textId="2BC951AE" w:rsidR="00D106E8" w:rsidRDefault="00EC10EF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Принятие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PT Serif" w:hAnsi="Times New Roman" w:cs="Times New Roman"/>
          <w:sz w:val="28"/>
          <w:szCs w:val="28"/>
        </w:rPr>
        <w:t>решения,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</w:t>
      </w:r>
      <w:proofErr w:type="gramEnd"/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C71AFB">
        <w:rPr>
          <w:rFonts w:ascii="Times New Roman" w:eastAsia="PT Serif" w:hAnsi="Times New Roman" w:cs="Times New Roman"/>
          <w:sz w:val="28"/>
          <w:szCs w:val="28"/>
        </w:rPr>
        <w:t>предусмотренного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абзацем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 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первым </w:t>
      </w:r>
      <w:r w:rsidR="00D106E8">
        <w:rPr>
          <w:rFonts w:ascii="Times New Roman" w:eastAsia="PT Serif" w:hAnsi="Times New Roman" w:cs="Times New Roman"/>
          <w:sz w:val="28"/>
          <w:szCs w:val="28"/>
        </w:rPr>
        <w:t xml:space="preserve">   </w:t>
      </w:r>
      <w:r>
        <w:rPr>
          <w:rFonts w:ascii="Times New Roman" w:eastAsia="PT Serif" w:hAnsi="Times New Roman" w:cs="Times New Roman"/>
          <w:sz w:val="28"/>
          <w:szCs w:val="28"/>
        </w:rPr>
        <w:t>настоящего</w:t>
      </w:r>
    </w:p>
    <w:p w14:paraId="48FBF675" w14:textId="67569B5B" w:rsidR="00C71AFB" w:rsidRDefault="00EC10EF" w:rsidP="00D106E8">
      <w:pPr>
        <w:pStyle w:val="a4"/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пункта,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осуществляется Управлением культуры не позднее 30-го рабочего дня со дня поступления в текущем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C71AFB">
        <w:rPr>
          <w:rFonts w:ascii="Times New Roman" w:eastAsia="PT Serif" w:hAnsi="Times New Roman" w:cs="Times New Roman"/>
          <w:sz w:val="28"/>
          <w:szCs w:val="28"/>
        </w:rPr>
        <w:t>финансовом году Учреждению средств</w:t>
      </w:r>
      <w:r w:rsidR="00492CD9">
        <w:rPr>
          <w:rFonts w:ascii="Times New Roman" w:eastAsia="PT Serif" w:hAnsi="Times New Roman" w:cs="Times New Roman"/>
          <w:sz w:val="28"/>
          <w:szCs w:val="28"/>
        </w:rPr>
        <w:t xml:space="preserve"> по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PT Serif" w:hAnsi="Times New Roman" w:cs="Times New Roman"/>
          <w:sz w:val="28"/>
          <w:szCs w:val="28"/>
        </w:rPr>
        <w:t xml:space="preserve">произведённым </w:t>
      </w:r>
      <w:r w:rsidR="00C71AFB">
        <w:rPr>
          <w:rFonts w:ascii="Times New Roman" w:eastAsia="PT Serif" w:hAnsi="Times New Roman" w:cs="Times New Roman"/>
          <w:sz w:val="28"/>
          <w:szCs w:val="28"/>
        </w:rPr>
        <w:t>Учреждени</w:t>
      </w:r>
      <w:r>
        <w:rPr>
          <w:rFonts w:ascii="Times New Roman" w:eastAsia="PT Serif" w:hAnsi="Times New Roman" w:cs="Times New Roman"/>
          <w:sz w:val="28"/>
          <w:szCs w:val="28"/>
        </w:rPr>
        <w:t>ю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выплат</w:t>
      </w:r>
      <w:r w:rsidR="00492CD9">
        <w:rPr>
          <w:rFonts w:ascii="Times New Roman" w:eastAsia="PT Serif" w:hAnsi="Times New Roman" w:cs="Times New Roman"/>
          <w:sz w:val="28"/>
          <w:szCs w:val="28"/>
        </w:rPr>
        <w:t>ам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, источником финансового </w:t>
      </w:r>
      <w:r>
        <w:rPr>
          <w:rFonts w:ascii="Times New Roman" w:eastAsia="PT Serif" w:hAnsi="Times New Roman" w:cs="Times New Roman"/>
          <w:sz w:val="28"/>
          <w:szCs w:val="28"/>
        </w:rPr>
        <w:t>обеспечения которых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являются средства Субсидии,</w:t>
      </w:r>
      <w:r w:rsidR="00C71AFB" w:rsidRPr="00837EEC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на основании информации об использовании средств от </w:t>
      </w:r>
      <w:r>
        <w:rPr>
          <w:rFonts w:ascii="Times New Roman" w:eastAsia="PT Serif" w:hAnsi="Times New Roman" w:cs="Times New Roman"/>
          <w:sz w:val="28"/>
          <w:szCs w:val="28"/>
        </w:rPr>
        <w:t>возврата</w:t>
      </w:r>
      <w:r w:rsidR="00C71AFB">
        <w:rPr>
          <w:rFonts w:ascii="Times New Roman" w:eastAsia="PT Serif" w:hAnsi="Times New Roman" w:cs="Times New Roman"/>
          <w:sz w:val="28"/>
          <w:szCs w:val="28"/>
        </w:rPr>
        <w:t xml:space="preserve"> дебиторской задолженности с указанием причин </w:t>
      </w:r>
      <w:r>
        <w:rPr>
          <w:rFonts w:ascii="Times New Roman" w:eastAsia="PT Serif" w:hAnsi="Times New Roman" w:cs="Times New Roman"/>
          <w:sz w:val="28"/>
          <w:szCs w:val="28"/>
        </w:rPr>
        <w:t>ее образования</w:t>
      </w:r>
      <w:r w:rsidR="00C71AFB">
        <w:rPr>
          <w:rFonts w:ascii="Times New Roman" w:eastAsia="PT Serif" w:hAnsi="Times New Roman" w:cs="Times New Roman"/>
          <w:sz w:val="28"/>
          <w:szCs w:val="28"/>
        </w:rPr>
        <w:t>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сформированной в порядке и </w:t>
      </w:r>
      <w:r w:rsidR="00492CD9">
        <w:rPr>
          <w:rFonts w:ascii="Times New Roman" w:eastAsia="PT Serif" w:hAnsi="Times New Roman" w:cs="Times New Roman"/>
          <w:sz w:val="28"/>
          <w:szCs w:val="28"/>
        </w:rPr>
        <w:t xml:space="preserve">по </w:t>
      </w:r>
      <w:r>
        <w:rPr>
          <w:rFonts w:ascii="Times New Roman" w:eastAsia="PT Serif" w:hAnsi="Times New Roman" w:cs="Times New Roman"/>
          <w:sz w:val="28"/>
          <w:szCs w:val="28"/>
        </w:rPr>
        <w:t>формам, установленным Финансовым управлением.</w:t>
      </w:r>
    </w:p>
    <w:p w14:paraId="2DAFF703" w14:textId="0092EF58" w:rsidR="00EC10EF" w:rsidRPr="00837EEC" w:rsidRDefault="00EC10EF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4.4. Учреждение при отсутствии по состоянию на 20 февраля текущего финансового года (30-й рабочий день со дня поступления средств от возврата дебиторской задолженности) решения Управления культуры</w:t>
      </w:r>
      <w:r w:rsidR="000A6FD8">
        <w:rPr>
          <w:rFonts w:ascii="Times New Roman" w:eastAsia="PT Serif" w:hAnsi="Times New Roman" w:cs="Times New Roman"/>
          <w:sz w:val="28"/>
          <w:szCs w:val="28"/>
        </w:rPr>
        <w:t xml:space="preserve"> о наличии потребности в направлении этих средств  на достижение целей, установленных  при предоставлении Субсидии</w:t>
      </w:r>
      <w:r w:rsidR="00B27478">
        <w:rPr>
          <w:rFonts w:ascii="Times New Roman" w:eastAsia="PT Serif" w:hAnsi="Times New Roman" w:cs="Times New Roman"/>
          <w:sz w:val="28"/>
          <w:szCs w:val="28"/>
        </w:rPr>
        <w:t>,</w:t>
      </w:r>
      <w:r w:rsidR="000A6FD8">
        <w:rPr>
          <w:rFonts w:ascii="Times New Roman" w:eastAsia="PT Serif" w:hAnsi="Times New Roman" w:cs="Times New Roman"/>
          <w:sz w:val="28"/>
          <w:szCs w:val="28"/>
        </w:rPr>
        <w:t xml:space="preserve"> в срок до 1 марта текущего финансового года (не позднее 35-го рабочего дня со дня поступления средств  от возврата дебиторской задолженности) перечисля</w:t>
      </w:r>
      <w:r w:rsidR="00492CD9">
        <w:rPr>
          <w:rFonts w:ascii="Times New Roman" w:eastAsia="PT Serif" w:hAnsi="Times New Roman" w:cs="Times New Roman"/>
          <w:sz w:val="28"/>
          <w:szCs w:val="28"/>
        </w:rPr>
        <w:t>е</w:t>
      </w:r>
      <w:r w:rsidR="000A6FD8">
        <w:rPr>
          <w:rFonts w:ascii="Times New Roman" w:eastAsia="PT Serif" w:hAnsi="Times New Roman" w:cs="Times New Roman"/>
          <w:sz w:val="28"/>
          <w:szCs w:val="28"/>
        </w:rPr>
        <w:t xml:space="preserve">т в </w:t>
      </w:r>
      <w:r w:rsidR="00727718">
        <w:rPr>
          <w:rFonts w:ascii="Times New Roman" w:eastAsia="PT Serif" w:hAnsi="Times New Roman" w:cs="Times New Roman"/>
          <w:sz w:val="28"/>
          <w:szCs w:val="28"/>
        </w:rPr>
        <w:t>установленном</w:t>
      </w:r>
      <w:r w:rsidR="000A6FD8">
        <w:rPr>
          <w:rFonts w:ascii="Times New Roman" w:eastAsia="PT Serif" w:hAnsi="Times New Roman" w:cs="Times New Roman"/>
          <w:sz w:val="28"/>
          <w:szCs w:val="28"/>
        </w:rPr>
        <w:t xml:space="preserve"> бюджетным законодательством Российской Федерации порядке в доход местного бюджета соответствующие неподтвержденные остатки средств Субсидии (</w:t>
      </w:r>
      <w:r w:rsidR="00727718" w:rsidRPr="00727718">
        <w:rPr>
          <w:rFonts w:ascii="Times New Roman" w:eastAsia="PT Serif" w:hAnsi="Times New Roman" w:cs="Times New Roman"/>
          <w:sz w:val="28"/>
          <w:szCs w:val="28"/>
        </w:rPr>
        <w:t>соответствующие</w:t>
      </w:r>
      <w:r w:rsidR="00492CD9">
        <w:rPr>
          <w:rFonts w:ascii="Times New Roman" w:eastAsia="PT Serif" w:hAnsi="Times New Roman" w:cs="Times New Roman"/>
          <w:sz w:val="28"/>
          <w:szCs w:val="28"/>
        </w:rPr>
        <w:t xml:space="preserve"> средства</w:t>
      </w:r>
      <w:r w:rsidR="000A6FD8">
        <w:rPr>
          <w:rFonts w:ascii="Times New Roman" w:eastAsia="PT Serif" w:hAnsi="Times New Roman" w:cs="Times New Roman"/>
          <w:sz w:val="28"/>
          <w:szCs w:val="28"/>
        </w:rPr>
        <w:t xml:space="preserve"> от возврата дебиторской задолженности)</w:t>
      </w:r>
      <w:r w:rsidR="00727718">
        <w:rPr>
          <w:rFonts w:ascii="Times New Roman" w:eastAsia="PT Serif" w:hAnsi="Times New Roman" w:cs="Times New Roman"/>
          <w:sz w:val="28"/>
          <w:szCs w:val="28"/>
        </w:rPr>
        <w:t>.</w:t>
      </w:r>
    </w:p>
    <w:p w14:paraId="052ABA94" w14:textId="2E8D3F63" w:rsidR="00C71AFB" w:rsidRDefault="00727718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4.5. Финансовое управление в случае неисполнения Учреждением положений, предусмотренных пунктом 4.4 Порядка, не позднее 5-го</w:t>
      </w:r>
      <w:r w:rsidR="00492CD9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рабоче</w:t>
      </w:r>
      <w:r w:rsidR="00492CD9">
        <w:rPr>
          <w:rFonts w:ascii="Times New Roman" w:eastAsia="PT Serif" w:hAnsi="Times New Roman" w:cs="Times New Roman"/>
          <w:sz w:val="28"/>
          <w:szCs w:val="28"/>
        </w:rPr>
        <w:t>го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дня после </w:t>
      </w:r>
      <w:r w:rsidR="00B27478">
        <w:rPr>
          <w:rFonts w:ascii="Times New Roman" w:eastAsia="PT Serif" w:hAnsi="Times New Roman" w:cs="Times New Roman"/>
          <w:sz w:val="28"/>
          <w:szCs w:val="28"/>
        </w:rPr>
        <w:t>наступления сроков</w:t>
      </w:r>
      <w:r w:rsidR="00A8397C">
        <w:rPr>
          <w:rFonts w:ascii="Times New Roman" w:eastAsia="PT Serif" w:hAnsi="Times New Roman" w:cs="Times New Roman"/>
          <w:sz w:val="28"/>
          <w:szCs w:val="28"/>
        </w:rPr>
        <w:t>,</w:t>
      </w:r>
      <w:r>
        <w:rPr>
          <w:rFonts w:ascii="Times New Roman" w:eastAsia="PT Serif" w:hAnsi="Times New Roman" w:cs="Times New Roman"/>
          <w:sz w:val="28"/>
          <w:szCs w:val="28"/>
        </w:rPr>
        <w:t xml:space="preserve"> предусмотренных пунктом 4.4 Порядка, осуществляет взыскание остатков Субсидии (средства от возврата дебиторской</w:t>
      </w:r>
      <w:r w:rsidR="00A8397C">
        <w:rPr>
          <w:rFonts w:ascii="Times New Roman" w:eastAsia="PT Serif" w:hAnsi="Times New Roman" w:cs="Times New Roman"/>
          <w:sz w:val="28"/>
          <w:szCs w:val="28"/>
        </w:rPr>
        <w:t xml:space="preserve"> задолженности</w:t>
      </w:r>
      <w:r w:rsidR="00B27478">
        <w:rPr>
          <w:rFonts w:ascii="Times New Roman" w:eastAsia="PT Serif" w:hAnsi="Times New Roman" w:cs="Times New Roman"/>
          <w:sz w:val="28"/>
          <w:szCs w:val="28"/>
        </w:rPr>
        <w:t>)</w:t>
      </w:r>
      <w:r w:rsidR="00A8397C">
        <w:rPr>
          <w:rFonts w:ascii="Times New Roman" w:eastAsia="PT Serif" w:hAnsi="Times New Roman" w:cs="Times New Roman"/>
          <w:sz w:val="28"/>
          <w:szCs w:val="28"/>
        </w:rPr>
        <w:t xml:space="preserve"> в доход местного бюджета в установленном бюджетным законодательством Российской Федерации порядке.</w:t>
      </w:r>
    </w:p>
    <w:p w14:paraId="632836D4" w14:textId="7C579F1A" w:rsidR="00D62166" w:rsidRDefault="00D62166" w:rsidP="00D62166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4.6.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>Управление культуры и органы муниципального финансового контроля муниципального образования город-курорт Геленджик осуществляют обязательную проверку соблюдения условий и целей предоставления Субсидии, установленных Порядком, а также Соглашением.</w:t>
      </w:r>
    </w:p>
    <w:p w14:paraId="18CC50A3" w14:textId="621CF527" w:rsidR="00D62166" w:rsidRDefault="00D62166" w:rsidP="00D62166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4.7.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>В случае установления по итогам проверок, проводимых Управлением культуры, а также органами муниципального финансового контроля муниципального образования город-курорт Геленджик нарушений условий и целей предоставления Субсидии, соответствующие средства подлежат возврату в местный бюджет:</w:t>
      </w:r>
    </w:p>
    <w:p w14:paraId="713E4D16" w14:textId="77777777" w:rsidR="00D62166" w:rsidRDefault="00D62166" w:rsidP="00D62166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на основании требований Управления культуры - в течение                                              30 календарных дней со дня получения Учреждением требования о возврате указанных средств;</w:t>
      </w:r>
    </w:p>
    <w:p w14:paraId="7BC58264" w14:textId="0BF5D1CE" w:rsidR="00D62166" w:rsidRPr="000A17AF" w:rsidRDefault="00D62166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на основании представления и (или) предписания органа муниципального финансового контроля муниципального образования город-курорт Геленджик в сроки, установленные в представлении и (или) в предписании органа муниципального финансового контроля муниципального образования город-курорт Геленджик.</w:t>
      </w:r>
    </w:p>
    <w:p w14:paraId="15B65A11" w14:textId="77777777" w:rsidR="00A8397C" w:rsidRDefault="00A8397C" w:rsidP="00C71AFB">
      <w:pPr>
        <w:pStyle w:val="a4"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</w:rPr>
      </w:pPr>
    </w:p>
    <w:p w14:paraId="66DAE6F0" w14:textId="4FC362E9" w:rsidR="00C71AFB" w:rsidRDefault="00C71AFB" w:rsidP="00C71AFB">
      <w:pPr>
        <w:pStyle w:val="a4"/>
        <w:spacing w:after="0" w:line="240" w:lineRule="auto"/>
        <w:jc w:val="center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 xml:space="preserve">5. Меры ответственности за несоблюдение целей и </w:t>
      </w:r>
    </w:p>
    <w:p w14:paraId="76DA8037" w14:textId="77777777" w:rsidR="00C71AFB" w:rsidRDefault="00C71AFB" w:rsidP="00C71AF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условий предоставления Субсидии</w:t>
      </w:r>
    </w:p>
    <w:p w14:paraId="3775C7ED" w14:textId="77777777" w:rsidR="00C71AFB" w:rsidRPr="00C07933" w:rsidRDefault="00C71AFB" w:rsidP="00C71AFB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2CD2D7" w14:textId="5A86216B" w:rsidR="000D1FFE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5</w:t>
      </w:r>
      <w:r w:rsidRPr="000A17AF">
        <w:rPr>
          <w:rFonts w:ascii="Times New Roman" w:eastAsia="PT Serif" w:hAnsi="Times New Roman" w:cs="Times New Roman"/>
          <w:sz w:val="28"/>
          <w:szCs w:val="28"/>
        </w:rPr>
        <w:t>.1.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proofErr w:type="gramStart"/>
      <w:r w:rsidRPr="000A17AF">
        <w:rPr>
          <w:rFonts w:ascii="Times New Roman" w:eastAsia="PT Serif" w:hAnsi="Times New Roman" w:cs="Times New Roman"/>
          <w:sz w:val="28"/>
          <w:szCs w:val="28"/>
        </w:rPr>
        <w:t>Учреждени</w:t>
      </w:r>
      <w:r>
        <w:rPr>
          <w:rFonts w:ascii="Times New Roman" w:eastAsia="PT Serif" w:hAnsi="Times New Roman" w:cs="Times New Roman"/>
          <w:sz w:val="28"/>
          <w:szCs w:val="28"/>
        </w:rPr>
        <w:t>е</w:t>
      </w:r>
      <w:r w:rsidR="000D1FFE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нес</w:t>
      </w:r>
      <w:r>
        <w:rPr>
          <w:rFonts w:ascii="Times New Roman" w:eastAsia="PT Serif" w:hAnsi="Times New Roman" w:cs="Times New Roman"/>
          <w:sz w:val="28"/>
          <w:szCs w:val="28"/>
        </w:rPr>
        <w:t>ет</w:t>
      </w:r>
      <w:proofErr w:type="gramEnd"/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0D1FFE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ответственность </w:t>
      </w:r>
      <w:r w:rsidR="000D1FFE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Pr="000A17AF">
        <w:rPr>
          <w:rFonts w:ascii="Times New Roman" w:eastAsia="PT Serif" w:hAnsi="Times New Roman" w:cs="Times New Roman"/>
          <w:sz w:val="28"/>
          <w:szCs w:val="28"/>
        </w:rPr>
        <w:t>за несоблюдение целей</w:t>
      </w:r>
      <w:r>
        <w:rPr>
          <w:rFonts w:ascii="Times New Roman" w:eastAsia="PT Serif" w:hAnsi="Times New Roman" w:cs="Times New Roman"/>
          <w:sz w:val="28"/>
          <w:szCs w:val="28"/>
        </w:rPr>
        <w:t xml:space="preserve"> </w:t>
      </w:r>
      <w:r w:rsidR="000D1FFE">
        <w:rPr>
          <w:rFonts w:ascii="Times New Roman" w:eastAsia="PT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Serif" w:hAnsi="Times New Roman" w:cs="Times New Roman"/>
          <w:sz w:val="28"/>
          <w:szCs w:val="28"/>
        </w:rPr>
        <w:t>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условий </w:t>
      </w:r>
    </w:p>
    <w:p w14:paraId="3C839202" w14:textId="2D496823" w:rsidR="00C71AFB" w:rsidRPr="000A17AF" w:rsidRDefault="00C71AFB" w:rsidP="000D1FFE">
      <w:pPr>
        <w:pStyle w:val="a4"/>
        <w:spacing w:after="0" w:line="240" w:lineRule="auto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PT Serif" w:hAnsi="Times New Roman" w:cs="Times New Roman"/>
          <w:sz w:val="28"/>
          <w:szCs w:val="28"/>
        </w:rPr>
        <w:t>Субсиди</w:t>
      </w:r>
      <w:r w:rsidR="00EF16F5">
        <w:rPr>
          <w:rFonts w:ascii="Times New Roman" w:eastAsia="PT Serif" w:hAnsi="Times New Roman" w:cs="Times New Roman"/>
          <w:sz w:val="28"/>
          <w:szCs w:val="28"/>
        </w:rPr>
        <w:t>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, несвоевременность представления отчетов, недостоверность представленных сведений, недостижение результатов предоставления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0A17AF">
        <w:rPr>
          <w:rFonts w:ascii="Times New Roman" w:eastAsia="PT Serif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14:paraId="1E85386F" w14:textId="77777777" w:rsidR="00C71AFB" w:rsidRPr="00AF15FA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>
        <w:rPr>
          <w:rFonts w:ascii="Times New Roman" w:eastAsia="PT Serif" w:hAnsi="Times New Roman" w:cs="Times New Roman"/>
          <w:sz w:val="28"/>
          <w:szCs w:val="28"/>
        </w:rPr>
        <w:t>5.2.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>
        <w:rPr>
          <w:rFonts w:ascii="Times New Roman" w:eastAsia="PT Serif" w:hAnsi="Times New Roman" w:cs="Times New Roman"/>
          <w:sz w:val="28"/>
          <w:szCs w:val="28"/>
        </w:rPr>
        <w:t xml:space="preserve">В случаях нарушения целей и условий предоставления Субсидии, Управление культуры составляет акт, в котором указываются выявленные нарушения и сроки их устранения. В случае не устранения выявленных нарушений в сроки, указанные в акте, Управление культуры </w:t>
      </w:r>
      <w:r w:rsidRPr="00AF15FA">
        <w:rPr>
          <w:rFonts w:ascii="Times New Roman" w:eastAsia="PT Serif" w:hAnsi="Times New Roman" w:cs="Times New Roman"/>
          <w:sz w:val="28"/>
          <w:szCs w:val="28"/>
        </w:rPr>
        <w:t xml:space="preserve">выставляет Учреждению требование о возврате полученной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AF15FA">
        <w:rPr>
          <w:rFonts w:ascii="Times New Roman" w:eastAsia="PT Serif" w:hAnsi="Times New Roman" w:cs="Times New Roman"/>
          <w:sz w:val="28"/>
          <w:szCs w:val="28"/>
        </w:rPr>
        <w:t>.</w:t>
      </w:r>
    </w:p>
    <w:p w14:paraId="77D2CEC4" w14:textId="77777777" w:rsidR="00C71AFB" w:rsidRPr="00AF15FA" w:rsidRDefault="00C71AFB" w:rsidP="00C71AFB">
      <w:pPr>
        <w:pStyle w:val="a4"/>
        <w:spacing w:after="0" w:line="240" w:lineRule="auto"/>
        <w:ind w:firstLine="709"/>
        <w:jc w:val="both"/>
        <w:rPr>
          <w:rFonts w:ascii="Times New Roman" w:eastAsia="PT Serif" w:hAnsi="Times New Roman" w:cs="Times New Roman"/>
          <w:sz w:val="28"/>
          <w:szCs w:val="28"/>
        </w:rPr>
      </w:pPr>
      <w:r w:rsidRPr="00AF15FA">
        <w:rPr>
          <w:rFonts w:ascii="Times New Roman" w:eastAsia="PT Serif" w:hAnsi="Times New Roman" w:cs="Times New Roman"/>
          <w:sz w:val="28"/>
          <w:szCs w:val="28"/>
        </w:rPr>
        <w:t>5.</w:t>
      </w:r>
      <w:r>
        <w:rPr>
          <w:rFonts w:ascii="Times New Roman" w:eastAsia="PT Serif" w:hAnsi="Times New Roman" w:cs="Times New Roman"/>
          <w:sz w:val="28"/>
          <w:szCs w:val="28"/>
        </w:rPr>
        <w:t>3</w:t>
      </w:r>
      <w:r w:rsidRPr="00AF15FA">
        <w:rPr>
          <w:rFonts w:ascii="Times New Roman" w:eastAsia="PT Serif" w:hAnsi="Times New Roman" w:cs="Times New Roman"/>
          <w:sz w:val="28"/>
          <w:szCs w:val="28"/>
        </w:rPr>
        <w:t>.</w:t>
      </w:r>
      <w:r w:rsidRPr="00763120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AF15FA">
        <w:rPr>
          <w:rFonts w:ascii="Times New Roman" w:eastAsia="PT Serif" w:hAnsi="Times New Roman" w:cs="Times New Roman"/>
          <w:sz w:val="28"/>
          <w:szCs w:val="28"/>
        </w:rPr>
        <w:t xml:space="preserve">В случае невозврата полученной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AF15FA">
        <w:rPr>
          <w:rFonts w:ascii="Times New Roman" w:eastAsia="PT Serif" w:hAnsi="Times New Roman" w:cs="Times New Roman"/>
          <w:sz w:val="28"/>
          <w:szCs w:val="28"/>
        </w:rPr>
        <w:t xml:space="preserve"> в местный бюджет в установленный срок, Управление культуры принимает меры по взысканию неправомерно полученной </w:t>
      </w:r>
      <w:r>
        <w:rPr>
          <w:rFonts w:ascii="Times New Roman" w:eastAsia="PT Serif" w:hAnsi="Times New Roman" w:cs="Times New Roman"/>
          <w:sz w:val="28"/>
          <w:szCs w:val="28"/>
        </w:rPr>
        <w:t>Субсидии</w:t>
      </w:r>
      <w:r w:rsidRPr="00AF15FA">
        <w:rPr>
          <w:rFonts w:ascii="Times New Roman" w:eastAsia="PT Serif" w:hAnsi="Times New Roman" w:cs="Times New Roman"/>
          <w:sz w:val="28"/>
          <w:szCs w:val="28"/>
        </w:rPr>
        <w:t xml:space="preserve"> в судебном порядке.</w:t>
      </w:r>
    </w:p>
    <w:p w14:paraId="2A885BE0" w14:textId="28CD78F2" w:rsidR="00C71AFB" w:rsidRDefault="00C71AFB" w:rsidP="00C71A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5AA70" w14:textId="77777777" w:rsidR="00D62166" w:rsidRPr="00C71AFB" w:rsidRDefault="00D62166" w:rsidP="00C71A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88B33" w14:textId="2A80D79B" w:rsidR="00492CD9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>ачальник управления культуры,</w:t>
      </w:r>
      <w:r w:rsidR="00492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искусства </w:t>
      </w:r>
    </w:p>
    <w:p w14:paraId="521D93A6" w14:textId="77777777" w:rsidR="00320EF8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>и кинематографии</w:t>
      </w:r>
      <w:r w:rsidR="00492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  <w:r w:rsidR="00320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492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5055D42B" w14:textId="1FEE6769" w:rsidR="00C71AFB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город-курорт Геленджик            </w:t>
      </w:r>
      <w:r w:rsidR="00320E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О.В. Нефедова</w:t>
      </w:r>
    </w:p>
    <w:p w14:paraId="2DE41757" w14:textId="77777777" w:rsidR="00492CD9" w:rsidRDefault="00492CD9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7B94593" w14:textId="77777777" w:rsidR="00C71AFB" w:rsidRDefault="00C71AFB" w:rsidP="00C71AFB">
      <w:pPr>
        <w:spacing w:after="0" w:line="10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C71AFB" w:rsidSect="00D62166">
          <w:headerReference w:type="default" r:id="rId8"/>
          <w:pgSz w:w="11906" w:h="16838"/>
          <w:pgMar w:top="1134" w:right="566" w:bottom="709" w:left="1701" w:header="851" w:footer="720" w:gutter="0"/>
          <w:pgNumType w:start="1"/>
          <w:cols w:space="720"/>
          <w:titlePg/>
          <w:docGrid w:linePitch="600" w:charSpace="36864"/>
        </w:sectPr>
      </w:pPr>
    </w:p>
    <w:p w14:paraId="69AEC49C" w14:textId="5459AB79" w:rsidR="00C71AFB" w:rsidRDefault="00C71AFB" w:rsidP="00C71AFB">
      <w:pPr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1702" wp14:editId="27A086A2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876300" cy="2857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99D37" w14:textId="77777777" w:rsidR="00C71AFB" w:rsidRPr="00F5205C" w:rsidRDefault="00C71AFB" w:rsidP="00C71A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1702" id="Прямоугольник 1" o:spid="_x0000_s1026" style="position:absolute;left:0;text-align:left;margin-left:0;margin-top:-33pt;width:69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" fillcolor="window" strokecolor="window" strokeweight="1pt">
                <v:path arrowok="t"/>
                <v:textbox>
                  <w:txbxContent>
                    <w:p w14:paraId="52199D37" w14:textId="77777777" w:rsidR="00C71AFB" w:rsidRPr="00F5205C" w:rsidRDefault="00C71AFB" w:rsidP="00C71AFB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</w:t>
      </w:r>
    </w:p>
    <w:p w14:paraId="70B974F4" w14:textId="77777777" w:rsidR="00C71AFB" w:rsidRPr="00190EE1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</w:t>
      </w:r>
      <w:r w:rsidRPr="00A170BB">
        <w:rPr>
          <w:rFonts w:ascii="Times New Roman" w:eastAsia="Times New Roman" w:hAnsi="Times New Roman" w:cs="Times New Roman"/>
          <w:spacing w:val="2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</w:t>
      </w:r>
    </w:p>
    <w:p w14:paraId="15C89E24" w14:textId="77777777" w:rsidR="00C71AFB" w:rsidRPr="00480F02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определения объема и условий предоставления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субсидии</w:t>
      </w: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4C679B53" w14:textId="77777777" w:rsidR="00C71AFB" w:rsidRPr="00480F02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муниципальным бюджетным учреждениям муниципального образования город-курорт Геленджик в целях реализации мероприятий по трансформации </w:t>
      </w:r>
    </w:p>
    <w:p w14:paraId="3DBEAD99" w14:textId="77777777" w:rsidR="00C71AFB" w:rsidRPr="00480F02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общедоступных библиотек муниципального образования </w:t>
      </w:r>
    </w:p>
    <w:p w14:paraId="57169661" w14:textId="77777777" w:rsidR="00C71AFB" w:rsidRPr="00480F02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город-курорт Геленджик за счет приспособления внутреннего </w:t>
      </w:r>
    </w:p>
    <w:p w14:paraId="1893F23D" w14:textId="77777777" w:rsidR="00C71AFB" w:rsidRPr="00480F02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пространства библиотек к современным потребностям </w:t>
      </w:r>
    </w:p>
    <w:p w14:paraId="7EC0D051" w14:textId="77777777" w:rsidR="00C71AFB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80F02">
        <w:rPr>
          <w:rFonts w:ascii="Times New Roman" w:eastAsia="Times New Roman" w:hAnsi="Times New Roman" w:cs="Times New Roman"/>
          <w:spacing w:val="2"/>
          <w:sz w:val="28"/>
          <w:szCs w:val="28"/>
        </w:rPr>
        <w:t>пользователей, создания условий для безбарьерного общения</w:t>
      </w:r>
    </w:p>
    <w:p w14:paraId="4604C28A" w14:textId="77777777" w:rsidR="00C71AFB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3FA7FF93" w14:textId="77777777" w:rsidR="00C71AFB" w:rsidRDefault="00C71AFB" w:rsidP="00C71AFB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B048345" w14:textId="77777777" w:rsidR="00C71AFB" w:rsidRDefault="00C71AFB" w:rsidP="00C71A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муниципального бюджетного</w:t>
      </w:r>
    </w:p>
    <w:p w14:paraId="672CB1E0" w14:textId="77777777" w:rsidR="00C71AFB" w:rsidRDefault="00C71AFB" w:rsidP="00C71A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муниципального </w:t>
      </w:r>
    </w:p>
    <w:p w14:paraId="38B0C6FA" w14:textId="77777777" w:rsidR="00C71AFB" w:rsidRDefault="00C71AFB" w:rsidP="00C71A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14:paraId="70CE2E2C" w14:textId="77777777" w:rsidR="00C71AFB" w:rsidRPr="0061539E" w:rsidRDefault="00C71AFB" w:rsidP="00C71A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даты и исходящего номера</w:t>
      </w:r>
    </w:p>
    <w:p w14:paraId="30CE4785" w14:textId="77777777" w:rsidR="00C71AFB" w:rsidRDefault="00C71AFB" w:rsidP="00C71AFB">
      <w:pPr>
        <w:pStyle w:val="ConsPlusNormal"/>
      </w:pPr>
    </w:p>
    <w:p w14:paraId="749A84C4" w14:textId="77777777" w:rsidR="00C71AFB" w:rsidRDefault="00C71AFB" w:rsidP="00C71AFB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6E45008" w14:textId="77777777" w:rsidR="00C71AFB" w:rsidRPr="001F493E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493E">
        <w:rPr>
          <w:rFonts w:ascii="Times New Roman" w:eastAsia="Times New Roman" w:hAnsi="Times New Roman" w:cs="Times New Roman"/>
          <w:spacing w:val="2"/>
          <w:sz w:val="28"/>
          <w:szCs w:val="28"/>
        </w:rPr>
        <w:t>ЗАЯВКА</w:t>
      </w:r>
    </w:p>
    <w:p w14:paraId="5FDF346C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получение субсидии на реализацию мероприятия «</w:t>
      </w:r>
      <w:r w:rsidRPr="00AF28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Трансформация </w:t>
      </w:r>
    </w:p>
    <w:p w14:paraId="10EAF432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28DE">
        <w:rPr>
          <w:rFonts w:ascii="Times New Roman" w:eastAsia="Times New Roman" w:hAnsi="Times New Roman" w:cs="Times New Roman"/>
          <w:spacing w:val="2"/>
          <w:sz w:val="28"/>
          <w:szCs w:val="28"/>
        </w:rPr>
        <w:t>общедоступных библиотек муниципального образования город-курорт Геленджик за счет приспособления внутреннего пространства библиотек</w:t>
      </w:r>
    </w:p>
    <w:p w14:paraId="20A6D74A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28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современным потребностям пользователей, создания условий для </w:t>
      </w:r>
    </w:p>
    <w:p w14:paraId="3B9E0368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28DE">
        <w:rPr>
          <w:rFonts w:ascii="Times New Roman" w:eastAsia="Times New Roman" w:hAnsi="Times New Roman" w:cs="Times New Roman"/>
          <w:spacing w:val="2"/>
          <w:sz w:val="28"/>
          <w:szCs w:val="28"/>
        </w:rPr>
        <w:t>безбарьерного общения</w:t>
      </w:r>
      <w:r w:rsidRPr="00987282"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муниципальной программы муниципального образования город-курорт Геленджик </w:t>
      </w:r>
    </w:p>
    <w:p w14:paraId="37F5783C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«Развитие культуры» на 2020-2025 годы»</w:t>
      </w:r>
    </w:p>
    <w:p w14:paraId="5F126C43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на _________ год</w:t>
      </w:r>
    </w:p>
    <w:p w14:paraId="60D037B4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978"/>
      </w:tblGrid>
      <w:tr w:rsidR="00C71AFB" w14:paraId="0CE62C2C" w14:textId="77777777" w:rsidTr="00985A12">
        <w:tc>
          <w:tcPr>
            <w:tcW w:w="5670" w:type="dxa"/>
            <w:shd w:val="clear" w:color="auto" w:fill="auto"/>
          </w:tcPr>
          <w:p w14:paraId="2EF5EDC7" w14:textId="77777777" w:rsidR="00C71AFB" w:rsidRPr="006B66A7" w:rsidRDefault="00C71AFB" w:rsidP="00985A12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3978" w:type="dxa"/>
            <w:shd w:val="clear" w:color="auto" w:fill="auto"/>
          </w:tcPr>
          <w:p w14:paraId="2BAFA8A9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11A53D3E" w14:textId="77777777" w:rsidTr="00985A12">
        <w:tc>
          <w:tcPr>
            <w:tcW w:w="5670" w:type="dxa"/>
            <w:shd w:val="clear" w:color="auto" w:fill="auto"/>
          </w:tcPr>
          <w:p w14:paraId="7539401D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78" w:type="dxa"/>
            <w:shd w:val="clear" w:color="auto" w:fill="auto"/>
          </w:tcPr>
          <w:p w14:paraId="305D9837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44EC286A" w14:textId="77777777" w:rsidTr="00985A12">
        <w:trPr>
          <w:trHeight w:val="304"/>
        </w:trPr>
        <w:tc>
          <w:tcPr>
            <w:tcW w:w="5670" w:type="dxa"/>
            <w:shd w:val="clear" w:color="auto" w:fill="auto"/>
          </w:tcPr>
          <w:p w14:paraId="0B2B1D0A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78" w:type="dxa"/>
            <w:shd w:val="clear" w:color="auto" w:fill="auto"/>
          </w:tcPr>
          <w:p w14:paraId="1005ADE0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49D24D73" w14:textId="77777777" w:rsidTr="00985A12">
        <w:tc>
          <w:tcPr>
            <w:tcW w:w="5670" w:type="dxa"/>
            <w:shd w:val="clear" w:color="auto" w:fill="auto"/>
          </w:tcPr>
          <w:p w14:paraId="32D753A2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978" w:type="dxa"/>
            <w:shd w:val="clear" w:color="auto" w:fill="auto"/>
          </w:tcPr>
          <w:p w14:paraId="09B041A0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43D2E850" w14:textId="77777777" w:rsidTr="00985A12">
        <w:tc>
          <w:tcPr>
            <w:tcW w:w="5670" w:type="dxa"/>
            <w:shd w:val="clear" w:color="auto" w:fill="auto"/>
          </w:tcPr>
          <w:p w14:paraId="23F202B4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78" w:type="dxa"/>
            <w:shd w:val="clear" w:color="auto" w:fill="auto"/>
          </w:tcPr>
          <w:p w14:paraId="165E89A3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7D0FF727" w14:textId="77777777" w:rsidTr="00985A12">
        <w:tc>
          <w:tcPr>
            <w:tcW w:w="5670" w:type="dxa"/>
            <w:shd w:val="clear" w:color="auto" w:fill="auto"/>
          </w:tcPr>
          <w:p w14:paraId="0D272473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3978" w:type="dxa"/>
            <w:shd w:val="clear" w:color="auto" w:fill="auto"/>
          </w:tcPr>
          <w:p w14:paraId="31AE0C05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5ADC4BAD" w14:textId="77777777" w:rsidTr="00985A12">
        <w:tc>
          <w:tcPr>
            <w:tcW w:w="5670" w:type="dxa"/>
            <w:shd w:val="clear" w:color="auto" w:fill="auto"/>
          </w:tcPr>
          <w:p w14:paraId="68897D1D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3978" w:type="dxa"/>
            <w:shd w:val="clear" w:color="auto" w:fill="auto"/>
          </w:tcPr>
          <w:p w14:paraId="7D91BBBD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61B00B42" w14:textId="77777777" w:rsidTr="00985A12">
        <w:tc>
          <w:tcPr>
            <w:tcW w:w="5670" w:type="dxa"/>
            <w:shd w:val="clear" w:color="auto" w:fill="auto"/>
          </w:tcPr>
          <w:p w14:paraId="50501C2A" w14:textId="77777777" w:rsidR="00C71AFB" w:rsidRPr="006B66A7" w:rsidRDefault="00C71AFB" w:rsidP="00985A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978" w:type="dxa"/>
            <w:shd w:val="clear" w:color="auto" w:fill="auto"/>
          </w:tcPr>
          <w:p w14:paraId="2C555BD0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6114E0DF" w14:textId="77777777" w:rsidTr="00985A12">
        <w:tc>
          <w:tcPr>
            <w:tcW w:w="5670" w:type="dxa"/>
            <w:shd w:val="clear" w:color="auto" w:fill="auto"/>
          </w:tcPr>
          <w:p w14:paraId="39ACD4DE" w14:textId="77777777" w:rsidR="00C71AFB" w:rsidRPr="006B66A7" w:rsidRDefault="00C71AFB" w:rsidP="00985A12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66A7">
              <w:rPr>
                <w:rFonts w:ascii="Times New Roman" w:hAnsi="Times New Roman" w:cs="Times New Roman"/>
                <w:sz w:val="28"/>
                <w:szCs w:val="28"/>
              </w:rPr>
              <w:t xml:space="preserve">Цель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3978" w:type="dxa"/>
            <w:shd w:val="clear" w:color="auto" w:fill="auto"/>
          </w:tcPr>
          <w:p w14:paraId="366F2616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4C382376" w14:textId="77777777" w:rsidTr="00985A12">
        <w:trPr>
          <w:trHeight w:val="891"/>
        </w:trPr>
        <w:tc>
          <w:tcPr>
            <w:tcW w:w="5670" w:type="dxa"/>
            <w:shd w:val="clear" w:color="auto" w:fill="auto"/>
          </w:tcPr>
          <w:p w14:paraId="7903C4C4" w14:textId="77777777" w:rsidR="00C71AFB" w:rsidRPr="006B66A7" w:rsidRDefault="00C71AFB" w:rsidP="00985A12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субсидии</w:t>
            </w: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, необходимый для выполнения</w:t>
            </w:r>
            <w:r w:rsidRPr="006B66A7">
              <w:rPr>
                <w:rFonts w:ascii="Times New Roman" w:eastAsia="Times New Roman" w:hAnsi="Times New Roman" w:cs="Times New Roman"/>
                <w:color w:val="FFFFFF"/>
                <w:spacing w:val="2"/>
                <w:sz w:val="28"/>
                <w:szCs w:val="28"/>
              </w:rPr>
              <w:t xml:space="preserve">.  </w:t>
            </w: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мероприятия</w:t>
            </w:r>
            <w:r w:rsidRPr="006B66A7">
              <w:rPr>
                <w:rFonts w:ascii="Times New Roman" w:eastAsia="Times New Roman" w:hAnsi="Times New Roman" w:cs="Times New Roman"/>
                <w:color w:val="FFFFFF"/>
                <w:spacing w:val="2"/>
                <w:sz w:val="28"/>
                <w:szCs w:val="28"/>
              </w:rPr>
              <w:t xml:space="preserve">.  </w:t>
            </w: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978" w:type="dxa"/>
            <w:shd w:val="clear" w:color="auto" w:fill="auto"/>
          </w:tcPr>
          <w:p w14:paraId="20A099C7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AFB" w14:paraId="732300F7" w14:textId="77777777" w:rsidTr="00985A12">
        <w:trPr>
          <w:trHeight w:val="961"/>
        </w:trPr>
        <w:tc>
          <w:tcPr>
            <w:tcW w:w="5670" w:type="dxa"/>
            <w:shd w:val="clear" w:color="auto" w:fill="auto"/>
          </w:tcPr>
          <w:p w14:paraId="20B53A3D" w14:textId="77777777" w:rsidR="00C71AFB" w:rsidRPr="006B66A7" w:rsidRDefault="00C71AFB" w:rsidP="00985A12">
            <w:pPr>
              <w:pStyle w:val="a4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Значения результатов предоставления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субсидии</w:t>
            </w: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28DE">
              <w:rPr>
                <w:rFonts w:ascii="Times New Roman" w:hAnsi="Times New Roman" w:cs="Times New Roman"/>
                <w:sz w:val="28"/>
                <w:szCs w:val="28"/>
              </w:rPr>
              <w:t>оля трансформированных общедоступных библиотек муниципального образования город-курорт Геленджик за счет приспособления внутреннего пространства библиотек к современным потребностям пользователей, создания условий для безбарьерного общения, в общем количестве муниципальных библиотек</w:t>
            </w:r>
            <w:r w:rsidRPr="006B66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процентах</w:t>
            </w:r>
          </w:p>
        </w:tc>
        <w:tc>
          <w:tcPr>
            <w:tcW w:w="3978" w:type="dxa"/>
            <w:shd w:val="clear" w:color="auto" w:fill="auto"/>
          </w:tcPr>
          <w:p w14:paraId="6387FDDD" w14:textId="77777777" w:rsidR="00C71AFB" w:rsidRPr="006B66A7" w:rsidRDefault="00C71AFB" w:rsidP="00985A12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90356" w14:textId="77777777" w:rsidR="00C71AFB" w:rsidRDefault="00C71AFB" w:rsidP="00C7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631BA9C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CD0A745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14:paraId="4BADEF89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Расчет-обоснование суммы субсидии.</w:t>
      </w:r>
    </w:p>
    <w:p w14:paraId="6ACB4311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Смета расходов на проведение мероприятия.</w:t>
      </w:r>
    </w:p>
    <w:p w14:paraId="12D8DD63" w14:textId="77777777" w:rsidR="00C71AFB" w:rsidRDefault="00C71AFB" w:rsidP="00C71AF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Информация</w:t>
      </w:r>
      <w:r w:rsidRPr="0074680F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планируемых мероприятиях </w:t>
      </w:r>
      <w:r w:rsidRPr="0074680F">
        <w:rPr>
          <w:rFonts w:ascii="Times New Roman" w:hAnsi="Times New Roman"/>
          <w:sz w:val="28"/>
          <w:szCs w:val="28"/>
        </w:rPr>
        <w:t>по приспособлению внутреннего пространства библиотек к современным потребностям пользователей, создани</w:t>
      </w:r>
      <w:r>
        <w:rPr>
          <w:rFonts w:ascii="Times New Roman" w:hAnsi="Times New Roman"/>
          <w:sz w:val="28"/>
          <w:szCs w:val="28"/>
        </w:rPr>
        <w:t>ю</w:t>
      </w:r>
      <w:r w:rsidRPr="0074680F">
        <w:rPr>
          <w:rFonts w:ascii="Times New Roman" w:hAnsi="Times New Roman"/>
          <w:sz w:val="28"/>
          <w:szCs w:val="28"/>
        </w:rPr>
        <w:t xml:space="preserve"> условий для безбарьерного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1DC55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Справка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565E79A7" w14:textId="77777777" w:rsidR="00C71AFB" w:rsidRDefault="00C71AFB" w:rsidP="00C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Справка об отсутствии просроченной задолженности по возврату в местный бюджет субсидий, бюджетных инвестиций.</w:t>
      </w:r>
    </w:p>
    <w:p w14:paraId="016DCE2B" w14:textId="77777777" w:rsidR="00C71AFB" w:rsidRDefault="00C71AFB" w:rsidP="00C71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C8AFA92" w14:textId="77777777" w:rsidR="00C71AFB" w:rsidRDefault="00C71AFB" w:rsidP="00C71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BBA0A9" w14:textId="77777777" w:rsidR="00C71AFB" w:rsidRDefault="00C71AFB" w:rsidP="00C71AFB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_______________________________ </w:t>
      </w:r>
      <w:r>
        <w:rPr>
          <w:rFonts w:ascii="Times New Roman" w:hAnsi="Times New Roman" w:cs="Times New Roman"/>
          <w:sz w:val="22"/>
          <w:szCs w:val="28"/>
        </w:rPr>
        <w:t>______________________</w:t>
      </w:r>
    </w:p>
    <w:p w14:paraId="7B0F4EE1" w14:textId="77777777" w:rsidR="00C71AFB" w:rsidRDefault="00C71AFB" w:rsidP="00C71AFB">
      <w:pPr>
        <w:pStyle w:val="ConsPlusNonforma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8"/>
        </w:rPr>
        <w:t>подпись)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(расшифровка подписи)</w:t>
      </w:r>
    </w:p>
    <w:p w14:paraId="155205A0" w14:textId="77777777" w:rsidR="00C71AFB" w:rsidRDefault="00C71AFB" w:rsidP="00C71AF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М.П.</w:t>
      </w:r>
    </w:p>
    <w:p w14:paraId="06AE9695" w14:textId="77777777" w:rsidR="00C71AFB" w:rsidRDefault="00C71AFB" w:rsidP="00C71AF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2D3823B" w14:textId="77777777" w:rsidR="00C71AFB" w:rsidRDefault="00C71AFB" w:rsidP="00C71AFB">
      <w:pPr>
        <w:pStyle w:val="ConsPlusNonformat"/>
        <w:jc w:val="both"/>
        <w:rPr>
          <w:rFonts w:ascii="Times New Roman" w:hAnsi="Times New Roman" w:cs="Times New Roman"/>
          <w:spacing w:val="2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_______________________________ </w:t>
      </w:r>
      <w:r>
        <w:rPr>
          <w:rFonts w:ascii="Times New Roman" w:hAnsi="Times New Roman" w:cs="Times New Roman"/>
          <w:spacing w:val="2"/>
          <w:sz w:val="22"/>
          <w:szCs w:val="28"/>
        </w:rPr>
        <w:t>_____________________</w:t>
      </w:r>
    </w:p>
    <w:p w14:paraId="373802CD" w14:textId="77777777" w:rsidR="00C71AFB" w:rsidRDefault="00C71AFB" w:rsidP="00C71AFB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2"/>
          <w:szCs w:val="28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pacing w:val="2"/>
          <w:sz w:val="22"/>
          <w:szCs w:val="28"/>
        </w:rPr>
        <w:t>подпись)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spacing w:val="2"/>
          <w:sz w:val="22"/>
          <w:szCs w:val="22"/>
        </w:rPr>
        <w:t xml:space="preserve">                               (расшифровка подписи)</w:t>
      </w:r>
    </w:p>
    <w:p w14:paraId="7AD04591" w14:textId="77777777" w:rsidR="00C71AFB" w:rsidRDefault="00C71AFB" w:rsidP="00C7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2309B660" w14:textId="77777777" w:rsidR="00C71AFB" w:rsidRDefault="00C71AFB" w:rsidP="00C71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46A64D87" w14:textId="77777777" w:rsidR="00C71AFB" w:rsidRPr="00AF15FA" w:rsidRDefault="00C71AFB" w:rsidP="00C71AF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906E9" w14:textId="77777777" w:rsidR="00C71AFB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>ачальник управления культуры,</w:t>
      </w:r>
    </w:p>
    <w:p w14:paraId="108B14CE" w14:textId="77777777" w:rsidR="00C71AFB" w:rsidRPr="00AF15FA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>искусства и кинематографии</w:t>
      </w:r>
    </w:p>
    <w:p w14:paraId="42A9D590" w14:textId="77777777" w:rsidR="00C71AFB" w:rsidRPr="00AF15FA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муниципального </w:t>
      </w:r>
    </w:p>
    <w:p w14:paraId="0872CE08" w14:textId="77777777" w:rsidR="00C71AFB" w:rsidRDefault="00C71AFB" w:rsidP="00C71A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город-курорт Геленджик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F15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О.В. Нефедова</w:t>
      </w:r>
    </w:p>
    <w:p w14:paraId="3756BEC8" w14:textId="77777777" w:rsidR="00C71AFB" w:rsidRDefault="00C71AFB" w:rsidP="00C71AFB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0A9D39C2" w14:textId="77777777" w:rsidR="00BC1DD0" w:rsidRDefault="00BC1DD0"/>
    <w:sectPr w:rsidR="00BC1DD0" w:rsidSect="00A170BB">
      <w:pgSz w:w="11906" w:h="16838"/>
      <w:pgMar w:top="1134" w:right="566" w:bottom="1134" w:left="1701" w:header="851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DC62" w14:textId="77777777" w:rsidR="00101B0D" w:rsidRDefault="00101B0D">
      <w:pPr>
        <w:spacing w:after="0" w:line="240" w:lineRule="auto"/>
      </w:pPr>
      <w:r>
        <w:separator/>
      </w:r>
    </w:p>
  </w:endnote>
  <w:endnote w:type="continuationSeparator" w:id="0">
    <w:p w14:paraId="69CE587B" w14:textId="77777777" w:rsidR="00101B0D" w:rsidRDefault="0010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142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0C6D" w14:textId="77777777" w:rsidR="00101B0D" w:rsidRDefault="00101B0D">
      <w:pPr>
        <w:spacing w:after="0" w:line="240" w:lineRule="auto"/>
      </w:pPr>
      <w:r>
        <w:separator/>
      </w:r>
    </w:p>
  </w:footnote>
  <w:footnote w:type="continuationSeparator" w:id="0">
    <w:p w14:paraId="1991D1C0" w14:textId="77777777" w:rsidR="00101B0D" w:rsidRDefault="0010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C923" w14:textId="77777777" w:rsidR="00B21C35" w:rsidRPr="006F0AD7" w:rsidRDefault="003360EE" w:rsidP="00C4027C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6F0AD7">
      <w:rPr>
        <w:rFonts w:ascii="Times New Roman" w:hAnsi="Times New Roman" w:cs="Times New Roman"/>
        <w:sz w:val="28"/>
        <w:szCs w:val="28"/>
      </w:rPr>
      <w:fldChar w:fldCharType="begin"/>
    </w:r>
    <w:r w:rsidRPr="006F0AD7">
      <w:rPr>
        <w:rFonts w:ascii="Times New Roman" w:hAnsi="Times New Roman" w:cs="Times New Roman"/>
        <w:sz w:val="28"/>
        <w:szCs w:val="28"/>
      </w:rPr>
      <w:instrText>PAGE   \* MERGEFORMAT</w:instrText>
    </w:r>
    <w:r w:rsidRPr="006F0AD7">
      <w:rPr>
        <w:rFonts w:ascii="Times New Roman" w:hAnsi="Times New Roman" w:cs="Times New Roman"/>
        <w:sz w:val="28"/>
        <w:szCs w:val="28"/>
      </w:rPr>
      <w:fldChar w:fldCharType="separate"/>
    </w:r>
    <w:r w:rsidRPr="006F0AD7">
      <w:rPr>
        <w:rFonts w:ascii="Times New Roman" w:hAnsi="Times New Roman" w:cs="Times New Roman"/>
        <w:sz w:val="28"/>
        <w:szCs w:val="28"/>
      </w:rPr>
      <w:t>2</w:t>
    </w:r>
    <w:r w:rsidRPr="006F0AD7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8000" w14:textId="77777777" w:rsidR="00282D8B" w:rsidRPr="00F34D06" w:rsidRDefault="003360EE" w:rsidP="00282D8B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F34D06">
      <w:rPr>
        <w:rFonts w:ascii="Times New Roman" w:hAnsi="Times New Roman" w:cs="Times New Roman"/>
        <w:sz w:val="28"/>
        <w:szCs w:val="28"/>
      </w:rPr>
      <w:fldChar w:fldCharType="begin"/>
    </w:r>
    <w:r w:rsidRPr="00F34D06">
      <w:rPr>
        <w:rFonts w:ascii="Times New Roman" w:hAnsi="Times New Roman" w:cs="Times New Roman"/>
        <w:sz w:val="28"/>
        <w:szCs w:val="28"/>
      </w:rPr>
      <w:instrText>PAGE   \* MERGEFORMAT</w:instrText>
    </w:r>
    <w:r w:rsidRPr="00F34D06">
      <w:rPr>
        <w:rFonts w:ascii="Times New Roman" w:hAnsi="Times New Roman" w:cs="Times New Roman"/>
        <w:sz w:val="28"/>
        <w:szCs w:val="28"/>
      </w:rPr>
      <w:fldChar w:fldCharType="separate"/>
    </w:r>
    <w:r w:rsidRPr="00F34D06">
      <w:rPr>
        <w:rFonts w:ascii="Times New Roman" w:hAnsi="Times New Roman" w:cs="Times New Roman"/>
        <w:sz w:val="28"/>
        <w:szCs w:val="28"/>
      </w:rPr>
      <w:t>2</w:t>
    </w:r>
    <w:r w:rsidRPr="00F34D06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59E"/>
    <w:multiLevelType w:val="hybridMultilevel"/>
    <w:tmpl w:val="3086FAFA"/>
    <w:lvl w:ilvl="0" w:tplc="969E9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1FF5"/>
    <w:multiLevelType w:val="hybridMultilevel"/>
    <w:tmpl w:val="A6768A82"/>
    <w:lvl w:ilvl="0" w:tplc="3CD2D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7430367">
    <w:abstractNumId w:val="0"/>
  </w:num>
  <w:num w:numId="2" w16cid:durableId="153395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0"/>
    <w:rsid w:val="000A6FD8"/>
    <w:rsid w:val="000D1FFE"/>
    <w:rsid w:val="00101B0D"/>
    <w:rsid w:val="0016395D"/>
    <w:rsid w:val="00247771"/>
    <w:rsid w:val="00320EF8"/>
    <w:rsid w:val="003360EE"/>
    <w:rsid w:val="0036715E"/>
    <w:rsid w:val="00492CD9"/>
    <w:rsid w:val="00727718"/>
    <w:rsid w:val="009C7604"/>
    <w:rsid w:val="00A8397C"/>
    <w:rsid w:val="00B27478"/>
    <w:rsid w:val="00BC1DD0"/>
    <w:rsid w:val="00C71AFB"/>
    <w:rsid w:val="00D106E8"/>
    <w:rsid w:val="00D33A96"/>
    <w:rsid w:val="00D62166"/>
    <w:rsid w:val="00DD4135"/>
    <w:rsid w:val="00EC10EF"/>
    <w:rsid w:val="00EF16F5"/>
    <w:rsid w:val="00F92A8B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2C6"/>
  <w15:chartTrackingRefBased/>
  <w15:docId w15:val="{09E16266-AAA9-4042-A3A8-1DAB591F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AFB"/>
    <w:pPr>
      <w:suppressAutoHyphens/>
      <w:spacing w:after="200" w:line="276" w:lineRule="auto"/>
    </w:pPr>
    <w:rPr>
      <w:rFonts w:ascii="Calibri" w:eastAsia="Lucida Sans Unicode" w:hAnsi="Calibri" w:cs="font114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1AFB"/>
  </w:style>
  <w:style w:type="character" w:styleId="a3">
    <w:name w:val="Hyperlink"/>
    <w:rsid w:val="00C71AFB"/>
    <w:rPr>
      <w:color w:val="000080"/>
      <w:u w:val="single"/>
    </w:rPr>
  </w:style>
  <w:style w:type="character" w:customStyle="1" w:styleId="WW8Num2z0">
    <w:name w:val="WW8Num2z0"/>
    <w:rsid w:val="00C71AFB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paragraph" w:customStyle="1" w:styleId="10">
    <w:name w:val="Заголовок1"/>
    <w:basedOn w:val="a"/>
    <w:next w:val="a4"/>
    <w:rsid w:val="00C71AF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C71AFB"/>
    <w:pPr>
      <w:spacing w:after="120"/>
    </w:pPr>
  </w:style>
  <w:style w:type="character" w:customStyle="1" w:styleId="a5">
    <w:name w:val="Основной текст Знак"/>
    <w:basedOn w:val="a0"/>
    <w:link w:val="a4"/>
    <w:rsid w:val="00C71AFB"/>
    <w:rPr>
      <w:rFonts w:ascii="Calibri" w:eastAsia="Lucida Sans Unicode" w:hAnsi="Calibri" w:cs="font1142"/>
      <w:lang w:eastAsia="ar-SA"/>
    </w:rPr>
  </w:style>
  <w:style w:type="paragraph" w:styleId="a6">
    <w:name w:val="List"/>
    <w:basedOn w:val="a4"/>
    <w:rsid w:val="00C71AFB"/>
    <w:rPr>
      <w:rFonts w:cs="Mangal"/>
    </w:rPr>
  </w:style>
  <w:style w:type="paragraph" w:customStyle="1" w:styleId="a7">
    <w:name w:val="Название"/>
    <w:basedOn w:val="a"/>
    <w:rsid w:val="00C71A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71AFB"/>
    <w:pPr>
      <w:suppressLineNumbers/>
    </w:pPr>
    <w:rPr>
      <w:rFonts w:cs="Mangal"/>
    </w:rPr>
  </w:style>
  <w:style w:type="paragraph" w:customStyle="1" w:styleId="12">
    <w:name w:val="Обычный (Интернет)1"/>
    <w:basedOn w:val="a"/>
    <w:rsid w:val="00C71AFB"/>
    <w:pPr>
      <w:spacing w:before="30" w:after="30" w:line="100" w:lineRule="atLeas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a8">
    <w:name w:val="Содержимое таблицы"/>
    <w:basedOn w:val="a"/>
    <w:rsid w:val="00C71AFB"/>
    <w:pPr>
      <w:suppressLineNumbers/>
    </w:pPr>
  </w:style>
  <w:style w:type="paragraph" w:customStyle="1" w:styleId="a9">
    <w:name w:val="Заголовок таблицы"/>
    <w:basedOn w:val="a8"/>
    <w:rsid w:val="00C71AF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C71AFB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AFB"/>
    <w:rPr>
      <w:rFonts w:ascii="Calibri" w:eastAsia="Lucida Sans Unicode" w:hAnsi="Calibri" w:cs="font1142"/>
      <w:lang w:eastAsia="ar-SA"/>
    </w:rPr>
  </w:style>
  <w:style w:type="paragraph" w:styleId="ac">
    <w:name w:val="footer"/>
    <w:basedOn w:val="a"/>
    <w:link w:val="ad"/>
    <w:uiPriority w:val="99"/>
    <w:rsid w:val="00C71AFB"/>
    <w:pPr>
      <w:suppressLineNumbers/>
      <w:tabs>
        <w:tab w:val="center" w:pos="4819"/>
        <w:tab w:val="right" w:pos="9638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AFB"/>
    <w:rPr>
      <w:rFonts w:ascii="Calibri" w:eastAsia="Lucida Sans Unicode" w:hAnsi="Calibri" w:cs="font1142"/>
      <w:lang w:eastAsia="ar-SA"/>
    </w:rPr>
  </w:style>
  <w:style w:type="paragraph" w:customStyle="1" w:styleId="ConsPlusTitle">
    <w:name w:val="ConsPlusTitle"/>
    <w:rsid w:val="00C71AF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/>
      <w:bCs/>
      <w:sz w:val="26"/>
      <w:szCs w:val="24"/>
      <w:lang w:eastAsia="hi-IN" w:bidi="hi-IN"/>
    </w:rPr>
  </w:style>
  <w:style w:type="paragraph" w:customStyle="1" w:styleId="ConsPlusNormal">
    <w:name w:val="ConsPlusNormal"/>
    <w:rsid w:val="00C71AF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71AF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-1">
    <w:name w:val="Grid Table 1 Light"/>
    <w:basedOn w:val="a1"/>
    <w:uiPriority w:val="46"/>
    <w:rsid w:val="00C7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e">
    <w:name w:val="Table Grid"/>
    <w:basedOn w:val="a1"/>
    <w:uiPriority w:val="39"/>
    <w:rsid w:val="00C7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1AF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C71AFB"/>
  </w:style>
  <w:style w:type="paragraph" w:styleId="af">
    <w:name w:val="Revision"/>
    <w:hidden/>
    <w:uiPriority w:val="99"/>
    <w:semiHidden/>
    <w:rsid w:val="00C71AFB"/>
    <w:pPr>
      <w:spacing w:after="0" w:line="240" w:lineRule="auto"/>
    </w:pPr>
    <w:rPr>
      <w:rFonts w:ascii="Calibri" w:eastAsia="Lucida Sans Unicode" w:hAnsi="Calibri" w:cs="font114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УК</cp:lastModifiedBy>
  <cp:revision>2</cp:revision>
  <cp:lastPrinted>2022-08-07T09:49:00Z</cp:lastPrinted>
  <dcterms:created xsi:type="dcterms:W3CDTF">2022-08-07T09:53:00Z</dcterms:created>
  <dcterms:modified xsi:type="dcterms:W3CDTF">2022-08-07T09:53:00Z</dcterms:modified>
</cp:coreProperties>
</file>