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B105B2" w:rsidRPr="00B33154" w:rsidRDefault="00B105B2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</w:p>
    <w:p w:rsidR="00ED21D9" w:rsidRPr="00B33154" w:rsidRDefault="00F71B6E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  <w:r w:rsidRPr="00B33154">
        <w:rPr>
          <w:b/>
          <w:szCs w:val="28"/>
        </w:rPr>
        <w:t xml:space="preserve">Об утверждении Порядка </w:t>
      </w:r>
    </w:p>
    <w:p w:rsidR="00ED21D9" w:rsidRPr="00B33154" w:rsidRDefault="00F71B6E" w:rsidP="00ED21D9">
      <w:pPr>
        <w:spacing w:after="0" w:line="240" w:lineRule="auto"/>
        <w:ind w:left="0" w:right="0" w:hanging="1"/>
        <w:jc w:val="center"/>
        <w:rPr>
          <w:b/>
          <w:szCs w:val="28"/>
        </w:rPr>
      </w:pPr>
      <w:r w:rsidRPr="00B33154">
        <w:rPr>
          <w:b/>
          <w:szCs w:val="28"/>
        </w:rPr>
        <w:t xml:space="preserve">определения объема и условий предоставления </w:t>
      </w:r>
    </w:p>
    <w:p w:rsidR="00BA0AA6" w:rsidRDefault="00BA0AA6" w:rsidP="00BA0AA6">
      <w:pPr>
        <w:spacing w:after="0" w:line="240" w:lineRule="auto"/>
        <w:ind w:left="0" w:right="0" w:hanging="1"/>
        <w:jc w:val="center"/>
        <w:rPr>
          <w:b/>
          <w:szCs w:val="28"/>
        </w:rPr>
      </w:pPr>
      <w:r w:rsidRPr="00BA0AA6">
        <w:rPr>
          <w:b/>
          <w:szCs w:val="28"/>
        </w:rPr>
        <w:t xml:space="preserve">из бюджета муниципального образования </w:t>
      </w:r>
    </w:p>
    <w:p w:rsidR="00E7479A" w:rsidRDefault="00BA0AA6" w:rsidP="00E7479A">
      <w:pPr>
        <w:spacing w:after="0" w:line="240" w:lineRule="auto"/>
        <w:ind w:left="0" w:right="0" w:hanging="1"/>
        <w:jc w:val="center"/>
        <w:rPr>
          <w:rFonts w:eastAsia="Calibri"/>
          <w:b/>
          <w:color w:val="auto"/>
          <w:szCs w:val="28"/>
          <w:lang w:eastAsia="en-US"/>
        </w:rPr>
      </w:pPr>
      <w:r w:rsidRPr="00BA0AA6">
        <w:rPr>
          <w:b/>
          <w:szCs w:val="28"/>
        </w:rPr>
        <w:t xml:space="preserve">город-курорт Геленджик субсидии на </w:t>
      </w:r>
      <w:r w:rsidRPr="00BA0AA6">
        <w:rPr>
          <w:rFonts w:eastAsia="Calibri"/>
          <w:b/>
          <w:color w:val="auto"/>
          <w:szCs w:val="28"/>
          <w:lang w:eastAsia="en-US"/>
        </w:rPr>
        <w:t xml:space="preserve">приобретение </w:t>
      </w:r>
    </w:p>
    <w:p w:rsidR="00E7479A" w:rsidRDefault="00BA0AA6" w:rsidP="00E7479A">
      <w:pPr>
        <w:spacing w:after="0" w:line="240" w:lineRule="auto"/>
        <w:ind w:left="0" w:right="0" w:hanging="1"/>
        <w:jc w:val="center"/>
        <w:rPr>
          <w:rFonts w:eastAsia="Calibri"/>
          <w:b/>
          <w:color w:val="auto"/>
          <w:szCs w:val="28"/>
          <w:lang w:eastAsia="en-US"/>
        </w:rPr>
      </w:pPr>
      <w:r w:rsidRPr="00BA0AA6">
        <w:rPr>
          <w:rFonts w:eastAsia="Calibri"/>
          <w:b/>
          <w:color w:val="auto"/>
          <w:szCs w:val="28"/>
          <w:lang w:eastAsia="en-US"/>
        </w:rPr>
        <w:t xml:space="preserve">спортивно-технологического оборудования, инвентаря </w:t>
      </w:r>
    </w:p>
    <w:p w:rsidR="00BA0AA6" w:rsidRPr="00E7479A" w:rsidRDefault="00BA0AA6" w:rsidP="00E7479A">
      <w:pPr>
        <w:spacing w:after="0" w:line="240" w:lineRule="auto"/>
        <w:ind w:left="0" w:right="0" w:hanging="1"/>
        <w:jc w:val="center"/>
        <w:rPr>
          <w:b/>
          <w:szCs w:val="28"/>
        </w:rPr>
      </w:pPr>
      <w:r w:rsidRPr="00BA0AA6">
        <w:rPr>
          <w:rFonts w:eastAsia="Calibri"/>
          <w:b/>
          <w:color w:val="auto"/>
          <w:szCs w:val="28"/>
          <w:lang w:eastAsia="en-US"/>
        </w:rPr>
        <w:t xml:space="preserve">и экипировки для </w:t>
      </w:r>
      <w:proofErr w:type="gramStart"/>
      <w:r w:rsidRPr="00BA0AA6">
        <w:rPr>
          <w:rFonts w:eastAsia="Calibri"/>
          <w:b/>
          <w:color w:val="auto"/>
          <w:szCs w:val="28"/>
          <w:lang w:eastAsia="en-US"/>
        </w:rPr>
        <w:t>муниципальных</w:t>
      </w:r>
      <w:proofErr w:type="gramEnd"/>
      <w:r w:rsidRPr="00BA0AA6">
        <w:rPr>
          <w:rFonts w:eastAsia="Calibri"/>
          <w:b/>
          <w:color w:val="auto"/>
          <w:szCs w:val="28"/>
          <w:lang w:eastAsia="en-US"/>
        </w:rPr>
        <w:t xml:space="preserve"> </w:t>
      </w:r>
    </w:p>
    <w:p w:rsidR="00BA0AA6" w:rsidRDefault="00BA0AA6" w:rsidP="00BA0AA6">
      <w:pPr>
        <w:spacing w:after="0" w:line="240" w:lineRule="auto"/>
        <w:ind w:left="0" w:right="0" w:hanging="1"/>
        <w:jc w:val="center"/>
        <w:rPr>
          <w:rFonts w:eastAsia="Calibri"/>
          <w:b/>
          <w:color w:val="auto"/>
          <w:szCs w:val="28"/>
          <w:lang w:eastAsia="en-US"/>
        </w:rPr>
      </w:pPr>
      <w:r w:rsidRPr="00BA0AA6">
        <w:rPr>
          <w:rFonts w:eastAsia="Calibri"/>
          <w:b/>
          <w:color w:val="auto"/>
          <w:szCs w:val="28"/>
          <w:lang w:eastAsia="en-US"/>
        </w:rPr>
        <w:t xml:space="preserve">учреждений дополнительного образования отрасли </w:t>
      </w:r>
    </w:p>
    <w:p w:rsidR="00BA0AA6" w:rsidRDefault="00BA0AA6" w:rsidP="00BA0AA6">
      <w:pPr>
        <w:spacing w:after="0" w:line="240" w:lineRule="auto"/>
        <w:ind w:left="0" w:right="0" w:hanging="1"/>
        <w:jc w:val="center"/>
        <w:rPr>
          <w:rFonts w:eastAsia="Calibri"/>
          <w:b/>
          <w:color w:val="auto"/>
          <w:szCs w:val="28"/>
          <w:lang w:eastAsia="en-US"/>
        </w:rPr>
      </w:pPr>
      <w:r w:rsidRPr="00BA0AA6">
        <w:rPr>
          <w:rFonts w:eastAsia="Calibri"/>
          <w:b/>
          <w:color w:val="auto"/>
          <w:szCs w:val="28"/>
          <w:lang w:eastAsia="en-US"/>
        </w:rPr>
        <w:t xml:space="preserve">«Физическая культура и спорт», </w:t>
      </w:r>
      <w:proofErr w:type="gramStart"/>
      <w:r w:rsidRPr="00BA0AA6">
        <w:rPr>
          <w:rFonts w:eastAsia="Calibri"/>
          <w:b/>
          <w:color w:val="auto"/>
          <w:szCs w:val="28"/>
          <w:lang w:eastAsia="en-US"/>
        </w:rPr>
        <w:t>реализующих</w:t>
      </w:r>
      <w:proofErr w:type="gramEnd"/>
      <w:r w:rsidRPr="00BA0AA6">
        <w:rPr>
          <w:rFonts w:eastAsia="Calibri"/>
          <w:b/>
          <w:color w:val="auto"/>
          <w:szCs w:val="28"/>
          <w:lang w:eastAsia="en-US"/>
        </w:rPr>
        <w:t xml:space="preserve"> дополнительные образовательные </w:t>
      </w:r>
      <w:r w:rsidR="00F92A97">
        <w:rPr>
          <w:rFonts w:eastAsia="Calibri"/>
          <w:b/>
          <w:color w:val="auto"/>
          <w:szCs w:val="28"/>
          <w:lang w:eastAsia="en-US"/>
        </w:rPr>
        <w:t>программы спортивной подготовки</w:t>
      </w:r>
      <w:r w:rsidRPr="00BA0AA6">
        <w:rPr>
          <w:rFonts w:eastAsia="Calibri"/>
          <w:b/>
          <w:color w:val="auto"/>
          <w:szCs w:val="28"/>
          <w:lang w:eastAsia="en-US"/>
        </w:rPr>
        <w:t xml:space="preserve"> </w:t>
      </w:r>
    </w:p>
    <w:p w:rsidR="00BA0AA6" w:rsidRPr="00BA0AA6" w:rsidRDefault="00BA0AA6" w:rsidP="00BA0AA6">
      <w:pPr>
        <w:spacing w:after="0" w:line="240" w:lineRule="auto"/>
        <w:ind w:left="0" w:right="0" w:hanging="1"/>
        <w:jc w:val="center"/>
        <w:rPr>
          <w:rFonts w:eastAsia="Calibri"/>
          <w:b/>
          <w:color w:val="auto"/>
          <w:szCs w:val="28"/>
          <w:lang w:eastAsia="en-US"/>
        </w:rPr>
      </w:pPr>
      <w:r w:rsidRPr="00BA0AA6">
        <w:rPr>
          <w:rFonts w:eastAsia="Calibri"/>
          <w:b/>
          <w:color w:val="auto"/>
          <w:szCs w:val="28"/>
          <w:lang w:eastAsia="en-US"/>
        </w:rPr>
        <w:t xml:space="preserve">в соответствии с федеральными стандартами </w:t>
      </w:r>
      <w:proofErr w:type="gramStart"/>
      <w:r w:rsidRPr="00BA0AA6">
        <w:rPr>
          <w:rFonts w:eastAsia="Calibri"/>
          <w:b/>
          <w:color w:val="auto"/>
          <w:szCs w:val="28"/>
          <w:lang w:eastAsia="en-US"/>
        </w:rPr>
        <w:t>спортивной</w:t>
      </w:r>
      <w:proofErr w:type="gramEnd"/>
      <w:r w:rsidRPr="00BA0AA6">
        <w:rPr>
          <w:rFonts w:eastAsia="Calibri"/>
          <w:b/>
          <w:color w:val="auto"/>
          <w:szCs w:val="28"/>
          <w:lang w:eastAsia="en-US"/>
        </w:rPr>
        <w:t xml:space="preserve"> </w:t>
      </w:r>
    </w:p>
    <w:p w:rsidR="00BA0AA6" w:rsidRPr="00BA0AA6" w:rsidRDefault="00BA0AA6" w:rsidP="00BA0AA6">
      <w:pPr>
        <w:spacing w:after="0" w:line="240" w:lineRule="auto"/>
        <w:ind w:left="0" w:right="0" w:hanging="1"/>
        <w:jc w:val="center"/>
        <w:rPr>
          <w:b/>
          <w:szCs w:val="28"/>
        </w:rPr>
      </w:pPr>
      <w:r w:rsidRPr="00BA0AA6">
        <w:rPr>
          <w:rFonts w:eastAsia="Calibri"/>
          <w:b/>
          <w:color w:val="auto"/>
          <w:szCs w:val="28"/>
          <w:lang w:eastAsia="en-US"/>
        </w:rPr>
        <w:t>подготовки по базовым видам спорта</w:t>
      </w:r>
    </w:p>
    <w:p w:rsidR="00ED21D9" w:rsidRPr="00B33154" w:rsidRDefault="00ED21D9" w:rsidP="00ED21D9">
      <w:pPr>
        <w:spacing w:after="0" w:line="240" w:lineRule="auto"/>
        <w:ind w:left="0" w:right="0" w:hanging="2319"/>
        <w:jc w:val="center"/>
        <w:rPr>
          <w:b/>
          <w:szCs w:val="28"/>
        </w:rPr>
      </w:pPr>
    </w:p>
    <w:p w:rsidR="00ED21D9" w:rsidRPr="00B33154" w:rsidRDefault="00ED21D9" w:rsidP="00ED21D9">
      <w:pPr>
        <w:spacing w:after="0" w:line="240" w:lineRule="auto"/>
        <w:ind w:left="0" w:right="0" w:hanging="2319"/>
        <w:jc w:val="center"/>
        <w:rPr>
          <w:b/>
          <w:szCs w:val="28"/>
        </w:rPr>
      </w:pP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proofErr w:type="gramStart"/>
      <w:r w:rsidRPr="00B33154">
        <w:rPr>
          <w:szCs w:val="28"/>
        </w:rPr>
        <w:t>В соответствии с абзацем четверт</w:t>
      </w:r>
      <w:r w:rsidR="00ED21D9" w:rsidRPr="00B33154">
        <w:rPr>
          <w:szCs w:val="28"/>
        </w:rPr>
        <w:t>ым пункта 1 статьи 78.</w:t>
      </w:r>
      <w:r w:rsidRPr="00B33154">
        <w:rPr>
          <w:szCs w:val="28"/>
        </w:rPr>
        <w:t>1 Бюджетного кодекса Российской Федерации, постановлением Правительства Российской Федерации от 22 февраля 2020 года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(в редакции постановления Правите</w:t>
      </w:r>
      <w:r w:rsidR="006827DB">
        <w:rPr>
          <w:szCs w:val="28"/>
        </w:rPr>
        <w:t>льства Российской Федерации от 20</w:t>
      </w:r>
      <w:r w:rsidRPr="00B33154">
        <w:rPr>
          <w:szCs w:val="28"/>
        </w:rPr>
        <w:t xml:space="preserve"> </w:t>
      </w:r>
      <w:r w:rsidR="006827DB">
        <w:rPr>
          <w:szCs w:val="28"/>
        </w:rPr>
        <w:t>февраля 2024 года</w:t>
      </w:r>
      <w:proofErr w:type="gramEnd"/>
      <w:r w:rsidR="006827DB">
        <w:rPr>
          <w:szCs w:val="28"/>
        </w:rPr>
        <w:t xml:space="preserve"> №</w:t>
      </w:r>
      <w:proofErr w:type="gramStart"/>
      <w:r w:rsidR="006827DB">
        <w:rPr>
          <w:szCs w:val="28"/>
        </w:rPr>
        <w:t>19</w:t>
      </w:r>
      <w:r w:rsidRPr="00B33154">
        <w:rPr>
          <w:szCs w:val="28"/>
        </w:rPr>
        <w:t xml:space="preserve">0), руководствуясь статьями 16, 37, 53 Федерального закона от 6 октября </w:t>
      </w:r>
      <w:r w:rsidR="004B51B8" w:rsidRPr="00B33154">
        <w:rPr>
          <w:szCs w:val="28"/>
        </w:rPr>
        <w:br/>
      </w:r>
      <w:r w:rsidRPr="00B33154">
        <w:rPr>
          <w:szCs w:val="28"/>
        </w:rPr>
        <w:t xml:space="preserve">2003 </w:t>
      </w:r>
      <w:r w:rsidR="00ED21D9" w:rsidRPr="00B33154">
        <w:rPr>
          <w:szCs w:val="28"/>
        </w:rPr>
        <w:t>г</w:t>
      </w:r>
      <w:r w:rsidRPr="00B33154">
        <w:rPr>
          <w:szCs w:val="28"/>
        </w:rPr>
        <w:t>ода №</w:t>
      </w:r>
      <w:r w:rsidR="004B51B8" w:rsidRPr="00B33154">
        <w:rPr>
          <w:szCs w:val="28"/>
        </w:rPr>
        <w:t>131</w:t>
      </w:r>
      <w:r w:rsidRPr="00B33154">
        <w:rPr>
          <w:szCs w:val="28"/>
        </w:rPr>
        <w:t xml:space="preserve">-ФЗ «Об общих принципах организации местного самоуправления в Российской Федерации» (в редакции Федерального закона </w:t>
      </w:r>
      <w:r w:rsidR="000560B6">
        <w:rPr>
          <w:szCs w:val="28"/>
        </w:rPr>
        <w:br/>
      </w:r>
      <w:r w:rsidR="00087210">
        <w:rPr>
          <w:szCs w:val="28"/>
        </w:rPr>
        <w:t>от 1</w:t>
      </w:r>
      <w:r w:rsidR="00087210" w:rsidRPr="00087210">
        <w:rPr>
          <w:szCs w:val="28"/>
        </w:rPr>
        <w:t xml:space="preserve">3 </w:t>
      </w:r>
      <w:r w:rsidR="00087210">
        <w:rPr>
          <w:szCs w:val="28"/>
        </w:rPr>
        <w:t>июля</w:t>
      </w:r>
      <w:r w:rsidRPr="00B33154">
        <w:rPr>
          <w:szCs w:val="28"/>
        </w:rPr>
        <w:t xml:space="preserve"> 202</w:t>
      </w:r>
      <w:r w:rsidR="006827DB">
        <w:rPr>
          <w:szCs w:val="28"/>
        </w:rPr>
        <w:t>4</w:t>
      </w:r>
      <w:r w:rsidRPr="00B33154">
        <w:rPr>
          <w:szCs w:val="28"/>
        </w:rPr>
        <w:t xml:space="preserve"> года №</w:t>
      </w:r>
      <w:r w:rsidR="00087210">
        <w:rPr>
          <w:szCs w:val="28"/>
        </w:rPr>
        <w:t>181</w:t>
      </w:r>
      <w:r w:rsidRPr="00B33154">
        <w:rPr>
          <w:szCs w:val="28"/>
        </w:rPr>
        <w:t xml:space="preserve">-ФЗ), </w:t>
      </w:r>
      <w:r w:rsidR="00E00448" w:rsidRPr="00E00448">
        <w:rPr>
          <w:szCs w:val="28"/>
        </w:rPr>
        <w:t xml:space="preserve">Федеральным законом от 4 декабря 2007 года №329-ФЗ «О физической культуре и спорте в Российской Федерации»  </w:t>
      </w:r>
      <w:r w:rsidR="00E00448">
        <w:rPr>
          <w:szCs w:val="28"/>
        </w:rPr>
        <w:t xml:space="preserve">                     </w:t>
      </w:r>
      <w:r w:rsidR="00E00448" w:rsidRPr="00E00448">
        <w:rPr>
          <w:szCs w:val="28"/>
        </w:rPr>
        <w:t>(в редакции Ф</w:t>
      </w:r>
      <w:r w:rsidR="001F33F8">
        <w:rPr>
          <w:szCs w:val="28"/>
        </w:rPr>
        <w:t>едерального закона от 12 июня 2024 года  №139</w:t>
      </w:r>
      <w:r w:rsidR="00E00448" w:rsidRPr="00E00448">
        <w:rPr>
          <w:szCs w:val="28"/>
        </w:rPr>
        <w:t xml:space="preserve">-ФЗ), </w:t>
      </w:r>
      <w:r w:rsidRPr="00B33154">
        <w:rPr>
          <w:szCs w:val="28"/>
        </w:rPr>
        <w:t>статьями</w:t>
      </w:r>
      <w:proofErr w:type="gramEnd"/>
      <w:r w:rsidRPr="00B33154">
        <w:rPr>
          <w:szCs w:val="28"/>
        </w:rPr>
        <w:t xml:space="preserve"> </w:t>
      </w:r>
      <w:r w:rsidR="001F33F8">
        <w:rPr>
          <w:szCs w:val="28"/>
        </w:rPr>
        <w:t xml:space="preserve">                            </w:t>
      </w:r>
      <w:r w:rsidRPr="00B33154">
        <w:rPr>
          <w:szCs w:val="28"/>
        </w:rPr>
        <w:t>8, 43, 72,</w:t>
      </w:r>
      <w:r w:rsidR="00980717">
        <w:rPr>
          <w:szCs w:val="28"/>
        </w:rPr>
        <w:t xml:space="preserve"> </w:t>
      </w:r>
      <w:r w:rsidRPr="00B33154">
        <w:rPr>
          <w:szCs w:val="28"/>
        </w:rPr>
        <w:t xml:space="preserve">75 Устава муниципального образования город-курорт Геленджик, </w:t>
      </w:r>
      <w:r w:rsidR="00E00448">
        <w:rPr>
          <w:szCs w:val="28"/>
        </w:rPr>
        <w:t xml:space="preserve">                    </w:t>
      </w:r>
      <w:proofErr w:type="gramStart"/>
      <w:r w:rsidRPr="00B33154">
        <w:rPr>
          <w:szCs w:val="28"/>
        </w:rPr>
        <w:t>п</w:t>
      </w:r>
      <w:proofErr w:type="gramEnd"/>
      <w:r w:rsidRPr="00B33154">
        <w:rPr>
          <w:szCs w:val="28"/>
        </w:rPr>
        <w:t xml:space="preserve"> о с т а н о в л я ю:</w:t>
      </w:r>
    </w:p>
    <w:p w:rsidR="00F13FCD" w:rsidRDefault="00F71B6E" w:rsidP="00BA0AA6">
      <w:pPr>
        <w:spacing w:after="0" w:line="240" w:lineRule="auto"/>
        <w:ind w:left="0" w:right="0" w:firstLine="709"/>
        <w:rPr>
          <w:szCs w:val="28"/>
        </w:rPr>
      </w:pPr>
      <w:r w:rsidRPr="00B33154">
        <w:rPr>
          <w:szCs w:val="28"/>
        </w:rPr>
        <w:t>1.</w:t>
      </w:r>
      <w:r w:rsidR="00E00448">
        <w:rPr>
          <w:szCs w:val="28"/>
        </w:rPr>
        <w:t xml:space="preserve"> </w:t>
      </w:r>
      <w:r w:rsidRPr="00B33154">
        <w:rPr>
          <w:szCs w:val="28"/>
        </w:rPr>
        <w:t>Утвердить Порядок определения объема и условий предостав</w:t>
      </w:r>
      <w:r w:rsidR="004B51B8" w:rsidRPr="00B33154">
        <w:rPr>
          <w:szCs w:val="28"/>
        </w:rPr>
        <w:t xml:space="preserve">ления из бюджета муниципального </w:t>
      </w:r>
      <w:r w:rsidRPr="00B33154">
        <w:rPr>
          <w:szCs w:val="28"/>
        </w:rPr>
        <w:t>обра</w:t>
      </w:r>
      <w:r w:rsidR="004B51B8" w:rsidRPr="00B33154">
        <w:rPr>
          <w:szCs w:val="28"/>
        </w:rPr>
        <w:t xml:space="preserve">зования город-курорт Геленджик </w:t>
      </w:r>
      <w:r w:rsidRPr="00B33154">
        <w:rPr>
          <w:szCs w:val="28"/>
        </w:rPr>
        <w:t xml:space="preserve">субсидии </w:t>
      </w:r>
      <w:r w:rsidR="00BA0AA6" w:rsidRPr="00B33154">
        <w:rPr>
          <w:szCs w:val="28"/>
        </w:rPr>
        <w:t xml:space="preserve">на </w:t>
      </w:r>
      <w:r w:rsidR="00BA0AA6" w:rsidRPr="003358DA">
        <w:rPr>
          <w:rFonts w:eastAsia="Calibri"/>
          <w:color w:val="auto"/>
          <w:szCs w:val="28"/>
          <w:lang w:eastAsia="en-US"/>
        </w:rPr>
        <w:t>приобретение спортивно-технологического оборудования, инвентаря и экипировки для муниципальных учреждений допол</w:t>
      </w:r>
      <w:r w:rsidR="00BA0AA6">
        <w:rPr>
          <w:rFonts w:eastAsia="Calibri"/>
          <w:color w:val="auto"/>
          <w:szCs w:val="28"/>
          <w:lang w:eastAsia="en-US"/>
        </w:rPr>
        <w:t>нительного образования отрасли «Физическая культура и спорт»</w:t>
      </w:r>
      <w:r w:rsidR="00BA0AA6" w:rsidRPr="003358DA">
        <w:rPr>
          <w:rFonts w:eastAsia="Calibri"/>
          <w:color w:val="auto"/>
          <w:szCs w:val="28"/>
          <w:lang w:eastAsia="en-US"/>
        </w:rPr>
        <w:t xml:space="preserve">, реализующих дополнительные образовательные программы спортивной подготовки в соответствии с </w:t>
      </w:r>
      <w:r w:rsidR="00BA0AA6" w:rsidRPr="003358DA">
        <w:rPr>
          <w:rFonts w:eastAsia="Calibri"/>
          <w:color w:val="auto"/>
          <w:szCs w:val="28"/>
          <w:lang w:eastAsia="en-US"/>
        </w:rPr>
        <w:lastRenderedPageBreak/>
        <w:t>федеральными стандартами спортивной подготовки по базовым видам спорта</w:t>
      </w:r>
      <w:r w:rsidR="00BA0AA6">
        <w:rPr>
          <w:rFonts w:eastAsia="Calibri"/>
          <w:color w:val="auto"/>
          <w:szCs w:val="28"/>
          <w:lang w:eastAsia="en-US"/>
        </w:rPr>
        <w:t xml:space="preserve"> </w:t>
      </w:r>
      <w:r w:rsidRPr="00B33154">
        <w:rPr>
          <w:szCs w:val="28"/>
        </w:rPr>
        <w:t>(прилагается).</w:t>
      </w:r>
    </w:p>
    <w:p w:rsidR="00E61C6A" w:rsidRPr="00E61C6A" w:rsidRDefault="00E61C6A" w:rsidP="00E61C6A">
      <w:pPr>
        <w:widowControl w:val="0"/>
        <w:spacing w:after="0" w:line="240" w:lineRule="auto"/>
        <w:ind w:left="40" w:right="-1" w:firstLine="669"/>
        <w:rPr>
          <w:color w:val="auto"/>
          <w:szCs w:val="28"/>
        </w:rPr>
      </w:pPr>
      <w:r>
        <w:rPr>
          <w:color w:val="auto"/>
          <w:szCs w:val="28"/>
        </w:rPr>
        <w:t>2</w:t>
      </w:r>
      <w:r w:rsidRPr="00E61C6A">
        <w:rPr>
          <w:color w:val="auto"/>
          <w:szCs w:val="28"/>
        </w:rPr>
        <w:t>. Установить, что пункт 4.3 Порядка</w:t>
      </w:r>
      <w:r w:rsidRPr="00E61C6A">
        <w:t xml:space="preserve"> </w:t>
      </w:r>
      <w:r w:rsidRPr="00E61C6A">
        <w:rPr>
          <w:color w:val="auto"/>
          <w:szCs w:val="28"/>
        </w:rPr>
        <w:t xml:space="preserve">определения объема и условий предоставления из бюджета муниципального образования город-курорт Геленджик субсидии на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</w:t>
      </w:r>
      <w:r w:rsidR="00F92A97">
        <w:rPr>
          <w:color w:val="auto"/>
          <w:szCs w:val="28"/>
        </w:rPr>
        <w:t>программы спортивной подготовки</w:t>
      </w:r>
      <w:r w:rsidRPr="00E61C6A">
        <w:rPr>
          <w:color w:val="auto"/>
          <w:szCs w:val="28"/>
        </w:rPr>
        <w:t xml:space="preserve"> в соответствии с</w:t>
      </w:r>
      <w:r w:rsidRPr="00E61C6A">
        <w:t xml:space="preserve"> </w:t>
      </w:r>
      <w:r w:rsidRPr="00E61C6A">
        <w:rPr>
          <w:color w:val="auto"/>
          <w:szCs w:val="28"/>
        </w:rPr>
        <w:t>федеральными стандартами спортивной подготовки по базовым видам спорта</w:t>
      </w:r>
      <w:r>
        <w:rPr>
          <w:color w:val="auto"/>
          <w:szCs w:val="28"/>
        </w:rPr>
        <w:t xml:space="preserve">, утвержденного настоящим постановлением, </w:t>
      </w:r>
      <w:proofErr w:type="gramStart"/>
      <w:r w:rsidRPr="00E61C6A">
        <w:rPr>
          <w:color w:val="auto"/>
          <w:szCs w:val="28"/>
        </w:rPr>
        <w:t>применяется</w:t>
      </w:r>
      <w:proofErr w:type="gramEnd"/>
      <w:r w:rsidRPr="00E61C6A">
        <w:rPr>
          <w:color w:val="auto"/>
          <w:szCs w:val="28"/>
        </w:rPr>
        <w:t xml:space="preserve"> начиная с предос</w:t>
      </w:r>
      <w:r>
        <w:rPr>
          <w:color w:val="auto"/>
          <w:szCs w:val="28"/>
        </w:rPr>
        <w:t>тавления бюджетным учреждениям субсидии</w:t>
      </w:r>
      <w:r w:rsidRPr="00E61C6A">
        <w:rPr>
          <w:color w:val="auto"/>
          <w:szCs w:val="28"/>
        </w:rPr>
        <w:t xml:space="preserve"> на иные цели в 2025 году.</w:t>
      </w:r>
    </w:p>
    <w:p w:rsidR="004B51B8" w:rsidRPr="00B33154" w:rsidRDefault="00E61C6A" w:rsidP="009948D9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3</w:t>
      </w:r>
      <w:r w:rsidR="004B51B8" w:rsidRPr="00B33154">
        <w:rPr>
          <w:szCs w:val="28"/>
        </w:rPr>
        <w:t>.</w:t>
      </w:r>
      <w:r w:rsidR="00E00448">
        <w:rPr>
          <w:szCs w:val="28"/>
        </w:rPr>
        <w:t xml:space="preserve"> </w:t>
      </w:r>
      <w:r w:rsidR="004B51B8" w:rsidRPr="00B33154">
        <w:rPr>
          <w:szCs w:val="28"/>
        </w:rPr>
        <w:t>О</w:t>
      </w:r>
      <w:r w:rsidR="00F71B6E" w:rsidRPr="00B33154">
        <w:rPr>
          <w:szCs w:val="28"/>
        </w:rPr>
        <w:t>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4B51B8" w:rsidRPr="00B33154" w:rsidRDefault="00E61C6A" w:rsidP="004B51B8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4</w:t>
      </w:r>
      <w:r w:rsidR="00F71B6E" w:rsidRPr="00B33154">
        <w:rPr>
          <w:szCs w:val="28"/>
        </w:rPr>
        <w:t>.</w:t>
      </w:r>
      <w:r w:rsidR="00E00448">
        <w:rPr>
          <w:szCs w:val="28"/>
        </w:rPr>
        <w:t xml:space="preserve"> </w:t>
      </w:r>
      <w:proofErr w:type="gramStart"/>
      <w:r w:rsidR="00F71B6E" w:rsidRPr="00B33154">
        <w:rPr>
          <w:szCs w:val="28"/>
        </w:rPr>
        <w:t>Контроль за</w:t>
      </w:r>
      <w:proofErr w:type="gramEnd"/>
      <w:r w:rsidR="00F71B6E" w:rsidRPr="00B33154">
        <w:rPr>
          <w:szCs w:val="28"/>
        </w:rPr>
        <w:t xml:space="preserve"> выполнением настоящего постановления возложить на </w:t>
      </w:r>
      <w:r w:rsidR="004B51B8" w:rsidRPr="00B33154">
        <w:rPr>
          <w:szCs w:val="28"/>
        </w:rPr>
        <w:t>заместителя главы муниципального образования горо</w:t>
      </w:r>
      <w:r>
        <w:rPr>
          <w:szCs w:val="28"/>
        </w:rPr>
        <w:t>д-курорт Геленджик  Кузнецова А.М</w:t>
      </w:r>
      <w:r w:rsidR="004B51B8" w:rsidRPr="00B33154">
        <w:rPr>
          <w:szCs w:val="28"/>
        </w:rPr>
        <w:t>.</w:t>
      </w:r>
    </w:p>
    <w:p w:rsidR="004B51B8" w:rsidRPr="00B33154" w:rsidRDefault="00E61C6A" w:rsidP="004B51B8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5</w:t>
      </w:r>
      <w:r w:rsidR="004B51B8" w:rsidRPr="00B33154">
        <w:rPr>
          <w:szCs w:val="28"/>
        </w:rPr>
        <w:t xml:space="preserve">. Постановление вступает в силу со дня его </w:t>
      </w:r>
      <w:r w:rsidR="00980717">
        <w:rPr>
          <w:szCs w:val="28"/>
        </w:rPr>
        <w:t xml:space="preserve">официального </w:t>
      </w:r>
      <w:r w:rsidR="004B51B8" w:rsidRPr="00B33154">
        <w:rPr>
          <w:szCs w:val="28"/>
        </w:rPr>
        <w:t>опубликования</w:t>
      </w:r>
      <w:r w:rsidR="00F92A97">
        <w:rPr>
          <w:szCs w:val="28"/>
        </w:rPr>
        <w:t xml:space="preserve"> и распространяе</w:t>
      </w:r>
      <w:r w:rsidR="00E872F1">
        <w:rPr>
          <w:szCs w:val="28"/>
        </w:rPr>
        <w:t>тся на право</w:t>
      </w:r>
      <w:r w:rsidR="00193CCA">
        <w:rPr>
          <w:szCs w:val="28"/>
        </w:rPr>
        <w:t xml:space="preserve">отношения, возникшие с 1 </w:t>
      </w:r>
      <w:r w:rsidR="00E00448">
        <w:rPr>
          <w:szCs w:val="28"/>
        </w:rPr>
        <w:t>июл</w:t>
      </w:r>
      <w:r w:rsidR="00193CCA">
        <w:rPr>
          <w:szCs w:val="28"/>
        </w:rPr>
        <w:t>я</w:t>
      </w:r>
      <w:r w:rsidR="00E872F1">
        <w:rPr>
          <w:szCs w:val="28"/>
        </w:rPr>
        <w:t xml:space="preserve"> 2024 года</w:t>
      </w:r>
      <w:r w:rsidR="004B51B8" w:rsidRPr="00B33154">
        <w:rPr>
          <w:szCs w:val="28"/>
        </w:rPr>
        <w:t>.</w:t>
      </w:r>
    </w:p>
    <w:p w:rsidR="004B51B8" w:rsidRPr="00B33154" w:rsidRDefault="004B51B8" w:rsidP="004B51B8">
      <w:pPr>
        <w:spacing w:after="0" w:line="240" w:lineRule="auto"/>
        <w:ind w:left="0" w:right="0" w:firstLine="709"/>
        <w:rPr>
          <w:szCs w:val="28"/>
        </w:rPr>
      </w:pPr>
    </w:p>
    <w:p w:rsidR="00B105B2" w:rsidRPr="00B33154" w:rsidRDefault="00B105B2" w:rsidP="004B51B8">
      <w:pPr>
        <w:spacing w:after="0" w:line="240" w:lineRule="auto"/>
        <w:ind w:left="0" w:right="0" w:firstLine="709"/>
        <w:rPr>
          <w:szCs w:val="28"/>
        </w:rPr>
      </w:pPr>
    </w:p>
    <w:p w:rsidR="00B105B2" w:rsidRPr="00B33154" w:rsidRDefault="00B105B2" w:rsidP="004B51B8">
      <w:pPr>
        <w:spacing w:after="0" w:line="240" w:lineRule="auto"/>
        <w:ind w:left="0" w:right="0" w:firstLine="709"/>
        <w:rPr>
          <w:szCs w:val="28"/>
        </w:rPr>
      </w:pPr>
    </w:p>
    <w:p w:rsidR="001753B9" w:rsidRDefault="001753B9" w:rsidP="00B105B2">
      <w:pPr>
        <w:spacing w:after="0" w:line="240" w:lineRule="auto"/>
        <w:ind w:left="0" w:right="0"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главы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муниципального образования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город-курорт Геленд</w:t>
      </w:r>
      <w:r w:rsidR="001753B9">
        <w:rPr>
          <w:szCs w:val="28"/>
        </w:rPr>
        <w:t>жик</w:t>
      </w:r>
      <w:r w:rsidR="001753B9">
        <w:rPr>
          <w:szCs w:val="28"/>
        </w:rPr>
        <w:tab/>
      </w:r>
      <w:r w:rsidR="001753B9">
        <w:rPr>
          <w:szCs w:val="28"/>
        </w:rPr>
        <w:tab/>
      </w:r>
      <w:r w:rsidR="001753B9">
        <w:rPr>
          <w:szCs w:val="28"/>
        </w:rPr>
        <w:tab/>
      </w:r>
      <w:r w:rsidR="001753B9">
        <w:rPr>
          <w:szCs w:val="28"/>
        </w:rPr>
        <w:tab/>
      </w:r>
      <w:r w:rsidR="001753B9">
        <w:rPr>
          <w:szCs w:val="28"/>
        </w:rPr>
        <w:tab/>
      </w:r>
      <w:r w:rsidR="001753B9">
        <w:rPr>
          <w:szCs w:val="28"/>
        </w:rPr>
        <w:tab/>
        <w:t xml:space="preserve">        </w:t>
      </w:r>
      <w:bookmarkStart w:id="0" w:name="_GoBack"/>
      <w:bookmarkEnd w:id="0"/>
      <w:r w:rsidR="001753B9">
        <w:rPr>
          <w:szCs w:val="28"/>
        </w:rPr>
        <w:t>М.П. Рыбалкина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  <w:sectPr w:rsidR="00B105B2" w:rsidRPr="00B33154" w:rsidSect="00A93E2B">
          <w:headerReference w:type="even" r:id="rId9"/>
          <w:headerReference w:type="default" r:id="rId10"/>
          <w:headerReference w:type="first" r:id="rId11"/>
          <w:pgSz w:w="11900" w:h="16920"/>
          <w:pgMar w:top="1134" w:right="567" w:bottom="1134" w:left="1701" w:header="437" w:footer="720" w:gutter="0"/>
          <w:cols w:space="720"/>
          <w:titlePg/>
          <w:docGrid w:linePitch="381"/>
        </w:sectPr>
      </w:pP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B33154">
        <w:rPr>
          <w:b/>
          <w:szCs w:val="28"/>
        </w:rPr>
        <w:lastRenderedPageBreak/>
        <w:t>ЛИСТ СОГЛАСОВАНИЯ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проекта постановления администрации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муниципального образования город-курорт Геленджик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от____________________№______</w:t>
      </w:r>
    </w:p>
    <w:p w:rsidR="00BA0AA6" w:rsidRDefault="00B105B2" w:rsidP="00BA0AA6">
      <w:pPr>
        <w:spacing w:after="0" w:line="240" w:lineRule="auto"/>
        <w:ind w:left="0" w:right="0" w:hanging="1"/>
        <w:jc w:val="center"/>
        <w:rPr>
          <w:szCs w:val="28"/>
        </w:rPr>
      </w:pPr>
      <w:r w:rsidRPr="00B33154">
        <w:rPr>
          <w:szCs w:val="28"/>
        </w:rPr>
        <w:t xml:space="preserve">«Об утверждении Порядка </w:t>
      </w:r>
      <w:r w:rsidR="00BA0AA6" w:rsidRPr="00B33154">
        <w:rPr>
          <w:szCs w:val="28"/>
        </w:rPr>
        <w:t xml:space="preserve">определения объема и условий </w:t>
      </w:r>
    </w:p>
    <w:p w:rsidR="00BA0AA6" w:rsidRDefault="00BA0AA6" w:rsidP="00654232">
      <w:pPr>
        <w:spacing w:after="0" w:line="240" w:lineRule="auto"/>
        <w:ind w:left="0" w:right="0" w:hanging="1"/>
        <w:jc w:val="center"/>
        <w:rPr>
          <w:rFonts w:eastAsia="Calibri"/>
          <w:color w:val="auto"/>
          <w:szCs w:val="28"/>
          <w:lang w:eastAsia="en-US"/>
        </w:rPr>
      </w:pPr>
      <w:r w:rsidRPr="00B33154">
        <w:rPr>
          <w:szCs w:val="28"/>
        </w:rPr>
        <w:t>предоставления из бюджета муниципального образования</w:t>
      </w:r>
      <w:r>
        <w:rPr>
          <w:szCs w:val="28"/>
        </w:rPr>
        <w:t xml:space="preserve"> </w:t>
      </w:r>
      <w:r w:rsidRPr="00B33154">
        <w:rPr>
          <w:szCs w:val="28"/>
        </w:rPr>
        <w:t xml:space="preserve">город-курорт Геленджик субсидии на </w:t>
      </w:r>
      <w:r w:rsidRPr="003358DA">
        <w:rPr>
          <w:rFonts w:eastAsia="Calibri"/>
          <w:color w:val="auto"/>
          <w:szCs w:val="28"/>
          <w:lang w:eastAsia="en-US"/>
        </w:rPr>
        <w:t>приобретение спортивно-технологического оборудования, инвентаря и экипировки для муниципальных учреждений допол</w:t>
      </w:r>
      <w:r>
        <w:rPr>
          <w:rFonts w:eastAsia="Calibri"/>
          <w:color w:val="auto"/>
          <w:szCs w:val="28"/>
          <w:lang w:eastAsia="en-US"/>
        </w:rPr>
        <w:t>нительного образования отрасли «Физическая культура и спорт»</w:t>
      </w:r>
      <w:r w:rsidRPr="003358DA">
        <w:rPr>
          <w:rFonts w:eastAsia="Calibri"/>
          <w:color w:val="auto"/>
          <w:szCs w:val="28"/>
          <w:lang w:eastAsia="en-US"/>
        </w:rPr>
        <w:t xml:space="preserve">, реализующих дополнительные образовательные программы спортивной подготовки в соответствии с федеральными стандартами спортивной </w:t>
      </w:r>
    </w:p>
    <w:p w:rsidR="00BA0AA6" w:rsidRPr="003358DA" w:rsidRDefault="00BA0AA6" w:rsidP="00BA0AA6">
      <w:pPr>
        <w:spacing w:after="0" w:line="240" w:lineRule="auto"/>
        <w:ind w:left="0" w:right="0" w:hanging="1"/>
        <w:jc w:val="center"/>
        <w:rPr>
          <w:szCs w:val="28"/>
        </w:rPr>
      </w:pPr>
      <w:r w:rsidRPr="003358DA">
        <w:rPr>
          <w:rFonts w:eastAsia="Calibri"/>
          <w:color w:val="auto"/>
          <w:szCs w:val="28"/>
          <w:lang w:eastAsia="en-US"/>
        </w:rPr>
        <w:t>подготовки по базовым видам спорта</w:t>
      </w:r>
      <w:r>
        <w:rPr>
          <w:rFonts w:eastAsia="Calibri"/>
          <w:color w:val="auto"/>
          <w:szCs w:val="28"/>
          <w:lang w:eastAsia="en-US"/>
        </w:rPr>
        <w:t>»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Проект подготовлен и внесен:</w:t>
      </w:r>
    </w:p>
    <w:p w:rsidR="00BA0AA6" w:rsidRDefault="00BA0AA6" w:rsidP="00B105B2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Управлением по физической культуре </w:t>
      </w:r>
    </w:p>
    <w:p w:rsidR="00B105B2" w:rsidRPr="00B33154" w:rsidRDefault="00BA0AA6" w:rsidP="00B105B2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 xml:space="preserve">и спорту </w:t>
      </w:r>
      <w:r w:rsidR="00B105B2" w:rsidRPr="00B33154">
        <w:rPr>
          <w:szCs w:val="28"/>
        </w:rPr>
        <w:t xml:space="preserve">администрации </w:t>
      </w:r>
      <w:proofErr w:type="gramStart"/>
      <w:r w:rsidR="00B105B2" w:rsidRPr="00B33154">
        <w:rPr>
          <w:szCs w:val="28"/>
        </w:rPr>
        <w:t>муниципального</w:t>
      </w:r>
      <w:proofErr w:type="gramEnd"/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образования город-курорт </w:t>
      </w:r>
      <w:r w:rsidR="00BA0AA6">
        <w:rPr>
          <w:szCs w:val="28"/>
        </w:rPr>
        <w:t xml:space="preserve"> </w:t>
      </w:r>
      <w:r w:rsidRPr="00B33154">
        <w:rPr>
          <w:szCs w:val="28"/>
        </w:rPr>
        <w:t>Геленджик</w:t>
      </w:r>
    </w:p>
    <w:p w:rsidR="00B105B2" w:rsidRPr="00B33154" w:rsidRDefault="00E61C6A" w:rsidP="00B105B2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>Н</w:t>
      </w:r>
      <w:r w:rsidR="00B105B2" w:rsidRPr="00B33154">
        <w:rPr>
          <w:szCs w:val="28"/>
        </w:rPr>
        <w:t>ачальник</w:t>
      </w:r>
      <w:r>
        <w:rPr>
          <w:szCs w:val="28"/>
        </w:rPr>
        <w:t xml:space="preserve"> управления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Р.А. Давлетукаев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Проект согласован: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Начальник правового управления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администрации муниципального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образования город-курорт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  Д.Г. Кулиничев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Начальник финансового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управления администрации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муниципального образования 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город-курорт 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>Е.К. Параскева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A0AA6" w:rsidRPr="00B33154" w:rsidRDefault="00BA0AA6" w:rsidP="00BA0AA6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Заместитель главы</w:t>
      </w:r>
    </w:p>
    <w:p w:rsidR="00BA0AA6" w:rsidRPr="00B33154" w:rsidRDefault="00BA0AA6" w:rsidP="00BA0AA6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муниципального образования   </w:t>
      </w:r>
    </w:p>
    <w:p w:rsidR="00BA0AA6" w:rsidRPr="00B33154" w:rsidRDefault="00BA0AA6" w:rsidP="00BA0AA6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город-курорт 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="00E61C6A">
        <w:rPr>
          <w:szCs w:val="28"/>
        </w:rPr>
        <w:t xml:space="preserve">    </w:t>
      </w:r>
      <w:r w:rsidR="00E61C6A">
        <w:rPr>
          <w:szCs w:val="28"/>
        </w:rPr>
        <w:tab/>
      </w:r>
      <w:r w:rsidR="00E61C6A">
        <w:rPr>
          <w:szCs w:val="28"/>
        </w:rPr>
        <w:tab/>
      </w:r>
      <w:r w:rsidR="00E61C6A">
        <w:rPr>
          <w:szCs w:val="28"/>
        </w:rPr>
        <w:tab/>
        <w:t xml:space="preserve">  </w:t>
      </w:r>
      <w:r w:rsidR="00C331BD">
        <w:rPr>
          <w:szCs w:val="28"/>
        </w:rPr>
        <w:t xml:space="preserve">      </w:t>
      </w:r>
      <w:r w:rsidR="00E61C6A">
        <w:rPr>
          <w:szCs w:val="28"/>
        </w:rPr>
        <w:t xml:space="preserve">        </w:t>
      </w:r>
      <w:r w:rsidR="00C331BD">
        <w:rPr>
          <w:szCs w:val="28"/>
        </w:rPr>
        <w:t>С.В. Козлов</w:t>
      </w: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A0AA6" w:rsidRPr="00B33154" w:rsidRDefault="00BA0AA6" w:rsidP="00BA0AA6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Первый заместитель главы  </w:t>
      </w:r>
    </w:p>
    <w:p w:rsidR="00BA0AA6" w:rsidRPr="00B33154" w:rsidRDefault="00BA0AA6" w:rsidP="00BA0AA6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 xml:space="preserve">муниципального образования </w:t>
      </w:r>
    </w:p>
    <w:p w:rsidR="00BA0AA6" w:rsidRPr="00B33154" w:rsidRDefault="00BA0AA6" w:rsidP="00BA0AA6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>город-курорт Геленджик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                         М.П. Рыбалкина</w:t>
      </w:r>
    </w:p>
    <w:p w:rsidR="00BA0AA6" w:rsidRDefault="00BA0AA6" w:rsidP="00B105B2">
      <w:pPr>
        <w:spacing w:after="0" w:line="240" w:lineRule="auto"/>
        <w:ind w:left="0" w:right="0" w:firstLine="0"/>
        <w:rPr>
          <w:szCs w:val="28"/>
        </w:rPr>
      </w:pPr>
    </w:p>
    <w:p w:rsidR="00BA0AA6" w:rsidRDefault="00BA0AA6" w:rsidP="00BA0AA6">
      <w:pPr>
        <w:rPr>
          <w:szCs w:val="28"/>
        </w:rPr>
      </w:pPr>
    </w:p>
    <w:p w:rsidR="00B105B2" w:rsidRPr="00BA0AA6" w:rsidRDefault="00B105B2" w:rsidP="00BA0AA6">
      <w:pPr>
        <w:rPr>
          <w:szCs w:val="28"/>
        </w:rPr>
        <w:sectPr w:rsidR="00B105B2" w:rsidRPr="00BA0AA6" w:rsidSect="00974148">
          <w:pgSz w:w="11906" w:h="16838"/>
          <w:pgMar w:top="1134" w:right="567" w:bottom="1134" w:left="1701" w:header="709" w:footer="709" w:gutter="0"/>
          <w:pgNumType w:chapStyle="1"/>
          <w:cols w:space="708"/>
          <w:docGrid w:linePitch="360"/>
        </w:sect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  <w:sectPr w:rsidR="00B105B2" w:rsidRPr="00B33154" w:rsidSect="00B105B2">
          <w:pgSz w:w="11900" w:h="16920"/>
          <w:pgMar w:top="1134" w:right="1701" w:bottom="1134" w:left="567" w:header="437" w:footer="720" w:gutter="0"/>
          <w:cols w:space="720"/>
        </w:sectPr>
      </w:pPr>
    </w:p>
    <w:p w:rsidR="00B105B2" w:rsidRPr="00B33154" w:rsidRDefault="00B105B2" w:rsidP="00B105B2">
      <w:pPr>
        <w:spacing w:after="0" w:line="240" w:lineRule="auto"/>
        <w:ind w:left="0" w:right="0" w:firstLine="0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981"/>
      </w:tblGrid>
      <w:tr w:rsidR="0082499D" w:rsidRPr="00B33154" w:rsidTr="00B105B2">
        <w:tc>
          <w:tcPr>
            <w:tcW w:w="4651" w:type="dxa"/>
          </w:tcPr>
          <w:p w:rsidR="0082499D" w:rsidRPr="00B33154" w:rsidRDefault="0082499D" w:rsidP="00ED21D9">
            <w:pPr>
              <w:spacing w:after="0"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4981" w:type="dxa"/>
          </w:tcPr>
          <w:p w:rsidR="0082499D" w:rsidRPr="00B33154" w:rsidRDefault="0082499D" w:rsidP="0082499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>Приложение</w:t>
            </w:r>
          </w:p>
          <w:p w:rsidR="0082499D" w:rsidRPr="00B33154" w:rsidRDefault="0082499D" w:rsidP="0082499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  <w:p w:rsidR="0082499D" w:rsidRPr="00B33154" w:rsidRDefault="0082499D" w:rsidP="00B105B2">
            <w:pPr>
              <w:spacing w:after="0" w:line="240" w:lineRule="auto"/>
              <w:ind w:left="0" w:right="0" w:hanging="5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 xml:space="preserve">УТВЕРЖДЕН </w:t>
            </w:r>
          </w:p>
          <w:p w:rsidR="00B105B2" w:rsidRPr="00B33154" w:rsidRDefault="0082499D" w:rsidP="00B105B2">
            <w:pPr>
              <w:spacing w:after="0" w:line="240" w:lineRule="auto"/>
              <w:ind w:left="0" w:right="0" w:hanging="5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 xml:space="preserve">постановлением администрации муниципального образования </w:t>
            </w:r>
          </w:p>
          <w:p w:rsidR="0082499D" w:rsidRPr="00B33154" w:rsidRDefault="0082499D" w:rsidP="00B105B2">
            <w:pPr>
              <w:spacing w:after="0" w:line="240" w:lineRule="auto"/>
              <w:ind w:left="0" w:right="0" w:hanging="5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>город-курорт Геленджик</w:t>
            </w:r>
          </w:p>
          <w:p w:rsidR="0082499D" w:rsidRPr="00B33154" w:rsidRDefault="0082499D" w:rsidP="0082499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>от ______________ №_______</w:t>
            </w:r>
          </w:p>
          <w:p w:rsidR="00B105B2" w:rsidRPr="00B33154" w:rsidRDefault="00B105B2" w:rsidP="0082499D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</w:p>
        </w:tc>
      </w:tr>
    </w:tbl>
    <w:p w:rsidR="00F13FCD" w:rsidRPr="00B33154" w:rsidRDefault="00F13FCD" w:rsidP="00E61C6A">
      <w:pPr>
        <w:spacing w:after="0" w:line="240" w:lineRule="auto"/>
        <w:ind w:left="0" w:right="0" w:firstLine="0"/>
        <w:rPr>
          <w:szCs w:val="28"/>
        </w:rPr>
      </w:pPr>
    </w:p>
    <w:p w:rsidR="0082499D" w:rsidRPr="00B33154" w:rsidRDefault="00F71B6E" w:rsidP="0082499D">
      <w:pPr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ПОРЯДОК</w:t>
      </w:r>
    </w:p>
    <w:p w:rsidR="00BA0AA6" w:rsidRDefault="00BA0AA6" w:rsidP="003358DA">
      <w:pPr>
        <w:spacing w:after="0" w:line="240" w:lineRule="auto"/>
        <w:ind w:left="0" w:right="0" w:hanging="1"/>
        <w:jc w:val="center"/>
        <w:rPr>
          <w:szCs w:val="28"/>
        </w:rPr>
      </w:pPr>
      <w:r w:rsidRPr="00B33154">
        <w:rPr>
          <w:szCs w:val="28"/>
        </w:rPr>
        <w:t xml:space="preserve">определения объема и условий </w:t>
      </w:r>
      <w:r w:rsidR="0082499D" w:rsidRPr="00B33154">
        <w:rPr>
          <w:szCs w:val="28"/>
        </w:rPr>
        <w:t xml:space="preserve">предоставления из бюджета </w:t>
      </w:r>
    </w:p>
    <w:p w:rsidR="00BA0AA6" w:rsidRDefault="0082499D" w:rsidP="00BA0AA6">
      <w:pPr>
        <w:spacing w:after="0" w:line="240" w:lineRule="auto"/>
        <w:ind w:left="0" w:right="0" w:hanging="1"/>
        <w:jc w:val="center"/>
        <w:rPr>
          <w:szCs w:val="28"/>
        </w:rPr>
      </w:pPr>
      <w:r w:rsidRPr="00B33154">
        <w:rPr>
          <w:szCs w:val="28"/>
        </w:rPr>
        <w:t>муниципального образования</w:t>
      </w:r>
      <w:r w:rsidR="00BA0AA6">
        <w:rPr>
          <w:szCs w:val="28"/>
        </w:rPr>
        <w:t xml:space="preserve"> </w:t>
      </w:r>
      <w:r w:rsidRPr="00B33154">
        <w:rPr>
          <w:szCs w:val="28"/>
        </w:rPr>
        <w:t xml:space="preserve">город-курорт Геленджик </w:t>
      </w:r>
    </w:p>
    <w:p w:rsidR="00654232" w:rsidRDefault="0082499D" w:rsidP="00BA0AA6">
      <w:pPr>
        <w:spacing w:after="0" w:line="240" w:lineRule="auto"/>
        <w:ind w:left="0" w:right="0" w:hanging="1"/>
        <w:jc w:val="center"/>
        <w:rPr>
          <w:rFonts w:eastAsia="Calibri"/>
          <w:color w:val="auto"/>
          <w:szCs w:val="28"/>
          <w:lang w:eastAsia="en-US"/>
        </w:rPr>
      </w:pPr>
      <w:r w:rsidRPr="00B33154">
        <w:rPr>
          <w:szCs w:val="28"/>
        </w:rPr>
        <w:t xml:space="preserve">субсидии на </w:t>
      </w:r>
      <w:r w:rsidR="003358DA" w:rsidRPr="003358DA">
        <w:rPr>
          <w:rFonts w:eastAsia="Calibri"/>
          <w:color w:val="auto"/>
          <w:szCs w:val="28"/>
          <w:lang w:eastAsia="en-US"/>
        </w:rPr>
        <w:t xml:space="preserve">приобретение </w:t>
      </w:r>
      <w:proofErr w:type="gramStart"/>
      <w:r w:rsidR="003358DA" w:rsidRPr="003358DA">
        <w:rPr>
          <w:rFonts w:eastAsia="Calibri"/>
          <w:color w:val="auto"/>
          <w:szCs w:val="28"/>
          <w:lang w:eastAsia="en-US"/>
        </w:rPr>
        <w:t>спортивно-технологического</w:t>
      </w:r>
      <w:proofErr w:type="gramEnd"/>
      <w:r w:rsidR="003358DA" w:rsidRPr="003358DA">
        <w:rPr>
          <w:rFonts w:eastAsia="Calibri"/>
          <w:color w:val="auto"/>
          <w:szCs w:val="28"/>
          <w:lang w:eastAsia="en-US"/>
        </w:rPr>
        <w:t xml:space="preserve"> </w:t>
      </w:r>
    </w:p>
    <w:p w:rsidR="00654232" w:rsidRDefault="003358DA" w:rsidP="00654232">
      <w:pPr>
        <w:spacing w:after="0" w:line="240" w:lineRule="auto"/>
        <w:ind w:left="0" w:right="0" w:hanging="1"/>
        <w:jc w:val="center"/>
        <w:rPr>
          <w:rFonts w:eastAsia="Calibri"/>
          <w:color w:val="auto"/>
          <w:szCs w:val="28"/>
          <w:lang w:eastAsia="en-US"/>
        </w:rPr>
      </w:pPr>
      <w:r w:rsidRPr="003358DA">
        <w:rPr>
          <w:rFonts w:eastAsia="Calibri"/>
          <w:color w:val="auto"/>
          <w:szCs w:val="28"/>
          <w:lang w:eastAsia="en-US"/>
        </w:rPr>
        <w:t xml:space="preserve">оборудования, инвентаря и экипировки для </w:t>
      </w:r>
      <w:proofErr w:type="gramStart"/>
      <w:r w:rsidRPr="003358DA">
        <w:rPr>
          <w:rFonts w:eastAsia="Calibri"/>
          <w:color w:val="auto"/>
          <w:szCs w:val="28"/>
          <w:lang w:eastAsia="en-US"/>
        </w:rPr>
        <w:t>муниципальных</w:t>
      </w:r>
      <w:proofErr w:type="gramEnd"/>
      <w:r w:rsidRPr="003358DA">
        <w:rPr>
          <w:rFonts w:eastAsia="Calibri"/>
          <w:color w:val="auto"/>
          <w:szCs w:val="28"/>
          <w:lang w:eastAsia="en-US"/>
        </w:rPr>
        <w:t xml:space="preserve"> </w:t>
      </w:r>
    </w:p>
    <w:p w:rsidR="00654232" w:rsidRDefault="003358DA" w:rsidP="00654232">
      <w:pPr>
        <w:spacing w:after="0" w:line="240" w:lineRule="auto"/>
        <w:ind w:left="0" w:right="0" w:hanging="1"/>
        <w:jc w:val="center"/>
        <w:rPr>
          <w:rFonts w:eastAsia="Calibri"/>
          <w:color w:val="auto"/>
          <w:szCs w:val="28"/>
          <w:lang w:eastAsia="en-US"/>
        </w:rPr>
      </w:pPr>
      <w:r w:rsidRPr="003358DA">
        <w:rPr>
          <w:rFonts w:eastAsia="Calibri"/>
          <w:color w:val="auto"/>
          <w:szCs w:val="28"/>
          <w:lang w:eastAsia="en-US"/>
        </w:rPr>
        <w:t>учреждений допол</w:t>
      </w:r>
      <w:r w:rsidR="00FE6EEA">
        <w:rPr>
          <w:rFonts w:eastAsia="Calibri"/>
          <w:color w:val="auto"/>
          <w:szCs w:val="28"/>
          <w:lang w:eastAsia="en-US"/>
        </w:rPr>
        <w:t xml:space="preserve">нительного образования отрасли </w:t>
      </w:r>
    </w:p>
    <w:p w:rsidR="00BA0AA6" w:rsidRDefault="00FE6EEA" w:rsidP="00654232">
      <w:pPr>
        <w:spacing w:after="0" w:line="240" w:lineRule="auto"/>
        <w:ind w:left="0" w:right="0" w:hanging="1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«Физическая культура и спорт»</w:t>
      </w:r>
      <w:r w:rsidR="003358DA" w:rsidRPr="003358DA">
        <w:rPr>
          <w:rFonts w:eastAsia="Calibri"/>
          <w:color w:val="auto"/>
          <w:szCs w:val="28"/>
          <w:lang w:eastAsia="en-US"/>
        </w:rPr>
        <w:t xml:space="preserve">, </w:t>
      </w:r>
      <w:proofErr w:type="gramStart"/>
      <w:r w:rsidR="003358DA" w:rsidRPr="003358DA">
        <w:rPr>
          <w:rFonts w:eastAsia="Calibri"/>
          <w:color w:val="auto"/>
          <w:szCs w:val="28"/>
          <w:lang w:eastAsia="en-US"/>
        </w:rPr>
        <w:t>реализующих</w:t>
      </w:r>
      <w:proofErr w:type="gramEnd"/>
      <w:r w:rsidR="003358DA" w:rsidRPr="003358DA">
        <w:rPr>
          <w:rFonts w:eastAsia="Calibri"/>
          <w:color w:val="auto"/>
          <w:szCs w:val="28"/>
          <w:lang w:eastAsia="en-US"/>
        </w:rPr>
        <w:t xml:space="preserve"> дополнительные образовательные программы спортивной подготовки</w:t>
      </w:r>
    </w:p>
    <w:p w:rsidR="00BA0AA6" w:rsidRDefault="003358DA" w:rsidP="00BA0AA6">
      <w:pPr>
        <w:spacing w:after="0" w:line="240" w:lineRule="auto"/>
        <w:ind w:left="0" w:right="0" w:hanging="1"/>
        <w:jc w:val="center"/>
        <w:rPr>
          <w:rFonts w:eastAsia="Calibri"/>
          <w:color w:val="auto"/>
          <w:szCs w:val="28"/>
          <w:lang w:eastAsia="en-US"/>
        </w:rPr>
      </w:pPr>
      <w:r w:rsidRPr="003358DA">
        <w:rPr>
          <w:rFonts w:eastAsia="Calibri"/>
          <w:color w:val="auto"/>
          <w:szCs w:val="28"/>
          <w:lang w:eastAsia="en-US"/>
        </w:rPr>
        <w:t xml:space="preserve">в соответствии с федеральными стандартами </w:t>
      </w:r>
      <w:proofErr w:type="gramStart"/>
      <w:r w:rsidRPr="003358DA">
        <w:rPr>
          <w:rFonts w:eastAsia="Calibri"/>
          <w:color w:val="auto"/>
          <w:szCs w:val="28"/>
          <w:lang w:eastAsia="en-US"/>
        </w:rPr>
        <w:t>спортивной</w:t>
      </w:r>
      <w:proofErr w:type="gramEnd"/>
      <w:r w:rsidRPr="003358DA">
        <w:rPr>
          <w:rFonts w:eastAsia="Calibri"/>
          <w:color w:val="auto"/>
          <w:szCs w:val="28"/>
          <w:lang w:eastAsia="en-US"/>
        </w:rPr>
        <w:t xml:space="preserve"> </w:t>
      </w:r>
    </w:p>
    <w:p w:rsidR="003358DA" w:rsidRPr="003358DA" w:rsidRDefault="003358DA" w:rsidP="00BA0AA6">
      <w:pPr>
        <w:spacing w:after="0" w:line="240" w:lineRule="auto"/>
        <w:ind w:left="0" w:right="0" w:hanging="1"/>
        <w:jc w:val="center"/>
        <w:rPr>
          <w:szCs w:val="28"/>
        </w:rPr>
      </w:pPr>
      <w:r w:rsidRPr="003358DA">
        <w:rPr>
          <w:rFonts w:eastAsia="Calibri"/>
          <w:color w:val="auto"/>
          <w:szCs w:val="28"/>
          <w:lang w:eastAsia="en-US"/>
        </w:rPr>
        <w:t>подготовки по базовым видам спорта</w:t>
      </w:r>
    </w:p>
    <w:p w:rsidR="0082499D" w:rsidRPr="00B33154" w:rsidRDefault="0082499D" w:rsidP="0082499D">
      <w:pPr>
        <w:spacing w:after="0" w:line="240" w:lineRule="auto"/>
        <w:ind w:left="0" w:right="0" w:firstLine="0"/>
        <w:jc w:val="center"/>
        <w:rPr>
          <w:szCs w:val="28"/>
        </w:rPr>
      </w:pPr>
    </w:p>
    <w:p w:rsidR="00F13FCD" w:rsidRPr="00B33154" w:rsidRDefault="00F71B6E" w:rsidP="0082499D">
      <w:pPr>
        <w:numPr>
          <w:ilvl w:val="0"/>
          <w:numId w:val="1"/>
        </w:numPr>
        <w:spacing w:after="0" w:line="240" w:lineRule="auto"/>
        <w:ind w:left="0" w:right="0" w:hanging="687"/>
        <w:jc w:val="center"/>
        <w:rPr>
          <w:szCs w:val="28"/>
        </w:rPr>
      </w:pPr>
      <w:r w:rsidRPr="00B33154">
        <w:rPr>
          <w:szCs w:val="28"/>
        </w:rPr>
        <w:t>Общие положения</w:t>
      </w:r>
    </w:p>
    <w:p w:rsidR="00B105B2" w:rsidRPr="00B33154" w:rsidRDefault="00B105B2" w:rsidP="00B105B2">
      <w:pPr>
        <w:spacing w:after="0" w:line="240" w:lineRule="auto"/>
        <w:ind w:left="0" w:right="0" w:firstLine="0"/>
        <w:jc w:val="center"/>
        <w:rPr>
          <w:szCs w:val="28"/>
        </w:rPr>
      </w:pPr>
    </w:p>
    <w:p w:rsidR="00F13FCD" w:rsidRDefault="0082499D" w:rsidP="003358DA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</w:r>
      <w:r w:rsidR="001262AB">
        <w:rPr>
          <w:szCs w:val="28"/>
        </w:rPr>
        <w:t>1.1</w:t>
      </w:r>
      <w:r w:rsidR="00F71B6E" w:rsidRPr="00B33154">
        <w:rPr>
          <w:szCs w:val="28"/>
        </w:rPr>
        <w:t>.</w:t>
      </w:r>
      <w:r w:rsidR="001262AB" w:rsidRPr="001262AB">
        <w:rPr>
          <w:szCs w:val="28"/>
        </w:rPr>
        <w:t xml:space="preserve"> </w:t>
      </w:r>
      <w:proofErr w:type="gramStart"/>
      <w:r w:rsidR="00F71B6E" w:rsidRPr="00B33154">
        <w:rPr>
          <w:szCs w:val="28"/>
        </w:rPr>
        <w:t xml:space="preserve">Настоящий Порядок определения объема и условий предоставления из бюджета муниципального образования город-курорт Геленджик субсидии </w:t>
      </w:r>
      <w:r w:rsidR="00980717">
        <w:rPr>
          <w:szCs w:val="28"/>
        </w:rPr>
        <w:t xml:space="preserve">на </w:t>
      </w:r>
      <w:r w:rsidR="003358DA" w:rsidRPr="003358DA">
        <w:rPr>
          <w:rFonts w:eastAsia="Calibri"/>
          <w:color w:val="auto"/>
          <w:szCs w:val="28"/>
          <w:lang w:eastAsia="en-US"/>
        </w:rPr>
        <w:t>приобретение спортивно-технологического оборудования, инвентаря и экипировки для муниципальных учреждений допол</w:t>
      </w:r>
      <w:r w:rsidR="00B35B5C">
        <w:rPr>
          <w:rFonts w:eastAsia="Calibri"/>
          <w:color w:val="auto"/>
          <w:szCs w:val="28"/>
          <w:lang w:eastAsia="en-US"/>
        </w:rPr>
        <w:t>нительного образования отрасли «Физическая культура и спорт»</w:t>
      </w:r>
      <w:r w:rsidR="003358DA" w:rsidRPr="003358DA">
        <w:rPr>
          <w:rFonts w:eastAsia="Calibri"/>
          <w:color w:val="auto"/>
          <w:szCs w:val="28"/>
          <w:lang w:eastAsia="en-US"/>
        </w:rPr>
        <w:t>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</w:r>
      <w:r w:rsidR="003358DA">
        <w:rPr>
          <w:szCs w:val="28"/>
        </w:rPr>
        <w:t xml:space="preserve"> </w:t>
      </w:r>
      <w:r w:rsidR="00F71B6E" w:rsidRPr="00B33154">
        <w:rPr>
          <w:szCs w:val="28"/>
        </w:rPr>
        <w:t>(далее</w:t>
      </w:r>
      <w:r w:rsidR="001262AB" w:rsidRPr="001262AB">
        <w:rPr>
          <w:szCs w:val="28"/>
        </w:rPr>
        <w:t xml:space="preserve"> -</w:t>
      </w:r>
      <w:r w:rsidR="00F71B6E" w:rsidRPr="00B33154">
        <w:rPr>
          <w:szCs w:val="28"/>
        </w:rPr>
        <w:t xml:space="preserve"> Порядок)</w:t>
      </w:r>
      <w:r w:rsidR="00F92A97">
        <w:rPr>
          <w:szCs w:val="28"/>
        </w:rPr>
        <w:t>,</w:t>
      </w:r>
      <w:r w:rsidR="00F71B6E" w:rsidRPr="00B33154">
        <w:rPr>
          <w:szCs w:val="28"/>
        </w:rPr>
        <w:t xml:space="preserve"> разработан в соответствии с требованиями абзаца четвертого пункта</w:t>
      </w:r>
      <w:r w:rsidR="00B33154" w:rsidRPr="00B33154">
        <w:rPr>
          <w:szCs w:val="28"/>
        </w:rPr>
        <w:t xml:space="preserve"> 1 </w:t>
      </w:r>
      <w:r w:rsidR="00F71B6E" w:rsidRPr="00B33154">
        <w:rPr>
          <w:szCs w:val="28"/>
        </w:rPr>
        <w:t>статьи</w:t>
      </w:r>
      <w:proofErr w:type="gramEnd"/>
      <w:r w:rsidR="00F71B6E" w:rsidRPr="00B33154">
        <w:rPr>
          <w:szCs w:val="28"/>
        </w:rPr>
        <w:t xml:space="preserve"> </w:t>
      </w:r>
      <w:proofErr w:type="gramStart"/>
      <w:r w:rsidR="00F71B6E" w:rsidRPr="00B33154">
        <w:rPr>
          <w:szCs w:val="28"/>
        </w:rPr>
        <w:t>78.1 Бюджетного кодекса Российской Федерации и устанавливает общие положения, условия и порядок предоставления из бюджета муниципального образовани</w:t>
      </w:r>
      <w:r w:rsidRPr="00B33154">
        <w:rPr>
          <w:szCs w:val="28"/>
        </w:rPr>
        <w:t>я город-курорт Геленджик (далее</w:t>
      </w:r>
      <w:r w:rsidRPr="00B33154">
        <w:rPr>
          <w:noProof/>
          <w:szCs w:val="28"/>
        </w:rPr>
        <w:t xml:space="preserve"> - </w:t>
      </w:r>
      <w:r w:rsidR="00F71B6E" w:rsidRPr="00B33154">
        <w:rPr>
          <w:szCs w:val="28"/>
        </w:rPr>
        <w:t>местный бюджет) муниципальным бюдж</w:t>
      </w:r>
      <w:r w:rsidR="003358DA">
        <w:rPr>
          <w:szCs w:val="28"/>
        </w:rPr>
        <w:t>етным</w:t>
      </w:r>
      <w:r w:rsidR="00B33154">
        <w:rPr>
          <w:szCs w:val="28"/>
        </w:rPr>
        <w:t xml:space="preserve"> </w:t>
      </w:r>
      <w:r w:rsidR="00F71B6E" w:rsidRPr="00B33154">
        <w:rPr>
          <w:szCs w:val="28"/>
        </w:rPr>
        <w:t>учреждениям муниципального образова</w:t>
      </w:r>
      <w:r w:rsidRPr="00B33154">
        <w:rPr>
          <w:szCs w:val="28"/>
        </w:rPr>
        <w:t>ния город-курорт Геленджик (далее</w:t>
      </w:r>
      <w:r w:rsidR="00F71B6E" w:rsidRPr="00B33154">
        <w:rPr>
          <w:szCs w:val="28"/>
        </w:rPr>
        <w:t xml:space="preserve"> </w:t>
      </w:r>
      <w:r w:rsidR="00DD67CE">
        <w:rPr>
          <w:szCs w:val="28"/>
        </w:rPr>
        <w:t xml:space="preserve">также </w:t>
      </w:r>
      <w:r w:rsidRPr="00B33154">
        <w:rPr>
          <w:noProof/>
          <w:szCs w:val="28"/>
        </w:rPr>
        <w:t xml:space="preserve">- </w:t>
      </w:r>
      <w:r w:rsidR="00F71B6E" w:rsidRPr="00B33154">
        <w:rPr>
          <w:szCs w:val="28"/>
        </w:rPr>
        <w:t xml:space="preserve">Учреждение) субсидии в соответствии с абзацем вторым пункта 1 статьи 78.1 Бюджетного кодекса Российской Федерации в целях </w:t>
      </w:r>
      <w:r w:rsidR="003358DA">
        <w:rPr>
          <w:szCs w:val="28"/>
        </w:rPr>
        <w:t xml:space="preserve"> </w:t>
      </w:r>
      <w:r w:rsidR="0026436D">
        <w:rPr>
          <w:rFonts w:eastAsia="Calibri"/>
          <w:color w:val="auto"/>
          <w:szCs w:val="28"/>
          <w:lang w:eastAsia="en-US"/>
        </w:rPr>
        <w:t>приобретения</w:t>
      </w:r>
      <w:r w:rsidR="003358DA" w:rsidRPr="003358DA">
        <w:rPr>
          <w:rFonts w:eastAsia="Calibri"/>
          <w:color w:val="auto"/>
          <w:szCs w:val="28"/>
          <w:lang w:eastAsia="en-US"/>
        </w:rPr>
        <w:t xml:space="preserve"> спортивно-технологического оборудования, инвентаря и экипировки для муниципальных учреждений допол</w:t>
      </w:r>
      <w:r w:rsidR="00654232">
        <w:rPr>
          <w:rFonts w:eastAsia="Calibri"/>
          <w:color w:val="auto"/>
          <w:szCs w:val="28"/>
          <w:lang w:eastAsia="en-US"/>
        </w:rPr>
        <w:t>нительного образования отрасли</w:t>
      </w:r>
      <w:proofErr w:type="gramEnd"/>
      <w:r w:rsidR="00654232">
        <w:rPr>
          <w:rFonts w:eastAsia="Calibri"/>
          <w:color w:val="auto"/>
          <w:szCs w:val="28"/>
          <w:lang w:eastAsia="en-US"/>
        </w:rPr>
        <w:t xml:space="preserve"> «Физическая культура и спорт»</w:t>
      </w:r>
      <w:r w:rsidR="003358DA" w:rsidRPr="003358DA">
        <w:rPr>
          <w:rFonts w:eastAsia="Calibri"/>
          <w:color w:val="auto"/>
          <w:szCs w:val="28"/>
          <w:lang w:eastAsia="en-US"/>
        </w:rPr>
        <w:t>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</w:r>
      <w:r w:rsidR="003358DA">
        <w:rPr>
          <w:szCs w:val="28"/>
        </w:rPr>
        <w:t xml:space="preserve"> </w:t>
      </w:r>
      <w:r w:rsidRPr="00B33154">
        <w:rPr>
          <w:szCs w:val="28"/>
        </w:rPr>
        <w:t>(далее -</w:t>
      </w:r>
      <w:r w:rsidR="00F71B6E" w:rsidRPr="00B33154">
        <w:rPr>
          <w:szCs w:val="28"/>
        </w:rPr>
        <w:t xml:space="preserve"> Субсидия), требования к отчетности, порядок осуществления </w:t>
      </w:r>
      <w:proofErr w:type="gramStart"/>
      <w:r w:rsidR="00F71B6E" w:rsidRPr="00B33154">
        <w:rPr>
          <w:szCs w:val="28"/>
        </w:rPr>
        <w:t>контроля за</w:t>
      </w:r>
      <w:proofErr w:type="gramEnd"/>
      <w:r w:rsidR="00F71B6E" w:rsidRPr="00B33154">
        <w:rPr>
          <w:szCs w:val="28"/>
        </w:rPr>
        <w:t xml:space="preserve"> соблюдением целей, условий и порядка предоставления Субсидии, меры ответственности за несоблюдение целей, условий и порядка предоставления Субсидии.</w:t>
      </w:r>
    </w:p>
    <w:p w:rsidR="00B35B5C" w:rsidRPr="00FE6EEA" w:rsidRDefault="00B35B5C" w:rsidP="00B35B5C">
      <w:pPr>
        <w:spacing w:after="0" w:line="240" w:lineRule="auto"/>
        <w:ind w:left="0" w:right="0"/>
        <w:rPr>
          <w:color w:val="auto"/>
          <w:szCs w:val="28"/>
        </w:rPr>
      </w:pPr>
      <w:r w:rsidRPr="00B35B5C">
        <w:rPr>
          <w:szCs w:val="28"/>
        </w:rPr>
        <w:lastRenderedPageBreak/>
        <w:t>1.2.</w:t>
      </w:r>
      <w:r w:rsidR="00FE6EEA">
        <w:rPr>
          <w:szCs w:val="28"/>
        </w:rPr>
        <w:t xml:space="preserve"> </w:t>
      </w:r>
      <w:proofErr w:type="gramStart"/>
      <w:r w:rsidRPr="00B35B5C">
        <w:rPr>
          <w:szCs w:val="28"/>
        </w:rPr>
        <w:t xml:space="preserve">Субсидия предоставляется Учреждению на финансовое обеспечение расходов, не включенных в состав нормативных затрат на оказание муниципальных услуг (выполнение работ), в целях </w:t>
      </w:r>
      <w:r w:rsidR="00FE6EEA" w:rsidRPr="00FE6EEA">
        <w:rPr>
          <w:color w:val="auto"/>
          <w:szCs w:val="28"/>
        </w:rPr>
        <w:t>создания условий для подготовки спортивных сборных команд мун</w:t>
      </w:r>
      <w:r w:rsidR="00654232">
        <w:rPr>
          <w:color w:val="auto"/>
          <w:szCs w:val="28"/>
        </w:rPr>
        <w:t>иципальных образований и участия</w:t>
      </w:r>
      <w:r w:rsidR="00FE6EEA" w:rsidRPr="00FE6EEA">
        <w:rPr>
          <w:color w:val="auto"/>
          <w:szCs w:val="28"/>
        </w:rPr>
        <w:t xml:space="preserve"> в обеспечении подготовки спортивного резерва для спортивных сборных команд Краснодарского края, а именно организации приобретения спортивно-технологического оборудов</w:t>
      </w:r>
      <w:r w:rsidR="00FE6EEA">
        <w:rPr>
          <w:color w:val="auto"/>
          <w:szCs w:val="28"/>
        </w:rPr>
        <w:t>ания, инвентаря и экипировки</w:t>
      </w:r>
      <w:r w:rsidR="00FE6EEA" w:rsidRPr="00FE6EEA">
        <w:rPr>
          <w:color w:val="auto"/>
          <w:szCs w:val="28"/>
        </w:rPr>
        <w:t xml:space="preserve"> в соответствии с федеральными стандартами спортивной подготовки по</w:t>
      </w:r>
      <w:proofErr w:type="gramEnd"/>
      <w:r w:rsidR="00FE6EEA" w:rsidRPr="00FE6EEA">
        <w:rPr>
          <w:color w:val="auto"/>
          <w:szCs w:val="28"/>
        </w:rPr>
        <w:t xml:space="preserve"> базовым видам спорта</w:t>
      </w:r>
      <w:r w:rsidR="00FE6EEA">
        <w:rPr>
          <w:color w:val="auto"/>
          <w:szCs w:val="28"/>
        </w:rPr>
        <w:t xml:space="preserve"> муниципальными учреждениями</w:t>
      </w:r>
      <w:r w:rsidR="00FE6EEA" w:rsidRPr="00FE6EEA">
        <w:rPr>
          <w:color w:val="auto"/>
          <w:szCs w:val="28"/>
        </w:rPr>
        <w:t xml:space="preserve"> дополнительного образования отрасли «Физическа</w:t>
      </w:r>
      <w:r w:rsidR="00FE6EEA">
        <w:rPr>
          <w:color w:val="auto"/>
          <w:szCs w:val="28"/>
        </w:rPr>
        <w:t>я культура и спорт», реализующими</w:t>
      </w:r>
      <w:r w:rsidR="00FE6EEA" w:rsidRPr="00FE6EEA">
        <w:rPr>
          <w:color w:val="auto"/>
          <w:szCs w:val="28"/>
        </w:rPr>
        <w:t xml:space="preserve"> дополнительные образовательные программы спортивной подготовки</w:t>
      </w:r>
      <w:r w:rsidR="00FE6EEA">
        <w:rPr>
          <w:color w:val="auto"/>
          <w:szCs w:val="28"/>
        </w:rPr>
        <w:t>.</w:t>
      </w:r>
    </w:p>
    <w:p w:rsidR="002C1D8C" w:rsidRPr="00B33154" w:rsidRDefault="003358DA" w:rsidP="002C1D8C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1.</w:t>
      </w:r>
      <w:r w:rsidR="00FE6EEA">
        <w:rPr>
          <w:szCs w:val="28"/>
        </w:rPr>
        <w:t>3</w:t>
      </w:r>
      <w:r w:rsidR="00F71B6E" w:rsidRPr="00B33154">
        <w:rPr>
          <w:szCs w:val="28"/>
        </w:rPr>
        <w:t>.</w:t>
      </w:r>
      <w:r w:rsidR="00FE6EEA">
        <w:rPr>
          <w:szCs w:val="28"/>
        </w:rPr>
        <w:t xml:space="preserve"> </w:t>
      </w:r>
      <w:proofErr w:type="gramStart"/>
      <w:r w:rsidR="00F71B6E" w:rsidRPr="00B33154">
        <w:rPr>
          <w:szCs w:val="28"/>
        </w:rPr>
        <w:t>Субсидия предоставляется Уч</w:t>
      </w:r>
      <w:r>
        <w:rPr>
          <w:szCs w:val="28"/>
        </w:rPr>
        <w:t xml:space="preserve">реждению управлением по физической культуре и спорту </w:t>
      </w:r>
      <w:r w:rsidR="00F71B6E" w:rsidRPr="00B33154">
        <w:rPr>
          <w:szCs w:val="28"/>
        </w:rPr>
        <w:t xml:space="preserve"> администрации муниципального образования город-курорт </w:t>
      </w:r>
      <w:r w:rsidR="002C1D8C" w:rsidRPr="00B33154">
        <w:rPr>
          <w:szCs w:val="28"/>
        </w:rPr>
        <w:t>Геленджик (далее -</w:t>
      </w:r>
      <w:r>
        <w:rPr>
          <w:szCs w:val="28"/>
        </w:rPr>
        <w:t xml:space="preserve"> Управление по физической культуре и спорту</w:t>
      </w:r>
      <w:r w:rsidR="00F71B6E" w:rsidRPr="00B33154">
        <w:rPr>
          <w:szCs w:val="28"/>
        </w:rPr>
        <w:t>), осуществляющим отдельные функции и полномоч</w:t>
      </w:r>
      <w:r w:rsidR="002C1D8C" w:rsidRPr="00B33154">
        <w:rPr>
          <w:szCs w:val="28"/>
        </w:rPr>
        <w:t>и</w:t>
      </w:r>
      <w:r w:rsidR="00F71B6E" w:rsidRPr="00B33154">
        <w:rPr>
          <w:szCs w:val="28"/>
        </w:rPr>
        <w:t>я учредителя в отношении Учре</w:t>
      </w:r>
      <w:r w:rsidR="002C1D8C" w:rsidRPr="00B33154">
        <w:rPr>
          <w:szCs w:val="28"/>
        </w:rPr>
        <w:t xml:space="preserve">ждения, а также полномочия </w:t>
      </w:r>
      <w:r w:rsidR="00DB29F4">
        <w:rPr>
          <w:szCs w:val="28"/>
        </w:rPr>
        <w:t>главного</w:t>
      </w:r>
      <w:r w:rsidR="00F71B6E" w:rsidRPr="00B33154">
        <w:rPr>
          <w:szCs w:val="28"/>
        </w:rPr>
        <w:t xml:space="preserve"> распорядителя и получателя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</w:t>
      </w:r>
      <w:r w:rsidR="002C1D8C" w:rsidRPr="00B33154">
        <w:rPr>
          <w:szCs w:val="28"/>
        </w:rPr>
        <w:t>лимиты</w:t>
      </w:r>
      <w:r w:rsidR="00F71B6E" w:rsidRPr="00B33154">
        <w:rPr>
          <w:szCs w:val="28"/>
        </w:rPr>
        <w:t xml:space="preserve"> бюджетных</w:t>
      </w:r>
      <w:proofErr w:type="gramEnd"/>
      <w:r w:rsidR="00F71B6E" w:rsidRPr="00B33154">
        <w:rPr>
          <w:szCs w:val="28"/>
        </w:rPr>
        <w:t xml:space="preserve"> обязательств на предоставление Субсидии на соответствующий финансовый год.</w:t>
      </w:r>
    </w:p>
    <w:p w:rsidR="00F13FCD" w:rsidRPr="00FE6EEA" w:rsidRDefault="002C1D8C" w:rsidP="002C1D8C">
      <w:pPr>
        <w:spacing w:after="0" w:line="240" w:lineRule="auto"/>
        <w:ind w:left="0" w:right="0"/>
        <w:rPr>
          <w:color w:val="auto"/>
          <w:szCs w:val="28"/>
        </w:rPr>
      </w:pPr>
      <w:r w:rsidRPr="00B33154">
        <w:rPr>
          <w:szCs w:val="28"/>
        </w:rPr>
        <w:t>1.</w:t>
      </w:r>
      <w:r w:rsidR="00F71B6E" w:rsidRPr="00B33154">
        <w:rPr>
          <w:szCs w:val="28"/>
        </w:rPr>
        <w:t>4.</w:t>
      </w:r>
      <w:r w:rsidR="00FE6EEA">
        <w:rPr>
          <w:szCs w:val="28"/>
        </w:rPr>
        <w:t xml:space="preserve"> </w:t>
      </w:r>
      <w:proofErr w:type="gramStart"/>
      <w:r w:rsidR="00F71B6E" w:rsidRPr="00B33154">
        <w:rPr>
          <w:szCs w:val="28"/>
        </w:rPr>
        <w:t>Субсидия предоставляется в пределах лимитов бюджетных обязательств, д</w:t>
      </w:r>
      <w:r w:rsidR="003358DA">
        <w:rPr>
          <w:szCs w:val="28"/>
        </w:rPr>
        <w:t>оведенных Управлению по физической культуре и спорту на цели, указанные в пункте 1.2</w:t>
      </w:r>
      <w:r w:rsidR="00F71B6E" w:rsidRPr="00B33154">
        <w:rPr>
          <w:szCs w:val="28"/>
        </w:rPr>
        <w:t xml:space="preserve"> Порядка, в рамках выполнения мероприятия </w:t>
      </w:r>
      <w:r w:rsidR="00F71B6E" w:rsidRPr="00FE6EEA">
        <w:rPr>
          <w:color w:val="auto"/>
          <w:szCs w:val="28"/>
        </w:rPr>
        <w:t>«</w:t>
      </w:r>
      <w:r w:rsidR="00A20D7C" w:rsidRPr="00FE6EEA">
        <w:rPr>
          <w:color w:val="auto"/>
          <w:szCs w:val="28"/>
        </w:rPr>
        <w:t>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</w:t>
      </w:r>
      <w:proofErr w:type="gramEnd"/>
      <w:r w:rsidR="00A20D7C" w:rsidRPr="00FE6EEA">
        <w:rPr>
          <w:color w:val="auto"/>
          <w:szCs w:val="28"/>
        </w:rPr>
        <w:t xml:space="preserve"> </w:t>
      </w:r>
      <w:proofErr w:type="gramStart"/>
      <w:r w:rsidR="00A20D7C" w:rsidRPr="00FE6EEA">
        <w:rPr>
          <w:color w:val="auto"/>
          <w:szCs w:val="28"/>
        </w:rPr>
        <w:t>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</w:r>
      <w:r w:rsidR="00F71B6E" w:rsidRPr="00FE6EEA">
        <w:rPr>
          <w:color w:val="auto"/>
          <w:szCs w:val="28"/>
        </w:rPr>
        <w:t>» муниципальной программы муниципального образования город-курорт Геленджик «Разв</w:t>
      </w:r>
      <w:r w:rsidRPr="00FE6EEA">
        <w:rPr>
          <w:color w:val="auto"/>
          <w:szCs w:val="28"/>
        </w:rPr>
        <w:t>итие</w:t>
      </w:r>
      <w:r w:rsidR="00F71B6E" w:rsidRPr="00FE6EEA">
        <w:rPr>
          <w:color w:val="auto"/>
          <w:szCs w:val="28"/>
        </w:rPr>
        <w:t xml:space="preserve"> </w:t>
      </w:r>
      <w:r w:rsidR="00F71B6E" w:rsidRPr="00FE6EEA">
        <w:rPr>
          <w:noProof/>
          <w:color w:val="auto"/>
          <w:szCs w:val="28"/>
        </w:rPr>
        <w:drawing>
          <wp:inline distT="0" distB="0" distL="0" distR="0" wp14:anchorId="6D98C90C" wp14:editId="1965C115">
            <wp:extent cx="3049" cy="9146"/>
            <wp:effectExtent l="0" t="0" r="0" b="0"/>
            <wp:docPr id="6507" name="Picture 6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" name="Picture 65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D7C" w:rsidRPr="00FE6EEA">
        <w:rPr>
          <w:color w:val="auto"/>
          <w:szCs w:val="28"/>
        </w:rPr>
        <w:t>физической культуры и спорта на территории муниципального образования город-курорт Геленджик</w:t>
      </w:r>
      <w:r w:rsidR="00F71B6E" w:rsidRPr="00FE6EEA">
        <w:rPr>
          <w:color w:val="auto"/>
          <w:szCs w:val="28"/>
        </w:rPr>
        <w:t>» на 202</w:t>
      </w:r>
      <w:r w:rsidRPr="00FE6EEA">
        <w:rPr>
          <w:color w:val="auto"/>
          <w:szCs w:val="28"/>
        </w:rPr>
        <w:t>4-2030</w:t>
      </w:r>
      <w:r w:rsidR="00F71B6E" w:rsidRPr="00FE6EEA">
        <w:rPr>
          <w:color w:val="auto"/>
          <w:szCs w:val="28"/>
        </w:rPr>
        <w:t xml:space="preserve"> годы, утвержденной постановлением администрации муниципального образова</w:t>
      </w:r>
      <w:r w:rsidRPr="00FE6EEA">
        <w:rPr>
          <w:color w:val="auto"/>
          <w:szCs w:val="28"/>
        </w:rPr>
        <w:t>ния город-курорт Геленджик</w:t>
      </w:r>
      <w:proofErr w:type="gramEnd"/>
      <w:r w:rsidRPr="00FE6EEA">
        <w:rPr>
          <w:color w:val="auto"/>
          <w:szCs w:val="28"/>
        </w:rPr>
        <w:t xml:space="preserve"> </w:t>
      </w:r>
      <w:r w:rsidR="00E61C6A">
        <w:rPr>
          <w:color w:val="auto"/>
          <w:szCs w:val="28"/>
        </w:rPr>
        <w:t>от 8 декабря 2023 года №</w:t>
      </w:r>
      <w:r w:rsidR="00FE6EEA" w:rsidRPr="00FE6EEA">
        <w:rPr>
          <w:color w:val="auto"/>
          <w:szCs w:val="28"/>
        </w:rPr>
        <w:t>2627</w:t>
      </w:r>
      <w:r w:rsidR="00FE6EEA" w:rsidRPr="00FE6EEA">
        <w:rPr>
          <w:b/>
          <w:color w:val="auto"/>
          <w:szCs w:val="28"/>
        </w:rPr>
        <w:t xml:space="preserve"> </w:t>
      </w:r>
      <w:r w:rsidR="00B33154" w:rsidRPr="00FE6EEA">
        <w:rPr>
          <w:color w:val="auto"/>
          <w:szCs w:val="28"/>
        </w:rPr>
        <w:t xml:space="preserve">(далее - </w:t>
      </w:r>
      <w:r w:rsidR="00B4506A" w:rsidRPr="00FE6EEA">
        <w:rPr>
          <w:color w:val="auto"/>
          <w:szCs w:val="28"/>
        </w:rPr>
        <w:t>муниципальная программа</w:t>
      </w:r>
      <w:r w:rsidR="00B33154" w:rsidRPr="00FE6EEA">
        <w:rPr>
          <w:color w:val="auto"/>
          <w:szCs w:val="28"/>
        </w:rPr>
        <w:t xml:space="preserve"> муниципального образования город-курорт Геленджик «Развитие </w:t>
      </w:r>
      <w:r w:rsidR="00B33154" w:rsidRPr="00FE6EEA">
        <w:rPr>
          <w:noProof/>
          <w:color w:val="auto"/>
          <w:szCs w:val="28"/>
        </w:rPr>
        <w:drawing>
          <wp:inline distT="0" distB="0" distL="0" distR="0" wp14:anchorId="738EE597" wp14:editId="4C0AD594">
            <wp:extent cx="3049" cy="9146"/>
            <wp:effectExtent l="0" t="0" r="0" b="0"/>
            <wp:docPr id="1" name="Picture 6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7" name="Picture 650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D7C" w:rsidRPr="00FE6EEA">
        <w:rPr>
          <w:color w:val="auto"/>
          <w:szCs w:val="28"/>
        </w:rPr>
        <w:t>физической культуры и спорта</w:t>
      </w:r>
      <w:r w:rsidR="00B33154" w:rsidRPr="00FE6EEA">
        <w:rPr>
          <w:color w:val="auto"/>
          <w:szCs w:val="28"/>
        </w:rPr>
        <w:t>» на 2024-2030 годы)</w:t>
      </w:r>
      <w:r w:rsidR="00F71B6E" w:rsidRPr="00FE6EEA">
        <w:rPr>
          <w:color w:val="auto"/>
          <w:szCs w:val="28"/>
        </w:rPr>
        <w:t>.</w:t>
      </w:r>
    </w:p>
    <w:p w:rsidR="00B4506A" w:rsidRPr="00B33154" w:rsidRDefault="00B4506A" w:rsidP="002C1D8C">
      <w:pPr>
        <w:spacing w:after="0" w:line="240" w:lineRule="auto"/>
        <w:ind w:left="0" w:right="0"/>
        <w:rPr>
          <w:szCs w:val="28"/>
        </w:rPr>
      </w:pPr>
    </w:p>
    <w:p w:rsidR="00F13FCD" w:rsidRPr="00B33154" w:rsidRDefault="002C1D8C" w:rsidP="002C1D8C">
      <w:pPr>
        <w:spacing w:after="0" w:line="240" w:lineRule="auto"/>
        <w:ind w:left="701" w:right="0" w:firstLine="0"/>
        <w:jc w:val="center"/>
        <w:rPr>
          <w:szCs w:val="28"/>
        </w:rPr>
      </w:pPr>
      <w:r w:rsidRPr="00B33154">
        <w:rPr>
          <w:szCs w:val="28"/>
        </w:rPr>
        <w:t>2.</w:t>
      </w:r>
      <w:r w:rsidR="00F71B6E" w:rsidRPr="00B33154">
        <w:rPr>
          <w:szCs w:val="28"/>
        </w:rPr>
        <w:t>Условия и порядок предоставления Субсидии</w:t>
      </w:r>
    </w:p>
    <w:p w:rsidR="002C1D8C" w:rsidRPr="00B33154" w:rsidRDefault="002C1D8C" w:rsidP="002C1D8C">
      <w:pPr>
        <w:spacing w:after="0" w:line="240" w:lineRule="auto"/>
        <w:ind w:left="701" w:right="0" w:firstLine="0"/>
        <w:jc w:val="center"/>
        <w:rPr>
          <w:szCs w:val="28"/>
        </w:rPr>
      </w:pP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2.1</w:t>
      </w:r>
      <w:r w:rsidR="001262AB">
        <w:rPr>
          <w:szCs w:val="28"/>
        </w:rPr>
        <w:t xml:space="preserve">. </w:t>
      </w:r>
      <w:r w:rsidRPr="00B33154">
        <w:rPr>
          <w:szCs w:val="28"/>
        </w:rPr>
        <w:t>Субсидия предоставляется Учреждению в случае его соответствия следующим критериям:</w:t>
      </w:r>
    </w:p>
    <w:p w:rsidR="00F13FCD" w:rsidRDefault="007F3587" w:rsidP="00ED21D9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1)</w:t>
      </w:r>
      <w:r w:rsidR="00027368">
        <w:rPr>
          <w:szCs w:val="28"/>
        </w:rPr>
        <w:t xml:space="preserve"> </w:t>
      </w:r>
      <w:r w:rsidR="00654232">
        <w:rPr>
          <w:szCs w:val="28"/>
        </w:rPr>
        <w:t>реализация</w:t>
      </w:r>
      <w:r w:rsidR="003358DA">
        <w:rPr>
          <w:szCs w:val="28"/>
        </w:rPr>
        <w:t xml:space="preserve"> дополнительных образовательных программ спортивной подготовки</w:t>
      </w:r>
      <w:r>
        <w:rPr>
          <w:szCs w:val="28"/>
        </w:rPr>
        <w:t>;</w:t>
      </w:r>
    </w:p>
    <w:p w:rsidR="007F3587" w:rsidRDefault="00AD45E7" w:rsidP="00AD45E7">
      <w:pPr>
        <w:spacing w:after="0" w:line="240" w:lineRule="auto"/>
        <w:ind w:left="0" w:right="0" w:firstLine="0"/>
        <w:rPr>
          <w:color w:val="auto"/>
          <w:szCs w:val="28"/>
        </w:rPr>
      </w:pPr>
      <w:r>
        <w:rPr>
          <w:szCs w:val="28"/>
        </w:rPr>
        <w:lastRenderedPageBreak/>
        <w:tab/>
      </w:r>
      <w:r w:rsidR="007F3587" w:rsidRPr="00A20D7C">
        <w:rPr>
          <w:color w:val="auto"/>
          <w:szCs w:val="28"/>
        </w:rPr>
        <w:t>2)</w:t>
      </w:r>
      <w:r w:rsidRPr="00A20D7C">
        <w:rPr>
          <w:color w:val="auto"/>
          <w:szCs w:val="28"/>
        </w:rPr>
        <w:t xml:space="preserve"> </w:t>
      </w:r>
      <w:r w:rsidR="00654232" w:rsidRPr="00654232">
        <w:rPr>
          <w:color w:val="auto"/>
          <w:szCs w:val="28"/>
        </w:rPr>
        <w:t>рост численности спортсменов, занимающихся базовыми видами спорта, на уч</w:t>
      </w:r>
      <w:r w:rsidR="00654232">
        <w:rPr>
          <w:color w:val="auto"/>
          <w:szCs w:val="28"/>
        </w:rPr>
        <w:t>ебно-тренировочном этапе, этап</w:t>
      </w:r>
      <w:r w:rsidR="00E61C6A">
        <w:rPr>
          <w:color w:val="auto"/>
          <w:szCs w:val="28"/>
        </w:rPr>
        <w:t>ах</w:t>
      </w:r>
      <w:r w:rsidR="00654232" w:rsidRPr="00654232">
        <w:rPr>
          <w:color w:val="auto"/>
          <w:szCs w:val="28"/>
        </w:rPr>
        <w:t xml:space="preserve"> совершенс</w:t>
      </w:r>
      <w:r w:rsidR="00654232">
        <w:rPr>
          <w:color w:val="auto"/>
          <w:szCs w:val="28"/>
        </w:rPr>
        <w:t>твования спортивного мастерства</w:t>
      </w:r>
      <w:r w:rsidR="00E61C6A">
        <w:rPr>
          <w:color w:val="auto"/>
          <w:szCs w:val="28"/>
        </w:rPr>
        <w:t xml:space="preserve"> и высшего спортивного мастерства не менее единицы</w:t>
      </w:r>
      <w:r w:rsidR="00654232">
        <w:rPr>
          <w:color w:val="auto"/>
          <w:szCs w:val="28"/>
        </w:rPr>
        <w:t>;</w:t>
      </w:r>
    </w:p>
    <w:p w:rsidR="00654232" w:rsidRPr="00A20D7C" w:rsidRDefault="00654232" w:rsidP="00654232">
      <w:pPr>
        <w:tabs>
          <w:tab w:val="left" w:pos="567"/>
          <w:tab w:val="left" w:pos="709"/>
        </w:tabs>
        <w:spacing w:after="0" w:line="240" w:lineRule="auto"/>
        <w:ind w:left="0" w:right="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3) </w:t>
      </w:r>
      <w:r w:rsidR="00F4369B">
        <w:rPr>
          <w:color w:val="auto"/>
          <w:szCs w:val="28"/>
        </w:rPr>
        <w:t>наличие Учреждения в перечне муниципальных учреждений</w:t>
      </w:r>
      <w:r w:rsidR="00DD67CE">
        <w:rPr>
          <w:color w:val="auto"/>
          <w:szCs w:val="28"/>
        </w:rPr>
        <w:t xml:space="preserve">, которым предоставляется Субсидия, утвержденном  </w:t>
      </w:r>
      <w:r w:rsidR="00F92A97">
        <w:rPr>
          <w:rFonts w:eastAsia="Calibri"/>
          <w:color w:val="auto"/>
          <w:szCs w:val="28"/>
          <w:lang w:eastAsia="en-US"/>
        </w:rPr>
        <w:t>с</w:t>
      </w:r>
      <w:r w:rsidR="00DD67CE" w:rsidRPr="007B15E1">
        <w:rPr>
          <w:rFonts w:eastAsia="Calibri"/>
          <w:color w:val="auto"/>
          <w:szCs w:val="28"/>
          <w:lang w:eastAsia="en-US"/>
        </w:rPr>
        <w:t>оглаше</w:t>
      </w:r>
      <w:r w:rsidR="00DD67CE">
        <w:rPr>
          <w:rFonts w:eastAsia="Calibri"/>
          <w:color w:val="auto"/>
          <w:szCs w:val="28"/>
          <w:lang w:eastAsia="en-US"/>
        </w:rPr>
        <w:t>нием</w:t>
      </w:r>
      <w:r w:rsidR="00F92A97">
        <w:rPr>
          <w:rFonts w:eastAsia="Calibri"/>
          <w:color w:val="auto"/>
          <w:szCs w:val="28"/>
          <w:lang w:eastAsia="en-US"/>
        </w:rPr>
        <w:t xml:space="preserve"> между м</w:t>
      </w:r>
      <w:r w:rsidR="00DD67CE" w:rsidRPr="007B15E1">
        <w:rPr>
          <w:rFonts w:eastAsia="Calibri"/>
          <w:color w:val="auto"/>
          <w:szCs w:val="28"/>
          <w:lang w:eastAsia="en-US"/>
        </w:rPr>
        <w:t>инистерством по физической культуре и спорту Краснодарского края и муниципальным образованием город-кур</w:t>
      </w:r>
      <w:r w:rsidR="00DD67CE">
        <w:rPr>
          <w:rFonts w:eastAsia="Calibri"/>
          <w:color w:val="auto"/>
          <w:szCs w:val="28"/>
          <w:lang w:eastAsia="en-US"/>
        </w:rPr>
        <w:t>орт Геленджик о предоставлении С</w:t>
      </w:r>
      <w:r w:rsidR="00DD67CE" w:rsidRPr="007B15E1">
        <w:rPr>
          <w:rFonts w:eastAsia="Calibri"/>
          <w:color w:val="auto"/>
          <w:szCs w:val="28"/>
          <w:lang w:eastAsia="en-US"/>
        </w:rPr>
        <w:t>убсидии</w:t>
      </w:r>
      <w:r w:rsidR="00DD67CE">
        <w:rPr>
          <w:rFonts w:eastAsia="Calibri"/>
          <w:color w:val="auto"/>
          <w:szCs w:val="28"/>
          <w:lang w:eastAsia="en-US"/>
        </w:rPr>
        <w:t xml:space="preserve"> </w:t>
      </w:r>
      <w:r w:rsidR="00DD67CE" w:rsidRPr="007B15E1">
        <w:rPr>
          <w:rFonts w:eastAsia="Calibri"/>
          <w:color w:val="auto"/>
          <w:szCs w:val="28"/>
          <w:lang w:eastAsia="en-US"/>
        </w:rPr>
        <w:t xml:space="preserve">(далее </w:t>
      </w:r>
      <w:r w:rsidR="00DD67CE">
        <w:rPr>
          <w:rFonts w:eastAsia="Calibri"/>
          <w:color w:val="auto"/>
          <w:szCs w:val="28"/>
          <w:lang w:eastAsia="en-US"/>
        </w:rPr>
        <w:t>–</w:t>
      </w:r>
      <w:r w:rsidR="00DD67CE" w:rsidRPr="007B15E1">
        <w:rPr>
          <w:rFonts w:eastAsia="Calibri"/>
          <w:color w:val="auto"/>
          <w:szCs w:val="28"/>
          <w:lang w:eastAsia="en-US"/>
        </w:rPr>
        <w:t xml:space="preserve"> Соглашение</w:t>
      </w:r>
      <w:r w:rsidR="00DD67CE">
        <w:rPr>
          <w:rFonts w:eastAsia="Calibri"/>
          <w:color w:val="auto"/>
          <w:szCs w:val="28"/>
          <w:lang w:eastAsia="en-US"/>
        </w:rPr>
        <w:t xml:space="preserve"> с Министерством</w:t>
      </w:r>
      <w:r w:rsidR="00DD67CE" w:rsidRPr="007B15E1">
        <w:rPr>
          <w:rFonts w:eastAsia="Calibri"/>
          <w:color w:val="auto"/>
          <w:szCs w:val="28"/>
          <w:lang w:eastAsia="en-US"/>
        </w:rPr>
        <w:t>)</w:t>
      </w:r>
      <w:r w:rsidR="00DD67CE">
        <w:rPr>
          <w:rFonts w:eastAsia="Calibri"/>
          <w:color w:val="auto"/>
          <w:szCs w:val="28"/>
          <w:lang w:eastAsia="en-US"/>
        </w:rPr>
        <w:t>.</w:t>
      </w:r>
    </w:p>
    <w:p w:rsidR="00654232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2.2.Предоставление Субсидии осуществляется при </w:t>
      </w:r>
      <w:r w:rsidR="00F4369B">
        <w:rPr>
          <w:szCs w:val="28"/>
        </w:rPr>
        <w:t>соблюдении следующих условий</w:t>
      </w:r>
      <w:r w:rsidR="00654232">
        <w:rPr>
          <w:szCs w:val="28"/>
        </w:rPr>
        <w:t>:</w:t>
      </w:r>
    </w:p>
    <w:p w:rsidR="00654232" w:rsidRPr="00654232" w:rsidRDefault="00654232" w:rsidP="00ED21D9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 xml:space="preserve">1) </w:t>
      </w:r>
      <w:r w:rsidRPr="00654232">
        <w:rPr>
          <w:rFonts w:eastAsia="Calibri"/>
          <w:color w:val="auto"/>
          <w:szCs w:val="28"/>
          <w:lang w:eastAsia="en-US"/>
        </w:rPr>
        <w:t>направление средств на приобретение спортивно-технологического оборудования, инвентаря и экипировки 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Федерации;</w:t>
      </w:r>
    </w:p>
    <w:p w:rsidR="00F13FCD" w:rsidRPr="00D11CAE" w:rsidRDefault="00654232" w:rsidP="00ED21D9">
      <w:pPr>
        <w:spacing w:after="0" w:line="240" w:lineRule="auto"/>
        <w:ind w:left="0" w:right="0"/>
        <w:rPr>
          <w:color w:val="auto"/>
          <w:szCs w:val="28"/>
        </w:rPr>
      </w:pPr>
      <w:proofErr w:type="gramStart"/>
      <w:r>
        <w:rPr>
          <w:szCs w:val="28"/>
        </w:rPr>
        <w:t>2) соблюдение</w:t>
      </w:r>
      <w:r w:rsidR="00F71B6E" w:rsidRPr="00B33154">
        <w:rPr>
          <w:szCs w:val="28"/>
        </w:rPr>
        <w:t xml:space="preserve"> Учреждением на 1-ое число месяца, предшествующего месяцу, в котором планируется принятие решения о предоставлении Субсидии,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</w:t>
      </w:r>
      <w:r w:rsidR="00F0088A" w:rsidRPr="00B33154">
        <w:rPr>
          <w:szCs w:val="28"/>
        </w:rPr>
        <w:t>е</w:t>
      </w:r>
      <w:r w:rsidR="00F71B6E" w:rsidRPr="00B33154">
        <w:rPr>
          <w:szCs w:val="28"/>
        </w:rPr>
        <w:t xml:space="preserve"> в соответствии с законодательством Российской Федерации о налогах и сборах, просроченной задолженности по возврату в местный бюджет субсидий, бюджетных инвестиций, предоставленных в соотве</w:t>
      </w:r>
      <w:r w:rsidR="00D11CAE">
        <w:rPr>
          <w:szCs w:val="28"/>
        </w:rPr>
        <w:t>тствии с иными</w:t>
      </w:r>
      <w:proofErr w:type="gramEnd"/>
      <w:r w:rsidR="00D11CAE">
        <w:rPr>
          <w:szCs w:val="28"/>
        </w:rPr>
        <w:t xml:space="preserve"> </w:t>
      </w:r>
      <w:proofErr w:type="gramStart"/>
      <w:r w:rsidR="00D11CAE">
        <w:rPr>
          <w:szCs w:val="28"/>
        </w:rPr>
        <w:t xml:space="preserve">правовыми актами, </w:t>
      </w:r>
      <w:r w:rsidR="00D11CAE">
        <w:rPr>
          <w:color w:val="464C55"/>
          <w:shd w:val="clear" w:color="auto" w:fill="FFFFFF"/>
        </w:rPr>
        <w:t> </w:t>
      </w:r>
      <w:r w:rsidR="00D11CAE" w:rsidRPr="00D11CAE">
        <w:rPr>
          <w:color w:val="auto"/>
          <w:shd w:val="clear" w:color="auto" w:fill="FFFFFF"/>
        </w:rPr>
        <w:t>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</w:t>
      </w:r>
      <w:r w:rsidR="00D11CAE">
        <w:rPr>
          <w:color w:val="auto"/>
          <w:shd w:val="clear" w:color="auto" w:fill="FFFFFF"/>
        </w:rPr>
        <w:t>й Федерации, администрации Краснодарского края</w:t>
      </w:r>
      <w:r w:rsidR="00D11CAE" w:rsidRPr="00D11CAE">
        <w:rPr>
          <w:color w:val="auto"/>
          <w:shd w:val="clear" w:color="auto" w:fill="FFFFFF"/>
        </w:rPr>
        <w:t>, муниципальными правов</w:t>
      </w:r>
      <w:r w:rsidR="00D11CAE">
        <w:rPr>
          <w:color w:val="auto"/>
          <w:shd w:val="clear" w:color="auto" w:fill="FFFFFF"/>
        </w:rPr>
        <w:t>ыми</w:t>
      </w:r>
      <w:proofErr w:type="gramEnd"/>
      <w:r w:rsidR="00D11CAE">
        <w:rPr>
          <w:color w:val="auto"/>
          <w:shd w:val="clear" w:color="auto" w:fill="FFFFFF"/>
        </w:rPr>
        <w:t xml:space="preserve"> актами муниципального образования город-курорт Геленджик</w:t>
      </w:r>
      <w:r w:rsidR="00F92A97">
        <w:rPr>
          <w:color w:val="auto"/>
          <w:shd w:val="clear" w:color="auto" w:fill="FFFFFF"/>
        </w:rPr>
        <w:t>.</w:t>
      </w:r>
    </w:p>
    <w:p w:rsidR="00AD45E7" w:rsidRDefault="00F71B6E" w:rsidP="00AD45E7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2.3.</w:t>
      </w:r>
      <w:r w:rsidR="00FE6EEA">
        <w:rPr>
          <w:szCs w:val="28"/>
        </w:rPr>
        <w:t xml:space="preserve"> </w:t>
      </w:r>
      <w:r w:rsidRPr="00B33154">
        <w:rPr>
          <w:szCs w:val="28"/>
        </w:rPr>
        <w:t>Для получения Субсидии</w:t>
      </w:r>
      <w:r w:rsidR="00F0088A" w:rsidRPr="00B33154">
        <w:rPr>
          <w:szCs w:val="28"/>
        </w:rPr>
        <w:t>, предусмотренной пунктом 1.2 П</w:t>
      </w:r>
      <w:r w:rsidRPr="00B33154">
        <w:rPr>
          <w:szCs w:val="28"/>
        </w:rPr>
        <w:t>орядка, Учреждение предс</w:t>
      </w:r>
      <w:r w:rsidR="003358DA">
        <w:rPr>
          <w:szCs w:val="28"/>
        </w:rPr>
        <w:t>тавляет в Управление по физической культуре и спорту</w:t>
      </w:r>
      <w:r w:rsidRPr="00B33154">
        <w:rPr>
          <w:szCs w:val="28"/>
        </w:rPr>
        <w:t>:</w:t>
      </w:r>
    </w:p>
    <w:p w:rsidR="00F13FCD" w:rsidRPr="00B33154" w:rsidRDefault="00AD45E7" w:rsidP="00AD45E7">
      <w:pPr>
        <w:spacing w:after="0" w:line="240" w:lineRule="auto"/>
        <w:ind w:left="0" w:right="0"/>
        <w:rPr>
          <w:szCs w:val="28"/>
        </w:rPr>
      </w:pPr>
      <w:proofErr w:type="gramStart"/>
      <w:r>
        <w:rPr>
          <w:szCs w:val="28"/>
        </w:rPr>
        <w:t>1)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 xml:space="preserve">заявку на </w:t>
      </w:r>
      <w:r w:rsidR="00F92A97">
        <w:rPr>
          <w:szCs w:val="28"/>
        </w:rPr>
        <w:t>получение С</w:t>
      </w:r>
      <w:r w:rsidR="00A20D7C">
        <w:rPr>
          <w:szCs w:val="28"/>
        </w:rPr>
        <w:t>убсидии на выполнение</w:t>
      </w:r>
      <w:r w:rsidR="00F71B6E" w:rsidRPr="00B33154">
        <w:rPr>
          <w:szCs w:val="28"/>
        </w:rPr>
        <w:t xml:space="preserve"> мероприятия </w:t>
      </w:r>
      <w:r w:rsidR="00A20D7C" w:rsidRPr="00FE6EEA">
        <w:rPr>
          <w:color w:val="auto"/>
          <w:szCs w:val="28"/>
        </w:rPr>
        <w:t>«Реализация мероприятий, направленных на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края, в том числе на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</w:t>
      </w:r>
      <w:proofErr w:type="gramEnd"/>
      <w:r w:rsidR="00A20D7C" w:rsidRPr="00FE6EEA">
        <w:rPr>
          <w:color w:val="auto"/>
          <w:szCs w:val="28"/>
        </w:rPr>
        <w:t xml:space="preserve"> </w:t>
      </w:r>
      <w:proofErr w:type="gramStart"/>
      <w:r w:rsidR="00A20D7C" w:rsidRPr="00FE6EEA">
        <w:rPr>
          <w:color w:val="auto"/>
          <w:szCs w:val="28"/>
        </w:rPr>
        <w:t xml:space="preserve">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спорта»  </w:t>
      </w:r>
      <w:r w:rsidR="00F71B6E" w:rsidRPr="00FE6EEA">
        <w:rPr>
          <w:color w:val="auto"/>
          <w:szCs w:val="28"/>
        </w:rPr>
        <w:t>муниципальной программы муниципального образования город-курорт Геленджи</w:t>
      </w:r>
      <w:r w:rsidR="00A20D7C" w:rsidRPr="00FE6EEA">
        <w:rPr>
          <w:color w:val="auto"/>
          <w:szCs w:val="28"/>
        </w:rPr>
        <w:t>к «Развитие физической культуры и спорта</w:t>
      </w:r>
      <w:r w:rsidR="00F0088A" w:rsidRPr="00FE6EEA">
        <w:rPr>
          <w:color w:val="auto"/>
          <w:szCs w:val="28"/>
        </w:rPr>
        <w:t>» на 2024-2030</w:t>
      </w:r>
      <w:r w:rsidR="00B33154" w:rsidRPr="00FE6EEA">
        <w:rPr>
          <w:color w:val="auto"/>
          <w:szCs w:val="28"/>
        </w:rPr>
        <w:t xml:space="preserve"> годы </w:t>
      </w:r>
      <w:r w:rsidR="00F71B6E" w:rsidRPr="00FE6EEA">
        <w:rPr>
          <w:color w:val="auto"/>
          <w:szCs w:val="28"/>
        </w:rPr>
        <w:t xml:space="preserve">на соответствующий год (далее </w:t>
      </w:r>
      <w:r w:rsidR="0086040D" w:rsidRPr="00FE6EEA">
        <w:rPr>
          <w:color w:val="auto"/>
          <w:szCs w:val="28"/>
        </w:rPr>
        <w:t>-</w:t>
      </w:r>
      <w:r w:rsidR="00F0088A" w:rsidRPr="00FE6EEA">
        <w:rPr>
          <w:color w:val="auto"/>
          <w:szCs w:val="28"/>
        </w:rPr>
        <w:t xml:space="preserve"> Заявка), составленную по форме</w:t>
      </w:r>
      <w:r w:rsidR="00F71B6E" w:rsidRPr="00FE6EEA">
        <w:rPr>
          <w:color w:val="auto"/>
          <w:szCs w:val="28"/>
        </w:rPr>
        <w:t xml:space="preserve"> согласно </w:t>
      </w:r>
      <w:r w:rsidR="00F71B6E" w:rsidRPr="00B33154">
        <w:rPr>
          <w:szCs w:val="28"/>
        </w:rPr>
        <w:lastRenderedPageBreak/>
        <w:t>приложению к Порядку и подписанную руководителем (уполномоченным должностным лицом), главным бухгалтером (уполномоченным должностным лицом) Учреждения, скрепленную печатью Учреждения;</w:t>
      </w:r>
      <w:proofErr w:type="gramEnd"/>
    </w:p>
    <w:p w:rsidR="00F13FCD" w:rsidRPr="00B33154" w:rsidRDefault="00AD45E7" w:rsidP="00AD45E7">
      <w:pPr>
        <w:spacing w:after="0" w:line="240" w:lineRule="auto"/>
        <w:ind w:left="14" w:right="0" w:firstLine="0"/>
        <w:rPr>
          <w:szCs w:val="28"/>
        </w:rPr>
      </w:pPr>
      <w:r>
        <w:rPr>
          <w:szCs w:val="28"/>
        </w:rPr>
        <w:tab/>
        <w:t>2)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пояснительную записку к Заявке, содержащую обоснование необходимости предоставления Субсидии;</w:t>
      </w:r>
    </w:p>
    <w:p w:rsidR="00F13FCD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676884</wp:posOffset>
            </wp:positionH>
            <wp:positionV relativeFrom="page">
              <wp:posOffset>5497104</wp:posOffset>
            </wp:positionV>
            <wp:extent cx="21343" cy="12195"/>
            <wp:effectExtent l="0" t="0" r="0" b="0"/>
            <wp:wrapSquare wrapText="bothSides"/>
            <wp:docPr id="8574" name="Picture 8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4" name="Picture 857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88A" w:rsidRPr="00B33154">
        <w:rPr>
          <w:szCs w:val="28"/>
        </w:rPr>
        <w:t>3</w:t>
      </w:r>
      <w:r w:rsidRPr="00B33154">
        <w:rPr>
          <w:szCs w:val="28"/>
        </w:rPr>
        <w:t>) расчет-обоснование суммы Субсидии, содержащий информацию о размере Субсидии, сформированный Учреждением.</w:t>
      </w:r>
    </w:p>
    <w:p w:rsidR="007B15E1" w:rsidRPr="007B15E1" w:rsidRDefault="007B15E1" w:rsidP="00ED21D9">
      <w:pPr>
        <w:spacing w:after="0" w:line="240" w:lineRule="auto"/>
        <w:ind w:left="0" w:right="0"/>
        <w:rPr>
          <w:szCs w:val="28"/>
        </w:rPr>
      </w:pPr>
      <w:r w:rsidRPr="007B15E1">
        <w:rPr>
          <w:rFonts w:eastAsia="Calibri"/>
          <w:color w:val="auto"/>
          <w:szCs w:val="28"/>
          <w:lang w:eastAsia="en-US"/>
        </w:rPr>
        <w:t xml:space="preserve">Объем субсидии определяется в соответствии </w:t>
      </w:r>
      <w:r>
        <w:rPr>
          <w:rFonts w:eastAsia="Calibri"/>
          <w:color w:val="auto"/>
          <w:szCs w:val="28"/>
          <w:lang w:eastAsia="en-US"/>
        </w:rPr>
        <w:t xml:space="preserve"> с</w:t>
      </w:r>
      <w:r w:rsidRPr="007B15E1">
        <w:rPr>
          <w:rFonts w:eastAsia="Calibri"/>
          <w:color w:val="auto"/>
          <w:szCs w:val="28"/>
          <w:lang w:eastAsia="en-US"/>
        </w:rPr>
        <w:t xml:space="preserve"> </w:t>
      </w:r>
      <w:r w:rsidR="00F92A97">
        <w:rPr>
          <w:rFonts w:eastAsia="Calibri"/>
          <w:color w:val="auto"/>
          <w:szCs w:val="28"/>
          <w:lang w:eastAsia="en-US"/>
        </w:rPr>
        <w:t>объемом, указанны</w:t>
      </w:r>
      <w:r w:rsidR="00654232">
        <w:rPr>
          <w:rFonts w:eastAsia="Calibri"/>
          <w:color w:val="auto"/>
          <w:szCs w:val="28"/>
          <w:lang w:eastAsia="en-US"/>
        </w:rPr>
        <w:t xml:space="preserve">м в </w:t>
      </w:r>
      <w:r w:rsidRPr="007B15E1">
        <w:rPr>
          <w:rFonts w:eastAsia="Calibri"/>
          <w:color w:val="auto"/>
          <w:szCs w:val="28"/>
          <w:lang w:eastAsia="en-US"/>
        </w:rPr>
        <w:t>Соглаше</w:t>
      </w:r>
      <w:r w:rsidR="00654232">
        <w:rPr>
          <w:rFonts w:eastAsia="Calibri"/>
          <w:color w:val="auto"/>
          <w:szCs w:val="28"/>
          <w:lang w:eastAsia="en-US"/>
        </w:rPr>
        <w:t>нии</w:t>
      </w:r>
      <w:r w:rsidR="00DD67CE">
        <w:rPr>
          <w:rFonts w:eastAsia="Calibri"/>
          <w:color w:val="auto"/>
          <w:szCs w:val="28"/>
          <w:lang w:eastAsia="en-US"/>
        </w:rPr>
        <w:t xml:space="preserve"> с </w:t>
      </w:r>
      <w:r w:rsidR="00F92A97">
        <w:rPr>
          <w:rFonts w:eastAsia="Calibri"/>
          <w:color w:val="auto"/>
          <w:szCs w:val="28"/>
          <w:lang w:eastAsia="en-US"/>
        </w:rPr>
        <w:t xml:space="preserve">Министерством </w:t>
      </w:r>
      <w:r w:rsidRPr="007B15E1">
        <w:rPr>
          <w:rFonts w:eastAsia="Calibri"/>
          <w:color w:val="auto"/>
          <w:szCs w:val="28"/>
          <w:lang w:eastAsia="en-US"/>
        </w:rPr>
        <w:t xml:space="preserve"> </w:t>
      </w:r>
      <w:r w:rsidR="00F4369B">
        <w:rPr>
          <w:rFonts w:eastAsia="Calibri"/>
          <w:color w:val="auto"/>
          <w:szCs w:val="28"/>
          <w:lang w:eastAsia="en-US"/>
        </w:rPr>
        <w:t>конкрет</w:t>
      </w:r>
      <w:r w:rsidR="00F92A97">
        <w:rPr>
          <w:rFonts w:eastAsia="Calibri"/>
          <w:color w:val="auto"/>
          <w:szCs w:val="28"/>
          <w:lang w:eastAsia="en-US"/>
        </w:rPr>
        <w:t>ному муниципальному учреждению;</w:t>
      </w:r>
    </w:p>
    <w:p w:rsidR="00F13FCD" w:rsidRPr="00B33154" w:rsidRDefault="00AD45E7" w:rsidP="00AD45E7">
      <w:pPr>
        <w:tabs>
          <w:tab w:val="left" w:pos="709"/>
        </w:tabs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4)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справку по состоянию на 1-ое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подписанную руководителем (уполномоченным должностным лицом) и главным бухгалтером (уполномоченным должностным лицом) Учреждения, скрепленную печатью Учреждения;</w:t>
      </w:r>
      <w:proofErr w:type="gramEnd"/>
    </w:p>
    <w:p w:rsidR="008B4FAF" w:rsidRPr="00B33154" w:rsidRDefault="00F0088A" w:rsidP="008B4FAF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</w:r>
      <w:proofErr w:type="gramStart"/>
      <w:r w:rsidRPr="00B33154">
        <w:rPr>
          <w:szCs w:val="28"/>
        </w:rPr>
        <w:t>5)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справку</w:t>
      </w:r>
      <w:r w:rsidR="0068322A" w:rsidRPr="00B33154">
        <w:rPr>
          <w:szCs w:val="28"/>
        </w:rPr>
        <w:t xml:space="preserve"> об отсутствии у Учреждения на 1</w:t>
      </w:r>
      <w:r w:rsidR="00F71B6E" w:rsidRPr="00B33154">
        <w:rPr>
          <w:szCs w:val="28"/>
        </w:rPr>
        <w:t>-oe число меся</w:t>
      </w:r>
      <w:r w:rsidRPr="00B33154">
        <w:rPr>
          <w:szCs w:val="28"/>
        </w:rPr>
        <w:t>ц</w:t>
      </w:r>
      <w:r w:rsidR="00F71B6E" w:rsidRPr="00B33154">
        <w:rPr>
          <w:szCs w:val="28"/>
        </w:rPr>
        <w:t>а, предшествующего месяцу, в котором планируется принятие решения о предоставлении Субсид</w:t>
      </w:r>
      <w:r w:rsidRPr="00B33154">
        <w:rPr>
          <w:szCs w:val="28"/>
        </w:rPr>
        <w:t>ии, просроченной задолженности п</w:t>
      </w:r>
      <w:r w:rsidR="00F71B6E" w:rsidRPr="00B33154">
        <w:rPr>
          <w:szCs w:val="28"/>
        </w:rPr>
        <w:t>о возврату в местный бюджет субсидий, бюджетных инвестиций, предоставленных в соответствии с иными правовым</w:t>
      </w:r>
      <w:r w:rsidRPr="00B33154">
        <w:rPr>
          <w:szCs w:val="28"/>
        </w:rPr>
        <w:t>и актами, подписанную руководителе</w:t>
      </w:r>
      <w:r w:rsidR="00F71B6E" w:rsidRPr="00B33154">
        <w:rPr>
          <w:szCs w:val="28"/>
        </w:rPr>
        <w:t>м (уп</w:t>
      </w:r>
      <w:r w:rsidRPr="00B33154">
        <w:rPr>
          <w:szCs w:val="28"/>
        </w:rPr>
        <w:t xml:space="preserve">олномоченным должностным лицом) и </w:t>
      </w:r>
      <w:r w:rsidR="00F71B6E" w:rsidRPr="00B33154">
        <w:rPr>
          <w:szCs w:val="28"/>
        </w:rPr>
        <w:t>главным бухгалтером</w:t>
      </w:r>
      <w:r w:rsidRPr="00B33154">
        <w:rPr>
          <w:szCs w:val="28"/>
        </w:rPr>
        <w:t xml:space="preserve"> </w:t>
      </w:r>
      <w:r w:rsidR="00F71B6E" w:rsidRPr="00B33154">
        <w:rPr>
          <w:szCs w:val="28"/>
        </w:rPr>
        <w:t>(уполномоченным должностным лицом) Учреждения, скрепленную печатью</w:t>
      </w:r>
      <w:r w:rsidRPr="00B33154">
        <w:rPr>
          <w:szCs w:val="28"/>
        </w:rPr>
        <w:t xml:space="preserve"> </w:t>
      </w:r>
      <w:r w:rsidR="00F71B6E" w:rsidRPr="00B33154">
        <w:rPr>
          <w:szCs w:val="28"/>
        </w:rPr>
        <w:t>Учреждения;</w:t>
      </w:r>
      <w:proofErr w:type="gramEnd"/>
    </w:p>
    <w:p w:rsidR="00F13FCD" w:rsidRDefault="008B4FAF" w:rsidP="008B4FAF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  <w:t>6)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план мероприятий по достижению резу</w:t>
      </w:r>
      <w:r w:rsidR="00B33154">
        <w:rPr>
          <w:szCs w:val="28"/>
        </w:rPr>
        <w:t>льтатов предоставления Субсидии;</w:t>
      </w:r>
    </w:p>
    <w:p w:rsidR="00FE6EEA" w:rsidRDefault="00B33154" w:rsidP="00FE6EEA">
      <w:pPr>
        <w:spacing w:after="0" w:line="240" w:lineRule="auto"/>
        <w:ind w:left="0" w:right="0" w:firstLine="0"/>
        <w:rPr>
          <w:szCs w:val="28"/>
        </w:rPr>
      </w:pPr>
      <w:r>
        <w:rPr>
          <w:szCs w:val="28"/>
        </w:rPr>
        <w:tab/>
        <w:t>7)</w:t>
      </w:r>
      <w:r w:rsidR="00FE6EEA">
        <w:rPr>
          <w:szCs w:val="28"/>
        </w:rPr>
        <w:t xml:space="preserve"> </w:t>
      </w:r>
      <w:r>
        <w:rPr>
          <w:szCs w:val="28"/>
        </w:rPr>
        <w:t xml:space="preserve">информацию о планируемом к </w:t>
      </w:r>
      <w:r w:rsidR="00A20D7C">
        <w:rPr>
          <w:szCs w:val="28"/>
        </w:rPr>
        <w:t>приобретению</w:t>
      </w:r>
      <w:r w:rsidR="00A20D7C" w:rsidRPr="00A20D7C">
        <w:rPr>
          <w:rFonts w:eastAsia="Calibri"/>
          <w:color w:val="auto"/>
          <w:szCs w:val="28"/>
          <w:lang w:eastAsia="en-US"/>
        </w:rPr>
        <w:t xml:space="preserve"> </w:t>
      </w:r>
      <w:r w:rsidR="00A20D7C" w:rsidRPr="003358DA">
        <w:rPr>
          <w:rFonts w:eastAsia="Calibri"/>
          <w:color w:val="auto"/>
          <w:szCs w:val="28"/>
          <w:lang w:eastAsia="en-US"/>
        </w:rPr>
        <w:t>спортив</w:t>
      </w:r>
      <w:r w:rsidR="00FE6EEA">
        <w:rPr>
          <w:rFonts w:eastAsia="Calibri"/>
          <w:color w:val="auto"/>
          <w:szCs w:val="28"/>
          <w:lang w:eastAsia="en-US"/>
        </w:rPr>
        <w:t>но-технологическом</w:t>
      </w:r>
      <w:r w:rsidR="00A20D7C">
        <w:rPr>
          <w:rFonts w:eastAsia="Calibri"/>
          <w:color w:val="auto"/>
          <w:szCs w:val="28"/>
          <w:lang w:eastAsia="en-US"/>
        </w:rPr>
        <w:t xml:space="preserve"> оборудовании, инвентаре</w:t>
      </w:r>
      <w:r w:rsidR="00FE6EEA">
        <w:rPr>
          <w:rFonts w:eastAsia="Calibri"/>
          <w:color w:val="auto"/>
          <w:szCs w:val="28"/>
          <w:lang w:eastAsia="en-US"/>
        </w:rPr>
        <w:t xml:space="preserve"> и экипировке</w:t>
      </w:r>
      <w:r w:rsidR="00FE6EEA">
        <w:rPr>
          <w:szCs w:val="28"/>
        </w:rPr>
        <w:t>;</w:t>
      </w:r>
    </w:p>
    <w:p w:rsidR="00FE6EEA" w:rsidRPr="001E22FE" w:rsidRDefault="00FE6EEA" w:rsidP="00FE6EEA">
      <w:p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 xml:space="preserve">8) справку о </w:t>
      </w:r>
      <w:r w:rsidRPr="00A20D7C">
        <w:rPr>
          <w:color w:val="auto"/>
          <w:szCs w:val="28"/>
        </w:rPr>
        <w:t>рост</w:t>
      </w:r>
      <w:r>
        <w:rPr>
          <w:color w:val="auto"/>
          <w:szCs w:val="28"/>
        </w:rPr>
        <w:t>е</w:t>
      </w:r>
      <w:r w:rsidRPr="00A20D7C">
        <w:rPr>
          <w:color w:val="auto"/>
          <w:szCs w:val="28"/>
        </w:rPr>
        <w:t xml:space="preserve"> численности спортсменов, занимающихся базовыми видами спорта</w:t>
      </w:r>
      <w:r>
        <w:rPr>
          <w:color w:val="auto"/>
          <w:szCs w:val="28"/>
        </w:rPr>
        <w:t xml:space="preserve"> </w:t>
      </w:r>
      <w:r w:rsidR="00654232" w:rsidRPr="00654232">
        <w:rPr>
          <w:color w:val="auto"/>
          <w:szCs w:val="28"/>
        </w:rPr>
        <w:t>на уч</w:t>
      </w:r>
      <w:r w:rsidR="00654232">
        <w:rPr>
          <w:color w:val="auto"/>
          <w:szCs w:val="28"/>
        </w:rPr>
        <w:t>ебно-тренировочном этапе, этап</w:t>
      </w:r>
      <w:r w:rsidR="00E61C6A">
        <w:rPr>
          <w:color w:val="auto"/>
          <w:szCs w:val="28"/>
        </w:rPr>
        <w:t>ах</w:t>
      </w:r>
      <w:r w:rsidR="00654232" w:rsidRPr="00654232">
        <w:rPr>
          <w:color w:val="auto"/>
          <w:szCs w:val="28"/>
        </w:rPr>
        <w:t xml:space="preserve"> совершенс</w:t>
      </w:r>
      <w:r w:rsidR="00654232">
        <w:rPr>
          <w:color w:val="auto"/>
          <w:szCs w:val="28"/>
        </w:rPr>
        <w:t>твования спортивного мастерства</w:t>
      </w:r>
      <w:r w:rsidR="00E61C6A">
        <w:rPr>
          <w:color w:val="auto"/>
          <w:szCs w:val="28"/>
        </w:rPr>
        <w:t xml:space="preserve"> и высшего спортивного мастерства</w:t>
      </w:r>
      <w:r w:rsidR="00654232">
        <w:rPr>
          <w:color w:val="auto"/>
          <w:szCs w:val="28"/>
        </w:rPr>
        <w:t xml:space="preserve">, </w:t>
      </w:r>
      <w:r w:rsidR="00E61C6A">
        <w:rPr>
          <w:color w:val="auto"/>
          <w:szCs w:val="28"/>
        </w:rPr>
        <w:t>за 4</w:t>
      </w:r>
      <w:r>
        <w:rPr>
          <w:color w:val="auto"/>
          <w:szCs w:val="28"/>
        </w:rPr>
        <w:t xml:space="preserve"> года.</w:t>
      </w:r>
    </w:p>
    <w:p w:rsidR="00F13FCD" w:rsidRPr="00B33154" w:rsidRDefault="003358DA" w:rsidP="00ED21D9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2.4.</w:t>
      </w:r>
      <w:r w:rsidR="00FE6EEA">
        <w:rPr>
          <w:szCs w:val="28"/>
        </w:rPr>
        <w:t xml:space="preserve"> </w:t>
      </w:r>
      <w:proofErr w:type="gramStart"/>
      <w:r>
        <w:rPr>
          <w:szCs w:val="28"/>
        </w:rPr>
        <w:t>Управление по физической культуре и спорту</w:t>
      </w:r>
      <w:r w:rsidR="00F71B6E" w:rsidRPr="00B33154">
        <w:rPr>
          <w:szCs w:val="28"/>
        </w:rPr>
        <w:t xml:space="preserve"> проверяет Учреждение на соответствие требованиям пунктов 2.1 и 2.2 Порядка, рассматривает представленные Учреждением документы, указанные в пункте 2.3 Порядка, и принимает решение о предоставлении или об отказе в предоставлении Субсидии Учреждению в течение 10 календарных дней со дня поступления указанных доку</w:t>
      </w:r>
      <w:r w:rsidR="00FE6EEA">
        <w:rPr>
          <w:szCs w:val="28"/>
        </w:rPr>
        <w:t>ментов в Управление по физической культуре и спорту.</w:t>
      </w:r>
      <w:proofErr w:type="gramEnd"/>
      <w:r w:rsidR="00F71B6E" w:rsidRPr="00B33154">
        <w:rPr>
          <w:szCs w:val="28"/>
        </w:rPr>
        <w:t xml:space="preserve"> В случае отказа в предоставлении</w:t>
      </w:r>
      <w:r w:rsidR="00FE6EEA">
        <w:rPr>
          <w:szCs w:val="28"/>
        </w:rPr>
        <w:t xml:space="preserve"> Субсидии Управление по физической культуре и спорту</w:t>
      </w:r>
      <w:r w:rsidR="00F71B6E" w:rsidRPr="00B33154">
        <w:rPr>
          <w:szCs w:val="28"/>
        </w:rPr>
        <w:t xml:space="preserve"> направляет Учреждению письменное уведомление с обоснованием причины отказа в указанный срок.</w:t>
      </w:r>
    </w:p>
    <w:p w:rsidR="008B4FAF" w:rsidRPr="00B33154" w:rsidRDefault="008B4FAF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2.5.</w:t>
      </w:r>
      <w:r w:rsidR="00FE6EEA">
        <w:rPr>
          <w:szCs w:val="28"/>
        </w:rPr>
        <w:t xml:space="preserve"> </w:t>
      </w:r>
      <w:r w:rsidRPr="00B33154">
        <w:rPr>
          <w:szCs w:val="28"/>
        </w:rPr>
        <w:t>О</w:t>
      </w:r>
      <w:r w:rsidR="00F71B6E" w:rsidRPr="00B33154">
        <w:rPr>
          <w:szCs w:val="28"/>
        </w:rPr>
        <w:t>снованиями для отказа в предоставлении Учреждению Субсидии являются:</w:t>
      </w:r>
    </w:p>
    <w:p w:rsidR="008B4FAF" w:rsidRPr="00B33154" w:rsidRDefault="008B4FAF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1)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несоответствие Учреждения требованиям, установленным пунктами</w:t>
      </w:r>
      <w:r w:rsidRPr="00B33154">
        <w:rPr>
          <w:szCs w:val="28"/>
        </w:rPr>
        <w:t xml:space="preserve"> </w:t>
      </w:r>
      <w:r w:rsidRPr="00B33154">
        <w:rPr>
          <w:szCs w:val="28"/>
        </w:rPr>
        <w:br/>
      </w:r>
      <w:r w:rsidR="00F71B6E" w:rsidRPr="00B33154">
        <w:rPr>
          <w:szCs w:val="28"/>
        </w:rPr>
        <w:t>2.1 и 2.2 Порядка;</w:t>
      </w:r>
    </w:p>
    <w:p w:rsidR="00F13FCD" w:rsidRPr="00B33154" w:rsidRDefault="008B4FAF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lastRenderedPageBreak/>
        <w:t>2)</w:t>
      </w:r>
      <w:r w:rsidR="00FE6EEA">
        <w:rPr>
          <w:szCs w:val="28"/>
        </w:rPr>
        <w:t xml:space="preserve"> </w:t>
      </w:r>
      <w:r w:rsidRPr="00B33154">
        <w:rPr>
          <w:szCs w:val="28"/>
        </w:rPr>
        <w:t>несоответствие представленных</w:t>
      </w:r>
      <w:r w:rsidR="00F71B6E" w:rsidRPr="00B33154">
        <w:rPr>
          <w:szCs w:val="28"/>
        </w:rPr>
        <w:t xml:space="preserve"> Учреждением документов требовани</w:t>
      </w:r>
      <w:r w:rsidRPr="00B33154">
        <w:rPr>
          <w:szCs w:val="28"/>
        </w:rPr>
        <w:t>ям,</w:t>
      </w:r>
      <w:r w:rsidR="00F71B6E" w:rsidRPr="00B33154">
        <w:rPr>
          <w:szCs w:val="28"/>
        </w:rPr>
        <w:t xml:space="preserve"> установленным в пункте 2.3 Порядка;</w:t>
      </w:r>
    </w:p>
    <w:p w:rsidR="00F13FCD" w:rsidRPr="00B33154" w:rsidRDefault="008B4FAF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</w:t>
      </w:r>
      <w:r w:rsidR="00F71B6E" w:rsidRPr="00B33154">
        <w:rPr>
          <w:szCs w:val="28"/>
        </w:rPr>
        <w:t>) непредставление (представление не в полном объеме) Учреждением документов, указанных в пункте 2.3 Порядка;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4) недостоверность информации, содержащейся в документах, представленных Учреждением.</w:t>
      </w:r>
    </w:p>
    <w:p w:rsidR="002D2B26" w:rsidRDefault="00F71B6E" w:rsidP="002D2B26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noProof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609806</wp:posOffset>
            </wp:positionH>
            <wp:positionV relativeFrom="page">
              <wp:posOffset>5069064</wp:posOffset>
            </wp:positionV>
            <wp:extent cx="12196" cy="15241"/>
            <wp:effectExtent l="0" t="0" r="0" b="0"/>
            <wp:wrapSquare wrapText="bothSides"/>
            <wp:docPr id="10778" name="Picture 10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8" name="Picture 1077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154">
        <w:rPr>
          <w:szCs w:val="28"/>
        </w:rPr>
        <w:t>2.6.</w:t>
      </w:r>
      <w:r w:rsidR="00FE6EEA">
        <w:rPr>
          <w:szCs w:val="28"/>
        </w:rPr>
        <w:t xml:space="preserve"> </w:t>
      </w:r>
      <w:r w:rsidRPr="00B33154">
        <w:rPr>
          <w:szCs w:val="28"/>
        </w:rPr>
        <w:t>Субсидия предоставляется на основании соглашения о предоставлении Субсиди</w:t>
      </w:r>
      <w:r w:rsidR="008B4FAF" w:rsidRPr="00B33154">
        <w:rPr>
          <w:szCs w:val="28"/>
        </w:rPr>
        <w:t>и</w:t>
      </w:r>
      <w:r w:rsidRPr="00B33154">
        <w:rPr>
          <w:szCs w:val="28"/>
        </w:rPr>
        <w:t xml:space="preserve"> (далее - Соглаше</w:t>
      </w:r>
      <w:r w:rsidR="008B4FAF" w:rsidRPr="00B33154">
        <w:rPr>
          <w:szCs w:val="28"/>
        </w:rPr>
        <w:t>ние</w:t>
      </w:r>
      <w:r w:rsidRPr="00B33154">
        <w:rPr>
          <w:szCs w:val="28"/>
        </w:rPr>
        <w:t>), заключенног</w:t>
      </w:r>
      <w:r w:rsidR="00DD67CE">
        <w:rPr>
          <w:szCs w:val="28"/>
        </w:rPr>
        <w:t>о между Управлением по физической культуре и спорту</w:t>
      </w:r>
      <w:r w:rsidRPr="00B33154">
        <w:rPr>
          <w:szCs w:val="28"/>
        </w:rPr>
        <w:t xml:space="preserve"> и Учреждением, в соотве</w:t>
      </w:r>
      <w:r w:rsidR="00F92A97">
        <w:rPr>
          <w:szCs w:val="28"/>
        </w:rPr>
        <w:t>тствии с типовой формой</w:t>
      </w:r>
      <w:r w:rsidRPr="00B33154">
        <w:rPr>
          <w:szCs w:val="28"/>
        </w:rPr>
        <w:t xml:space="preserve">, установленной финансовым управлением администрации муниципального образования город-курорт Геленджик (далее </w:t>
      </w:r>
      <w:r w:rsidR="008B4FAF" w:rsidRPr="00B33154">
        <w:rPr>
          <w:szCs w:val="28"/>
        </w:rPr>
        <w:t>- Финан</w:t>
      </w:r>
      <w:r w:rsidRPr="00B33154">
        <w:rPr>
          <w:szCs w:val="28"/>
        </w:rPr>
        <w:t>сово</w:t>
      </w:r>
      <w:r w:rsidR="008B4FAF" w:rsidRPr="00B33154">
        <w:rPr>
          <w:szCs w:val="28"/>
        </w:rPr>
        <w:t>е</w:t>
      </w:r>
      <w:r w:rsidRPr="00B33154">
        <w:rPr>
          <w:szCs w:val="28"/>
        </w:rPr>
        <w:t xml:space="preserve"> управление), </w:t>
      </w:r>
      <w:proofErr w:type="gramStart"/>
      <w:r w:rsidRPr="00B33154">
        <w:rPr>
          <w:szCs w:val="28"/>
        </w:rPr>
        <w:t>содержащей</w:t>
      </w:r>
      <w:proofErr w:type="gramEnd"/>
      <w:r w:rsidRPr="00B33154">
        <w:rPr>
          <w:szCs w:val="28"/>
        </w:rPr>
        <w:t xml:space="preserve"> в том числе следующие положения:</w:t>
      </w:r>
    </w:p>
    <w:p w:rsidR="009948D9" w:rsidRPr="00B33154" w:rsidRDefault="009948D9" w:rsidP="002D2B26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szCs w:val="28"/>
        </w:rPr>
        <w:t>1)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цели предоставления Субсидии с указанием наименования муниципальной программы, в целях ре</w:t>
      </w:r>
      <w:r w:rsidR="008B4FAF" w:rsidRPr="00B33154">
        <w:rPr>
          <w:szCs w:val="28"/>
        </w:rPr>
        <w:t>ализации которой предоставляется</w:t>
      </w:r>
      <w:r w:rsidR="00F71B6E" w:rsidRPr="00B33154">
        <w:rPr>
          <w:szCs w:val="28"/>
        </w:rPr>
        <w:t xml:space="preserve"> Субсидия;</w:t>
      </w:r>
    </w:p>
    <w:p w:rsidR="009948D9" w:rsidRPr="00B33154" w:rsidRDefault="009948D9" w:rsidP="009948D9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szCs w:val="28"/>
        </w:rPr>
        <w:t>2)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 xml:space="preserve">значения результатов предоставления Субсидии с указанием наименования муниципальной программы, которые </w:t>
      </w:r>
      <w:r w:rsidR="00F71B6E" w:rsidRPr="00F84C05">
        <w:rPr>
          <w:szCs w:val="28"/>
        </w:rPr>
        <w:t>должны соответствовать</w:t>
      </w:r>
      <w:r w:rsidR="00F71B6E" w:rsidRPr="00B33154">
        <w:rPr>
          <w:szCs w:val="28"/>
        </w:rPr>
        <w:t xml:space="preserve"> результатам реализации муниципальной программы муниципального образования город-курорт Геленджи</w:t>
      </w:r>
      <w:r w:rsidR="00F92A97">
        <w:rPr>
          <w:szCs w:val="28"/>
        </w:rPr>
        <w:t>к «Развитие физической культуры и спорта</w:t>
      </w:r>
      <w:r w:rsidR="008B4FAF" w:rsidRPr="00B33154">
        <w:rPr>
          <w:szCs w:val="28"/>
        </w:rPr>
        <w:t>» на 2024-2030</w:t>
      </w:r>
      <w:r w:rsidR="00B33154">
        <w:rPr>
          <w:szCs w:val="28"/>
        </w:rPr>
        <w:t xml:space="preserve"> годы</w:t>
      </w:r>
      <w:r w:rsidR="001262AB">
        <w:rPr>
          <w:szCs w:val="28"/>
        </w:rPr>
        <w:t>,</w:t>
      </w:r>
      <w:r w:rsidR="00B33154">
        <w:rPr>
          <w:szCs w:val="28"/>
        </w:rPr>
        <w:t xml:space="preserve"> </w:t>
      </w:r>
      <w:r w:rsidR="00F71B6E" w:rsidRPr="00B33154">
        <w:rPr>
          <w:szCs w:val="28"/>
        </w:rPr>
        <w:t>и показателей, необходимых для достижения результатов предоставления Субсидии;</w:t>
      </w:r>
    </w:p>
    <w:p w:rsidR="008B4FAF" w:rsidRPr="00B33154" w:rsidRDefault="009948D9" w:rsidP="009948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 xml:space="preserve">план мероприятий по </w:t>
      </w:r>
      <w:r w:rsidR="008B4FAF" w:rsidRPr="00B33154">
        <w:rPr>
          <w:szCs w:val="28"/>
        </w:rPr>
        <w:t>достижению</w:t>
      </w:r>
      <w:r w:rsidR="00F71B6E" w:rsidRPr="00B33154">
        <w:rPr>
          <w:szCs w:val="28"/>
        </w:rPr>
        <w:t xml:space="preserve"> результатов предоставления Субсидии; </w:t>
      </w:r>
    </w:p>
    <w:p w:rsidR="00F13FCD" w:rsidRPr="00B33154" w:rsidRDefault="008B4FAF" w:rsidP="008B4FAF">
      <w:pPr>
        <w:spacing w:after="0" w:line="240" w:lineRule="auto"/>
        <w:ind w:left="701" w:right="0" w:firstLine="0"/>
        <w:rPr>
          <w:szCs w:val="28"/>
        </w:rPr>
      </w:pPr>
      <w:r w:rsidRPr="00B33154">
        <w:rPr>
          <w:szCs w:val="28"/>
        </w:rPr>
        <w:t>4)</w:t>
      </w:r>
      <w:r w:rsidR="00F71B6E" w:rsidRPr="00B33154">
        <w:rPr>
          <w:szCs w:val="28"/>
        </w:rPr>
        <w:t xml:space="preserve"> размер Субсидии;</w:t>
      </w:r>
    </w:p>
    <w:p w:rsidR="00F13FCD" w:rsidRPr="00B33154" w:rsidRDefault="008B4FAF" w:rsidP="008B4FAF">
      <w:pPr>
        <w:spacing w:after="0" w:line="240" w:lineRule="auto"/>
        <w:ind w:left="701" w:right="0" w:firstLine="0"/>
        <w:rPr>
          <w:szCs w:val="28"/>
        </w:rPr>
      </w:pPr>
      <w:r w:rsidRPr="00B33154">
        <w:rPr>
          <w:szCs w:val="28"/>
        </w:rPr>
        <w:t>5)</w:t>
      </w:r>
      <w:r w:rsidR="00FE6EEA">
        <w:rPr>
          <w:szCs w:val="28"/>
        </w:rPr>
        <w:t xml:space="preserve"> </w:t>
      </w:r>
      <w:r w:rsidR="002E1419">
        <w:rPr>
          <w:szCs w:val="28"/>
        </w:rPr>
        <w:t>сроки (г</w:t>
      </w:r>
      <w:r w:rsidR="00F71B6E" w:rsidRPr="00B33154">
        <w:rPr>
          <w:szCs w:val="28"/>
        </w:rPr>
        <w:t>рафик) перечисления Субсидии;</w:t>
      </w:r>
    </w:p>
    <w:p w:rsidR="008B4FAF" w:rsidRPr="00B33154" w:rsidRDefault="008B4FAF" w:rsidP="008B4FAF">
      <w:pPr>
        <w:spacing w:after="0" w:line="240" w:lineRule="auto"/>
        <w:ind w:left="701" w:right="0" w:firstLine="0"/>
        <w:rPr>
          <w:szCs w:val="28"/>
        </w:rPr>
      </w:pPr>
      <w:r w:rsidRPr="00B33154">
        <w:rPr>
          <w:szCs w:val="28"/>
        </w:rPr>
        <w:t>6)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сроки представления отчетности;</w:t>
      </w:r>
    </w:p>
    <w:p w:rsidR="008B4FAF" w:rsidRPr="00B33154" w:rsidRDefault="008B4FAF" w:rsidP="008B4FAF">
      <w:pPr>
        <w:tabs>
          <w:tab w:val="left" w:pos="709"/>
        </w:tabs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  <w:t>7)</w:t>
      </w:r>
      <w:r w:rsidR="00FE6EEA">
        <w:rPr>
          <w:szCs w:val="28"/>
        </w:rPr>
        <w:t xml:space="preserve"> </w:t>
      </w:r>
      <w:r w:rsidRPr="00B33154">
        <w:rPr>
          <w:szCs w:val="28"/>
        </w:rPr>
        <w:t>порядок и</w:t>
      </w:r>
      <w:r w:rsidR="00F71B6E" w:rsidRPr="00B33154">
        <w:rPr>
          <w:szCs w:val="28"/>
        </w:rPr>
        <w:t xml:space="preserve"> сро</w:t>
      </w:r>
      <w:r w:rsidRPr="00B33154">
        <w:rPr>
          <w:szCs w:val="28"/>
        </w:rPr>
        <w:t>ки возврата сумм Субсидии в слу</w:t>
      </w:r>
      <w:r w:rsidR="00F71B6E" w:rsidRPr="00B33154">
        <w:rPr>
          <w:szCs w:val="28"/>
        </w:rPr>
        <w:t>чае несоблюдения Учреждением це</w:t>
      </w:r>
      <w:r w:rsidRPr="00B33154">
        <w:rPr>
          <w:szCs w:val="28"/>
        </w:rPr>
        <w:t>лей,</w:t>
      </w:r>
      <w:r w:rsidR="00F71B6E" w:rsidRPr="00B33154">
        <w:rPr>
          <w:szCs w:val="28"/>
        </w:rPr>
        <w:t xml:space="preserve"> условий и порядка предоставления Субсиди</w:t>
      </w:r>
      <w:r w:rsidRPr="00B33154">
        <w:rPr>
          <w:szCs w:val="28"/>
        </w:rPr>
        <w:t>и</w:t>
      </w:r>
      <w:r w:rsidR="00F71B6E" w:rsidRPr="00B33154">
        <w:rPr>
          <w:szCs w:val="28"/>
        </w:rPr>
        <w:t>, определенных Соглашением;</w:t>
      </w:r>
    </w:p>
    <w:p w:rsidR="00F13FCD" w:rsidRPr="00B33154" w:rsidRDefault="008B4FAF" w:rsidP="008B4FAF">
      <w:pPr>
        <w:tabs>
          <w:tab w:val="left" w:pos="709"/>
        </w:tabs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  <w:t>8)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основания и порядок внесения изменений в Соглашение, в том числе в случае уменьшения Управле</w:t>
      </w:r>
      <w:r w:rsidR="00F4369B">
        <w:rPr>
          <w:szCs w:val="28"/>
        </w:rPr>
        <w:t>нию по физической культуре и спорту</w:t>
      </w:r>
      <w:r w:rsidR="00DB29F4">
        <w:rPr>
          <w:szCs w:val="28"/>
        </w:rPr>
        <w:t xml:space="preserve"> как получателю</w:t>
      </w:r>
      <w:r w:rsidR="00F71B6E" w:rsidRPr="00B33154">
        <w:rPr>
          <w:szCs w:val="28"/>
        </w:rPr>
        <w:t xml:space="preserve"> бюджетных средств ранее доведенных лимитов бюджетных обязательств на предоставление Субсидии;</w:t>
      </w:r>
    </w:p>
    <w:p w:rsidR="00F13FCD" w:rsidRPr="00B33154" w:rsidRDefault="008B4FAF" w:rsidP="008B4FAF">
      <w:pPr>
        <w:tabs>
          <w:tab w:val="left" w:pos="709"/>
        </w:tabs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  <w:t>9)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основания для досрочного прекращения Соглашения по</w:t>
      </w:r>
      <w:r w:rsidRPr="00B33154">
        <w:rPr>
          <w:noProof/>
          <w:szCs w:val="28"/>
        </w:rPr>
        <w:t xml:space="preserve"> решению </w:t>
      </w:r>
      <w:r w:rsidR="00F4369B">
        <w:rPr>
          <w:szCs w:val="28"/>
        </w:rPr>
        <w:t>Управления по физической культуре и спорту</w:t>
      </w:r>
      <w:r w:rsidR="00F71B6E" w:rsidRPr="00B33154">
        <w:rPr>
          <w:szCs w:val="28"/>
        </w:rPr>
        <w:t xml:space="preserve"> в одностороннем порядке, в том числе в связи </w:t>
      </w:r>
      <w:proofErr w:type="gramStart"/>
      <w:r w:rsidR="00F71B6E" w:rsidRPr="00B33154">
        <w:rPr>
          <w:szCs w:val="28"/>
        </w:rPr>
        <w:t>с</w:t>
      </w:r>
      <w:proofErr w:type="gramEnd"/>
      <w:r w:rsidR="00F71B6E" w:rsidRPr="00B33154">
        <w:rPr>
          <w:szCs w:val="28"/>
        </w:rPr>
        <w:t>:</w:t>
      </w:r>
    </w:p>
    <w:p w:rsidR="001262AB" w:rsidRDefault="00F71B6E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реорганизацией (за исключением реорганизации в форме присоединения) или ликвидацией Учреждения; </w:t>
      </w:r>
    </w:p>
    <w:p w:rsidR="008B4FAF" w:rsidRPr="00B33154" w:rsidRDefault="00F71B6E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нарушением Учреждением целей и условий предоставления Субсидии, установленных Порядком и (или) Соглашением;</w:t>
      </w:r>
    </w:p>
    <w:p w:rsidR="008B4FAF" w:rsidRPr="00B33154" w:rsidRDefault="008B4FAF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10)</w:t>
      </w:r>
      <w:r w:rsidR="00FE6EEA">
        <w:rPr>
          <w:szCs w:val="28"/>
        </w:rPr>
        <w:t xml:space="preserve"> </w:t>
      </w:r>
      <w:r w:rsidR="00F71B6E" w:rsidRPr="00B33154">
        <w:rPr>
          <w:szCs w:val="28"/>
        </w:rPr>
        <w:t>запрет на расторжение Соглашения Учреждением в односторо</w:t>
      </w:r>
      <w:r w:rsidRPr="00B33154">
        <w:rPr>
          <w:szCs w:val="28"/>
        </w:rPr>
        <w:t>ннем порядке.</w:t>
      </w:r>
    </w:p>
    <w:p w:rsidR="00F13FCD" w:rsidRPr="00B33154" w:rsidRDefault="004D0E16" w:rsidP="008B4FAF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 xml:space="preserve">Соглашение, дополнительные соглашения к </w:t>
      </w:r>
      <w:r w:rsidRPr="00B33154">
        <w:rPr>
          <w:noProof/>
          <w:szCs w:val="28"/>
        </w:rPr>
        <w:t xml:space="preserve">Соглашению, </w:t>
      </w:r>
      <w:r w:rsidR="00F71B6E" w:rsidRPr="00B33154">
        <w:rPr>
          <w:szCs w:val="28"/>
        </w:rPr>
        <w:t>предусматривающ</w:t>
      </w:r>
      <w:r w:rsidRPr="00B33154">
        <w:rPr>
          <w:szCs w:val="28"/>
        </w:rPr>
        <w:t>и</w:t>
      </w:r>
      <w:r w:rsidR="00F71B6E" w:rsidRPr="00B33154">
        <w:rPr>
          <w:szCs w:val="28"/>
        </w:rPr>
        <w:t xml:space="preserve">е внесение в него изменений </w:t>
      </w:r>
      <w:r w:rsidRPr="00B33154">
        <w:rPr>
          <w:szCs w:val="28"/>
        </w:rPr>
        <w:t>ил</w:t>
      </w:r>
      <w:r w:rsidR="00F71B6E" w:rsidRPr="00B33154">
        <w:rPr>
          <w:szCs w:val="28"/>
        </w:rPr>
        <w:t>и его расторж</w:t>
      </w:r>
      <w:r w:rsidRPr="00B33154">
        <w:rPr>
          <w:szCs w:val="28"/>
        </w:rPr>
        <w:t>ение</w:t>
      </w:r>
      <w:r w:rsidR="001262AB">
        <w:rPr>
          <w:szCs w:val="28"/>
        </w:rPr>
        <w:t>,</w:t>
      </w:r>
      <w:r w:rsidR="00F71B6E" w:rsidRPr="00B33154">
        <w:rPr>
          <w:szCs w:val="28"/>
        </w:rPr>
        <w:t xml:space="preserve"> </w:t>
      </w:r>
      <w:r w:rsidRPr="00B33154">
        <w:rPr>
          <w:szCs w:val="28"/>
        </w:rPr>
        <w:t>подписываются</w:t>
      </w:r>
      <w:r w:rsidR="00F71B6E" w:rsidRPr="00B33154">
        <w:rPr>
          <w:szCs w:val="28"/>
        </w:rPr>
        <w:t xml:space="preserve"> должностными лицами, имеющими право действовать от </w:t>
      </w:r>
      <w:r w:rsidRPr="00B33154">
        <w:rPr>
          <w:szCs w:val="28"/>
        </w:rPr>
        <w:t>имени</w:t>
      </w:r>
      <w:r w:rsidR="00F71B6E" w:rsidRPr="00B33154">
        <w:rPr>
          <w:szCs w:val="28"/>
        </w:rPr>
        <w:t xml:space="preserve"> каждой из сторон Соглашения.</w:t>
      </w:r>
    </w:p>
    <w:p w:rsidR="00F13FCD" w:rsidRPr="00FE6EEA" w:rsidRDefault="00F71B6E" w:rsidP="00ED21D9">
      <w:pPr>
        <w:spacing w:after="0" w:line="240" w:lineRule="auto"/>
        <w:ind w:left="0" w:right="0"/>
        <w:rPr>
          <w:color w:val="auto"/>
          <w:szCs w:val="28"/>
        </w:rPr>
      </w:pPr>
      <w:r w:rsidRPr="00FE6EEA">
        <w:rPr>
          <w:color w:val="auto"/>
          <w:szCs w:val="28"/>
        </w:rPr>
        <w:lastRenderedPageBreak/>
        <w:t>2.7.Размер Субсидии определяетс</w:t>
      </w:r>
      <w:r w:rsidR="004D0E16" w:rsidRPr="00FE6EEA">
        <w:rPr>
          <w:color w:val="auto"/>
          <w:szCs w:val="28"/>
        </w:rPr>
        <w:t>я на основании расчета-обоснован</w:t>
      </w:r>
      <w:r w:rsidR="00A20D7C" w:rsidRPr="00FE6EEA">
        <w:rPr>
          <w:color w:val="auto"/>
          <w:szCs w:val="28"/>
        </w:rPr>
        <w:t>ия суммы Субсидии</w:t>
      </w:r>
      <w:r w:rsidR="007B15E1" w:rsidRPr="00FE6EEA">
        <w:rPr>
          <w:color w:val="auto"/>
          <w:szCs w:val="28"/>
        </w:rPr>
        <w:t xml:space="preserve"> и определен Соглашением</w:t>
      </w:r>
      <w:r w:rsidR="00BA0AA6">
        <w:rPr>
          <w:color w:val="auto"/>
          <w:szCs w:val="28"/>
        </w:rPr>
        <w:t xml:space="preserve"> с Министерством</w:t>
      </w:r>
      <w:r w:rsidR="007B15E1" w:rsidRPr="00FE6EEA">
        <w:rPr>
          <w:color w:val="auto"/>
          <w:szCs w:val="28"/>
        </w:rPr>
        <w:t>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2.8.</w:t>
      </w:r>
      <w:r w:rsidR="00FE6EEA">
        <w:rPr>
          <w:szCs w:val="28"/>
        </w:rPr>
        <w:t xml:space="preserve"> </w:t>
      </w:r>
      <w:r w:rsidRPr="00B33154">
        <w:rPr>
          <w:szCs w:val="28"/>
        </w:rPr>
        <w:t>Изменение размера Субсидии, предоставляемой Учреждению, осущес</w:t>
      </w:r>
      <w:r w:rsidR="00A20D7C">
        <w:rPr>
          <w:szCs w:val="28"/>
        </w:rPr>
        <w:t>твляется Управлением по физической культуре и спорту</w:t>
      </w:r>
      <w:r w:rsidRPr="00B33154">
        <w:rPr>
          <w:szCs w:val="28"/>
        </w:rPr>
        <w:t xml:space="preserve"> в случае внесения изменений в решение о бюджете в части объема бюджетных ассигнований</w:t>
      </w:r>
      <w:r w:rsidR="002E1419">
        <w:rPr>
          <w:szCs w:val="28"/>
        </w:rPr>
        <w:t>,</w:t>
      </w:r>
      <w:r w:rsidRPr="00B33154">
        <w:rPr>
          <w:szCs w:val="28"/>
        </w:rPr>
        <w:t xml:space="preserve"> предусмотренных на цели, указанные в пункте 1.2 Порядка.</w:t>
      </w:r>
    </w:p>
    <w:p w:rsidR="001262AB" w:rsidRPr="00F4369B" w:rsidRDefault="00F71B6E" w:rsidP="007B15E1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szCs w:val="28"/>
        </w:rPr>
        <w:t>2.9</w:t>
      </w:r>
      <w:r w:rsidRPr="00F4369B">
        <w:rPr>
          <w:szCs w:val="28"/>
        </w:rPr>
        <w:t xml:space="preserve">. </w:t>
      </w:r>
      <w:proofErr w:type="gramStart"/>
      <w:r w:rsidRPr="00F4369B">
        <w:rPr>
          <w:szCs w:val="28"/>
        </w:rPr>
        <w:t xml:space="preserve">Результатом предоставления Субсидии, в </w:t>
      </w:r>
      <w:r w:rsidR="004D0E16" w:rsidRPr="00F4369B">
        <w:rPr>
          <w:szCs w:val="28"/>
        </w:rPr>
        <w:t xml:space="preserve">соответствии </w:t>
      </w:r>
      <w:r w:rsidRPr="00F4369B">
        <w:rPr>
          <w:szCs w:val="28"/>
        </w:rPr>
        <w:t xml:space="preserve">с пунктом </w:t>
      </w:r>
      <w:r w:rsidR="004D0E16" w:rsidRPr="00F4369B">
        <w:rPr>
          <w:szCs w:val="28"/>
        </w:rPr>
        <w:t>1.2</w:t>
      </w:r>
      <w:r w:rsidR="007B15E1" w:rsidRPr="00F4369B">
        <w:rPr>
          <w:szCs w:val="28"/>
        </w:rPr>
        <w:t xml:space="preserve"> Порядка, является </w:t>
      </w:r>
      <w:r w:rsidR="00F4369B" w:rsidRPr="00F4369B">
        <w:rPr>
          <w:szCs w:val="28"/>
        </w:rPr>
        <w:t xml:space="preserve">количество </w:t>
      </w:r>
      <w:r w:rsidR="00F4369B" w:rsidRPr="00F4369B">
        <w:rPr>
          <w:rFonts w:eastAsia="Calibri"/>
          <w:color w:val="auto"/>
          <w:szCs w:val="28"/>
          <w:lang w:eastAsia="en-US"/>
        </w:rPr>
        <w:t>муниципальных учреждений дополнительного образования</w:t>
      </w:r>
      <w:r w:rsidR="00F92A97" w:rsidRPr="00F92A97">
        <w:rPr>
          <w:rFonts w:eastAsia="Calibri"/>
          <w:color w:val="auto"/>
          <w:szCs w:val="28"/>
          <w:lang w:eastAsia="en-US"/>
        </w:rPr>
        <w:t xml:space="preserve"> </w:t>
      </w:r>
      <w:r w:rsidR="00F92A97" w:rsidRPr="00F4369B">
        <w:rPr>
          <w:rFonts w:eastAsia="Calibri"/>
          <w:color w:val="auto"/>
          <w:szCs w:val="28"/>
          <w:lang w:eastAsia="en-US"/>
        </w:rPr>
        <w:t>отрасли «Физическая культура и спорт»</w:t>
      </w:r>
      <w:r w:rsidR="00F4369B" w:rsidRPr="00F4369B">
        <w:rPr>
          <w:rFonts w:eastAsia="Calibri"/>
          <w:color w:val="auto"/>
          <w:szCs w:val="28"/>
          <w:lang w:eastAsia="en-US"/>
        </w:rPr>
        <w:t xml:space="preserve">, реализующих дополнительные образовательные программы спортивной подготовки, которые приобрели спортивно-технологическое оборудование, инвентарь и экипировку </w:t>
      </w:r>
      <w:r w:rsidR="007B15E1" w:rsidRPr="00F4369B">
        <w:rPr>
          <w:rFonts w:eastAsia="Calibri"/>
          <w:color w:val="auto"/>
          <w:szCs w:val="28"/>
          <w:lang w:eastAsia="en-US"/>
        </w:rPr>
        <w:t>для базовых видов спорта в соответствии с перечнями, указанными в федеральных стандартах спортивной подготовки, утвержденных Министерством спорта Российской Федерации</w:t>
      </w:r>
      <w:r w:rsidR="00B4506A" w:rsidRPr="00F4369B">
        <w:rPr>
          <w:color w:val="FF0000"/>
          <w:szCs w:val="28"/>
        </w:rPr>
        <w:t>.</w:t>
      </w:r>
      <w:proofErr w:type="gramEnd"/>
    </w:p>
    <w:p w:rsidR="00F13FCD" w:rsidRPr="00B33154" w:rsidRDefault="00F71B6E" w:rsidP="001262AB">
      <w:pPr>
        <w:widowControl w:val="0"/>
        <w:spacing w:after="0" w:line="240" w:lineRule="auto"/>
        <w:ind w:left="0" w:right="0" w:firstLine="703"/>
        <w:rPr>
          <w:szCs w:val="28"/>
        </w:rPr>
      </w:pPr>
      <w:r w:rsidRPr="00B33154">
        <w:rPr>
          <w:szCs w:val="28"/>
        </w:rPr>
        <w:t>2.10.</w:t>
      </w:r>
      <w:r w:rsidR="00FE6EEA">
        <w:rPr>
          <w:szCs w:val="28"/>
        </w:rPr>
        <w:t xml:space="preserve"> </w:t>
      </w:r>
      <w:r w:rsidRPr="00B33154">
        <w:rPr>
          <w:szCs w:val="28"/>
        </w:rPr>
        <w:t xml:space="preserve">Перечисление Субсидии на лицевые счета, открытые в Финансовом управлении для учета операций со средствами, поступающими Учреждениям в виде целевых субсидий на иные цели, осуществляется в </w:t>
      </w:r>
      <w:r w:rsidR="004D0E16" w:rsidRPr="00B33154">
        <w:rPr>
          <w:szCs w:val="28"/>
        </w:rPr>
        <w:t>соответствии с Соглашением.</w:t>
      </w:r>
    </w:p>
    <w:p w:rsidR="00F13FCD" w:rsidRPr="00B33154" w:rsidRDefault="004D0E16" w:rsidP="004D0E16">
      <w:pPr>
        <w:spacing w:after="0" w:line="240" w:lineRule="auto"/>
        <w:ind w:left="0" w:right="0" w:hanging="845"/>
        <w:rPr>
          <w:szCs w:val="28"/>
        </w:rPr>
      </w:pPr>
      <w:r w:rsidRPr="00B33154">
        <w:rPr>
          <w:szCs w:val="28"/>
        </w:rPr>
        <w:tab/>
      </w:r>
      <w:r w:rsidRPr="00B33154">
        <w:rPr>
          <w:szCs w:val="28"/>
        </w:rPr>
        <w:tab/>
      </w:r>
      <w:r w:rsidR="00F71B6E" w:rsidRPr="00B33154">
        <w:rPr>
          <w:szCs w:val="28"/>
        </w:rPr>
        <w:t>2.11</w:t>
      </w:r>
      <w:r w:rsidR="00F92A97">
        <w:rPr>
          <w:szCs w:val="28"/>
        </w:rPr>
        <w:t>.</w:t>
      </w:r>
      <w:r w:rsidR="00F71B6E" w:rsidRPr="00B33154">
        <w:rPr>
          <w:szCs w:val="28"/>
        </w:rPr>
        <w:t xml:space="preserve"> Сроки (периодичность) перечисления Учреждению Субсидии определяются в соответствии со сроками (графиком) перечисления Субсидии, предусмотренными Соглашением.</w:t>
      </w:r>
    </w:p>
    <w:p w:rsidR="001262AB" w:rsidRDefault="004D0E16" w:rsidP="00ED21D9">
      <w:pPr>
        <w:tabs>
          <w:tab w:val="center" w:pos="4329"/>
          <w:tab w:val="center" w:pos="6444"/>
        </w:tabs>
        <w:spacing w:after="0" w:line="240" w:lineRule="auto"/>
        <w:ind w:left="0" w:right="0" w:firstLine="0"/>
        <w:jc w:val="left"/>
        <w:rPr>
          <w:szCs w:val="28"/>
        </w:rPr>
      </w:pPr>
      <w:r w:rsidRPr="00B33154">
        <w:rPr>
          <w:szCs w:val="28"/>
        </w:rPr>
        <w:tab/>
      </w:r>
    </w:p>
    <w:p w:rsidR="00F13FCD" w:rsidRPr="00B33154" w:rsidRDefault="004D0E16" w:rsidP="001262AB">
      <w:pPr>
        <w:tabs>
          <w:tab w:val="center" w:pos="4329"/>
          <w:tab w:val="center" w:pos="6444"/>
        </w:tabs>
        <w:spacing w:after="0" w:line="240" w:lineRule="auto"/>
        <w:ind w:left="0" w:right="0" w:firstLine="0"/>
        <w:jc w:val="center"/>
        <w:rPr>
          <w:szCs w:val="28"/>
        </w:rPr>
      </w:pPr>
      <w:r w:rsidRPr="00B33154">
        <w:rPr>
          <w:szCs w:val="28"/>
        </w:rPr>
        <w:t>3.</w:t>
      </w:r>
      <w:r w:rsidR="00F71B6E" w:rsidRPr="00B33154">
        <w:rPr>
          <w:szCs w:val="28"/>
        </w:rPr>
        <w:t>Требования к отчетности</w:t>
      </w:r>
    </w:p>
    <w:p w:rsidR="009948D9" w:rsidRPr="00B33154" w:rsidRDefault="009948D9" w:rsidP="00ED21D9">
      <w:pPr>
        <w:spacing w:after="0" w:line="240" w:lineRule="auto"/>
        <w:ind w:left="0" w:right="0"/>
        <w:rPr>
          <w:szCs w:val="28"/>
        </w:rPr>
      </w:pPr>
    </w:p>
    <w:p w:rsidR="00F13FCD" w:rsidRPr="00B33154" w:rsidRDefault="004D0E16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3.1.</w:t>
      </w:r>
      <w:r w:rsidR="00F71B6E" w:rsidRPr="00B33154">
        <w:rPr>
          <w:szCs w:val="28"/>
        </w:rPr>
        <w:t xml:space="preserve"> Учреждение пре</w:t>
      </w:r>
      <w:r w:rsidR="003358DA">
        <w:rPr>
          <w:szCs w:val="28"/>
        </w:rPr>
        <w:t>дставляет Управлению по физической культуре и спорту</w:t>
      </w:r>
      <w:r w:rsidR="00F71B6E" w:rsidRPr="00B33154">
        <w:rPr>
          <w:szCs w:val="28"/>
        </w:rPr>
        <w:t xml:space="preserve"> </w:t>
      </w:r>
      <w:r w:rsidRPr="00B33154">
        <w:rPr>
          <w:noProof/>
          <w:szCs w:val="28"/>
        </w:rPr>
        <w:t xml:space="preserve">отчет </w:t>
      </w:r>
      <w:r w:rsidRPr="00B33154">
        <w:rPr>
          <w:szCs w:val="28"/>
        </w:rPr>
        <w:t>об осуществлении расходов,</w:t>
      </w:r>
      <w:r w:rsidR="00F71B6E" w:rsidRPr="00B33154">
        <w:rPr>
          <w:szCs w:val="28"/>
        </w:rPr>
        <w:t xml:space="preserve"> источником финансового обеспечения которых является Субсидия, отчет о реализации плана мероприятий по достижению результатов предоставления Субсидии по формам, предусмотр</w:t>
      </w:r>
      <w:r w:rsidRPr="00B33154">
        <w:rPr>
          <w:szCs w:val="28"/>
        </w:rPr>
        <w:t>енным</w:t>
      </w:r>
      <w:r w:rsidRPr="00B33154">
        <w:rPr>
          <w:noProof/>
          <w:szCs w:val="28"/>
        </w:rPr>
        <w:t xml:space="preserve"> </w:t>
      </w:r>
      <w:r w:rsidR="00F71B6E" w:rsidRPr="00B33154">
        <w:rPr>
          <w:szCs w:val="28"/>
        </w:rPr>
        <w:t>Соглашением.</w:t>
      </w:r>
    </w:p>
    <w:p w:rsidR="00F13FCD" w:rsidRPr="00B33154" w:rsidRDefault="004D0E16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3.2.</w:t>
      </w:r>
      <w:r w:rsidR="00F71B6E" w:rsidRPr="00B33154">
        <w:rPr>
          <w:szCs w:val="28"/>
        </w:rPr>
        <w:t xml:space="preserve"> Учреждение пре</w:t>
      </w:r>
      <w:r w:rsidR="003358DA">
        <w:rPr>
          <w:szCs w:val="28"/>
        </w:rPr>
        <w:t>дставляет Управлению по физической культуре и спорту</w:t>
      </w:r>
      <w:r w:rsidR="00F71B6E" w:rsidRPr="00B33154">
        <w:rPr>
          <w:szCs w:val="28"/>
        </w:rPr>
        <w:t xml:space="preserve"> </w:t>
      </w:r>
      <w:r w:rsidRPr="00B33154">
        <w:rPr>
          <w:noProof/>
          <w:szCs w:val="28"/>
        </w:rPr>
        <w:t xml:space="preserve">отчет </w:t>
      </w:r>
      <w:r w:rsidR="00F71B6E" w:rsidRPr="00B33154">
        <w:rPr>
          <w:szCs w:val="28"/>
        </w:rPr>
        <w:t>об осуществлении расходов в сроки, установленные Соглашением, но н</w:t>
      </w:r>
      <w:r w:rsidRPr="00B33154">
        <w:rPr>
          <w:szCs w:val="28"/>
        </w:rPr>
        <w:t>е</w:t>
      </w:r>
      <w:r w:rsidR="00F71B6E" w:rsidRPr="00B33154">
        <w:rPr>
          <w:szCs w:val="28"/>
        </w:rPr>
        <w:t xml:space="preserve"> позднее 5-го числа месяца, следующего за отчетным квар</w:t>
      </w:r>
      <w:r w:rsidR="00DB29F4">
        <w:rPr>
          <w:szCs w:val="28"/>
        </w:rPr>
        <w:t>талом, в котором была</w:t>
      </w:r>
      <w:r w:rsidR="00F71B6E" w:rsidRPr="00B33154">
        <w:rPr>
          <w:szCs w:val="28"/>
        </w:rPr>
        <w:t xml:space="preserve"> получена Субсидия.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3.3.</w:t>
      </w:r>
      <w:r w:rsidR="00FE6EEA">
        <w:rPr>
          <w:szCs w:val="28"/>
        </w:rPr>
        <w:t xml:space="preserve"> </w:t>
      </w:r>
      <w:r w:rsidRPr="00B33154">
        <w:rPr>
          <w:szCs w:val="28"/>
        </w:rPr>
        <w:t>Учреждение пре</w:t>
      </w:r>
      <w:r w:rsidR="003358DA">
        <w:rPr>
          <w:szCs w:val="28"/>
        </w:rPr>
        <w:t>дставляет Управлению по физической культуре и спорту</w:t>
      </w:r>
      <w:r w:rsidRPr="00B33154">
        <w:rPr>
          <w:szCs w:val="28"/>
        </w:rPr>
        <w:t xml:space="preserve"> </w:t>
      </w:r>
      <w:r w:rsidR="004D0E16" w:rsidRPr="00B33154">
        <w:rPr>
          <w:noProof/>
          <w:szCs w:val="28"/>
        </w:rPr>
        <w:t xml:space="preserve">отчет </w:t>
      </w:r>
      <w:r w:rsidRPr="00B33154">
        <w:rPr>
          <w:szCs w:val="28"/>
        </w:rPr>
        <w:t>о реализации плана мероприятий по достижению результатов пр</w:t>
      </w:r>
      <w:r w:rsidR="004D0E16" w:rsidRPr="00B33154">
        <w:rPr>
          <w:szCs w:val="28"/>
        </w:rPr>
        <w:t>едоставлени</w:t>
      </w:r>
      <w:r w:rsidRPr="00B33154">
        <w:rPr>
          <w:szCs w:val="28"/>
        </w:rPr>
        <w:t>я Субсидии в сроки, установленные Соглашением, но не позднее:</w:t>
      </w:r>
    </w:p>
    <w:p w:rsidR="00F13FCD" w:rsidRPr="00B33154" w:rsidRDefault="00F71B6E" w:rsidP="00ED21D9">
      <w:pPr>
        <w:spacing w:after="0" w:line="240" w:lineRule="auto"/>
        <w:ind w:left="0" w:right="0" w:firstLine="711"/>
        <w:rPr>
          <w:szCs w:val="28"/>
        </w:rPr>
      </w:pPr>
      <w:r w:rsidRPr="00B33154">
        <w:rPr>
          <w:szCs w:val="28"/>
        </w:rPr>
        <w:t xml:space="preserve">10 рабочих дней месяца, следующего за отчетным кварталом, - по </w:t>
      </w:r>
      <w:r w:rsidR="004D0E16" w:rsidRPr="00B33154">
        <w:rPr>
          <w:noProof/>
          <w:szCs w:val="28"/>
        </w:rPr>
        <w:t xml:space="preserve">итогам </w:t>
      </w:r>
      <w:r w:rsidRPr="00B33154">
        <w:rPr>
          <w:szCs w:val="28"/>
        </w:rPr>
        <w:t>квартала;</w:t>
      </w:r>
    </w:p>
    <w:p w:rsidR="00F13FCD" w:rsidRPr="00B33154" w:rsidRDefault="004D0E16" w:rsidP="00ED21D9">
      <w:pPr>
        <w:spacing w:after="0" w:line="240" w:lineRule="auto"/>
        <w:ind w:left="0" w:right="0" w:firstLine="0"/>
        <w:rPr>
          <w:szCs w:val="28"/>
        </w:rPr>
      </w:pPr>
      <w:r w:rsidRPr="00B33154">
        <w:rPr>
          <w:szCs w:val="28"/>
        </w:rPr>
        <w:tab/>
      </w:r>
      <w:r w:rsidR="00F71B6E" w:rsidRPr="00B33154">
        <w:rPr>
          <w:szCs w:val="28"/>
        </w:rPr>
        <w:t>10 рабочих дней месяца, с</w:t>
      </w:r>
      <w:r w:rsidRPr="00B33154">
        <w:rPr>
          <w:szCs w:val="28"/>
        </w:rPr>
        <w:t>ледующего за отчетным годом, - п</w:t>
      </w:r>
      <w:r w:rsidR="00F71B6E" w:rsidRPr="00B33154">
        <w:rPr>
          <w:szCs w:val="28"/>
        </w:rPr>
        <w:t xml:space="preserve">о итогам </w:t>
      </w:r>
      <w:r w:rsidRPr="00B33154">
        <w:rPr>
          <w:szCs w:val="28"/>
        </w:rPr>
        <w:t>года</w:t>
      </w:r>
      <w:r w:rsidR="00F71B6E" w:rsidRPr="00B33154">
        <w:rPr>
          <w:szCs w:val="28"/>
        </w:rPr>
        <w:t>;</w:t>
      </w:r>
    </w:p>
    <w:p w:rsidR="00F13FCD" w:rsidRPr="00B33154" w:rsidRDefault="00F71B6E" w:rsidP="00ED21D9">
      <w:pPr>
        <w:spacing w:after="0" w:line="240" w:lineRule="auto"/>
        <w:ind w:left="0" w:right="0" w:firstLine="706"/>
        <w:rPr>
          <w:szCs w:val="28"/>
        </w:rPr>
      </w:pPr>
      <w:r w:rsidRPr="00B33154">
        <w:rPr>
          <w:szCs w:val="28"/>
        </w:rPr>
        <w:t>5 февраля года, следующего за отчетным</w:t>
      </w:r>
      <w:r w:rsidR="004D0E16" w:rsidRPr="00B33154">
        <w:rPr>
          <w:szCs w:val="28"/>
        </w:rPr>
        <w:t xml:space="preserve"> годом, - уточненный отче</w:t>
      </w:r>
      <w:r w:rsidRPr="00B33154">
        <w:rPr>
          <w:szCs w:val="28"/>
        </w:rPr>
        <w:t xml:space="preserve">т </w:t>
      </w:r>
      <w:r w:rsidR="004D0E16" w:rsidRPr="00B33154">
        <w:rPr>
          <w:szCs w:val="28"/>
        </w:rPr>
        <w:t>по итогам года.</w:t>
      </w:r>
    </w:p>
    <w:p w:rsidR="00F551D8" w:rsidRPr="00B33154" w:rsidRDefault="00F551D8" w:rsidP="00F92A97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3.</w:t>
      </w:r>
      <w:r w:rsidR="005C6085">
        <w:rPr>
          <w:szCs w:val="28"/>
        </w:rPr>
        <w:t>4</w:t>
      </w:r>
      <w:r w:rsidR="00F71B6E" w:rsidRPr="00B33154">
        <w:rPr>
          <w:szCs w:val="28"/>
        </w:rPr>
        <w:t>.</w:t>
      </w:r>
      <w:r w:rsidR="00B64013">
        <w:rPr>
          <w:szCs w:val="28"/>
        </w:rPr>
        <w:t xml:space="preserve"> Управление по физической культуре и спорту</w:t>
      </w:r>
      <w:r w:rsidR="00F71B6E" w:rsidRPr="00B33154">
        <w:rPr>
          <w:szCs w:val="28"/>
        </w:rPr>
        <w:t xml:space="preserve"> вправе устанавливать в Соглашении формы представле</w:t>
      </w:r>
      <w:r w:rsidRPr="00B33154">
        <w:rPr>
          <w:szCs w:val="28"/>
        </w:rPr>
        <w:t>ни</w:t>
      </w:r>
      <w:r w:rsidR="00F71B6E" w:rsidRPr="00B33154">
        <w:rPr>
          <w:szCs w:val="28"/>
        </w:rPr>
        <w:t>я Учреждением дополнительной отчетности и сро</w:t>
      </w:r>
      <w:r w:rsidR="00B33154">
        <w:rPr>
          <w:szCs w:val="28"/>
        </w:rPr>
        <w:t>к</w:t>
      </w:r>
      <w:r w:rsidR="00BA0AA6">
        <w:rPr>
          <w:szCs w:val="28"/>
        </w:rPr>
        <w:t>и ее представления</w:t>
      </w:r>
      <w:r w:rsidR="00F71B6E" w:rsidRPr="00B33154">
        <w:rPr>
          <w:szCs w:val="28"/>
        </w:rPr>
        <w:t>.</w:t>
      </w:r>
    </w:p>
    <w:p w:rsidR="00F551D8" w:rsidRPr="00B33154" w:rsidRDefault="00F551D8" w:rsidP="00F551D8">
      <w:pPr>
        <w:spacing w:after="0" w:line="240" w:lineRule="auto"/>
        <w:ind w:left="351" w:right="0" w:firstLine="0"/>
        <w:jc w:val="center"/>
        <w:rPr>
          <w:szCs w:val="28"/>
        </w:rPr>
      </w:pPr>
      <w:r w:rsidRPr="00B33154">
        <w:rPr>
          <w:szCs w:val="28"/>
        </w:rPr>
        <w:lastRenderedPageBreak/>
        <w:t>4.</w:t>
      </w:r>
      <w:r w:rsidR="00F71B6E" w:rsidRPr="00B33154">
        <w:rPr>
          <w:szCs w:val="28"/>
        </w:rPr>
        <w:t xml:space="preserve">Порядок осуществления </w:t>
      </w:r>
      <w:proofErr w:type="gramStart"/>
      <w:r w:rsidR="00F71B6E" w:rsidRPr="00B33154">
        <w:rPr>
          <w:szCs w:val="28"/>
        </w:rPr>
        <w:t>контроля за</w:t>
      </w:r>
      <w:proofErr w:type="gramEnd"/>
      <w:r w:rsidR="00F71B6E" w:rsidRPr="00B33154">
        <w:rPr>
          <w:szCs w:val="28"/>
        </w:rPr>
        <w:t xml:space="preserve"> соблюдением целей, </w:t>
      </w:r>
    </w:p>
    <w:p w:rsidR="00F13FCD" w:rsidRPr="00B33154" w:rsidRDefault="00F71B6E" w:rsidP="00F551D8">
      <w:pPr>
        <w:spacing w:after="0" w:line="240" w:lineRule="auto"/>
        <w:ind w:left="351" w:right="0" w:firstLine="0"/>
        <w:jc w:val="center"/>
        <w:rPr>
          <w:szCs w:val="28"/>
        </w:rPr>
      </w:pPr>
      <w:r w:rsidRPr="00B33154">
        <w:rPr>
          <w:szCs w:val="28"/>
        </w:rPr>
        <w:t>условий и порядка предоставления Субсидии</w:t>
      </w:r>
    </w:p>
    <w:p w:rsidR="00F551D8" w:rsidRPr="00B33154" w:rsidRDefault="00F551D8" w:rsidP="00F551D8">
      <w:pPr>
        <w:spacing w:after="0" w:line="240" w:lineRule="auto"/>
        <w:ind w:left="351" w:right="0" w:firstLine="0"/>
        <w:jc w:val="center"/>
        <w:rPr>
          <w:szCs w:val="28"/>
        </w:rPr>
      </w:pPr>
    </w:p>
    <w:p w:rsidR="00F13FCD" w:rsidRPr="00B33154" w:rsidRDefault="00B64013" w:rsidP="00ED21D9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4.1</w:t>
      </w:r>
      <w:r w:rsidR="00F37AD1" w:rsidRPr="00B33154">
        <w:rPr>
          <w:szCs w:val="28"/>
        </w:rPr>
        <w:t>.Управлени</w:t>
      </w:r>
      <w:r>
        <w:rPr>
          <w:szCs w:val="28"/>
        </w:rPr>
        <w:t>е по физической культуре и спорту</w:t>
      </w:r>
      <w:r w:rsidR="00F71B6E" w:rsidRPr="00B33154">
        <w:rPr>
          <w:szCs w:val="28"/>
        </w:rPr>
        <w:t xml:space="preserve"> и органы мун</w:t>
      </w:r>
      <w:r w:rsidR="00F37AD1" w:rsidRPr="00B33154">
        <w:rPr>
          <w:szCs w:val="28"/>
        </w:rPr>
        <w:t>иципального финансового контроля муниципального образован</w:t>
      </w:r>
      <w:r w:rsidR="00F71B6E" w:rsidRPr="00B33154">
        <w:rPr>
          <w:szCs w:val="28"/>
        </w:rPr>
        <w:t>ия город-курорт Геленджик о</w:t>
      </w:r>
      <w:r w:rsidR="00F37AD1" w:rsidRPr="00B33154">
        <w:rPr>
          <w:szCs w:val="28"/>
        </w:rPr>
        <w:t>существляют обязательную проверку соблюдения условий и целей предоставления Субсидии</w:t>
      </w:r>
      <w:r w:rsidR="00963DFD" w:rsidRPr="00B33154">
        <w:rPr>
          <w:szCs w:val="28"/>
        </w:rPr>
        <w:t>, устан</w:t>
      </w:r>
      <w:r w:rsidR="00F71B6E" w:rsidRPr="00B33154">
        <w:rPr>
          <w:szCs w:val="28"/>
        </w:rPr>
        <w:t>о</w:t>
      </w:r>
      <w:r w:rsidR="00F37AD1" w:rsidRPr="00B33154">
        <w:rPr>
          <w:szCs w:val="28"/>
        </w:rPr>
        <w:t>вленн</w:t>
      </w:r>
      <w:r w:rsidR="00F71B6E" w:rsidRPr="00B33154">
        <w:rPr>
          <w:szCs w:val="28"/>
        </w:rPr>
        <w:t>ых Поряд</w:t>
      </w:r>
      <w:r w:rsidR="00963DFD" w:rsidRPr="00B33154">
        <w:rPr>
          <w:szCs w:val="28"/>
        </w:rPr>
        <w:t>ком, а также Соглашен</w:t>
      </w:r>
      <w:r w:rsidR="00F71B6E" w:rsidRPr="00B33154">
        <w:rPr>
          <w:szCs w:val="28"/>
        </w:rPr>
        <w:t>ием.</w:t>
      </w:r>
    </w:p>
    <w:p w:rsidR="00DA59ED" w:rsidRDefault="00B64013" w:rsidP="001262AB">
      <w:pPr>
        <w:spacing w:after="0" w:line="240" w:lineRule="auto"/>
        <w:ind w:left="0" w:right="0" w:firstLine="696"/>
        <w:rPr>
          <w:szCs w:val="28"/>
        </w:rPr>
      </w:pPr>
      <w:r>
        <w:rPr>
          <w:szCs w:val="28"/>
        </w:rPr>
        <w:t>4.2</w:t>
      </w:r>
      <w:r w:rsidR="00963DFD" w:rsidRPr="00B33154">
        <w:rPr>
          <w:szCs w:val="28"/>
        </w:rPr>
        <w:t>.В случае установлени</w:t>
      </w:r>
      <w:r w:rsidR="00F71B6E" w:rsidRPr="00B33154">
        <w:rPr>
          <w:szCs w:val="28"/>
        </w:rPr>
        <w:t>я по итогам проверок, провод</w:t>
      </w:r>
      <w:r>
        <w:rPr>
          <w:szCs w:val="28"/>
        </w:rPr>
        <w:t>имых Управлением по физической культуре и спорту</w:t>
      </w:r>
      <w:r w:rsidR="00963DFD" w:rsidRPr="00B33154">
        <w:rPr>
          <w:szCs w:val="28"/>
        </w:rPr>
        <w:t>, а такж</w:t>
      </w:r>
      <w:r w:rsidR="00F71B6E" w:rsidRPr="00B33154">
        <w:rPr>
          <w:szCs w:val="28"/>
        </w:rPr>
        <w:t xml:space="preserve">е </w:t>
      </w:r>
      <w:r w:rsidR="00963DFD" w:rsidRPr="00B33154">
        <w:rPr>
          <w:szCs w:val="28"/>
        </w:rPr>
        <w:t>органами муниципаль</w:t>
      </w:r>
      <w:r w:rsidR="00F71B6E" w:rsidRPr="00B33154">
        <w:rPr>
          <w:szCs w:val="28"/>
        </w:rPr>
        <w:t xml:space="preserve">ного финансового контроля муниципального образования город-курорт Геленджик, нарушений условий и </w:t>
      </w:r>
      <w:r w:rsidR="00F71B6E" w:rsidRPr="00B33154">
        <w:rPr>
          <w:noProof/>
          <w:szCs w:val="28"/>
        </w:rPr>
        <w:t xml:space="preserve">целей </w:t>
      </w:r>
      <w:r w:rsidR="00F71B6E" w:rsidRPr="00B33154">
        <w:rPr>
          <w:szCs w:val="28"/>
        </w:rPr>
        <w:t>предоставления Субсидии, соответствующие средства подлеж</w:t>
      </w:r>
      <w:r w:rsidR="001262AB">
        <w:rPr>
          <w:szCs w:val="28"/>
        </w:rPr>
        <w:t>ат возврату в местный бюджет</w:t>
      </w:r>
      <w:r w:rsidR="00DA59ED">
        <w:rPr>
          <w:szCs w:val="28"/>
        </w:rPr>
        <w:t>:</w:t>
      </w:r>
    </w:p>
    <w:p w:rsidR="00DA59ED" w:rsidRDefault="001262AB" w:rsidP="001262AB">
      <w:pPr>
        <w:spacing w:after="0" w:line="240" w:lineRule="auto"/>
        <w:ind w:left="0" w:right="0" w:firstLine="696"/>
        <w:rPr>
          <w:szCs w:val="28"/>
        </w:rPr>
      </w:pPr>
      <w:r>
        <w:rPr>
          <w:szCs w:val="28"/>
        </w:rPr>
        <w:t xml:space="preserve"> </w:t>
      </w:r>
      <w:r w:rsidR="00F71B6E" w:rsidRPr="00B33154">
        <w:rPr>
          <w:szCs w:val="28"/>
        </w:rPr>
        <w:t>на основании тре</w:t>
      </w:r>
      <w:r w:rsidR="00F92A97">
        <w:rPr>
          <w:szCs w:val="28"/>
        </w:rPr>
        <w:t>бований Управления по физической культуре и спорту</w:t>
      </w:r>
      <w:r>
        <w:rPr>
          <w:szCs w:val="28"/>
        </w:rPr>
        <w:t xml:space="preserve"> </w:t>
      </w:r>
      <w:r w:rsidR="00F71B6E" w:rsidRPr="00B33154">
        <w:rPr>
          <w:szCs w:val="28"/>
        </w:rPr>
        <w:t xml:space="preserve">в </w:t>
      </w:r>
      <w:r w:rsidR="00F71B6E" w:rsidRPr="00B33154">
        <w:rPr>
          <w:noProof/>
          <w:szCs w:val="28"/>
        </w:rPr>
        <w:t xml:space="preserve">течение </w:t>
      </w:r>
      <w:r w:rsidR="00F71B6E" w:rsidRPr="00B33154">
        <w:rPr>
          <w:szCs w:val="28"/>
        </w:rPr>
        <w:t>30 календарных дней со дня получения Учреждением требовани</w:t>
      </w:r>
      <w:r>
        <w:rPr>
          <w:szCs w:val="28"/>
        </w:rPr>
        <w:t>я о возврате указанных средств</w:t>
      </w:r>
      <w:r w:rsidR="00DA59ED">
        <w:rPr>
          <w:szCs w:val="28"/>
        </w:rPr>
        <w:t>;</w:t>
      </w:r>
      <w:r>
        <w:rPr>
          <w:szCs w:val="28"/>
        </w:rPr>
        <w:t xml:space="preserve"> </w:t>
      </w:r>
    </w:p>
    <w:p w:rsidR="00F13FCD" w:rsidRDefault="00F71B6E" w:rsidP="001262AB">
      <w:pPr>
        <w:spacing w:after="0" w:line="240" w:lineRule="auto"/>
        <w:ind w:left="0" w:right="0" w:firstLine="696"/>
        <w:rPr>
          <w:szCs w:val="28"/>
        </w:rPr>
      </w:pPr>
      <w:r w:rsidRPr="00B33154">
        <w:rPr>
          <w:szCs w:val="28"/>
        </w:rPr>
        <w:t>на основании представления</w:t>
      </w:r>
      <w:r w:rsidR="00B33154">
        <w:rPr>
          <w:szCs w:val="28"/>
        </w:rPr>
        <w:t xml:space="preserve"> и (ил</w:t>
      </w:r>
      <w:r w:rsidRPr="00B33154">
        <w:rPr>
          <w:szCs w:val="28"/>
        </w:rPr>
        <w:t>и) предписания органа муниципального финансового контроля муниципального образования город-курорт Геленджик в сроки, установленные в представлении и (или) в предписании органа муниципального финансового контроля муниципального образования город-курорт Геленджик.</w:t>
      </w:r>
    </w:p>
    <w:p w:rsidR="004B01B8" w:rsidRPr="00B33154" w:rsidRDefault="004B01B8" w:rsidP="001262AB">
      <w:pPr>
        <w:spacing w:after="0" w:line="240" w:lineRule="auto"/>
        <w:ind w:left="0" w:right="0" w:firstLine="696"/>
        <w:rPr>
          <w:szCs w:val="28"/>
        </w:rPr>
      </w:pPr>
      <w:r>
        <w:rPr>
          <w:szCs w:val="28"/>
        </w:rPr>
        <w:t xml:space="preserve">4.3. </w:t>
      </w:r>
      <w:r>
        <w:rPr>
          <w:color w:val="auto"/>
          <w:szCs w:val="28"/>
        </w:rPr>
        <w:t>М</w:t>
      </w:r>
      <w:r w:rsidRPr="004B01B8">
        <w:rPr>
          <w:color w:val="auto"/>
          <w:szCs w:val="28"/>
        </w:rPr>
        <w:t xml:space="preserve">ониторинг </w:t>
      </w:r>
      <w:proofErr w:type="gramStart"/>
      <w:r w:rsidRPr="004B01B8">
        <w:rPr>
          <w:color w:val="auto"/>
          <w:szCs w:val="28"/>
        </w:rPr>
        <w:t>достижения значений результатов предоставления субсидии</w:t>
      </w:r>
      <w:proofErr w:type="gramEnd"/>
      <w:r w:rsidRPr="004B01B8">
        <w:rPr>
          <w:color w:val="auto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>
        <w:rPr>
          <w:color w:val="auto"/>
          <w:szCs w:val="28"/>
        </w:rPr>
        <w:t xml:space="preserve"> проводится</w:t>
      </w:r>
      <w:r w:rsidRPr="004B01B8">
        <w:rPr>
          <w:color w:val="auto"/>
          <w:szCs w:val="28"/>
        </w:rPr>
        <w:t xml:space="preserve"> в порядке, установленном Министерством финансов Российской Федерации.</w:t>
      </w:r>
    </w:p>
    <w:p w:rsidR="00F71B6E" w:rsidRPr="00B33154" w:rsidRDefault="00F71B6E" w:rsidP="00ED21D9">
      <w:pPr>
        <w:spacing w:after="0" w:line="240" w:lineRule="auto"/>
        <w:ind w:left="0" w:right="0" w:hanging="10"/>
        <w:jc w:val="center"/>
        <w:rPr>
          <w:szCs w:val="28"/>
        </w:rPr>
      </w:pPr>
    </w:p>
    <w:p w:rsidR="00F71B6E" w:rsidRPr="00B33154" w:rsidRDefault="00F71B6E" w:rsidP="00ED21D9">
      <w:pPr>
        <w:spacing w:after="0" w:line="240" w:lineRule="auto"/>
        <w:ind w:left="0" w:right="0" w:hanging="10"/>
        <w:jc w:val="center"/>
        <w:rPr>
          <w:szCs w:val="28"/>
        </w:rPr>
      </w:pPr>
      <w:r w:rsidRPr="00B33154">
        <w:rPr>
          <w:szCs w:val="28"/>
        </w:rPr>
        <w:t xml:space="preserve">5. Меры ответственности за несоблюдение целей, </w:t>
      </w:r>
    </w:p>
    <w:p w:rsidR="00F13FCD" w:rsidRPr="00B33154" w:rsidRDefault="00F71B6E" w:rsidP="00ED21D9">
      <w:pPr>
        <w:spacing w:after="0" w:line="240" w:lineRule="auto"/>
        <w:ind w:left="0" w:right="0" w:hanging="10"/>
        <w:jc w:val="center"/>
        <w:rPr>
          <w:szCs w:val="28"/>
        </w:rPr>
      </w:pPr>
      <w:r w:rsidRPr="00B33154">
        <w:rPr>
          <w:szCs w:val="28"/>
        </w:rPr>
        <w:t>условий и порядка предоставления Субсидии</w:t>
      </w:r>
    </w:p>
    <w:p w:rsidR="00F71B6E" w:rsidRPr="00B33154" w:rsidRDefault="00F71B6E" w:rsidP="00ED21D9">
      <w:pPr>
        <w:spacing w:after="0" w:line="240" w:lineRule="auto"/>
        <w:ind w:left="0" w:right="0" w:hanging="10"/>
        <w:jc w:val="center"/>
        <w:rPr>
          <w:szCs w:val="28"/>
        </w:rPr>
      </w:pPr>
    </w:p>
    <w:p w:rsidR="00F13FCD" w:rsidRPr="00B33154" w:rsidRDefault="00F71B6E" w:rsidP="00F71B6E">
      <w:pPr>
        <w:spacing w:after="0" w:line="240" w:lineRule="auto"/>
        <w:ind w:left="0" w:right="0" w:firstLine="709"/>
        <w:rPr>
          <w:szCs w:val="28"/>
        </w:rPr>
      </w:pPr>
      <w:r w:rsidRPr="00B33154">
        <w:rPr>
          <w:szCs w:val="28"/>
        </w:rPr>
        <w:t>5.1.</w:t>
      </w:r>
      <w:r w:rsidR="00BA0AA6">
        <w:rPr>
          <w:szCs w:val="28"/>
        </w:rPr>
        <w:t xml:space="preserve"> </w:t>
      </w:r>
      <w:r w:rsidRPr="00B33154">
        <w:rPr>
          <w:szCs w:val="28"/>
        </w:rPr>
        <w:t>Учреждение несет ответственность за несоблюдение целей, условий и порядка предоставления Субсидии, несвоевременность представления отчетов, недостоверность предс</w:t>
      </w:r>
      <w:r w:rsidR="00DA59ED">
        <w:rPr>
          <w:szCs w:val="28"/>
        </w:rPr>
        <w:t>тавленных сведений, не</w:t>
      </w:r>
      <w:r w:rsidRPr="00B33154">
        <w:rPr>
          <w:szCs w:val="28"/>
        </w:rPr>
        <w:t>достижение результатов предоставления Субсидии в соответствии с законодательством Российской Федерации.</w:t>
      </w:r>
    </w:p>
    <w:p w:rsidR="00F13FCD" w:rsidRPr="00B33154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5.2.</w:t>
      </w:r>
      <w:r w:rsidR="00BA0AA6">
        <w:rPr>
          <w:szCs w:val="28"/>
        </w:rPr>
        <w:t xml:space="preserve"> </w:t>
      </w:r>
      <w:r w:rsidRPr="00B33154">
        <w:rPr>
          <w:szCs w:val="28"/>
        </w:rPr>
        <w:t>В случаях нарушения целей, условий и порядка предоставления</w:t>
      </w:r>
      <w:r w:rsidR="0026436D">
        <w:rPr>
          <w:szCs w:val="28"/>
        </w:rPr>
        <w:t xml:space="preserve"> Субсидии Управление по физической культуре и спорту</w:t>
      </w:r>
      <w:r w:rsidRPr="00B33154">
        <w:rPr>
          <w:szCs w:val="28"/>
        </w:rPr>
        <w:t xml:space="preserve"> составляет акт, в котором указываются выявленные нарушения и сроки их устранения. В случае </w:t>
      </w:r>
      <w:r w:rsidR="009948D9" w:rsidRPr="00B33154">
        <w:rPr>
          <w:szCs w:val="28"/>
        </w:rPr>
        <w:t>не устранения</w:t>
      </w:r>
      <w:r w:rsidRPr="00B33154">
        <w:rPr>
          <w:szCs w:val="28"/>
        </w:rPr>
        <w:t xml:space="preserve"> выявленных нарушений в сроки, указанные в акте, Управление </w:t>
      </w:r>
      <w:r w:rsidR="00B64013">
        <w:rPr>
          <w:szCs w:val="28"/>
        </w:rPr>
        <w:t>по физической культуре и спорту</w:t>
      </w:r>
      <w:r w:rsidRPr="00B33154">
        <w:rPr>
          <w:szCs w:val="28"/>
        </w:rPr>
        <w:t xml:space="preserve"> выставляет Учреждению требование о возврате полученной Субсидии.</w:t>
      </w:r>
    </w:p>
    <w:p w:rsidR="00F13FCD" w:rsidRDefault="00F71B6E" w:rsidP="00ED21D9">
      <w:pPr>
        <w:spacing w:after="0" w:line="240" w:lineRule="auto"/>
        <w:ind w:left="0" w:right="0"/>
        <w:rPr>
          <w:szCs w:val="28"/>
        </w:rPr>
      </w:pPr>
      <w:r w:rsidRPr="00B33154">
        <w:rPr>
          <w:szCs w:val="28"/>
        </w:rPr>
        <w:t>5.3.</w:t>
      </w:r>
      <w:r w:rsidR="00BA0AA6">
        <w:rPr>
          <w:szCs w:val="28"/>
        </w:rPr>
        <w:t xml:space="preserve"> </w:t>
      </w:r>
      <w:r w:rsidRPr="00B33154">
        <w:rPr>
          <w:szCs w:val="28"/>
        </w:rPr>
        <w:t>В случае невозврата пол</w:t>
      </w:r>
      <w:r w:rsidR="009948D9" w:rsidRPr="00B33154">
        <w:rPr>
          <w:szCs w:val="28"/>
        </w:rPr>
        <w:t>ученной Субсидии в местный бюдж</w:t>
      </w:r>
      <w:r w:rsidRPr="00B33154">
        <w:rPr>
          <w:szCs w:val="28"/>
        </w:rPr>
        <w:t>ет в установле</w:t>
      </w:r>
      <w:r w:rsidR="00B64013">
        <w:rPr>
          <w:szCs w:val="28"/>
        </w:rPr>
        <w:t>нный срок Управление по физической культуре и спорту</w:t>
      </w:r>
      <w:r w:rsidRPr="00B33154">
        <w:rPr>
          <w:szCs w:val="28"/>
        </w:rPr>
        <w:t xml:space="preserve"> принимает меры по взысканию неправомерно полученной Субсидии в судебном порядке.</w:t>
      </w:r>
    </w:p>
    <w:p w:rsidR="00BA0AA6" w:rsidRDefault="00BA0AA6" w:rsidP="00ED21D9">
      <w:pPr>
        <w:spacing w:after="0" w:line="240" w:lineRule="auto"/>
        <w:ind w:left="0" w:right="0"/>
        <w:rPr>
          <w:szCs w:val="28"/>
        </w:rPr>
      </w:pPr>
    </w:p>
    <w:p w:rsidR="00F92A97" w:rsidRDefault="00F92A97" w:rsidP="00ED21D9">
      <w:pPr>
        <w:spacing w:after="0" w:line="240" w:lineRule="auto"/>
        <w:ind w:left="0" w:right="0"/>
        <w:rPr>
          <w:szCs w:val="28"/>
        </w:rPr>
      </w:pPr>
    </w:p>
    <w:p w:rsidR="00BA0AA6" w:rsidRDefault="00BA0AA6" w:rsidP="00BA0AA6">
      <w:pPr>
        <w:spacing w:after="0" w:line="240" w:lineRule="auto"/>
        <w:ind w:left="0" w:right="0"/>
        <w:jc w:val="center"/>
        <w:rPr>
          <w:szCs w:val="28"/>
          <w:lang w:val="en-US"/>
        </w:rPr>
      </w:pPr>
      <w:r>
        <w:rPr>
          <w:szCs w:val="28"/>
        </w:rPr>
        <w:lastRenderedPageBreak/>
        <w:t>6. Возврат Субсидии</w:t>
      </w:r>
    </w:p>
    <w:p w:rsidR="00E61C6A" w:rsidRDefault="00E61C6A" w:rsidP="00677DDB">
      <w:pPr>
        <w:spacing w:after="0" w:line="240" w:lineRule="auto"/>
        <w:ind w:left="0" w:right="0"/>
        <w:rPr>
          <w:szCs w:val="28"/>
        </w:rPr>
      </w:pPr>
    </w:p>
    <w:p w:rsidR="00E61C6A" w:rsidRPr="00E61C6A" w:rsidRDefault="00E61C6A" w:rsidP="00E61C6A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6</w:t>
      </w:r>
      <w:r w:rsidRPr="00E61C6A">
        <w:rPr>
          <w:szCs w:val="28"/>
        </w:rPr>
        <w:t>.1</w:t>
      </w:r>
      <w:r>
        <w:rPr>
          <w:szCs w:val="28"/>
        </w:rPr>
        <w:t>.</w:t>
      </w:r>
      <w:r w:rsidRPr="00E61C6A">
        <w:rPr>
          <w:szCs w:val="28"/>
        </w:rPr>
        <w:t xml:space="preserve"> </w:t>
      </w:r>
      <w:proofErr w:type="gramStart"/>
      <w:r>
        <w:rPr>
          <w:szCs w:val="28"/>
        </w:rPr>
        <w:t xml:space="preserve">Не </w:t>
      </w:r>
      <w:r w:rsidRPr="00E61C6A">
        <w:rPr>
          <w:szCs w:val="28"/>
        </w:rPr>
        <w:t>использованные на начало текущего финансового года остатки средств Субсидии могут быть использованы Учреждением в текущем финансовом году при наличии потребности в направлении их на достижение целей, установленных при предоставлении Субсидии, в размере, не превышающем размера неисполненных обязательств Учреждения, принятых до начала текущего финансового года, подлежащих оплате в отчетном финансовом году, на основании</w:t>
      </w:r>
      <w:r>
        <w:rPr>
          <w:szCs w:val="28"/>
        </w:rPr>
        <w:t xml:space="preserve"> решения Управления по физической культуре и спорту</w:t>
      </w:r>
      <w:proofErr w:type="gramEnd"/>
      <w:r>
        <w:rPr>
          <w:szCs w:val="28"/>
        </w:rPr>
        <w:t xml:space="preserve"> </w:t>
      </w:r>
      <w:r w:rsidRPr="00E61C6A">
        <w:rPr>
          <w:szCs w:val="28"/>
        </w:rPr>
        <w:t>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Субсидии.</w:t>
      </w:r>
    </w:p>
    <w:p w:rsidR="00E61C6A" w:rsidRPr="00E61C6A" w:rsidRDefault="00E61C6A" w:rsidP="00E61C6A">
      <w:pPr>
        <w:spacing w:after="0" w:line="240" w:lineRule="auto"/>
        <w:ind w:left="0" w:right="0"/>
        <w:rPr>
          <w:szCs w:val="28"/>
        </w:rPr>
      </w:pPr>
      <w:proofErr w:type="gramStart"/>
      <w:r w:rsidRPr="00E61C6A">
        <w:rPr>
          <w:szCs w:val="28"/>
        </w:rPr>
        <w:t xml:space="preserve">Учреждение не позднее 31 января представляет в Управление </w:t>
      </w:r>
      <w:r>
        <w:rPr>
          <w:szCs w:val="28"/>
        </w:rPr>
        <w:t>по физической культуре и спорту</w:t>
      </w:r>
      <w:r w:rsidRPr="00E61C6A">
        <w:rPr>
          <w:szCs w:val="28"/>
        </w:rPr>
        <w:t xml:space="preserve"> пояснительную записку о наличии потребности в направлении не использованных на начало текущего финансового года остатков сре</w:t>
      </w:r>
      <w:r w:rsidRPr="00E61C6A">
        <w:rPr>
          <w:noProof/>
          <w:szCs w:val="28"/>
        </w:rPr>
        <w:t xml:space="preserve">дств </w:t>
      </w:r>
      <w:r w:rsidRPr="00E61C6A">
        <w:rPr>
          <w:szCs w:val="28"/>
        </w:rPr>
        <w:t>Субсидии на достижение целей, установленных при предоставлении Субсидии, а также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</w:t>
      </w:r>
      <w:proofErr w:type="gramEnd"/>
      <w:r w:rsidRPr="00E61C6A">
        <w:rPr>
          <w:szCs w:val="28"/>
        </w:rPr>
        <w:t xml:space="preserve"> Субсидии и (или) средства от возврата ранее произведенных Учреждением выплат.</w:t>
      </w:r>
    </w:p>
    <w:p w:rsidR="00E61C6A" w:rsidRPr="00E61C6A" w:rsidRDefault="00E61C6A" w:rsidP="00E61C6A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6</w:t>
      </w:r>
      <w:r w:rsidRPr="00E61C6A">
        <w:rPr>
          <w:szCs w:val="28"/>
        </w:rPr>
        <w:t>.2.</w:t>
      </w:r>
      <w:r>
        <w:rPr>
          <w:szCs w:val="28"/>
        </w:rPr>
        <w:t xml:space="preserve"> </w:t>
      </w:r>
      <w:proofErr w:type="gramStart"/>
      <w:r w:rsidRPr="00E61C6A">
        <w:rPr>
          <w:szCs w:val="28"/>
        </w:rPr>
        <w:t>Решение о наличии потребности в направлении не использованных на начало текущего финансового года остатков средств Субсидии на достижение целей, установленных при предоставлении Субсидии, в текущем финансовом году принимается Управлением</w:t>
      </w:r>
      <w:r>
        <w:rPr>
          <w:szCs w:val="28"/>
        </w:rPr>
        <w:t xml:space="preserve"> по физической культуре и спорту</w:t>
      </w:r>
      <w:r w:rsidRPr="00E61C6A">
        <w:rPr>
          <w:szCs w:val="28"/>
        </w:rPr>
        <w:t xml:space="preserve"> до </w:t>
      </w:r>
      <w:r>
        <w:rPr>
          <w:szCs w:val="28"/>
        </w:rPr>
        <w:t xml:space="preserve">                        </w:t>
      </w:r>
      <w:r w:rsidRPr="00E61C6A">
        <w:rPr>
          <w:szCs w:val="28"/>
        </w:rPr>
        <w:t>15 февраля текущего финансового года путем утверждения сведений об операциях с целевыми средствами, в порядке и по форме, которые установлены Финансовым управлением, на основании информации</w:t>
      </w:r>
      <w:proofErr w:type="gramEnd"/>
      <w:r w:rsidRPr="00E61C6A">
        <w:rPr>
          <w:szCs w:val="28"/>
        </w:rPr>
        <w:t xml:space="preserve"> о неисполненных обязательствах Учреждения, источником финансового обеспечения которых являются не использованные на 1 января текущего финансового года остатки Субсидии,</w:t>
      </w:r>
      <w:r>
        <w:rPr>
          <w:szCs w:val="28"/>
        </w:rPr>
        <w:t xml:space="preserve"> </w:t>
      </w:r>
      <w:r w:rsidRPr="00E61C6A">
        <w:rPr>
          <w:szCs w:val="28"/>
        </w:rPr>
        <w:t>и направления использования согласно представленным Учреждением докум</w:t>
      </w:r>
      <w:r w:rsidRPr="00E61C6A">
        <w:rPr>
          <w:noProof/>
          <w:szCs w:val="28"/>
        </w:rPr>
        <w:t xml:space="preserve">ентам </w:t>
      </w:r>
      <w:r w:rsidRPr="00E61C6A">
        <w:rPr>
          <w:szCs w:val="28"/>
        </w:rPr>
        <w:t>(копиям документов), подтверждающим наличие и объём неисполненных обязательств. Указанные документы направляются Учре</w:t>
      </w:r>
      <w:r>
        <w:rPr>
          <w:szCs w:val="28"/>
        </w:rPr>
        <w:t>ждением в Управление по физической культуре и спорту</w:t>
      </w:r>
      <w:r w:rsidRPr="00E61C6A">
        <w:rPr>
          <w:szCs w:val="28"/>
        </w:rPr>
        <w:t xml:space="preserve"> не позднее </w:t>
      </w:r>
      <w:r>
        <w:rPr>
          <w:szCs w:val="28"/>
        </w:rPr>
        <w:t xml:space="preserve">                   </w:t>
      </w:r>
      <w:r w:rsidRPr="00E61C6A">
        <w:rPr>
          <w:szCs w:val="28"/>
        </w:rPr>
        <w:t>1 февраля текущего финансового года.</w:t>
      </w:r>
    </w:p>
    <w:p w:rsidR="00E61C6A" w:rsidRPr="00E61C6A" w:rsidRDefault="00E61C6A" w:rsidP="00E61C6A">
      <w:pPr>
        <w:spacing w:after="0" w:line="240" w:lineRule="auto"/>
        <w:ind w:left="0" w:right="0"/>
        <w:rPr>
          <w:szCs w:val="28"/>
        </w:rPr>
      </w:pPr>
      <w:r w:rsidRPr="00E61C6A">
        <w:rPr>
          <w:szCs w:val="28"/>
        </w:rPr>
        <w:t>Размер потребности в направлении не использованных на начало текущего финансового года остатков средств Субсидии на достижение целей, установленных при предоставлении Субсидии в текущем финансовом году, не может превышать размер неисполненных обязательств Учреждения, принятых до начала текущего финансового года.</w:t>
      </w:r>
    </w:p>
    <w:p w:rsidR="00E61C6A" w:rsidRPr="00E61C6A" w:rsidRDefault="00E61C6A" w:rsidP="00E61C6A">
      <w:pPr>
        <w:spacing w:after="0" w:line="240" w:lineRule="auto"/>
        <w:ind w:left="0" w:right="0" w:firstLine="691"/>
        <w:rPr>
          <w:szCs w:val="28"/>
        </w:rPr>
      </w:pPr>
      <w:r w:rsidRPr="00E61C6A">
        <w:rPr>
          <w:szCs w:val="28"/>
        </w:rPr>
        <w:t>Информация о неисполненных обязательствах в целях использования Учреждением остатков Субсидии подлежит согласованию с Финансовым управлением.</w:t>
      </w:r>
    </w:p>
    <w:p w:rsidR="00E61C6A" w:rsidRPr="00E61C6A" w:rsidRDefault="00E61C6A" w:rsidP="00E61C6A">
      <w:pPr>
        <w:spacing w:after="0" w:line="240" w:lineRule="auto"/>
        <w:ind w:left="0" w:right="0" w:firstLine="903"/>
        <w:rPr>
          <w:szCs w:val="28"/>
        </w:rPr>
      </w:pPr>
      <w:r w:rsidRPr="00E61C6A">
        <w:rPr>
          <w:szCs w:val="28"/>
        </w:rPr>
        <w:t>В случае принятия</w:t>
      </w:r>
      <w:r>
        <w:rPr>
          <w:szCs w:val="28"/>
        </w:rPr>
        <w:t xml:space="preserve"> Управлением по физической культуре и спорту</w:t>
      </w:r>
      <w:r w:rsidRPr="00E61C6A">
        <w:rPr>
          <w:szCs w:val="28"/>
        </w:rPr>
        <w:t xml:space="preserve"> решения об отсутствии потребности в направлении не использованных на начало текущего финансового года остатков средств Субсидии на достижение </w:t>
      </w:r>
      <w:r w:rsidRPr="00E61C6A">
        <w:rPr>
          <w:szCs w:val="28"/>
        </w:rPr>
        <w:lastRenderedPageBreak/>
        <w:t xml:space="preserve">целей, установленных при предоставлении Субсидии, в текущем финансовом году, Учреждению направляется мотивированный </w:t>
      </w:r>
      <w:r w:rsidRPr="00E61C6A">
        <w:rPr>
          <w:noProof/>
          <w:szCs w:val="28"/>
        </w:rPr>
        <w:drawing>
          <wp:inline distT="0" distB="0" distL="0" distR="0" wp14:anchorId="5A3FFD34" wp14:editId="63E19BBD">
            <wp:extent cx="12196" cy="15241"/>
            <wp:effectExtent l="0" t="0" r="0" b="0"/>
            <wp:docPr id="2" name="Picture 17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3" name="Picture 1795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C6A">
        <w:rPr>
          <w:szCs w:val="28"/>
        </w:rPr>
        <w:t xml:space="preserve"> отказ не позднее 15 февраля текущего финансового года.</w:t>
      </w:r>
    </w:p>
    <w:p w:rsidR="00E61C6A" w:rsidRPr="00E61C6A" w:rsidRDefault="00E61C6A" w:rsidP="00E61C6A">
      <w:pPr>
        <w:spacing w:after="0" w:line="240" w:lineRule="auto"/>
        <w:ind w:left="0" w:right="0" w:hanging="132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6</w:t>
      </w:r>
      <w:r w:rsidRPr="00E61C6A">
        <w:rPr>
          <w:szCs w:val="28"/>
        </w:rPr>
        <w:t>.3.</w:t>
      </w:r>
      <w:r>
        <w:rPr>
          <w:szCs w:val="28"/>
        </w:rPr>
        <w:t xml:space="preserve"> </w:t>
      </w:r>
      <w:r w:rsidRPr="00E61C6A">
        <w:rPr>
          <w:szCs w:val="28"/>
        </w:rPr>
        <w:t>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Субсидии, принимается Управле</w:t>
      </w:r>
      <w:r>
        <w:rPr>
          <w:szCs w:val="28"/>
        </w:rPr>
        <w:t>нием по физической культуре и спорту</w:t>
      </w:r>
      <w:r w:rsidRPr="00E61C6A">
        <w:rPr>
          <w:szCs w:val="28"/>
        </w:rPr>
        <w:t xml:space="preserve"> в случае поступления средств от возврата дебиторской задолженности:</w:t>
      </w:r>
    </w:p>
    <w:p w:rsidR="00E61C6A" w:rsidRPr="00E61C6A" w:rsidRDefault="00E61C6A" w:rsidP="00E61C6A">
      <w:pPr>
        <w:spacing w:after="0" w:line="240" w:lineRule="auto"/>
        <w:ind w:left="0" w:right="0"/>
        <w:rPr>
          <w:szCs w:val="28"/>
        </w:rPr>
      </w:pPr>
      <w:r w:rsidRPr="00E61C6A">
        <w:rPr>
          <w:szCs w:val="28"/>
        </w:rPr>
        <w:t xml:space="preserve">в связи с изменением или расторжением в соответствии с законодательством Российской Федерации ранее заключенных Учреждением контрактов (договоров); </w:t>
      </w:r>
    </w:p>
    <w:p w:rsidR="00E61C6A" w:rsidRPr="00E61C6A" w:rsidRDefault="00E61C6A" w:rsidP="00E61C6A">
      <w:pPr>
        <w:spacing w:after="0" w:line="240" w:lineRule="auto"/>
        <w:ind w:left="0" w:right="0"/>
        <w:rPr>
          <w:szCs w:val="28"/>
        </w:rPr>
      </w:pPr>
      <w:r w:rsidRPr="00E61C6A">
        <w:rPr>
          <w:szCs w:val="28"/>
        </w:rPr>
        <w:t xml:space="preserve">в связи с реализацией требований обеспечения исполнения заключенных учреждением контрактов (договоров); </w:t>
      </w:r>
    </w:p>
    <w:p w:rsidR="00E61C6A" w:rsidRPr="00E61C6A" w:rsidRDefault="00E61C6A" w:rsidP="00E61C6A">
      <w:pPr>
        <w:spacing w:after="0" w:line="240" w:lineRule="auto"/>
        <w:ind w:left="0" w:right="0"/>
        <w:rPr>
          <w:szCs w:val="28"/>
        </w:rPr>
      </w:pPr>
      <w:r w:rsidRPr="00E61C6A">
        <w:rPr>
          <w:szCs w:val="28"/>
        </w:rPr>
        <w:t xml:space="preserve">в связи с возвратом в текущем финансовом году отклоненного кредитной организацией платежа Учреждения отчетного финансового года (в том числе </w:t>
      </w:r>
      <w:r w:rsidRPr="00E61C6A">
        <w:rPr>
          <w:noProof/>
          <w:szCs w:val="28"/>
        </w:rPr>
        <w:t xml:space="preserve">по </w:t>
      </w:r>
      <w:r w:rsidRPr="00E61C6A">
        <w:rPr>
          <w:szCs w:val="28"/>
        </w:rPr>
        <w:t>причине неверного указания реквизитов платежа).</w:t>
      </w:r>
    </w:p>
    <w:p w:rsidR="00E61C6A" w:rsidRPr="00E61C6A" w:rsidRDefault="00E61C6A" w:rsidP="00E61C6A">
      <w:pPr>
        <w:spacing w:after="0" w:line="240" w:lineRule="auto"/>
        <w:ind w:left="0" w:right="0"/>
        <w:rPr>
          <w:szCs w:val="28"/>
        </w:rPr>
      </w:pPr>
      <w:proofErr w:type="gramStart"/>
      <w:r w:rsidRPr="00E61C6A">
        <w:rPr>
          <w:szCs w:val="28"/>
        </w:rPr>
        <w:t>Принятие решения, предусмотренного абзацем первым настоящего пункта, осуществляется</w:t>
      </w:r>
      <w:r>
        <w:rPr>
          <w:szCs w:val="28"/>
        </w:rPr>
        <w:t xml:space="preserve"> Управлением по физической культуре и спорту</w:t>
      </w:r>
      <w:r w:rsidRPr="00E61C6A">
        <w:rPr>
          <w:szCs w:val="28"/>
        </w:rPr>
        <w:t xml:space="preserve"> не позднее 30-го рабочего дня со дня поступления в текущем финансовом году Учреждению средств </w:t>
      </w:r>
      <w:r w:rsidRPr="00E61C6A">
        <w:rPr>
          <w:noProof/>
          <w:szCs w:val="28"/>
        </w:rPr>
        <w:t xml:space="preserve">по </w:t>
      </w:r>
      <w:r w:rsidRPr="00E61C6A">
        <w:rPr>
          <w:szCs w:val="28"/>
        </w:rPr>
        <w:t>ранее произведённым Учреждению выплатам, источником финансового обеспечения которых являются средства Субсидии, на основании информации об использовании средств от возврата дебиторской задолженности с указанием причин ее образования, сформированной в порядке и по</w:t>
      </w:r>
      <w:proofErr w:type="gramEnd"/>
      <w:r w:rsidRPr="00E61C6A">
        <w:rPr>
          <w:szCs w:val="28"/>
        </w:rPr>
        <w:t xml:space="preserve"> формам, установленным Финансовым управлением.</w:t>
      </w:r>
    </w:p>
    <w:p w:rsidR="00E61C6A" w:rsidRPr="00E61C6A" w:rsidRDefault="00E61C6A" w:rsidP="00E61C6A">
      <w:pPr>
        <w:spacing w:after="0" w:line="240" w:lineRule="auto"/>
        <w:ind w:left="0" w:right="0"/>
        <w:rPr>
          <w:szCs w:val="28"/>
        </w:rPr>
      </w:pPr>
      <w:r>
        <w:rPr>
          <w:szCs w:val="28"/>
        </w:rPr>
        <w:t>6</w:t>
      </w:r>
      <w:r w:rsidRPr="00E61C6A">
        <w:rPr>
          <w:szCs w:val="28"/>
        </w:rPr>
        <w:t xml:space="preserve">.4. </w:t>
      </w:r>
      <w:proofErr w:type="gramStart"/>
      <w:r w:rsidRPr="00E61C6A">
        <w:rPr>
          <w:szCs w:val="28"/>
        </w:rPr>
        <w:t>Учреждение при отсутствии по состоянию на 20 февраля текущего финансового года (30-й рабочий день со дня поступления средств от возврата дебиторской задолженности</w:t>
      </w:r>
      <w:r>
        <w:rPr>
          <w:szCs w:val="28"/>
        </w:rPr>
        <w:t>) решения Управления по физической культуре и спорту</w:t>
      </w:r>
      <w:r w:rsidRPr="00E61C6A">
        <w:rPr>
          <w:szCs w:val="28"/>
        </w:rPr>
        <w:t xml:space="preserve"> о наличии потребности в направлении этих средств на достижение целей, установленных при предоставлении Субсидии, в срок до 1 марта текущего финансового года (не позднее 35-го рабочего дня со дня поступления средств</w:t>
      </w:r>
      <w:proofErr w:type="gramEnd"/>
      <w:r w:rsidRPr="00E61C6A">
        <w:rPr>
          <w:szCs w:val="28"/>
        </w:rPr>
        <w:t xml:space="preserve"> </w:t>
      </w:r>
      <w:proofErr w:type="gramStart"/>
      <w:r w:rsidRPr="00E61C6A">
        <w:rPr>
          <w:szCs w:val="28"/>
        </w:rPr>
        <w:t>от возврата дебиторской задолженности) перечисляет в установленном бюджетным законодательством Российской Федерации порядке в доход местного бюджета соответствующие неподтвержденные остатки средств Субсидии (соответствующие средства от возврата дебиторской задолженности).</w:t>
      </w:r>
      <w:proofErr w:type="gramEnd"/>
    </w:p>
    <w:p w:rsidR="00E61C6A" w:rsidRPr="00E61C6A" w:rsidRDefault="00E61C6A" w:rsidP="00E61C6A">
      <w:pPr>
        <w:spacing w:after="0" w:line="240" w:lineRule="auto"/>
        <w:ind w:left="0" w:right="0" w:firstLine="696"/>
        <w:rPr>
          <w:szCs w:val="28"/>
        </w:rPr>
      </w:pPr>
      <w:r>
        <w:rPr>
          <w:szCs w:val="28"/>
        </w:rPr>
        <w:t>6</w:t>
      </w:r>
      <w:r w:rsidRPr="00E61C6A">
        <w:rPr>
          <w:szCs w:val="28"/>
        </w:rPr>
        <w:t>.5.</w:t>
      </w:r>
      <w:r>
        <w:rPr>
          <w:szCs w:val="28"/>
        </w:rPr>
        <w:t xml:space="preserve"> </w:t>
      </w:r>
      <w:proofErr w:type="gramStart"/>
      <w:r w:rsidRPr="00E61C6A">
        <w:rPr>
          <w:szCs w:val="28"/>
        </w:rPr>
        <w:t>Финансовое управление в случае неисполнения Учреждением положений, предусмот</w:t>
      </w:r>
      <w:r>
        <w:rPr>
          <w:szCs w:val="28"/>
        </w:rPr>
        <w:t>ренных пунктом 6</w:t>
      </w:r>
      <w:r w:rsidRPr="00E61C6A">
        <w:rPr>
          <w:szCs w:val="28"/>
        </w:rPr>
        <w:t xml:space="preserve">.4 Порядка, не позднее 5-го рабочего дня </w:t>
      </w:r>
      <w:r w:rsidRPr="00E61C6A">
        <w:rPr>
          <w:noProof/>
          <w:szCs w:val="28"/>
        </w:rPr>
        <w:t xml:space="preserve">после </w:t>
      </w:r>
      <w:r w:rsidRPr="00E61C6A">
        <w:rPr>
          <w:szCs w:val="28"/>
        </w:rPr>
        <w:t>наступления сроков, предусмотренных пункт</w:t>
      </w:r>
      <w:r>
        <w:rPr>
          <w:szCs w:val="28"/>
        </w:rPr>
        <w:t>ом 6</w:t>
      </w:r>
      <w:r w:rsidRPr="00E61C6A">
        <w:rPr>
          <w:szCs w:val="28"/>
        </w:rPr>
        <w:t xml:space="preserve">.4 Порядка, осуществляет </w:t>
      </w:r>
      <w:r w:rsidRPr="00E61C6A">
        <w:rPr>
          <w:noProof/>
          <w:szCs w:val="28"/>
        </w:rPr>
        <w:t xml:space="preserve">взыскание </w:t>
      </w:r>
      <w:r w:rsidRPr="00E61C6A">
        <w:rPr>
          <w:szCs w:val="28"/>
        </w:rPr>
        <w:t>остатков Субсидии (средства от возврата дебиторской задолженности) в доход местного бюджета в установленном бюджетным законодательством Российской Федерации порядке.</w:t>
      </w:r>
      <w:proofErr w:type="gramEnd"/>
    </w:p>
    <w:p w:rsidR="00E61C6A" w:rsidRDefault="00E61C6A" w:rsidP="00677DDB">
      <w:pPr>
        <w:spacing w:after="0" w:line="240" w:lineRule="auto"/>
        <w:ind w:left="0" w:right="0"/>
        <w:rPr>
          <w:szCs w:val="28"/>
        </w:rPr>
      </w:pPr>
    </w:p>
    <w:p w:rsidR="00F13FCD" w:rsidRPr="00B33154" w:rsidRDefault="00F13FCD" w:rsidP="00F92A97">
      <w:pPr>
        <w:spacing w:after="0" w:line="240" w:lineRule="auto"/>
        <w:ind w:left="0" w:right="0" w:firstLine="0"/>
        <w:rPr>
          <w:szCs w:val="28"/>
        </w:rPr>
        <w:sectPr w:rsidR="00F13FCD" w:rsidRPr="00B33154" w:rsidSect="00E61C6A">
          <w:headerReference w:type="default" r:id="rId16"/>
          <w:pgSz w:w="11900" w:h="16920"/>
          <w:pgMar w:top="851" w:right="567" w:bottom="993" w:left="1701" w:header="437" w:footer="720" w:gutter="0"/>
          <w:pgNumType w:start="1"/>
          <w:cols w:space="720"/>
          <w:titlePg/>
          <w:docGrid w:linePitch="381"/>
        </w:sectPr>
      </w:pPr>
    </w:p>
    <w:p w:rsidR="00E7479A" w:rsidRDefault="00E61C6A" w:rsidP="00ED21D9">
      <w:pPr>
        <w:spacing w:after="0" w:line="240" w:lineRule="auto"/>
        <w:ind w:left="0" w:right="0" w:hanging="5"/>
        <w:rPr>
          <w:szCs w:val="28"/>
        </w:rPr>
      </w:pPr>
      <w:r>
        <w:rPr>
          <w:szCs w:val="28"/>
        </w:rPr>
        <w:lastRenderedPageBreak/>
        <w:t>Н</w:t>
      </w:r>
      <w:r w:rsidR="00F71B6E" w:rsidRPr="00B33154">
        <w:rPr>
          <w:szCs w:val="28"/>
        </w:rPr>
        <w:t>ачальник</w:t>
      </w:r>
      <w:r>
        <w:rPr>
          <w:szCs w:val="28"/>
        </w:rPr>
        <w:t xml:space="preserve"> </w:t>
      </w:r>
      <w:r w:rsidR="00E7479A">
        <w:rPr>
          <w:szCs w:val="28"/>
        </w:rPr>
        <w:t xml:space="preserve"> управления </w:t>
      </w:r>
    </w:p>
    <w:p w:rsidR="00F71B6E" w:rsidRPr="00B33154" w:rsidRDefault="00E7479A" w:rsidP="00ED21D9">
      <w:pPr>
        <w:spacing w:after="0" w:line="240" w:lineRule="auto"/>
        <w:ind w:left="0" w:right="0" w:hanging="5"/>
        <w:rPr>
          <w:szCs w:val="28"/>
        </w:rPr>
      </w:pPr>
      <w:r>
        <w:rPr>
          <w:szCs w:val="28"/>
        </w:rPr>
        <w:t>по физической культуре и спорту</w:t>
      </w:r>
      <w:r w:rsidR="00F71B6E" w:rsidRPr="00B33154">
        <w:rPr>
          <w:szCs w:val="28"/>
        </w:rPr>
        <w:t xml:space="preserve"> </w:t>
      </w:r>
    </w:p>
    <w:p w:rsidR="00E7479A" w:rsidRDefault="00F71B6E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администрации </w:t>
      </w:r>
      <w:proofErr w:type="gramStart"/>
      <w:r w:rsidRPr="00B33154">
        <w:rPr>
          <w:szCs w:val="28"/>
        </w:rPr>
        <w:t>муниципального</w:t>
      </w:r>
      <w:proofErr w:type="gramEnd"/>
      <w:r w:rsidRPr="00B33154">
        <w:rPr>
          <w:szCs w:val="28"/>
        </w:rPr>
        <w:t xml:space="preserve"> </w:t>
      </w:r>
    </w:p>
    <w:p w:rsidR="00F13FCD" w:rsidRPr="00B33154" w:rsidRDefault="00F71B6E" w:rsidP="00E7479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образования город-курорт Геленджик 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="00E7479A">
        <w:rPr>
          <w:szCs w:val="28"/>
        </w:rPr>
        <w:t xml:space="preserve">     </w:t>
      </w:r>
      <w:r w:rsidR="00E61C6A">
        <w:rPr>
          <w:szCs w:val="28"/>
        </w:rPr>
        <w:t xml:space="preserve">            Р.А. Давлетукаев</w:t>
      </w:r>
    </w:p>
    <w:p w:rsidR="00F71B6E" w:rsidRPr="00B33154" w:rsidRDefault="00F71B6E" w:rsidP="00ED21D9">
      <w:pPr>
        <w:spacing w:after="0" w:line="240" w:lineRule="auto"/>
        <w:ind w:left="0" w:right="0" w:hanging="5"/>
        <w:rPr>
          <w:szCs w:val="28"/>
        </w:rPr>
      </w:pPr>
    </w:p>
    <w:p w:rsidR="00A3002D" w:rsidRPr="00B33154" w:rsidRDefault="00A3002D" w:rsidP="00ED21D9">
      <w:pPr>
        <w:spacing w:after="0" w:line="240" w:lineRule="auto"/>
        <w:ind w:left="0" w:right="0" w:firstLine="0"/>
        <w:rPr>
          <w:szCs w:val="28"/>
        </w:rPr>
        <w:sectPr w:rsidR="00A3002D" w:rsidRPr="00B33154" w:rsidSect="0082499D">
          <w:headerReference w:type="even" r:id="rId17"/>
          <w:headerReference w:type="default" r:id="rId18"/>
          <w:headerReference w:type="first" r:id="rId19"/>
          <w:type w:val="continuous"/>
          <w:pgSz w:w="11900" w:h="16920"/>
          <w:pgMar w:top="1134" w:right="567" w:bottom="1134" w:left="1701" w:header="720" w:footer="720" w:gutter="0"/>
          <w:cols w:space="720"/>
        </w:sectPr>
      </w:pPr>
    </w:p>
    <w:tbl>
      <w:tblPr>
        <w:tblStyle w:val="a3"/>
        <w:tblW w:w="10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11"/>
      </w:tblGrid>
      <w:tr w:rsidR="00A3002D" w:rsidRPr="00B33154" w:rsidTr="005F3D1B">
        <w:tc>
          <w:tcPr>
            <w:tcW w:w="5211" w:type="dxa"/>
          </w:tcPr>
          <w:p w:rsidR="00A3002D" w:rsidRPr="00B33154" w:rsidRDefault="00A3002D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  <w:tc>
          <w:tcPr>
            <w:tcW w:w="4811" w:type="dxa"/>
          </w:tcPr>
          <w:p w:rsidR="00A3002D" w:rsidRPr="00B33154" w:rsidRDefault="00A3002D" w:rsidP="005F3D1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 xml:space="preserve">Приложение </w:t>
            </w:r>
          </w:p>
          <w:p w:rsidR="005F3D1B" w:rsidRDefault="005F3D1B" w:rsidP="005F3D1B">
            <w:pPr>
              <w:spacing w:after="0" w:line="240" w:lineRule="auto"/>
              <w:ind w:left="0" w:right="0" w:hanging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Порядку </w:t>
            </w:r>
            <w:r w:rsidR="00F92A97">
              <w:rPr>
                <w:szCs w:val="28"/>
              </w:rPr>
              <w:t xml:space="preserve">определения объема и условиям </w:t>
            </w:r>
            <w:r w:rsidRPr="00B33154">
              <w:rPr>
                <w:szCs w:val="28"/>
              </w:rPr>
              <w:t xml:space="preserve">предоставления из бюджета </w:t>
            </w:r>
          </w:p>
          <w:p w:rsidR="005F3D1B" w:rsidRDefault="005F3D1B" w:rsidP="005F3D1B">
            <w:pPr>
              <w:spacing w:after="0" w:line="240" w:lineRule="auto"/>
              <w:ind w:left="0" w:right="0" w:hanging="1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>муниципального образования</w:t>
            </w:r>
            <w:r>
              <w:rPr>
                <w:szCs w:val="28"/>
              </w:rPr>
              <w:t xml:space="preserve"> </w:t>
            </w:r>
          </w:p>
          <w:p w:rsidR="005F3D1B" w:rsidRDefault="005F3D1B" w:rsidP="005F3D1B">
            <w:pPr>
              <w:spacing w:after="0" w:line="240" w:lineRule="auto"/>
              <w:ind w:left="0" w:right="0" w:hanging="1"/>
              <w:jc w:val="left"/>
              <w:rPr>
                <w:szCs w:val="28"/>
              </w:rPr>
            </w:pPr>
            <w:r w:rsidRPr="00B33154">
              <w:rPr>
                <w:szCs w:val="28"/>
              </w:rPr>
              <w:t xml:space="preserve">город-курорт Геленджик </w:t>
            </w:r>
          </w:p>
          <w:p w:rsidR="005F3D1B" w:rsidRDefault="005F3D1B" w:rsidP="005F3D1B">
            <w:pPr>
              <w:spacing w:after="0" w:line="240" w:lineRule="auto"/>
              <w:ind w:left="0" w:right="0" w:hanging="1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B33154">
              <w:rPr>
                <w:szCs w:val="28"/>
              </w:rPr>
              <w:t xml:space="preserve">субсидии на </w:t>
            </w:r>
            <w:r w:rsidRPr="003358DA">
              <w:rPr>
                <w:rFonts w:eastAsia="Calibri"/>
                <w:color w:val="auto"/>
                <w:szCs w:val="28"/>
                <w:lang w:eastAsia="en-US"/>
              </w:rPr>
              <w:t xml:space="preserve">приобретение </w:t>
            </w:r>
            <w:proofErr w:type="gramStart"/>
            <w:r w:rsidRPr="003358DA">
              <w:rPr>
                <w:rFonts w:eastAsia="Calibri"/>
                <w:color w:val="auto"/>
                <w:szCs w:val="28"/>
                <w:lang w:eastAsia="en-US"/>
              </w:rPr>
              <w:t>спортивно-технологического</w:t>
            </w:r>
            <w:proofErr w:type="gramEnd"/>
            <w:r w:rsidRPr="003358DA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</w:p>
          <w:p w:rsidR="005F3D1B" w:rsidRDefault="005F3D1B" w:rsidP="005F3D1B">
            <w:pPr>
              <w:spacing w:after="0" w:line="240" w:lineRule="auto"/>
              <w:ind w:left="0" w:right="0" w:hanging="1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3358DA">
              <w:rPr>
                <w:rFonts w:eastAsia="Calibri"/>
                <w:color w:val="auto"/>
                <w:szCs w:val="28"/>
                <w:lang w:eastAsia="en-US"/>
              </w:rPr>
              <w:t xml:space="preserve">оборудования, инвентаря и экипировки для </w:t>
            </w:r>
            <w:proofErr w:type="gramStart"/>
            <w:r w:rsidRPr="003358DA">
              <w:rPr>
                <w:rFonts w:eastAsia="Calibri"/>
                <w:color w:val="auto"/>
                <w:szCs w:val="28"/>
                <w:lang w:eastAsia="en-US"/>
              </w:rPr>
              <w:t>муниципальных</w:t>
            </w:r>
            <w:proofErr w:type="gramEnd"/>
            <w:r w:rsidRPr="003358DA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</w:p>
          <w:p w:rsidR="005F3D1B" w:rsidRDefault="005F3D1B" w:rsidP="005F3D1B">
            <w:pPr>
              <w:spacing w:after="0" w:line="240" w:lineRule="auto"/>
              <w:ind w:left="0" w:right="0" w:hanging="1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3358DA">
              <w:rPr>
                <w:rFonts w:eastAsia="Calibri"/>
                <w:color w:val="auto"/>
                <w:szCs w:val="28"/>
                <w:lang w:eastAsia="en-US"/>
              </w:rPr>
              <w:t>учреждений допол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нительного образования отрасли </w:t>
            </w:r>
          </w:p>
          <w:p w:rsidR="005F3D1B" w:rsidRDefault="005F3D1B" w:rsidP="005F3D1B">
            <w:pPr>
              <w:spacing w:after="0" w:line="240" w:lineRule="auto"/>
              <w:ind w:left="0" w:right="0" w:hanging="1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«Физическая культура и спорт»</w:t>
            </w:r>
            <w:r w:rsidRPr="003358DA">
              <w:rPr>
                <w:rFonts w:eastAsia="Calibri"/>
                <w:color w:val="auto"/>
                <w:szCs w:val="28"/>
                <w:lang w:eastAsia="en-US"/>
              </w:rPr>
              <w:t xml:space="preserve">, </w:t>
            </w:r>
            <w:proofErr w:type="gramStart"/>
            <w:r w:rsidRPr="003358DA">
              <w:rPr>
                <w:rFonts w:eastAsia="Calibri"/>
                <w:color w:val="auto"/>
                <w:szCs w:val="28"/>
                <w:lang w:eastAsia="en-US"/>
              </w:rPr>
              <w:t>реализующих</w:t>
            </w:r>
            <w:proofErr w:type="gramEnd"/>
            <w:r w:rsidRPr="003358DA">
              <w:rPr>
                <w:rFonts w:eastAsia="Calibri"/>
                <w:color w:val="auto"/>
                <w:szCs w:val="28"/>
                <w:lang w:eastAsia="en-US"/>
              </w:rPr>
              <w:t xml:space="preserve"> дополнительные образовательные программы спортивной подготовки</w:t>
            </w:r>
          </w:p>
          <w:p w:rsidR="005F3D1B" w:rsidRDefault="005F3D1B" w:rsidP="005F3D1B">
            <w:pPr>
              <w:spacing w:after="0" w:line="240" w:lineRule="auto"/>
              <w:ind w:left="0" w:right="0" w:hanging="1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3358DA">
              <w:rPr>
                <w:rFonts w:eastAsia="Calibri"/>
                <w:color w:val="auto"/>
                <w:szCs w:val="28"/>
                <w:lang w:eastAsia="en-US"/>
              </w:rPr>
              <w:t xml:space="preserve">в соответствии с федеральными стандартами </w:t>
            </w:r>
            <w:proofErr w:type="gramStart"/>
            <w:r w:rsidRPr="003358DA">
              <w:rPr>
                <w:rFonts w:eastAsia="Calibri"/>
                <w:color w:val="auto"/>
                <w:szCs w:val="28"/>
                <w:lang w:eastAsia="en-US"/>
              </w:rPr>
              <w:t>спортивной</w:t>
            </w:r>
            <w:proofErr w:type="gramEnd"/>
            <w:r w:rsidRPr="003358DA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</w:p>
          <w:p w:rsidR="00A3002D" w:rsidRPr="00B33154" w:rsidRDefault="005F3D1B" w:rsidP="005F3D1B">
            <w:pPr>
              <w:spacing w:after="0" w:line="240" w:lineRule="auto"/>
              <w:ind w:left="0" w:right="0" w:firstLine="0"/>
              <w:jc w:val="left"/>
              <w:rPr>
                <w:szCs w:val="28"/>
              </w:rPr>
            </w:pPr>
            <w:r w:rsidRPr="003358DA">
              <w:rPr>
                <w:rFonts w:eastAsia="Calibri"/>
                <w:color w:val="auto"/>
                <w:szCs w:val="28"/>
                <w:lang w:eastAsia="en-US"/>
              </w:rPr>
              <w:t>подготовки по базовым видам спорта</w:t>
            </w:r>
          </w:p>
        </w:tc>
      </w:tr>
    </w:tbl>
    <w:p w:rsidR="00F71B6E" w:rsidRPr="00B33154" w:rsidRDefault="00F71B6E" w:rsidP="00ED21D9">
      <w:pPr>
        <w:spacing w:after="0" w:line="240" w:lineRule="auto"/>
        <w:ind w:left="0" w:right="0" w:hanging="5"/>
        <w:rPr>
          <w:szCs w:val="28"/>
        </w:rPr>
      </w:pPr>
    </w:p>
    <w:p w:rsidR="00A3002D" w:rsidRPr="00B33154" w:rsidRDefault="00A3002D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На бланке </w:t>
      </w:r>
      <w:proofErr w:type="gramStart"/>
      <w:r w:rsidRPr="00B33154">
        <w:rPr>
          <w:szCs w:val="28"/>
        </w:rPr>
        <w:t>муниципального</w:t>
      </w:r>
      <w:proofErr w:type="gramEnd"/>
      <w:r w:rsidRPr="00B33154">
        <w:rPr>
          <w:szCs w:val="28"/>
        </w:rPr>
        <w:t xml:space="preserve"> </w:t>
      </w: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учреждения муниципального </w:t>
      </w: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образования город-курорт Геленджик </w:t>
      </w: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>с указанием даты и исходящего номера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  <w:r w:rsidRPr="00B33154">
        <w:rPr>
          <w:szCs w:val="28"/>
        </w:rPr>
        <w:t>ЗАЯВКА</w:t>
      </w:r>
    </w:p>
    <w:p w:rsidR="000004FA" w:rsidRPr="00B33154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  <w:r w:rsidRPr="00B33154">
        <w:rPr>
          <w:szCs w:val="28"/>
        </w:rPr>
        <w:t xml:space="preserve">на </w:t>
      </w:r>
      <w:r w:rsidR="005F3D1B">
        <w:rPr>
          <w:szCs w:val="28"/>
        </w:rPr>
        <w:t xml:space="preserve">получение </w:t>
      </w:r>
      <w:proofErr w:type="gramStart"/>
      <w:r w:rsidR="005F3D1B">
        <w:rPr>
          <w:szCs w:val="28"/>
        </w:rPr>
        <w:t>субсидии</w:t>
      </w:r>
      <w:proofErr w:type="gramEnd"/>
      <w:r w:rsidR="005F3D1B">
        <w:rPr>
          <w:szCs w:val="28"/>
        </w:rPr>
        <w:t xml:space="preserve"> на выполнение</w:t>
      </w:r>
      <w:r w:rsidRPr="00B33154">
        <w:rPr>
          <w:szCs w:val="28"/>
        </w:rPr>
        <w:t xml:space="preserve"> мероприятия</w:t>
      </w:r>
    </w:p>
    <w:p w:rsidR="005F3D1B" w:rsidRDefault="00E7479A" w:rsidP="000004FA">
      <w:pPr>
        <w:spacing w:after="0" w:line="240" w:lineRule="auto"/>
        <w:ind w:left="0" w:right="0" w:hanging="5"/>
        <w:jc w:val="center"/>
        <w:rPr>
          <w:color w:val="auto"/>
          <w:szCs w:val="28"/>
        </w:rPr>
      </w:pPr>
      <w:r w:rsidRPr="00FE6EEA">
        <w:rPr>
          <w:color w:val="auto"/>
          <w:szCs w:val="28"/>
        </w:rPr>
        <w:t xml:space="preserve">«Реализация мероприятий, направленных на развитие </w:t>
      </w:r>
    </w:p>
    <w:p w:rsidR="005F3D1B" w:rsidRDefault="00E7479A" w:rsidP="000004FA">
      <w:pPr>
        <w:spacing w:after="0" w:line="240" w:lineRule="auto"/>
        <w:ind w:left="0" w:right="0" w:hanging="5"/>
        <w:jc w:val="center"/>
        <w:rPr>
          <w:color w:val="auto"/>
          <w:szCs w:val="28"/>
        </w:rPr>
      </w:pPr>
      <w:r w:rsidRPr="00FE6EEA">
        <w:rPr>
          <w:color w:val="auto"/>
          <w:szCs w:val="28"/>
        </w:rPr>
        <w:t xml:space="preserve">детско-юношеского спорта в целях создания условий </w:t>
      </w:r>
    </w:p>
    <w:p w:rsidR="005F3D1B" w:rsidRDefault="00E7479A" w:rsidP="000004FA">
      <w:pPr>
        <w:spacing w:after="0" w:line="240" w:lineRule="auto"/>
        <w:ind w:left="0" w:right="0" w:hanging="5"/>
        <w:jc w:val="center"/>
        <w:rPr>
          <w:color w:val="auto"/>
          <w:szCs w:val="28"/>
        </w:rPr>
      </w:pPr>
      <w:r w:rsidRPr="00FE6EEA">
        <w:rPr>
          <w:color w:val="auto"/>
          <w:szCs w:val="28"/>
        </w:rPr>
        <w:t xml:space="preserve">для подготовки спортивных сборных команд муниципальных </w:t>
      </w:r>
    </w:p>
    <w:p w:rsidR="005F3D1B" w:rsidRDefault="00E7479A" w:rsidP="000004FA">
      <w:pPr>
        <w:spacing w:after="0" w:line="240" w:lineRule="auto"/>
        <w:ind w:left="0" w:right="0" w:hanging="5"/>
        <w:jc w:val="center"/>
        <w:rPr>
          <w:color w:val="auto"/>
          <w:szCs w:val="28"/>
        </w:rPr>
      </w:pPr>
      <w:r w:rsidRPr="00FE6EEA">
        <w:rPr>
          <w:color w:val="auto"/>
          <w:szCs w:val="28"/>
        </w:rPr>
        <w:t xml:space="preserve">образований и участие в обеспечении подготовки </w:t>
      </w:r>
      <w:proofErr w:type="gramStart"/>
      <w:r w:rsidRPr="00FE6EEA">
        <w:rPr>
          <w:color w:val="auto"/>
          <w:szCs w:val="28"/>
        </w:rPr>
        <w:t>спортивного</w:t>
      </w:r>
      <w:proofErr w:type="gramEnd"/>
      <w:r w:rsidRPr="00FE6EEA">
        <w:rPr>
          <w:color w:val="auto"/>
          <w:szCs w:val="28"/>
        </w:rPr>
        <w:t xml:space="preserve"> </w:t>
      </w:r>
    </w:p>
    <w:p w:rsidR="005F3D1B" w:rsidRDefault="00E7479A" w:rsidP="000004FA">
      <w:pPr>
        <w:spacing w:after="0" w:line="240" w:lineRule="auto"/>
        <w:ind w:left="0" w:right="0" w:hanging="5"/>
        <w:jc w:val="center"/>
        <w:rPr>
          <w:color w:val="auto"/>
          <w:szCs w:val="28"/>
        </w:rPr>
      </w:pPr>
      <w:r w:rsidRPr="00FE6EEA">
        <w:rPr>
          <w:color w:val="auto"/>
          <w:szCs w:val="28"/>
        </w:rPr>
        <w:t xml:space="preserve">резерва для спортивных сборных команд Краснодарского края, </w:t>
      </w:r>
    </w:p>
    <w:p w:rsidR="005F3D1B" w:rsidRDefault="00E7479A" w:rsidP="000004FA">
      <w:pPr>
        <w:spacing w:after="0" w:line="240" w:lineRule="auto"/>
        <w:ind w:left="0" w:right="0" w:hanging="5"/>
        <w:jc w:val="center"/>
        <w:rPr>
          <w:color w:val="auto"/>
          <w:szCs w:val="28"/>
        </w:rPr>
      </w:pPr>
      <w:r w:rsidRPr="00FE6EEA">
        <w:rPr>
          <w:color w:val="auto"/>
          <w:szCs w:val="28"/>
        </w:rPr>
        <w:t xml:space="preserve">в том числе на приобретение спортивно-технологического оборудования, инвентаря и экипировки для муниципальных учреждений дополнительного образования отрасли «Физическая культура и спорт», реализующих дополнительные образовательные программы спортивной подготовки в соответствии с федеральными стандартами спортивной </w:t>
      </w:r>
    </w:p>
    <w:p w:rsidR="005F3D1B" w:rsidRDefault="00E7479A" w:rsidP="000004FA">
      <w:pPr>
        <w:spacing w:after="0" w:line="240" w:lineRule="auto"/>
        <w:ind w:left="0" w:right="0" w:hanging="5"/>
        <w:jc w:val="center"/>
        <w:rPr>
          <w:color w:val="auto"/>
          <w:szCs w:val="28"/>
        </w:rPr>
      </w:pPr>
      <w:r w:rsidRPr="00FE6EEA">
        <w:rPr>
          <w:color w:val="auto"/>
          <w:szCs w:val="28"/>
        </w:rPr>
        <w:t xml:space="preserve">подготовки по базовым видам спорта» </w:t>
      </w:r>
    </w:p>
    <w:p w:rsidR="000004FA" w:rsidRPr="00B33154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  <w:r w:rsidRPr="00B33154">
        <w:rPr>
          <w:szCs w:val="28"/>
        </w:rPr>
        <w:t>на ________ год</w:t>
      </w:r>
    </w:p>
    <w:p w:rsidR="000004FA" w:rsidRDefault="000004FA" w:rsidP="000004FA">
      <w:pPr>
        <w:spacing w:after="0" w:line="240" w:lineRule="auto"/>
        <w:ind w:left="0" w:right="0" w:hanging="5"/>
        <w:jc w:val="center"/>
        <w:rPr>
          <w:szCs w:val="28"/>
        </w:rPr>
      </w:pPr>
    </w:p>
    <w:p w:rsidR="00142071" w:rsidRPr="00B33154" w:rsidRDefault="00142071" w:rsidP="000004FA">
      <w:pPr>
        <w:spacing w:after="0" w:line="240" w:lineRule="auto"/>
        <w:ind w:left="0" w:right="0" w:hanging="5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Полное наименование учреждения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Юридический адрес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5850FC" w:rsidRPr="00B33154" w:rsidTr="005850FC"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Фактический адрес</w:t>
            </w:r>
          </w:p>
        </w:tc>
        <w:tc>
          <w:tcPr>
            <w:tcW w:w="4811" w:type="dxa"/>
          </w:tcPr>
          <w:p w:rsidR="005850FC" w:rsidRPr="00B33154" w:rsidRDefault="005850FC" w:rsidP="00ED21D9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</w:tbl>
    <w:p w:rsidR="000004FA" w:rsidRPr="00F92A97" w:rsidRDefault="00F92A97" w:rsidP="00F92A97">
      <w:pPr>
        <w:spacing w:after="0" w:line="240" w:lineRule="auto"/>
        <w:ind w:left="0" w:right="0" w:hanging="5"/>
        <w:jc w:val="center"/>
        <w:rPr>
          <w:sz w:val="24"/>
          <w:szCs w:val="24"/>
        </w:rPr>
      </w:pPr>
      <w:r w:rsidRPr="00F92A97">
        <w:rPr>
          <w:sz w:val="24"/>
          <w:szCs w:val="24"/>
        </w:rPr>
        <w:lastRenderedPageBreak/>
        <w:t>2</w:t>
      </w:r>
    </w:p>
    <w:p w:rsidR="000004FA" w:rsidRPr="00B33154" w:rsidRDefault="000004FA" w:rsidP="00F92A97">
      <w:pPr>
        <w:spacing w:after="0" w:line="240" w:lineRule="auto"/>
        <w:ind w:left="0" w:right="0" w:hanging="5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F92A97" w:rsidRPr="00B33154" w:rsidTr="006E3AE2"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 xml:space="preserve">Телефон, факс </w:t>
            </w:r>
          </w:p>
        </w:tc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F92A97" w:rsidRPr="00B33154" w:rsidTr="006E3AE2"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Адрес электронной почты</w:t>
            </w:r>
          </w:p>
        </w:tc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F92A97" w:rsidRPr="00B33154" w:rsidTr="006E3AE2"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Фамилия, имя, отчество руководителя</w:t>
            </w:r>
          </w:p>
        </w:tc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F92A97" w:rsidRPr="00B33154" w:rsidTr="006E3AE2"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ИНН/КПП</w:t>
            </w:r>
          </w:p>
        </w:tc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F92A97" w:rsidRPr="00B33154" w:rsidTr="006E3AE2"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ОГРН</w:t>
            </w:r>
          </w:p>
        </w:tc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F92A97" w:rsidRPr="00B33154" w:rsidTr="006E3AE2"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Цель предоставления субсидии</w:t>
            </w:r>
          </w:p>
        </w:tc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F92A97" w:rsidRPr="00B33154" w:rsidTr="006E3AE2"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>Объем субсидии, необходимой для выполнения мероприятия муниципальной программы</w:t>
            </w:r>
          </w:p>
        </w:tc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  <w:tr w:rsidR="00F92A97" w:rsidRPr="00B33154" w:rsidTr="006E3AE2"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B33154">
              <w:rPr>
                <w:szCs w:val="28"/>
              </w:rPr>
              <w:t xml:space="preserve">Значения результатов предоставления субсидии: </w:t>
            </w:r>
            <w:r w:rsidRPr="00B4506A">
              <w:rPr>
                <w:szCs w:val="28"/>
              </w:rPr>
              <w:t>количество вновь созданных и (или) создаваемых мест в образовательных организациях</w:t>
            </w:r>
          </w:p>
        </w:tc>
        <w:tc>
          <w:tcPr>
            <w:tcW w:w="4811" w:type="dxa"/>
          </w:tcPr>
          <w:p w:rsidR="00F92A97" w:rsidRPr="00B33154" w:rsidRDefault="00F92A97" w:rsidP="006E3AE2">
            <w:pPr>
              <w:spacing w:after="0" w:line="240" w:lineRule="auto"/>
              <w:ind w:left="0" w:right="0" w:firstLine="0"/>
              <w:rPr>
                <w:szCs w:val="28"/>
              </w:rPr>
            </w:pPr>
          </w:p>
        </w:tc>
      </w:tr>
    </w:tbl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>Руководитель</w:t>
      </w:r>
      <w:r w:rsidR="009948D9" w:rsidRPr="00B33154">
        <w:rPr>
          <w:szCs w:val="28"/>
        </w:rPr>
        <w:t xml:space="preserve"> </w:t>
      </w:r>
      <w:r w:rsidRPr="00B33154">
        <w:rPr>
          <w:szCs w:val="28"/>
        </w:rPr>
        <w:t xml:space="preserve"> ___________________________  _________________________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>(подпись)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(расшифровка подписи)</w:t>
      </w: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0004FA" w:rsidRPr="00B33154" w:rsidRDefault="000004FA" w:rsidP="00ED21D9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>Главный бухгалтер _______________________  _________________________</w:t>
      </w:r>
    </w:p>
    <w:p w:rsidR="000004FA" w:rsidRPr="00B33154" w:rsidRDefault="000004FA" w:rsidP="000004F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>(подпись)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  <w:t xml:space="preserve">   (расшифровка подписи)</w:t>
      </w:r>
    </w:p>
    <w:p w:rsidR="000004FA" w:rsidRDefault="000004FA" w:rsidP="00ED21D9">
      <w:pPr>
        <w:spacing w:after="0" w:line="240" w:lineRule="auto"/>
        <w:ind w:left="0" w:right="0" w:hanging="5"/>
        <w:rPr>
          <w:szCs w:val="28"/>
        </w:rPr>
      </w:pPr>
    </w:p>
    <w:p w:rsidR="00E7479A" w:rsidRDefault="00E61C6A" w:rsidP="00E7479A">
      <w:pPr>
        <w:spacing w:after="0" w:line="240" w:lineRule="auto"/>
        <w:ind w:left="0" w:right="0" w:hanging="5"/>
        <w:rPr>
          <w:szCs w:val="28"/>
        </w:rPr>
      </w:pPr>
      <w:r>
        <w:rPr>
          <w:szCs w:val="28"/>
        </w:rPr>
        <w:t>Н</w:t>
      </w:r>
      <w:r w:rsidR="00E7479A" w:rsidRPr="00B33154">
        <w:rPr>
          <w:szCs w:val="28"/>
        </w:rPr>
        <w:t>ачальник</w:t>
      </w:r>
      <w:r>
        <w:rPr>
          <w:szCs w:val="28"/>
        </w:rPr>
        <w:t xml:space="preserve"> </w:t>
      </w:r>
      <w:r w:rsidR="00E7479A">
        <w:rPr>
          <w:szCs w:val="28"/>
        </w:rPr>
        <w:t xml:space="preserve">управления </w:t>
      </w:r>
    </w:p>
    <w:p w:rsidR="00E7479A" w:rsidRPr="00B33154" w:rsidRDefault="00E7479A" w:rsidP="00E7479A">
      <w:pPr>
        <w:spacing w:after="0" w:line="240" w:lineRule="auto"/>
        <w:ind w:left="0" w:right="0" w:hanging="5"/>
        <w:rPr>
          <w:szCs w:val="28"/>
        </w:rPr>
      </w:pPr>
      <w:r>
        <w:rPr>
          <w:szCs w:val="28"/>
        </w:rPr>
        <w:t>по физической культуре и спорту</w:t>
      </w:r>
      <w:r w:rsidRPr="00B33154">
        <w:rPr>
          <w:szCs w:val="28"/>
        </w:rPr>
        <w:t xml:space="preserve"> </w:t>
      </w:r>
    </w:p>
    <w:p w:rsidR="00E7479A" w:rsidRDefault="00E7479A" w:rsidP="00E7479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администрации </w:t>
      </w:r>
      <w:proofErr w:type="gramStart"/>
      <w:r w:rsidRPr="00B33154">
        <w:rPr>
          <w:szCs w:val="28"/>
        </w:rPr>
        <w:t>муниципального</w:t>
      </w:r>
      <w:proofErr w:type="gramEnd"/>
      <w:r w:rsidRPr="00B33154">
        <w:rPr>
          <w:szCs w:val="28"/>
        </w:rPr>
        <w:t xml:space="preserve"> </w:t>
      </w:r>
    </w:p>
    <w:p w:rsidR="00E7479A" w:rsidRPr="00B33154" w:rsidRDefault="00E7479A" w:rsidP="00E7479A">
      <w:pPr>
        <w:spacing w:after="0" w:line="240" w:lineRule="auto"/>
        <w:ind w:left="0" w:right="0" w:hanging="5"/>
        <w:rPr>
          <w:szCs w:val="28"/>
        </w:rPr>
      </w:pPr>
      <w:r w:rsidRPr="00B33154">
        <w:rPr>
          <w:szCs w:val="28"/>
        </w:rPr>
        <w:t xml:space="preserve">образования город-курорт Геленджик </w:t>
      </w:r>
      <w:r w:rsidRPr="00B33154">
        <w:rPr>
          <w:szCs w:val="28"/>
        </w:rPr>
        <w:tab/>
      </w:r>
      <w:r w:rsidRPr="00B33154">
        <w:rPr>
          <w:szCs w:val="28"/>
        </w:rPr>
        <w:tab/>
      </w:r>
      <w:r w:rsidRPr="00B33154">
        <w:rPr>
          <w:szCs w:val="28"/>
        </w:rPr>
        <w:tab/>
      </w:r>
      <w:r>
        <w:rPr>
          <w:szCs w:val="28"/>
        </w:rPr>
        <w:t xml:space="preserve">     </w:t>
      </w:r>
      <w:r w:rsidR="00E61C6A">
        <w:rPr>
          <w:szCs w:val="28"/>
        </w:rPr>
        <w:t xml:space="preserve">            Р.А. Давлетукаев</w:t>
      </w:r>
    </w:p>
    <w:p w:rsidR="00E7479A" w:rsidRPr="00B33154" w:rsidRDefault="00E7479A" w:rsidP="00E7479A">
      <w:pPr>
        <w:spacing w:after="0" w:line="240" w:lineRule="auto"/>
        <w:ind w:left="0" w:right="0" w:hanging="5"/>
        <w:rPr>
          <w:szCs w:val="28"/>
        </w:rPr>
      </w:pPr>
    </w:p>
    <w:p w:rsidR="00E7479A" w:rsidRPr="00B33154" w:rsidRDefault="00E7479A" w:rsidP="00ED21D9">
      <w:pPr>
        <w:spacing w:after="0" w:line="240" w:lineRule="auto"/>
        <w:ind w:left="0" w:right="0" w:hanging="5"/>
        <w:rPr>
          <w:szCs w:val="28"/>
        </w:rPr>
      </w:pPr>
    </w:p>
    <w:sectPr w:rsidR="00E7479A" w:rsidRPr="00B33154" w:rsidSect="00A3002D">
      <w:pgSz w:w="11900" w:h="1692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BF" w:rsidRDefault="008103BF">
      <w:pPr>
        <w:spacing w:after="0" w:line="240" w:lineRule="auto"/>
      </w:pPr>
      <w:r>
        <w:separator/>
      </w:r>
    </w:p>
  </w:endnote>
  <w:endnote w:type="continuationSeparator" w:id="0">
    <w:p w:rsidR="008103BF" w:rsidRDefault="0081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BF" w:rsidRDefault="008103BF">
      <w:pPr>
        <w:spacing w:after="0" w:line="240" w:lineRule="auto"/>
      </w:pPr>
      <w:r>
        <w:separator/>
      </w:r>
    </w:p>
  </w:footnote>
  <w:footnote w:type="continuationSeparator" w:id="0">
    <w:p w:rsidR="008103BF" w:rsidRDefault="0081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212344"/>
      <w:docPartObj>
        <w:docPartGallery w:val="Page Numbers (Top of Page)"/>
        <w:docPartUnique/>
      </w:docPartObj>
    </w:sdtPr>
    <w:sdtEndPr/>
    <w:sdtContent>
      <w:p w:rsidR="00A93E2B" w:rsidRDefault="00940916">
        <w:pPr>
          <w:pStyle w:val="a7"/>
          <w:jc w:val="center"/>
        </w:pPr>
        <w:r>
          <w:fldChar w:fldCharType="begin"/>
        </w:r>
        <w:r w:rsidR="00A93E2B">
          <w:instrText>PAGE   \* MERGEFORMAT</w:instrText>
        </w:r>
        <w:r>
          <w:fldChar w:fldCharType="separate"/>
        </w:r>
        <w:r w:rsidR="00A93E2B">
          <w:rPr>
            <w:noProof/>
          </w:rPr>
          <w:t>2</w:t>
        </w:r>
        <w:r>
          <w:fldChar w:fldCharType="end"/>
        </w:r>
      </w:p>
    </w:sdtContent>
  </w:sdt>
  <w:p w:rsidR="00B105B2" w:rsidRDefault="00B105B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0596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93E2B" w:rsidRPr="00A93E2B" w:rsidRDefault="0094091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93E2B">
          <w:rPr>
            <w:rFonts w:ascii="Times New Roman" w:hAnsi="Times New Roman"/>
            <w:sz w:val="24"/>
            <w:szCs w:val="24"/>
          </w:rPr>
          <w:fldChar w:fldCharType="begin"/>
        </w:r>
        <w:r w:rsidR="00A93E2B" w:rsidRPr="00A93E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3E2B">
          <w:rPr>
            <w:rFonts w:ascii="Times New Roman" w:hAnsi="Times New Roman"/>
            <w:sz w:val="24"/>
            <w:szCs w:val="24"/>
          </w:rPr>
          <w:fldChar w:fldCharType="separate"/>
        </w:r>
        <w:r w:rsidR="007F7188">
          <w:rPr>
            <w:rFonts w:ascii="Times New Roman" w:hAnsi="Times New Roman"/>
            <w:noProof/>
            <w:sz w:val="24"/>
            <w:szCs w:val="24"/>
          </w:rPr>
          <w:t>4</w:t>
        </w:r>
        <w:r w:rsidRPr="00A93E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93E2B" w:rsidRDefault="00A93E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6E" w:rsidRDefault="00F71B6E">
    <w:pPr>
      <w:spacing w:after="0" w:line="259" w:lineRule="auto"/>
      <w:ind w:left="1434" w:right="0" w:firstLine="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474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93E2B" w:rsidRPr="00A93E2B" w:rsidRDefault="00940916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A93E2B">
          <w:rPr>
            <w:rFonts w:ascii="Times New Roman" w:hAnsi="Times New Roman"/>
            <w:sz w:val="24"/>
            <w:szCs w:val="24"/>
          </w:rPr>
          <w:fldChar w:fldCharType="begin"/>
        </w:r>
        <w:r w:rsidR="00A93E2B" w:rsidRPr="00A93E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93E2B">
          <w:rPr>
            <w:rFonts w:ascii="Times New Roman" w:hAnsi="Times New Roman"/>
            <w:sz w:val="24"/>
            <w:szCs w:val="24"/>
          </w:rPr>
          <w:fldChar w:fldCharType="separate"/>
        </w:r>
        <w:r w:rsidR="007F7188">
          <w:rPr>
            <w:rFonts w:ascii="Times New Roman" w:hAnsi="Times New Roman"/>
            <w:noProof/>
            <w:sz w:val="24"/>
            <w:szCs w:val="24"/>
          </w:rPr>
          <w:t>9</w:t>
        </w:r>
        <w:r w:rsidRPr="00A93E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93E2B" w:rsidRDefault="00A93E2B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6E" w:rsidRDefault="00F71B6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6E" w:rsidRDefault="00F71B6E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6E" w:rsidRDefault="00F71B6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1A2"/>
    <w:multiLevelType w:val="hybridMultilevel"/>
    <w:tmpl w:val="4928DCB6"/>
    <w:lvl w:ilvl="0" w:tplc="B0C29E3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72FD3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C282B0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AA186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2250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64470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549188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C6DF0E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826CE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8854BE"/>
    <w:multiLevelType w:val="hybridMultilevel"/>
    <w:tmpl w:val="A5BA5352"/>
    <w:lvl w:ilvl="0" w:tplc="ECA046AE">
      <w:start w:val="1"/>
      <w:numFmt w:val="decimal"/>
      <w:lvlText w:val="%1)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0D53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7A3A6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2DCF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60537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84546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8DCD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ED208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30D9A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547827"/>
    <w:multiLevelType w:val="hybridMultilevel"/>
    <w:tmpl w:val="9EDE1D20"/>
    <w:lvl w:ilvl="0" w:tplc="D380909E">
      <w:start w:val="5"/>
      <w:numFmt w:val="decimal"/>
      <w:lvlText w:val="%1)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A45556">
      <w:start w:val="1"/>
      <w:numFmt w:val="lowerLetter"/>
      <w:lvlText w:val="%2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14EB12">
      <w:start w:val="1"/>
      <w:numFmt w:val="lowerRoman"/>
      <w:lvlText w:val="%3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E6EA8">
      <w:start w:val="1"/>
      <w:numFmt w:val="decimal"/>
      <w:lvlText w:val="%4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F65078">
      <w:start w:val="1"/>
      <w:numFmt w:val="lowerLetter"/>
      <w:lvlText w:val="%5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CC6EC6">
      <w:start w:val="1"/>
      <w:numFmt w:val="lowerRoman"/>
      <w:lvlText w:val="%6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2DB22">
      <w:start w:val="1"/>
      <w:numFmt w:val="decimal"/>
      <w:lvlText w:val="%7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A4F1A">
      <w:start w:val="1"/>
      <w:numFmt w:val="lowerLetter"/>
      <w:lvlText w:val="%8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9E6CC8">
      <w:start w:val="1"/>
      <w:numFmt w:val="lowerRoman"/>
      <w:lvlText w:val="%9"/>
      <w:lvlJc w:val="left"/>
      <w:pPr>
        <w:ind w:left="7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8B62CA"/>
    <w:multiLevelType w:val="hybridMultilevel"/>
    <w:tmpl w:val="6BC49DD2"/>
    <w:lvl w:ilvl="0" w:tplc="FAFC374A">
      <w:start w:val="4"/>
      <w:numFmt w:val="decimal"/>
      <w:lvlText w:val="%1)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E6B49A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66D18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3CB542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8B718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DEC134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E41634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923918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C66F4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3E3C6C"/>
    <w:multiLevelType w:val="hybridMultilevel"/>
    <w:tmpl w:val="94C6E076"/>
    <w:lvl w:ilvl="0" w:tplc="99305C60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8CCCF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7A25D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DCDBEC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8EB58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A0C9B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68D804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2513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047544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681AF8"/>
    <w:multiLevelType w:val="hybridMultilevel"/>
    <w:tmpl w:val="87401212"/>
    <w:lvl w:ilvl="0" w:tplc="C012FC74">
      <w:start w:val="3"/>
      <w:numFmt w:val="decimal"/>
      <w:lvlText w:val="%1.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B42E38">
      <w:start w:val="1"/>
      <w:numFmt w:val="lowerLetter"/>
      <w:lvlText w:val="%2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1C3A5C">
      <w:start w:val="1"/>
      <w:numFmt w:val="lowerRoman"/>
      <w:lvlText w:val="%3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9203EA">
      <w:start w:val="1"/>
      <w:numFmt w:val="decimal"/>
      <w:lvlText w:val="%4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50F8E0">
      <w:start w:val="1"/>
      <w:numFmt w:val="lowerLetter"/>
      <w:lvlText w:val="%5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C2595C">
      <w:start w:val="1"/>
      <w:numFmt w:val="lowerRoman"/>
      <w:lvlText w:val="%6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D4E5FA">
      <w:start w:val="1"/>
      <w:numFmt w:val="decimal"/>
      <w:lvlText w:val="%7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226590">
      <w:start w:val="1"/>
      <w:numFmt w:val="lowerLetter"/>
      <w:lvlText w:val="%8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8A47D0">
      <w:start w:val="1"/>
      <w:numFmt w:val="lowerRoman"/>
      <w:lvlText w:val="%9"/>
      <w:lvlJc w:val="left"/>
      <w:pPr>
        <w:ind w:left="7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0F4601"/>
    <w:multiLevelType w:val="hybridMultilevel"/>
    <w:tmpl w:val="A8A424C2"/>
    <w:lvl w:ilvl="0" w:tplc="7C6EF0DA">
      <w:start w:val="1"/>
      <w:numFmt w:val="decimal"/>
      <w:lvlText w:val="%1.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E088C">
      <w:start w:val="1"/>
      <w:numFmt w:val="lowerLetter"/>
      <w:lvlText w:val="%2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4EBB5E">
      <w:start w:val="1"/>
      <w:numFmt w:val="lowerRoman"/>
      <w:lvlText w:val="%3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A0C84A">
      <w:start w:val="1"/>
      <w:numFmt w:val="decimal"/>
      <w:lvlText w:val="%4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41344">
      <w:start w:val="1"/>
      <w:numFmt w:val="lowerLetter"/>
      <w:lvlText w:val="%5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7A964A">
      <w:start w:val="1"/>
      <w:numFmt w:val="lowerRoman"/>
      <w:lvlText w:val="%6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EAA2E">
      <w:start w:val="1"/>
      <w:numFmt w:val="decimal"/>
      <w:lvlText w:val="%7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842EC">
      <w:start w:val="1"/>
      <w:numFmt w:val="lowerLetter"/>
      <w:lvlText w:val="%8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66914">
      <w:start w:val="1"/>
      <w:numFmt w:val="lowerRoman"/>
      <w:lvlText w:val="%9"/>
      <w:lvlJc w:val="left"/>
      <w:pPr>
        <w:ind w:left="7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84551C"/>
    <w:multiLevelType w:val="hybridMultilevel"/>
    <w:tmpl w:val="A1A2633A"/>
    <w:lvl w:ilvl="0" w:tplc="0AAEFAA0">
      <w:start w:val="1"/>
      <w:numFmt w:val="decimal"/>
      <w:lvlText w:val="%1.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A3EDA6A">
      <w:start w:val="1"/>
      <w:numFmt w:val="lowerLetter"/>
      <w:lvlText w:val="%2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98F27A">
      <w:start w:val="1"/>
      <w:numFmt w:val="lowerRoman"/>
      <w:lvlText w:val="%3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610F880">
      <w:start w:val="1"/>
      <w:numFmt w:val="decimal"/>
      <w:lvlText w:val="%4"/>
      <w:lvlJc w:val="left"/>
      <w:pPr>
        <w:ind w:left="7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72880DA">
      <w:start w:val="1"/>
      <w:numFmt w:val="lowerLetter"/>
      <w:lvlText w:val="%5"/>
      <w:lvlJc w:val="left"/>
      <w:pPr>
        <w:ind w:left="8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D747B1A">
      <w:start w:val="1"/>
      <w:numFmt w:val="lowerRoman"/>
      <w:lvlText w:val="%6"/>
      <w:lvlJc w:val="left"/>
      <w:pPr>
        <w:ind w:left="8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5A6CE4">
      <w:start w:val="1"/>
      <w:numFmt w:val="decimal"/>
      <w:lvlText w:val="%7"/>
      <w:lvlJc w:val="left"/>
      <w:pPr>
        <w:ind w:left="9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BABD6A">
      <w:start w:val="1"/>
      <w:numFmt w:val="lowerLetter"/>
      <w:lvlText w:val="%8"/>
      <w:lvlJc w:val="left"/>
      <w:pPr>
        <w:ind w:left="10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EF94E">
      <w:start w:val="1"/>
      <w:numFmt w:val="lowerRoman"/>
      <w:lvlText w:val="%9"/>
      <w:lvlJc w:val="left"/>
      <w:pPr>
        <w:ind w:left="10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CD"/>
    <w:rsid w:val="000004FA"/>
    <w:rsid w:val="00027368"/>
    <w:rsid w:val="000560B6"/>
    <w:rsid w:val="00087210"/>
    <w:rsid w:val="000C4377"/>
    <w:rsid w:val="00111571"/>
    <w:rsid w:val="001262AB"/>
    <w:rsid w:val="00142071"/>
    <w:rsid w:val="001753B9"/>
    <w:rsid w:val="00193CCA"/>
    <w:rsid w:val="001E22FE"/>
    <w:rsid w:val="001F33F8"/>
    <w:rsid w:val="00201181"/>
    <w:rsid w:val="0026436D"/>
    <w:rsid w:val="002A0B4D"/>
    <w:rsid w:val="002B49FC"/>
    <w:rsid w:val="002C1D8C"/>
    <w:rsid w:val="002D2B26"/>
    <w:rsid w:val="002E1419"/>
    <w:rsid w:val="003107C3"/>
    <w:rsid w:val="003358DA"/>
    <w:rsid w:val="0047241E"/>
    <w:rsid w:val="004B01B8"/>
    <w:rsid w:val="004B51B8"/>
    <w:rsid w:val="004D0E16"/>
    <w:rsid w:val="004E5721"/>
    <w:rsid w:val="005850FC"/>
    <w:rsid w:val="005C426E"/>
    <w:rsid w:val="005C6085"/>
    <w:rsid w:val="005F3D1B"/>
    <w:rsid w:val="00646A3D"/>
    <w:rsid w:val="00654232"/>
    <w:rsid w:val="00677DDB"/>
    <w:rsid w:val="006827DB"/>
    <w:rsid w:val="0068322A"/>
    <w:rsid w:val="006E323D"/>
    <w:rsid w:val="00707CBC"/>
    <w:rsid w:val="007B15E1"/>
    <w:rsid w:val="007F3587"/>
    <w:rsid w:val="007F7188"/>
    <w:rsid w:val="008103BF"/>
    <w:rsid w:val="0082499D"/>
    <w:rsid w:val="0086040D"/>
    <w:rsid w:val="008811ED"/>
    <w:rsid w:val="008A61F3"/>
    <w:rsid w:val="008B4FAF"/>
    <w:rsid w:val="00940916"/>
    <w:rsid w:val="00940D9E"/>
    <w:rsid w:val="0096124F"/>
    <w:rsid w:val="00963DFD"/>
    <w:rsid w:val="00980717"/>
    <w:rsid w:val="009948D9"/>
    <w:rsid w:val="009A6A7C"/>
    <w:rsid w:val="00A2085B"/>
    <w:rsid w:val="00A20D7C"/>
    <w:rsid w:val="00A3002D"/>
    <w:rsid w:val="00A93E2B"/>
    <w:rsid w:val="00AD45E7"/>
    <w:rsid w:val="00AE49B7"/>
    <w:rsid w:val="00B0499A"/>
    <w:rsid w:val="00B105B2"/>
    <w:rsid w:val="00B33154"/>
    <w:rsid w:val="00B35B5C"/>
    <w:rsid w:val="00B4506A"/>
    <w:rsid w:val="00B57410"/>
    <w:rsid w:val="00B64013"/>
    <w:rsid w:val="00B9695C"/>
    <w:rsid w:val="00BA0AA6"/>
    <w:rsid w:val="00BD4A2C"/>
    <w:rsid w:val="00C0127C"/>
    <w:rsid w:val="00C331BD"/>
    <w:rsid w:val="00C54A1C"/>
    <w:rsid w:val="00C962B9"/>
    <w:rsid w:val="00C97276"/>
    <w:rsid w:val="00D11CAE"/>
    <w:rsid w:val="00D51069"/>
    <w:rsid w:val="00D611B8"/>
    <w:rsid w:val="00D718C8"/>
    <w:rsid w:val="00DA59ED"/>
    <w:rsid w:val="00DB29F4"/>
    <w:rsid w:val="00DC1AEC"/>
    <w:rsid w:val="00DD67CE"/>
    <w:rsid w:val="00DE051C"/>
    <w:rsid w:val="00DF0BC3"/>
    <w:rsid w:val="00E00448"/>
    <w:rsid w:val="00E11F67"/>
    <w:rsid w:val="00E61C6A"/>
    <w:rsid w:val="00E7479A"/>
    <w:rsid w:val="00E872F1"/>
    <w:rsid w:val="00ED21D9"/>
    <w:rsid w:val="00EF5167"/>
    <w:rsid w:val="00F0088A"/>
    <w:rsid w:val="00F13FCD"/>
    <w:rsid w:val="00F24C45"/>
    <w:rsid w:val="00F339A4"/>
    <w:rsid w:val="00F37AD1"/>
    <w:rsid w:val="00F4369B"/>
    <w:rsid w:val="00F551D8"/>
    <w:rsid w:val="00F6574E"/>
    <w:rsid w:val="00F71B6E"/>
    <w:rsid w:val="00F84C05"/>
    <w:rsid w:val="00F92A97"/>
    <w:rsid w:val="00FC1230"/>
    <w:rsid w:val="00FE6EEA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16"/>
    <w:pPr>
      <w:spacing w:after="18" w:line="247" w:lineRule="auto"/>
      <w:ind w:left="1229" w:right="19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409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2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99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1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5B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B105B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B105B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3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8D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16"/>
    <w:pPr>
      <w:spacing w:after="18" w:line="247" w:lineRule="auto"/>
      <w:ind w:left="1229" w:right="19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409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2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499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10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05B2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unhideWhenUsed/>
    <w:rsid w:val="00B105B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B105B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3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8D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AF67-C8D5-454E-81C3-2EE99787E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16</Pages>
  <Words>3427</Words>
  <Characters>26567</Characters>
  <Application>Microsoft Office Word</Application>
  <DocSecurity>0</DocSecurity>
  <Lines>627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AVScan X</dc:creator>
  <cp:lastModifiedBy>Пользователь Windows</cp:lastModifiedBy>
  <cp:revision>20</cp:revision>
  <cp:lastPrinted>2024-08-01T11:48:00Z</cp:lastPrinted>
  <dcterms:created xsi:type="dcterms:W3CDTF">2024-05-15T07:03:00Z</dcterms:created>
  <dcterms:modified xsi:type="dcterms:W3CDTF">2024-08-01T11:50:00Z</dcterms:modified>
</cp:coreProperties>
</file>