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280B3B" w:rsidRDefault="00280B3B" w:rsidP="006D3F2E">
      <w:pPr>
        <w:spacing w:after="0" w:line="240" w:lineRule="auto"/>
        <w:rPr>
          <w:rFonts w:ascii="Times New Roman" w:hAnsi="Times New Roman" w:cs="Times New Roman"/>
          <w:sz w:val="28"/>
          <w:szCs w:val="28"/>
        </w:rPr>
      </w:pPr>
    </w:p>
    <w:p w:rsidR="00040FEC" w:rsidRDefault="00040FEC" w:rsidP="006D3F2E">
      <w:pPr>
        <w:spacing w:after="0" w:line="240" w:lineRule="auto"/>
        <w:rPr>
          <w:rFonts w:ascii="Times New Roman" w:hAnsi="Times New Roman" w:cs="Times New Roman"/>
          <w:sz w:val="28"/>
          <w:szCs w:val="28"/>
        </w:rPr>
      </w:pPr>
    </w:p>
    <w:p w:rsidR="00066FDC" w:rsidRDefault="00066FDC" w:rsidP="006D3F2E">
      <w:pPr>
        <w:spacing w:after="0" w:line="240" w:lineRule="auto"/>
        <w:rPr>
          <w:rFonts w:ascii="Times New Roman" w:hAnsi="Times New Roman" w:cs="Times New Roman"/>
          <w:sz w:val="28"/>
          <w:szCs w:val="28"/>
        </w:rPr>
      </w:pP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w:t>
      </w:r>
      <w:r w:rsidR="00677227">
        <w:rPr>
          <w:rFonts w:ascii="Times New Roman" w:hAnsi="Times New Roman" w:cs="Times New Roman"/>
          <w:b/>
          <w:sz w:val="28"/>
          <w:szCs w:val="28"/>
        </w:rPr>
        <w:t>й</w:t>
      </w:r>
      <w:r>
        <w:rPr>
          <w:rFonts w:ascii="Times New Roman" w:hAnsi="Times New Roman" w:cs="Times New Roman"/>
          <w:b/>
          <w:sz w:val="28"/>
          <w:szCs w:val="28"/>
        </w:rPr>
        <w:t xml:space="preserve"> в постановление администрации</w:t>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город-курорт Геленджик</w:t>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19 марта 2020 года №483 «О мерах по предотвращению</w:t>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распространения </w:t>
      </w:r>
      <w:proofErr w:type="spellStart"/>
      <w:r>
        <w:rPr>
          <w:rFonts w:ascii="Times New Roman" w:hAnsi="Times New Roman" w:cs="Times New Roman"/>
          <w:b/>
          <w:sz w:val="28"/>
          <w:szCs w:val="28"/>
        </w:rPr>
        <w:t>коронавирусной</w:t>
      </w:r>
      <w:proofErr w:type="spellEnd"/>
      <w:r>
        <w:rPr>
          <w:rFonts w:ascii="Times New Roman" w:hAnsi="Times New Roman" w:cs="Times New Roman"/>
          <w:b/>
          <w:sz w:val="28"/>
          <w:szCs w:val="28"/>
        </w:rPr>
        <w:t xml:space="preserve"> инфекции (2019-</w:t>
      </w:r>
      <w:proofErr w:type="spellStart"/>
      <w:r>
        <w:rPr>
          <w:rFonts w:ascii="Times New Roman" w:hAnsi="Times New Roman" w:cs="Times New Roman"/>
          <w:b/>
          <w:sz w:val="28"/>
          <w:szCs w:val="28"/>
          <w:lang w:val="en-US"/>
        </w:rPr>
        <w:t>nCoV</w:t>
      </w:r>
      <w:proofErr w:type="spellEnd"/>
      <w:r>
        <w:rPr>
          <w:rFonts w:ascii="Times New Roman" w:hAnsi="Times New Roman" w:cs="Times New Roman"/>
          <w:b/>
          <w:sz w:val="28"/>
          <w:szCs w:val="28"/>
        </w:rPr>
        <w:t xml:space="preserve">) </w:t>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муниципального образования </w:t>
      </w:r>
    </w:p>
    <w:p w:rsidR="006D3F2E" w:rsidRDefault="006D3F2E" w:rsidP="006D3F2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город-курорт Геленджик» (в редакции постановления </w:t>
      </w:r>
      <w:proofErr w:type="gramEnd"/>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муниципального образования город-курорт </w:t>
      </w:r>
    </w:p>
    <w:p w:rsidR="006D3F2E" w:rsidRDefault="00501DFA" w:rsidP="006D3F2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Геленджик от </w:t>
      </w:r>
      <w:r w:rsidR="00CF6755">
        <w:rPr>
          <w:rFonts w:ascii="Times New Roman" w:hAnsi="Times New Roman" w:cs="Times New Roman"/>
          <w:b/>
          <w:sz w:val="28"/>
          <w:szCs w:val="28"/>
        </w:rPr>
        <w:t>26</w:t>
      </w:r>
      <w:r w:rsidR="006D3F2E">
        <w:rPr>
          <w:rFonts w:ascii="Times New Roman" w:hAnsi="Times New Roman" w:cs="Times New Roman"/>
          <w:b/>
          <w:sz w:val="28"/>
          <w:szCs w:val="28"/>
        </w:rPr>
        <w:t xml:space="preserve"> </w:t>
      </w:r>
      <w:r>
        <w:rPr>
          <w:rFonts w:ascii="Times New Roman" w:hAnsi="Times New Roman" w:cs="Times New Roman"/>
          <w:b/>
          <w:sz w:val="28"/>
          <w:szCs w:val="28"/>
        </w:rPr>
        <w:t>июня</w:t>
      </w:r>
      <w:r w:rsidR="006D3F2E">
        <w:rPr>
          <w:rFonts w:ascii="Times New Roman" w:hAnsi="Times New Roman" w:cs="Times New Roman"/>
          <w:b/>
          <w:sz w:val="28"/>
          <w:szCs w:val="28"/>
        </w:rPr>
        <w:t xml:space="preserve"> 2020 года №</w:t>
      </w:r>
      <w:r w:rsidR="00066FDC">
        <w:rPr>
          <w:rFonts w:ascii="Times New Roman" w:hAnsi="Times New Roman" w:cs="Times New Roman"/>
          <w:b/>
          <w:sz w:val="28"/>
          <w:szCs w:val="28"/>
        </w:rPr>
        <w:t>10</w:t>
      </w:r>
      <w:r w:rsidR="00CF6755">
        <w:rPr>
          <w:rFonts w:ascii="Times New Roman" w:hAnsi="Times New Roman" w:cs="Times New Roman"/>
          <w:b/>
          <w:sz w:val="28"/>
          <w:szCs w:val="28"/>
        </w:rPr>
        <w:t>68</w:t>
      </w:r>
      <w:r w:rsidR="00066FDC">
        <w:rPr>
          <w:rFonts w:ascii="Times New Roman" w:hAnsi="Times New Roman" w:cs="Times New Roman"/>
          <w:b/>
          <w:sz w:val="28"/>
          <w:szCs w:val="28"/>
        </w:rPr>
        <w:t>)</w:t>
      </w:r>
      <w:proofErr w:type="gramEnd"/>
    </w:p>
    <w:p w:rsidR="006D3F2E" w:rsidRDefault="006D3F2E" w:rsidP="006D3F2E">
      <w:pPr>
        <w:spacing w:after="0" w:line="240" w:lineRule="auto"/>
        <w:rPr>
          <w:rFonts w:ascii="Times New Roman" w:hAnsi="Times New Roman" w:cs="Times New Roman"/>
          <w:sz w:val="28"/>
          <w:szCs w:val="28"/>
        </w:rPr>
      </w:pPr>
    </w:p>
    <w:p w:rsidR="00286871" w:rsidRDefault="00286871" w:rsidP="00CF675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муниципального правового акта исполнительно-распорядительного органа местного самоуправления муниципального </w:t>
      </w:r>
      <w:proofErr w:type="spellStart"/>
      <w:r>
        <w:rPr>
          <w:rFonts w:ascii="Times New Roman" w:hAnsi="Times New Roman" w:cs="Times New Roman"/>
          <w:sz w:val="28"/>
          <w:szCs w:val="28"/>
        </w:rPr>
        <w:t>образо-вания</w:t>
      </w:r>
      <w:proofErr w:type="spellEnd"/>
      <w:r>
        <w:rPr>
          <w:rFonts w:ascii="Times New Roman" w:hAnsi="Times New Roman" w:cs="Times New Roman"/>
          <w:sz w:val="28"/>
          <w:szCs w:val="28"/>
        </w:rPr>
        <w:t xml:space="preserve"> город-курорт Геленджик в соответствие с </w:t>
      </w:r>
      <w:r w:rsidR="00501DFA">
        <w:rPr>
          <w:rFonts w:ascii="Times New Roman" w:hAnsi="Times New Roman" w:cs="Times New Roman"/>
          <w:sz w:val="28"/>
          <w:szCs w:val="28"/>
        </w:rPr>
        <w:t>п</w:t>
      </w:r>
      <w:r w:rsidR="00501DFA" w:rsidRPr="00501DFA">
        <w:rPr>
          <w:rFonts w:ascii="Times New Roman" w:hAnsi="Times New Roman" w:cs="Times New Roman"/>
          <w:sz w:val="28"/>
          <w:szCs w:val="28"/>
        </w:rPr>
        <w:t>остановление</w:t>
      </w:r>
      <w:r w:rsidR="00501DFA">
        <w:rPr>
          <w:rFonts w:ascii="Times New Roman" w:hAnsi="Times New Roman" w:cs="Times New Roman"/>
          <w:sz w:val="28"/>
          <w:szCs w:val="28"/>
        </w:rPr>
        <w:t>м</w:t>
      </w:r>
      <w:r w:rsidR="00501DFA" w:rsidRPr="00501DFA">
        <w:rPr>
          <w:rFonts w:ascii="Times New Roman" w:hAnsi="Times New Roman" w:cs="Times New Roman"/>
          <w:sz w:val="28"/>
          <w:szCs w:val="28"/>
        </w:rPr>
        <w:t xml:space="preserve"> главы администрации (губер</w:t>
      </w:r>
      <w:r w:rsidR="00CF6755">
        <w:rPr>
          <w:rFonts w:ascii="Times New Roman" w:hAnsi="Times New Roman" w:cs="Times New Roman"/>
          <w:sz w:val="28"/>
          <w:szCs w:val="28"/>
        </w:rPr>
        <w:t>натора) Краснодарского края от 17</w:t>
      </w:r>
      <w:r w:rsidR="00501DFA">
        <w:rPr>
          <w:rFonts w:ascii="Times New Roman" w:hAnsi="Times New Roman" w:cs="Times New Roman"/>
          <w:sz w:val="28"/>
          <w:szCs w:val="28"/>
        </w:rPr>
        <w:t xml:space="preserve"> ию</w:t>
      </w:r>
      <w:r w:rsidR="00CF6755">
        <w:rPr>
          <w:rFonts w:ascii="Times New Roman" w:hAnsi="Times New Roman" w:cs="Times New Roman"/>
          <w:sz w:val="28"/>
          <w:szCs w:val="28"/>
        </w:rPr>
        <w:t>л</w:t>
      </w:r>
      <w:r w:rsidR="00501DFA">
        <w:rPr>
          <w:rFonts w:ascii="Times New Roman" w:hAnsi="Times New Roman" w:cs="Times New Roman"/>
          <w:sz w:val="28"/>
          <w:szCs w:val="28"/>
        </w:rPr>
        <w:t xml:space="preserve">я </w:t>
      </w:r>
      <w:r w:rsidR="00501DFA" w:rsidRPr="00501DFA">
        <w:rPr>
          <w:rFonts w:ascii="Times New Roman" w:hAnsi="Times New Roman" w:cs="Times New Roman"/>
          <w:sz w:val="28"/>
          <w:szCs w:val="28"/>
        </w:rPr>
        <w:t>2020</w:t>
      </w:r>
      <w:r w:rsidR="00501DFA">
        <w:rPr>
          <w:rFonts w:ascii="Times New Roman" w:hAnsi="Times New Roman" w:cs="Times New Roman"/>
          <w:sz w:val="28"/>
          <w:szCs w:val="28"/>
        </w:rPr>
        <w:t xml:space="preserve"> года</w:t>
      </w:r>
      <w:r w:rsidR="00501DFA" w:rsidRPr="00501DFA">
        <w:rPr>
          <w:rFonts w:ascii="Times New Roman" w:hAnsi="Times New Roman" w:cs="Times New Roman"/>
          <w:sz w:val="28"/>
          <w:szCs w:val="28"/>
        </w:rPr>
        <w:t xml:space="preserve"> </w:t>
      </w:r>
      <w:r w:rsidR="00501DFA">
        <w:rPr>
          <w:rFonts w:ascii="Times New Roman" w:hAnsi="Times New Roman" w:cs="Times New Roman"/>
          <w:sz w:val="28"/>
          <w:szCs w:val="28"/>
        </w:rPr>
        <w:t>№</w:t>
      </w:r>
      <w:r w:rsidR="00CF6755">
        <w:rPr>
          <w:rFonts w:ascii="Times New Roman" w:hAnsi="Times New Roman" w:cs="Times New Roman"/>
          <w:sz w:val="28"/>
          <w:szCs w:val="28"/>
        </w:rPr>
        <w:t>417</w:t>
      </w:r>
      <w:r w:rsidR="00501DFA" w:rsidRPr="00501DFA">
        <w:rPr>
          <w:rFonts w:ascii="Times New Roman" w:hAnsi="Times New Roman" w:cs="Times New Roman"/>
          <w:sz w:val="28"/>
          <w:szCs w:val="28"/>
        </w:rPr>
        <w:t xml:space="preserve"> </w:t>
      </w:r>
      <w:r w:rsidR="00501DFA">
        <w:rPr>
          <w:rFonts w:ascii="Times New Roman" w:hAnsi="Times New Roman" w:cs="Times New Roman"/>
          <w:sz w:val="28"/>
          <w:szCs w:val="28"/>
        </w:rPr>
        <w:t>«</w:t>
      </w:r>
      <w:r w:rsidR="0000226B">
        <w:rPr>
          <w:rFonts w:ascii="Times New Roman" w:hAnsi="Times New Roman" w:cs="Times New Roman"/>
          <w:sz w:val="28"/>
          <w:szCs w:val="28"/>
        </w:rPr>
        <w:t xml:space="preserve">О </w:t>
      </w:r>
      <w:r w:rsidR="00CF6755">
        <w:rPr>
          <w:rFonts w:ascii="Times New Roman" w:hAnsi="Times New Roman" w:cs="Times New Roman"/>
          <w:sz w:val="28"/>
          <w:szCs w:val="28"/>
        </w:rPr>
        <w:t xml:space="preserve">продлении режима «Повышенная готовность» и </w:t>
      </w:r>
      <w:r w:rsidR="0000226B">
        <w:rPr>
          <w:rFonts w:ascii="Times New Roman" w:hAnsi="Times New Roman" w:cs="Times New Roman"/>
          <w:sz w:val="28"/>
          <w:szCs w:val="28"/>
        </w:rPr>
        <w:t xml:space="preserve">внесении изменений в постановление главы </w:t>
      </w:r>
      <w:r w:rsidR="003B656F">
        <w:rPr>
          <w:rFonts w:ascii="Times New Roman" w:hAnsi="Times New Roman" w:cs="Times New Roman"/>
          <w:sz w:val="28"/>
          <w:szCs w:val="28"/>
        </w:rPr>
        <w:t>администрации (губернатора) К</w:t>
      </w:r>
      <w:r w:rsidR="0000226B">
        <w:rPr>
          <w:rFonts w:ascii="Times New Roman" w:hAnsi="Times New Roman" w:cs="Times New Roman"/>
          <w:sz w:val="28"/>
          <w:szCs w:val="28"/>
        </w:rPr>
        <w:t>раснодарского края от 13 марта 2020 г</w:t>
      </w:r>
      <w:r w:rsidR="00541C0C">
        <w:rPr>
          <w:rFonts w:ascii="Times New Roman" w:hAnsi="Times New Roman" w:cs="Times New Roman"/>
          <w:sz w:val="28"/>
          <w:szCs w:val="28"/>
        </w:rPr>
        <w:t>.</w:t>
      </w:r>
      <w:r w:rsidR="0000226B">
        <w:rPr>
          <w:rFonts w:ascii="Times New Roman" w:hAnsi="Times New Roman" w:cs="Times New Roman"/>
          <w:sz w:val="28"/>
          <w:szCs w:val="28"/>
        </w:rPr>
        <w:t xml:space="preserve"> №129 «О введении режима повышенной готовности на территории Краснодарского края и</w:t>
      </w:r>
      <w:proofErr w:type="gramEnd"/>
      <w:r w:rsidR="0000226B">
        <w:rPr>
          <w:rFonts w:ascii="Times New Roman" w:hAnsi="Times New Roman" w:cs="Times New Roman"/>
          <w:sz w:val="28"/>
          <w:szCs w:val="28"/>
        </w:rPr>
        <w:t xml:space="preserve"> </w:t>
      </w:r>
      <w:proofErr w:type="gramStart"/>
      <w:r w:rsidR="0000226B">
        <w:rPr>
          <w:rFonts w:ascii="Times New Roman" w:hAnsi="Times New Roman" w:cs="Times New Roman"/>
          <w:sz w:val="28"/>
          <w:szCs w:val="28"/>
        </w:rPr>
        <w:t xml:space="preserve">мерах по предотвращению распространения новой </w:t>
      </w:r>
      <w:proofErr w:type="spellStart"/>
      <w:r w:rsidR="0000226B">
        <w:rPr>
          <w:rFonts w:ascii="Times New Roman" w:hAnsi="Times New Roman" w:cs="Times New Roman"/>
          <w:sz w:val="28"/>
          <w:szCs w:val="28"/>
        </w:rPr>
        <w:t>корон</w:t>
      </w:r>
      <w:r w:rsidR="00541C0C">
        <w:rPr>
          <w:rFonts w:ascii="Times New Roman" w:hAnsi="Times New Roman" w:cs="Times New Roman"/>
          <w:sz w:val="28"/>
          <w:szCs w:val="28"/>
        </w:rPr>
        <w:t>а</w:t>
      </w:r>
      <w:r w:rsidR="0000226B">
        <w:rPr>
          <w:rFonts w:ascii="Times New Roman" w:hAnsi="Times New Roman" w:cs="Times New Roman"/>
          <w:sz w:val="28"/>
          <w:szCs w:val="28"/>
        </w:rPr>
        <w:t>вирусной</w:t>
      </w:r>
      <w:proofErr w:type="spellEnd"/>
      <w:r w:rsidR="0000226B">
        <w:rPr>
          <w:rFonts w:ascii="Times New Roman" w:hAnsi="Times New Roman" w:cs="Times New Roman"/>
          <w:sz w:val="28"/>
          <w:szCs w:val="28"/>
        </w:rPr>
        <w:t xml:space="preserve"> инфекции (</w:t>
      </w:r>
      <w:r w:rsidR="0000226B">
        <w:rPr>
          <w:rFonts w:ascii="Times New Roman" w:hAnsi="Times New Roman" w:cs="Times New Roman"/>
          <w:sz w:val="28"/>
          <w:szCs w:val="28"/>
          <w:lang w:val="en-US"/>
        </w:rPr>
        <w:t>COVID</w:t>
      </w:r>
      <w:r w:rsidR="0000226B" w:rsidRPr="0000226B">
        <w:rPr>
          <w:rFonts w:ascii="Times New Roman" w:hAnsi="Times New Roman" w:cs="Times New Roman"/>
          <w:sz w:val="28"/>
          <w:szCs w:val="28"/>
        </w:rPr>
        <w:t>-</w:t>
      </w:r>
      <w:r w:rsidR="0000226B">
        <w:rPr>
          <w:rFonts w:ascii="Times New Roman" w:hAnsi="Times New Roman" w:cs="Times New Roman"/>
          <w:sz w:val="28"/>
          <w:szCs w:val="28"/>
        </w:rPr>
        <w:t>19)</w:t>
      </w:r>
      <w:r w:rsidR="00501DFA">
        <w:rPr>
          <w:rFonts w:ascii="Times New Roman" w:hAnsi="Times New Roman" w:cs="Times New Roman"/>
          <w:sz w:val="28"/>
          <w:szCs w:val="28"/>
        </w:rPr>
        <w:t>»</w:t>
      </w:r>
      <w:r w:rsidR="00066FDC">
        <w:rPr>
          <w:rFonts w:ascii="Times New Roman" w:hAnsi="Times New Roman" w:cs="Times New Roman"/>
          <w:sz w:val="28"/>
          <w:szCs w:val="28"/>
        </w:rPr>
        <w:t xml:space="preserve"> и распоряжение главы администрации (губернатора) Краснодарского края от 31 марта 2020 г. №74-р «О мерах по реализации постановления главы администрации (г</w:t>
      </w:r>
      <w:r w:rsidR="003B656F">
        <w:rPr>
          <w:rFonts w:ascii="Times New Roman" w:hAnsi="Times New Roman" w:cs="Times New Roman"/>
          <w:sz w:val="28"/>
          <w:szCs w:val="28"/>
        </w:rPr>
        <w:t>у</w:t>
      </w:r>
      <w:r w:rsidR="00066FDC">
        <w:rPr>
          <w:rFonts w:ascii="Times New Roman" w:hAnsi="Times New Roman" w:cs="Times New Roman"/>
          <w:sz w:val="28"/>
          <w:szCs w:val="28"/>
        </w:rPr>
        <w:t>бернатора) Краснодарского края от 13 марта 2020 г</w:t>
      </w:r>
      <w:r w:rsidR="003B656F">
        <w:rPr>
          <w:rFonts w:ascii="Times New Roman" w:hAnsi="Times New Roman" w:cs="Times New Roman"/>
          <w:sz w:val="28"/>
          <w:szCs w:val="28"/>
        </w:rPr>
        <w:t>.</w:t>
      </w:r>
      <w:r w:rsidR="00066FDC">
        <w:rPr>
          <w:rFonts w:ascii="Times New Roman" w:hAnsi="Times New Roman" w:cs="Times New Roman"/>
          <w:sz w:val="28"/>
          <w:szCs w:val="28"/>
        </w:rPr>
        <w:t xml:space="preserve"> №129 «О введении режима повышенной готовности на территории Краснодарского края и мерах по предотвращению распространения новой </w:t>
      </w:r>
      <w:proofErr w:type="spellStart"/>
      <w:r w:rsidR="00066FDC">
        <w:rPr>
          <w:rFonts w:ascii="Times New Roman" w:hAnsi="Times New Roman" w:cs="Times New Roman"/>
          <w:sz w:val="28"/>
          <w:szCs w:val="28"/>
        </w:rPr>
        <w:t>коронавирусной</w:t>
      </w:r>
      <w:proofErr w:type="spellEnd"/>
      <w:r w:rsidR="00066FDC">
        <w:rPr>
          <w:rFonts w:ascii="Times New Roman" w:hAnsi="Times New Roman" w:cs="Times New Roman"/>
          <w:sz w:val="28"/>
          <w:szCs w:val="28"/>
        </w:rPr>
        <w:t xml:space="preserve"> инфекции (</w:t>
      </w:r>
      <w:r w:rsidR="00066FDC">
        <w:rPr>
          <w:rFonts w:ascii="Times New Roman" w:hAnsi="Times New Roman" w:cs="Times New Roman"/>
          <w:sz w:val="28"/>
          <w:szCs w:val="28"/>
          <w:lang w:val="en-US"/>
        </w:rPr>
        <w:t>COVID</w:t>
      </w:r>
      <w:r w:rsidR="00066FDC" w:rsidRPr="0000226B">
        <w:rPr>
          <w:rFonts w:ascii="Times New Roman" w:hAnsi="Times New Roman" w:cs="Times New Roman"/>
          <w:sz w:val="28"/>
          <w:szCs w:val="28"/>
        </w:rPr>
        <w:t>-</w:t>
      </w:r>
      <w:r w:rsidR="00066FDC">
        <w:rPr>
          <w:rFonts w:ascii="Times New Roman" w:hAnsi="Times New Roman" w:cs="Times New Roman"/>
          <w:sz w:val="28"/>
          <w:szCs w:val="28"/>
        </w:rPr>
        <w:t>19)»</w:t>
      </w:r>
      <w:r>
        <w:rPr>
          <w:rFonts w:ascii="Times New Roman" w:hAnsi="Times New Roman" w:cs="Times New Roman"/>
          <w:sz w:val="28"/>
          <w:szCs w:val="28"/>
        </w:rPr>
        <w:t xml:space="preserve">, руководствуясь </w:t>
      </w:r>
      <w:r w:rsidRPr="00805F51">
        <w:rPr>
          <w:rFonts w:ascii="Times New Roman" w:hAnsi="Times New Roman" w:cs="Times New Roman"/>
          <w:sz w:val="28"/>
          <w:szCs w:val="28"/>
        </w:rPr>
        <w:t>Федеральным</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законом</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от 21</w:t>
      </w:r>
      <w:proofErr w:type="gramEnd"/>
      <w:r w:rsidR="00501DFA">
        <w:rPr>
          <w:rFonts w:ascii="Times New Roman" w:hAnsi="Times New Roman" w:cs="Times New Roman"/>
          <w:sz w:val="28"/>
          <w:szCs w:val="28"/>
        </w:rPr>
        <w:t xml:space="preserve"> </w:t>
      </w:r>
      <w:proofErr w:type="gramStart"/>
      <w:r w:rsidRPr="00805F51">
        <w:rPr>
          <w:rFonts w:ascii="Times New Roman" w:hAnsi="Times New Roman" w:cs="Times New Roman"/>
          <w:sz w:val="28"/>
          <w:szCs w:val="28"/>
        </w:rPr>
        <w:t>декабря 1994 года №68-ФЗ «О защите населения и территорий от чрезвычайных ситуаций природного и техногенного характера» (в редакции Федерального закона</w:t>
      </w:r>
      <w:r w:rsidR="00066FDC">
        <w:rPr>
          <w:rFonts w:ascii="Times New Roman" w:hAnsi="Times New Roman" w:cs="Times New Roman"/>
          <w:sz w:val="28"/>
          <w:szCs w:val="28"/>
        </w:rPr>
        <w:t xml:space="preserve"> </w:t>
      </w:r>
      <w:r w:rsidRPr="00805F51">
        <w:rPr>
          <w:rFonts w:ascii="Times New Roman" w:hAnsi="Times New Roman" w:cs="Times New Roman"/>
          <w:sz w:val="28"/>
          <w:szCs w:val="28"/>
        </w:rPr>
        <w:t>от</w:t>
      </w:r>
      <w:r w:rsidR="00066FDC">
        <w:rPr>
          <w:rFonts w:ascii="Times New Roman" w:hAnsi="Times New Roman" w:cs="Times New Roman"/>
          <w:sz w:val="28"/>
          <w:szCs w:val="28"/>
        </w:rPr>
        <w:t xml:space="preserve"> </w:t>
      </w:r>
      <w:r w:rsidR="003B656F">
        <w:rPr>
          <w:rFonts w:ascii="Times New Roman" w:hAnsi="Times New Roman" w:cs="Times New Roman"/>
          <w:sz w:val="28"/>
          <w:szCs w:val="28"/>
        </w:rPr>
        <w:t>23</w:t>
      </w:r>
      <w:r w:rsidRPr="00805F51">
        <w:rPr>
          <w:rFonts w:ascii="Times New Roman" w:hAnsi="Times New Roman" w:cs="Times New Roman"/>
          <w:sz w:val="28"/>
          <w:szCs w:val="28"/>
        </w:rPr>
        <w:t xml:space="preserve"> </w:t>
      </w:r>
      <w:r w:rsidR="003B656F">
        <w:rPr>
          <w:rFonts w:ascii="Times New Roman" w:hAnsi="Times New Roman" w:cs="Times New Roman"/>
          <w:sz w:val="28"/>
          <w:szCs w:val="28"/>
        </w:rPr>
        <w:t>июня</w:t>
      </w:r>
      <w:r w:rsidRPr="00805F51">
        <w:rPr>
          <w:rFonts w:ascii="Times New Roman" w:hAnsi="Times New Roman" w:cs="Times New Roman"/>
          <w:sz w:val="28"/>
          <w:szCs w:val="28"/>
        </w:rPr>
        <w:t xml:space="preserve"> 20</w:t>
      </w:r>
      <w:r>
        <w:rPr>
          <w:rFonts w:ascii="Times New Roman" w:hAnsi="Times New Roman" w:cs="Times New Roman"/>
          <w:sz w:val="28"/>
          <w:szCs w:val="28"/>
        </w:rPr>
        <w:t>20</w:t>
      </w:r>
      <w:r w:rsidRPr="00805F51">
        <w:rPr>
          <w:rFonts w:ascii="Times New Roman" w:hAnsi="Times New Roman" w:cs="Times New Roman"/>
          <w:sz w:val="28"/>
          <w:szCs w:val="28"/>
        </w:rPr>
        <w:t xml:space="preserve"> года </w:t>
      </w:r>
      <w:r w:rsidRPr="00805F51">
        <w:rPr>
          <w:rFonts w:ascii="Times New Roman" w:hAnsi="Times New Roman" w:cs="Times New Roman"/>
          <w:color w:val="000000"/>
          <w:sz w:val="28"/>
          <w:szCs w:val="28"/>
        </w:rPr>
        <w:t>№</w:t>
      </w:r>
      <w:r w:rsidR="003B656F">
        <w:rPr>
          <w:rFonts w:ascii="Times New Roman" w:hAnsi="Times New Roman" w:cs="Times New Roman"/>
          <w:color w:val="000000"/>
          <w:sz w:val="28"/>
          <w:szCs w:val="28"/>
        </w:rPr>
        <w:t>185</w:t>
      </w:r>
      <w:r w:rsidRPr="00805F51">
        <w:rPr>
          <w:rFonts w:ascii="Times New Roman" w:hAnsi="Times New Roman" w:cs="Times New Roman"/>
          <w:color w:val="000000"/>
          <w:sz w:val="28"/>
          <w:szCs w:val="28"/>
        </w:rPr>
        <w:t>-ФЗ</w:t>
      </w:r>
      <w:r w:rsidRPr="00805F51">
        <w:rPr>
          <w:rFonts w:ascii="Times New Roman" w:hAnsi="Times New Roman" w:cs="Times New Roman"/>
          <w:sz w:val="28"/>
          <w:szCs w:val="28"/>
        </w:rPr>
        <w:t>), Федеральным законом от 30 марта 1999 года №52-ФЗ</w:t>
      </w:r>
      <w:r>
        <w:rPr>
          <w:rFonts w:ascii="Times New Roman" w:hAnsi="Times New Roman" w:cs="Times New Roman"/>
          <w:sz w:val="28"/>
          <w:szCs w:val="28"/>
        </w:rPr>
        <w:t xml:space="preserve"> </w:t>
      </w:r>
      <w:r w:rsidRPr="00805F51">
        <w:rPr>
          <w:rFonts w:ascii="Times New Roman" w:hAnsi="Times New Roman" w:cs="Times New Roman"/>
          <w:sz w:val="28"/>
          <w:szCs w:val="28"/>
        </w:rPr>
        <w:t xml:space="preserve">«О </w:t>
      </w:r>
      <w:proofErr w:type="spellStart"/>
      <w:r w:rsidRPr="00805F51">
        <w:rPr>
          <w:rFonts w:ascii="Times New Roman" w:hAnsi="Times New Roman" w:cs="Times New Roman"/>
          <w:sz w:val="28"/>
          <w:szCs w:val="28"/>
        </w:rPr>
        <w:t>са</w:t>
      </w:r>
      <w:proofErr w:type="spellEnd"/>
      <w:r w:rsidR="00CF6755">
        <w:rPr>
          <w:rFonts w:ascii="Times New Roman" w:hAnsi="Times New Roman" w:cs="Times New Roman"/>
          <w:sz w:val="28"/>
          <w:szCs w:val="28"/>
        </w:rPr>
        <w:t>-</w:t>
      </w:r>
      <w:proofErr w:type="spellStart"/>
      <w:r w:rsidRPr="00805F51">
        <w:rPr>
          <w:rFonts w:ascii="Times New Roman" w:hAnsi="Times New Roman" w:cs="Times New Roman"/>
          <w:sz w:val="28"/>
          <w:szCs w:val="28"/>
        </w:rPr>
        <w:t>нитарно</w:t>
      </w:r>
      <w:proofErr w:type="spellEnd"/>
      <w:r w:rsidRPr="00805F51">
        <w:rPr>
          <w:rFonts w:ascii="Times New Roman" w:hAnsi="Times New Roman" w:cs="Times New Roman"/>
          <w:sz w:val="28"/>
          <w:szCs w:val="28"/>
        </w:rPr>
        <w:t>-эпидемиологическом благополучии</w:t>
      </w:r>
      <w:r>
        <w:rPr>
          <w:rFonts w:ascii="Times New Roman" w:hAnsi="Times New Roman" w:cs="Times New Roman"/>
          <w:sz w:val="28"/>
          <w:szCs w:val="28"/>
        </w:rPr>
        <w:t xml:space="preserve"> </w:t>
      </w:r>
      <w:r w:rsidRPr="00805F51">
        <w:rPr>
          <w:rFonts w:ascii="Times New Roman" w:hAnsi="Times New Roman" w:cs="Times New Roman"/>
          <w:sz w:val="28"/>
          <w:szCs w:val="28"/>
        </w:rPr>
        <w:t xml:space="preserve">населения» (в редакции </w:t>
      </w:r>
      <w:proofErr w:type="spellStart"/>
      <w:r w:rsidRPr="00805F51">
        <w:rPr>
          <w:rFonts w:ascii="Times New Roman" w:hAnsi="Times New Roman" w:cs="Times New Roman"/>
          <w:sz w:val="28"/>
          <w:szCs w:val="28"/>
        </w:rPr>
        <w:t>Федераль</w:t>
      </w:r>
      <w:r w:rsidR="00CF6755">
        <w:rPr>
          <w:rFonts w:ascii="Times New Roman" w:hAnsi="Times New Roman" w:cs="Times New Roman"/>
          <w:sz w:val="28"/>
          <w:szCs w:val="28"/>
        </w:rPr>
        <w:t>-</w:t>
      </w:r>
      <w:r w:rsidRPr="00805F51">
        <w:rPr>
          <w:rFonts w:ascii="Times New Roman" w:hAnsi="Times New Roman" w:cs="Times New Roman"/>
          <w:sz w:val="28"/>
          <w:szCs w:val="28"/>
        </w:rPr>
        <w:t>ного</w:t>
      </w:r>
      <w:proofErr w:type="spellEnd"/>
      <w:r w:rsidRPr="00805F51">
        <w:rPr>
          <w:rFonts w:ascii="Times New Roman" w:hAnsi="Times New Roman" w:cs="Times New Roman"/>
          <w:sz w:val="28"/>
          <w:szCs w:val="28"/>
        </w:rPr>
        <w:t xml:space="preserve"> закона от 26 июля 2019 года №232-ФЗ)</w:t>
      </w:r>
      <w:r>
        <w:rPr>
          <w:rFonts w:ascii="Times New Roman" w:hAnsi="Times New Roman" w:cs="Times New Roman"/>
          <w:sz w:val="28"/>
          <w:szCs w:val="28"/>
        </w:rPr>
        <w:t xml:space="preserve">, статьями 16, 37, 43 Федерального закона 6 </w:t>
      </w:r>
      <w:r w:rsidR="00CF6755">
        <w:rPr>
          <w:rFonts w:ascii="Times New Roman" w:hAnsi="Times New Roman" w:cs="Times New Roman"/>
          <w:sz w:val="28"/>
          <w:szCs w:val="28"/>
        </w:rPr>
        <w:t>октября 2003 года №131-ФЗ «Об</w:t>
      </w:r>
      <w:proofErr w:type="gramEnd"/>
      <w:r w:rsidR="00CF6755">
        <w:rPr>
          <w:rFonts w:ascii="Times New Roman" w:hAnsi="Times New Roman" w:cs="Times New Roman"/>
          <w:sz w:val="28"/>
          <w:szCs w:val="28"/>
        </w:rPr>
        <w:t xml:space="preserve"> об</w:t>
      </w:r>
      <w:r>
        <w:rPr>
          <w:rFonts w:ascii="Times New Roman" w:hAnsi="Times New Roman" w:cs="Times New Roman"/>
          <w:sz w:val="28"/>
          <w:szCs w:val="28"/>
        </w:rPr>
        <w:t xml:space="preserve">щих принципах организации местного самоуправления в Российской Федерации» (в редакции Федерального закона от 23 мая 2020 года №154-ФЗ), статьями 8, 48, 72 Устава муниципального образования город-курорт Геленджик,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6D3F2E" w:rsidRDefault="006D3F2E" w:rsidP="00974C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Внести в постановление администрации муниципального образования город-курорт Геленджик от 19 марта 2020 года №483 «О мерах по предотвращению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(2019-</w:t>
      </w:r>
      <w:proofErr w:type="spellStart"/>
      <w:r>
        <w:rPr>
          <w:rFonts w:ascii="Times New Roman" w:hAnsi="Times New Roman" w:cs="Times New Roman"/>
          <w:sz w:val="28"/>
          <w:szCs w:val="28"/>
          <w:lang w:val="en-US"/>
        </w:rPr>
        <w:t>nCoV</w:t>
      </w:r>
      <w:proofErr w:type="spellEnd"/>
      <w:r>
        <w:rPr>
          <w:rFonts w:ascii="Times New Roman" w:hAnsi="Times New Roman" w:cs="Times New Roman"/>
          <w:sz w:val="28"/>
          <w:szCs w:val="28"/>
        </w:rPr>
        <w:t xml:space="preserve">) на территории муниципального образования город-курорт Геленджик» (в </w:t>
      </w:r>
      <w:proofErr w:type="spellStart"/>
      <w:proofErr w:type="gramStart"/>
      <w:r>
        <w:rPr>
          <w:rFonts w:ascii="Times New Roman" w:hAnsi="Times New Roman" w:cs="Times New Roman"/>
          <w:sz w:val="28"/>
          <w:szCs w:val="28"/>
        </w:rPr>
        <w:t>редак</w:t>
      </w:r>
      <w:r w:rsidR="00805F51">
        <w:rPr>
          <w:rFonts w:ascii="Times New Roman" w:hAnsi="Times New Roman" w:cs="Times New Roman"/>
          <w:sz w:val="28"/>
          <w:szCs w:val="28"/>
        </w:rPr>
        <w:t>-</w:t>
      </w:r>
      <w:r>
        <w:rPr>
          <w:rFonts w:ascii="Times New Roman" w:hAnsi="Times New Roman" w:cs="Times New Roman"/>
          <w:sz w:val="28"/>
          <w:szCs w:val="28"/>
        </w:rPr>
        <w:t>ции</w:t>
      </w:r>
      <w:proofErr w:type="spellEnd"/>
      <w:proofErr w:type="gramEnd"/>
      <w:r>
        <w:rPr>
          <w:rFonts w:ascii="Times New Roman" w:hAnsi="Times New Roman" w:cs="Times New Roman"/>
          <w:sz w:val="28"/>
          <w:szCs w:val="28"/>
        </w:rPr>
        <w:t xml:space="preserve"> постановления администрации муниципального образов</w:t>
      </w:r>
      <w:r w:rsidR="00ED6BCE">
        <w:rPr>
          <w:rFonts w:ascii="Times New Roman" w:hAnsi="Times New Roman" w:cs="Times New Roman"/>
          <w:sz w:val="28"/>
          <w:szCs w:val="28"/>
        </w:rPr>
        <w:t xml:space="preserve">ания город-курорт </w:t>
      </w:r>
      <w:r w:rsidR="00677227">
        <w:rPr>
          <w:rFonts w:ascii="Times New Roman" w:hAnsi="Times New Roman" w:cs="Times New Roman"/>
          <w:sz w:val="28"/>
          <w:szCs w:val="28"/>
        </w:rPr>
        <w:t xml:space="preserve">Геленджик от </w:t>
      </w:r>
      <w:r w:rsidR="00CF6755">
        <w:rPr>
          <w:rFonts w:ascii="Times New Roman" w:hAnsi="Times New Roman" w:cs="Times New Roman"/>
          <w:sz w:val="28"/>
          <w:szCs w:val="28"/>
        </w:rPr>
        <w:t>26</w:t>
      </w:r>
      <w:r>
        <w:rPr>
          <w:rFonts w:ascii="Times New Roman" w:hAnsi="Times New Roman" w:cs="Times New Roman"/>
          <w:sz w:val="28"/>
          <w:szCs w:val="28"/>
        </w:rPr>
        <w:t xml:space="preserve"> </w:t>
      </w:r>
      <w:r w:rsidR="00677227">
        <w:rPr>
          <w:rFonts w:ascii="Times New Roman" w:hAnsi="Times New Roman" w:cs="Times New Roman"/>
          <w:sz w:val="28"/>
          <w:szCs w:val="28"/>
        </w:rPr>
        <w:t>ию</w:t>
      </w:r>
      <w:r w:rsidR="00CF6755">
        <w:rPr>
          <w:rFonts w:ascii="Times New Roman" w:hAnsi="Times New Roman" w:cs="Times New Roman"/>
          <w:sz w:val="28"/>
          <w:szCs w:val="28"/>
        </w:rPr>
        <w:t>н</w:t>
      </w:r>
      <w:r w:rsidR="00677227">
        <w:rPr>
          <w:rFonts w:ascii="Times New Roman" w:hAnsi="Times New Roman" w:cs="Times New Roman"/>
          <w:sz w:val="28"/>
          <w:szCs w:val="28"/>
        </w:rPr>
        <w:t>я</w:t>
      </w:r>
      <w:r>
        <w:rPr>
          <w:rFonts w:ascii="Times New Roman" w:hAnsi="Times New Roman" w:cs="Times New Roman"/>
          <w:sz w:val="28"/>
          <w:szCs w:val="28"/>
        </w:rPr>
        <w:t xml:space="preserve"> 2020 года №</w:t>
      </w:r>
      <w:r w:rsidR="00066FDC">
        <w:rPr>
          <w:rFonts w:ascii="Times New Roman" w:hAnsi="Times New Roman" w:cs="Times New Roman"/>
          <w:sz w:val="28"/>
          <w:szCs w:val="28"/>
        </w:rPr>
        <w:t>10</w:t>
      </w:r>
      <w:r w:rsidR="00CF6755">
        <w:rPr>
          <w:rFonts w:ascii="Times New Roman" w:hAnsi="Times New Roman" w:cs="Times New Roman"/>
          <w:sz w:val="28"/>
          <w:szCs w:val="28"/>
        </w:rPr>
        <w:t>68</w:t>
      </w:r>
      <w:r>
        <w:rPr>
          <w:rFonts w:ascii="Times New Roman" w:hAnsi="Times New Roman" w:cs="Times New Roman"/>
          <w:sz w:val="28"/>
          <w:szCs w:val="28"/>
        </w:rPr>
        <w:t>) следующ</w:t>
      </w:r>
      <w:r w:rsidR="00677227">
        <w:rPr>
          <w:rFonts w:ascii="Times New Roman" w:hAnsi="Times New Roman" w:cs="Times New Roman"/>
          <w:sz w:val="28"/>
          <w:szCs w:val="28"/>
        </w:rPr>
        <w:t>и</w:t>
      </w:r>
      <w:r>
        <w:rPr>
          <w:rFonts w:ascii="Times New Roman" w:hAnsi="Times New Roman" w:cs="Times New Roman"/>
          <w:sz w:val="28"/>
          <w:szCs w:val="28"/>
        </w:rPr>
        <w:t>е изменени</w:t>
      </w:r>
      <w:r w:rsidR="00677227">
        <w:rPr>
          <w:rFonts w:ascii="Times New Roman" w:hAnsi="Times New Roman" w:cs="Times New Roman"/>
          <w:sz w:val="28"/>
          <w:szCs w:val="28"/>
        </w:rPr>
        <w:t>я</w:t>
      </w:r>
      <w:r>
        <w:rPr>
          <w:rFonts w:ascii="Times New Roman" w:hAnsi="Times New Roman" w:cs="Times New Roman"/>
          <w:sz w:val="28"/>
          <w:szCs w:val="28"/>
        </w:rPr>
        <w:t>:</w:t>
      </w:r>
    </w:p>
    <w:p w:rsidR="00974C10" w:rsidRDefault="00066FDC" w:rsidP="00974C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974C10">
        <w:rPr>
          <w:rFonts w:ascii="Times New Roman" w:hAnsi="Times New Roman" w:cs="Times New Roman"/>
          <w:sz w:val="28"/>
          <w:szCs w:val="28"/>
        </w:rPr>
        <w:t>абзац «</w:t>
      </w:r>
      <w:r w:rsidR="00CF6755">
        <w:rPr>
          <w:rFonts w:ascii="Times New Roman" w:hAnsi="Times New Roman" w:cs="Times New Roman"/>
          <w:sz w:val="28"/>
          <w:szCs w:val="28"/>
        </w:rPr>
        <w:t>проведение на территории муниципального образования город-курорт Геленджик деловых мероприятий с числом участников свыше 100 человек, досуговых, развлекательных, зрелищных, культурных, выставочных, просветительских, рекламных, социально ориентированных и иных подобных мероприятий с очным присутствием граждан, а также оказание соответствующих услуг, в том числе в парках культуры и отдыха, торгово-развлекательных центрах, на аттракционах, горнолыжных трассах и в иных местах массового посещения граждан</w:t>
      </w:r>
      <w:proofErr w:type="gramEnd"/>
      <w:r w:rsidR="00CF6755">
        <w:rPr>
          <w:rFonts w:ascii="Times New Roman" w:hAnsi="Times New Roman" w:cs="Times New Roman"/>
          <w:sz w:val="28"/>
          <w:szCs w:val="28"/>
        </w:rPr>
        <w:t>, за исключением: музеев при условии выполнения соответствующих рекомендаций Федеральной службы по надзору в сфере защиты прав потребителей и благополучия человека; дельфинариев при условии заполнения зрительских мест (трибун) не более 10% от проектной мощности и соблюдения социальной дистанции (не менее 1,5-2 метров) при рассадке зрителей; зоопарков, океанариумов; оказания экскурсионных услуг на объектах туристского показа, расположенных на открытом воздухе</w:t>
      </w:r>
      <w:r w:rsidR="00974C10">
        <w:rPr>
          <w:rFonts w:ascii="Times New Roman" w:hAnsi="Times New Roman" w:cs="Times New Roman"/>
          <w:sz w:val="28"/>
          <w:szCs w:val="28"/>
        </w:rPr>
        <w:t>» пункта 6 постановления изложить в следующей редакции:</w:t>
      </w:r>
    </w:p>
    <w:p w:rsidR="009E391D" w:rsidRDefault="00974C10" w:rsidP="00974C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F6755">
        <w:rPr>
          <w:rFonts w:ascii="Times New Roman" w:hAnsi="Times New Roman" w:cs="Times New Roman"/>
          <w:sz w:val="28"/>
          <w:szCs w:val="28"/>
        </w:rPr>
        <w:t>проведение на территории муниципального образования город-курорт Геленджик деловых мероприятий с числом участников свыше 100 человек, досуговых, развлекательных, зрелищных, культурных, выставочных, просветительских, рекламных, социально ориентированных и иных подобных мероприятий с очным присутствием граждан, а также оказание соответствующих услуг, в том числе в парках культуры и отдыха, торгово-развлекательных центрах, на аттракционах, горнолыжных трассах и в иных местах массового посещения граждан, за исключением</w:t>
      </w:r>
      <w:proofErr w:type="gramEnd"/>
      <w:r w:rsidR="00CF6755">
        <w:rPr>
          <w:rFonts w:ascii="Times New Roman" w:hAnsi="Times New Roman" w:cs="Times New Roman"/>
          <w:sz w:val="28"/>
          <w:szCs w:val="28"/>
        </w:rPr>
        <w:t xml:space="preserve">: музеев при условии выполнения соответствующих рекомендаций Федеральной службы по надзору в сфере защиты прав потребителей и благополучия человека; дельфинариев при условии заполнения зрительских мест (трибун) не более 10% от проектной мощности и соблюдения социальной дистанции (не менее 1,5-2 метров) при рассадке зрителей; зоопарков, океанариумов; </w:t>
      </w:r>
      <w:r w:rsidR="00CF6755">
        <w:rPr>
          <w:rFonts w:ascii="Times New Roman" w:hAnsi="Times New Roman" w:cs="Times New Roman"/>
          <w:sz w:val="28"/>
          <w:szCs w:val="28"/>
        </w:rPr>
        <w:t xml:space="preserve">библиотек (без допуска посетителей в читальные залы) при условии выполнения соответствующих рекомендаций Федеральной службы по надзору в сфере защиты прав потребителей и благополучия человека; аквапарков и аттракционов на открытом воздухе; плавательных бассейнов; </w:t>
      </w:r>
      <w:r w:rsidR="00CF6755">
        <w:rPr>
          <w:rFonts w:ascii="Times New Roman" w:hAnsi="Times New Roman" w:cs="Times New Roman"/>
          <w:sz w:val="28"/>
          <w:szCs w:val="28"/>
        </w:rPr>
        <w:t>оказания экскурсионных услуг на объектах туристского показа, расположенных на открытом воздухе</w:t>
      </w:r>
      <w:r w:rsidR="009E391D">
        <w:rPr>
          <w:rFonts w:ascii="Times New Roman" w:hAnsi="Times New Roman" w:cs="Times New Roman"/>
          <w:sz w:val="28"/>
          <w:szCs w:val="28"/>
        </w:rPr>
        <w:t>»</w:t>
      </w:r>
      <w:r>
        <w:rPr>
          <w:rFonts w:ascii="Times New Roman" w:hAnsi="Times New Roman" w:cs="Times New Roman"/>
          <w:sz w:val="28"/>
          <w:szCs w:val="28"/>
        </w:rPr>
        <w:t>;</w:t>
      </w:r>
    </w:p>
    <w:p w:rsidR="00CF6755" w:rsidRDefault="00974C10" w:rsidP="00974C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CF6755">
        <w:rPr>
          <w:rFonts w:ascii="Times New Roman" w:hAnsi="Times New Roman" w:cs="Times New Roman"/>
          <w:sz w:val="28"/>
          <w:szCs w:val="28"/>
        </w:rPr>
        <w:t>абзац «</w:t>
      </w:r>
      <w:r w:rsidR="00CF6755">
        <w:rPr>
          <w:rFonts w:ascii="Times New Roman" w:hAnsi="Times New Roman" w:cs="Times New Roman"/>
          <w:sz w:val="28"/>
          <w:szCs w:val="28"/>
        </w:rPr>
        <w:t xml:space="preserve">- проведения с соблюдением условий, установленных подпунктом 4 пункта 2 постановления главы администрации (губернатора) Краснодарского края от 13 марта 2020 года №129 «О введении режима повышенной готовности на территории Краснодарского края и мерах по предотвращению распространения новой </w:t>
      </w:r>
      <w:proofErr w:type="spellStart"/>
      <w:r w:rsidR="00CF6755">
        <w:rPr>
          <w:rFonts w:ascii="Times New Roman" w:hAnsi="Times New Roman" w:cs="Times New Roman"/>
          <w:sz w:val="28"/>
          <w:szCs w:val="28"/>
        </w:rPr>
        <w:t>коронавирусной</w:t>
      </w:r>
      <w:proofErr w:type="spellEnd"/>
      <w:r w:rsidR="00CF6755">
        <w:rPr>
          <w:rFonts w:ascii="Times New Roman" w:hAnsi="Times New Roman" w:cs="Times New Roman"/>
          <w:sz w:val="28"/>
          <w:szCs w:val="28"/>
        </w:rPr>
        <w:t xml:space="preserve"> инфекции (</w:t>
      </w:r>
      <w:r w:rsidR="00CF6755">
        <w:rPr>
          <w:rFonts w:ascii="Times New Roman" w:hAnsi="Times New Roman" w:cs="Times New Roman"/>
          <w:sz w:val="28"/>
          <w:szCs w:val="28"/>
          <w:lang w:val="en-US"/>
        </w:rPr>
        <w:t>COVID</w:t>
      </w:r>
      <w:r w:rsidR="00CF6755" w:rsidRPr="00EF77E8">
        <w:rPr>
          <w:rFonts w:ascii="Times New Roman" w:hAnsi="Times New Roman" w:cs="Times New Roman"/>
          <w:sz w:val="28"/>
          <w:szCs w:val="28"/>
        </w:rPr>
        <w:t>-19)</w:t>
      </w:r>
      <w:r w:rsidR="00CF6755">
        <w:rPr>
          <w:rFonts w:ascii="Times New Roman" w:hAnsi="Times New Roman" w:cs="Times New Roman"/>
          <w:sz w:val="28"/>
          <w:szCs w:val="28"/>
        </w:rPr>
        <w:t xml:space="preserve">», занятий физической культурой и спортом на открытых стадионах, за </w:t>
      </w:r>
      <w:r w:rsidR="00CF6755">
        <w:rPr>
          <w:rFonts w:ascii="Times New Roman" w:hAnsi="Times New Roman" w:cs="Times New Roman"/>
          <w:sz w:val="28"/>
          <w:szCs w:val="28"/>
        </w:rPr>
        <w:lastRenderedPageBreak/>
        <w:t>исключением проведения занятий организациями, осуществляющими спортивную подготовку</w:t>
      </w:r>
      <w:r w:rsidR="00CF6755">
        <w:rPr>
          <w:rFonts w:ascii="Times New Roman" w:hAnsi="Times New Roman" w:cs="Times New Roman"/>
          <w:sz w:val="28"/>
          <w:szCs w:val="28"/>
        </w:rPr>
        <w:t>» пункта 6 постановления</w:t>
      </w:r>
      <w:proofErr w:type="gramEnd"/>
      <w:r w:rsidR="00CF6755">
        <w:rPr>
          <w:rFonts w:ascii="Times New Roman" w:hAnsi="Times New Roman" w:cs="Times New Roman"/>
          <w:sz w:val="28"/>
          <w:szCs w:val="28"/>
        </w:rPr>
        <w:t xml:space="preserve"> </w:t>
      </w:r>
      <w:r w:rsidR="00525B0D">
        <w:rPr>
          <w:rFonts w:ascii="Times New Roman" w:hAnsi="Times New Roman" w:cs="Times New Roman"/>
          <w:sz w:val="28"/>
          <w:szCs w:val="28"/>
        </w:rPr>
        <w:t>изложить в следующей редакции:</w:t>
      </w:r>
    </w:p>
    <w:p w:rsidR="00525B0D" w:rsidRDefault="00525B0D" w:rsidP="00974C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проведения занятий физической культурой и спортом на открытых стадионах, в плавательных бассейнах при условии выполнения соответствующих рекомендаций Федеральной службы по надзору в сфере защиты прав потребителей и благополучия человека»;</w:t>
      </w:r>
    </w:p>
    <w:p w:rsidR="00CF6755" w:rsidRDefault="00525B0D" w:rsidP="00974C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в абзаце «</w:t>
      </w:r>
      <w:r>
        <w:rPr>
          <w:rFonts w:ascii="Times New Roman" w:hAnsi="Times New Roman" w:cs="Times New Roman"/>
          <w:sz w:val="28"/>
          <w:szCs w:val="28"/>
        </w:rPr>
        <w:t>«- проведения тренировочных мероприятий членов спортивных сборных команд Российской Федерации на территории организаций, подведомственных Министерству спорта Российской Федерации, членов спортивных сборных команд Краснодарского края, спортсменов профессиональных спортивных клубов, осуществляющих деятельность на территории Краснодарского края, за исключением проведения занятий организациями, осуществляющими спортивную подготовку»</w:t>
      </w:r>
      <w:r>
        <w:rPr>
          <w:rFonts w:ascii="Times New Roman" w:hAnsi="Times New Roman" w:cs="Times New Roman"/>
          <w:sz w:val="28"/>
          <w:szCs w:val="28"/>
        </w:rPr>
        <w:t xml:space="preserve"> пункта 6 постановления слова «, за исключением проведения занятий организациями, осуществляющими спортивную подготовку» исключить;</w:t>
      </w:r>
      <w:proofErr w:type="gramEnd"/>
    </w:p>
    <w:p w:rsidR="00525B0D" w:rsidRDefault="00525B0D" w:rsidP="00974C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в абзаце</w:t>
      </w:r>
      <w:r w:rsidR="00974C10">
        <w:rPr>
          <w:rFonts w:ascii="Times New Roman" w:hAnsi="Times New Roman" w:cs="Times New Roman"/>
          <w:sz w:val="28"/>
          <w:szCs w:val="28"/>
        </w:rPr>
        <w:t xml:space="preserve"> «</w:t>
      </w:r>
      <w:r w:rsidR="009E391D">
        <w:rPr>
          <w:rFonts w:ascii="Times New Roman" w:hAnsi="Times New Roman" w:cs="Times New Roman"/>
          <w:sz w:val="28"/>
          <w:szCs w:val="28"/>
        </w:rPr>
        <w:t xml:space="preserve">- </w:t>
      </w:r>
      <w:r w:rsidR="00066FDC">
        <w:rPr>
          <w:rFonts w:ascii="Times New Roman" w:hAnsi="Times New Roman" w:cs="Times New Roman"/>
          <w:sz w:val="28"/>
          <w:szCs w:val="28"/>
        </w:rPr>
        <w:t>проведения с 8 июня 2020 г. занятий физической культурой и спортом в тренажерных залах, тренировочных залах площадью до 300 кв. метров при наличии отдельного наружного (уличного) входа в указанные залы (с загрузкой объекта в объеме не более 25% от единовременной пропускной способности объекта), за исключением залов в организациях, осуществляющих спортивную подготовку</w:t>
      </w:r>
      <w:r w:rsidR="00974C10">
        <w:rPr>
          <w:rFonts w:ascii="Times New Roman" w:hAnsi="Times New Roman" w:cs="Times New Roman"/>
          <w:sz w:val="28"/>
          <w:szCs w:val="28"/>
        </w:rPr>
        <w:t xml:space="preserve">» </w:t>
      </w:r>
      <w:r>
        <w:rPr>
          <w:rFonts w:ascii="Times New Roman" w:hAnsi="Times New Roman" w:cs="Times New Roman"/>
          <w:sz w:val="28"/>
          <w:szCs w:val="28"/>
        </w:rPr>
        <w:t>пункта 6 постановления слова «, за исключением</w:t>
      </w:r>
      <w:proofErr w:type="gramEnd"/>
      <w:r>
        <w:rPr>
          <w:rFonts w:ascii="Times New Roman" w:hAnsi="Times New Roman" w:cs="Times New Roman"/>
          <w:sz w:val="28"/>
          <w:szCs w:val="28"/>
        </w:rPr>
        <w:t xml:space="preserve"> залов в организациях, осуществляющих спортивную подготовку» исключить;</w:t>
      </w:r>
    </w:p>
    <w:p w:rsidR="009E391D" w:rsidRDefault="00525B0D" w:rsidP="00974C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в</w:t>
      </w:r>
      <w:r w:rsidR="00974C10">
        <w:rPr>
          <w:rFonts w:ascii="Times New Roman" w:hAnsi="Times New Roman" w:cs="Times New Roman"/>
          <w:sz w:val="28"/>
          <w:szCs w:val="28"/>
        </w:rPr>
        <w:t xml:space="preserve"> абзаце «</w:t>
      </w:r>
      <w:r w:rsidR="009E391D">
        <w:rPr>
          <w:rFonts w:ascii="Times New Roman" w:hAnsi="Times New Roman" w:cs="Times New Roman"/>
          <w:sz w:val="28"/>
          <w:szCs w:val="28"/>
        </w:rPr>
        <w:t>- оказания услуг (без оказания услуг общественного питания) для индивидуальных занятий населения физической культурой и спортом в фитнес-центрах, тренажерных залах, тренировочных залах при наличии отдельного наружного (уличного) входа в указанные залы, за исключением залов</w:t>
      </w:r>
      <w:r w:rsidR="00974C10">
        <w:rPr>
          <w:rFonts w:ascii="Times New Roman" w:hAnsi="Times New Roman" w:cs="Times New Roman"/>
          <w:sz w:val="28"/>
          <w:szCs w:val="28"/>
        </w:rPr>
        <w:t xml:space="preserve"> </w:t>
      </w:r>
      <w:r w:rsidR="009E391D">
        <w:rPr>
          <w:rFonts w:ascii="Times New Roman" w:hAnsi="Times New Roman" w:cs="Times New Roman"/>
          <w:sz w:val="28"/>
          <w:szCs w:val="28"/>
        </w:rPr>
        <w:t>в  организациях, осуществляющих спортивную подготовку, бассейнов</w:t>
      </w:r>
      <w:r w:rsidR="00974C10">
        <w:rPr>
          <w:rFonts w:ascii="Times New Roman" w:hAnsi="Times New Roman" w:cs="Times New Roman"/>
          <w:sz w:val="28"/>
          <w:szCs w:val="28"/>
        </w:rPr>
        <w:t>»</w:t>
      </w:r>
      <w:r>
        <w:rPr>
          <w:rFonts w:ascii="Times New Roman" w:hAnsi="Times New Roman" w:cs="Times New Roman"/>
          <w:sz w:val="28"/>
          <w:szCs w:val="28"/>
        </w:rPr>
        <w:t xml:space="preserve"> пункта 6 постановления слова «, за исключением залов в организациях, осуществляющих спортивную подготовку, бассейнов» исключить</w:t>
      </w:r>
      <w:r w:rsidR="009E391D">
        <w:rPr>
          <w:rFonts w:ascii="Times New Roman" w:hAnsi="Times New Roman" w:cs="Times New Roman"/>
          <w:sz w:val="28"/>
          <w:szCs w:val="28"/>
        </w:rPr>
        <w:t>;</w:t>
      </w:r>
      <w:proofErr w:type="gramEnd"/>
    </w:p>
    <w:p w:rsidR="00525B0D" w:rsidRDefault="00525B0D" w:rsidP="00974C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пункт 6 постановления после абзаца «проведения с 19 июня 2020 года профессиональными спортивными лигами профессиональных спортивных соревнований по командным игровым видам спорта с участием не более 10% зрителей от вместимости спортивного объекта» дополнить абзацем следующего содержания:</w:t>
      </w:r>
    </w:p>
    <w:p w:rsidR="00525B0D" w:rsidRDefault="00525B0D" w:rsidP="00974C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проведения</w:t>
      </w:r>
      <w:r w:rsidR="00EC6D5D">
        <w:rPr>
          <w:rFonts w:ascii="Times New Roman" w:hAnsi="Times New Roman" w:cs="Times New Roman"/>
          <w:sz w:val="28"/>
          <w:szCs w:val="28"/>
        </w:rPr>
        <w:t xml:space="preserve"> тренировок (занятий) в организациях, осуществляющих спортивную подготовку (в том числе физкультурно-спортивных организациях, организациях дополнительного образования детей, осуществляющих деятельность в области физической культуры и спорта) на объектах спорта, а также в иных зданиях, строениях, сооружениях, при условии выполнения соответствующих рекомендаций Федеральной службы по надзору в сфере защиты прав потребителей и благополучия человека»;</w:t>
      </w:r>
      <w:proofErr w:type="gramEnd"/>
    </w:p>
    <w:p w:rsidR="00EC6D5D" w:rsidRDefault="00EC6D5D" w:rsidP="00EC6D5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абзац </w:t>
      </w:r>
      <w:r>
        <w:rPr>
          <w:rFonts w:ascii="Times New Roman" w:hAnsi="Times New Roman" w:cs="Times New Roman"/>
          <w:sz w:val="28"/>
          <w:szCs w:val="28"/>
        </w:rPr>
        <w:t xml:space="preserve">«деятельность объектов розничной торговли, за исключением: аптек и аптечных пунктов; объектов розничной торговли, реализующих продовольственные товары и (или) непродовольственные товары первой </w:t>
      </w:r>
      <w:r w:rsidRPr="009F5559">
        <w:rPr>
          <w:rFonts w:ascii="Times New Roman" w:hAnsi="Times New Roman" w:cs="Times New Roman"/>
          <w:sz w:val="28"/>
          <w:szCs w:val="28"/>
        </w:rPr>
        <w:lastRenderedPageBreak/>
        <w:t xml:space="preserve">необходимости, указанные в </w:t>
      </w:r>
      <w:hyperlink r:id="rId8" w:history="1">
        <w:r w:rsidRPr="009F5559">
          <w:rPr>
            <w:rFonts w:ascii="Times New Roman" w:hAnsi="Times New Roman" w:cs="Times New Roman"/>
            <w:sz w:val="28"/>
            <w:szCs w:val="28"/>
          </w:rPr>
          <w:t>распоряжении</w:t>
        </w:r>
      </w:hyperlink>
      <w:r w:rsidRPr="009F5559">
        <w:rPr>
          <w:rFonts w:ascii="Times New Roman" w:hAnsi="Times New Roman" w:cs="Times New Roman"/>
          <w:sz w:val="28"/>
          <w:szCs w:val="28"/>
        </w:rPr>
        <w:t xml:space="preserve"> Правительства Российской </w:t>
      </w:r>
      <w:r>
        <w:rPr>
          <w:rFonts w:ascii="Times New Roman" w:hAnsi="Times New Roman" w:cs="Times New Roman"/>
          <w:sz w:val="28"/>
          <w:szCs w:val="28"/>
        </w:rPr>
        <w:t>Федерации от 27 марта 2020 года №762-р; объектов розничной торговли похоронными принадлежностями; объектов розничной торговли автомобильными деталями, узлами и принадлежностями; объектов розничной торговли товарами для предупреждения пожаров и пожаротушения;</w:t>
      </w:r>
      <w:proofErr w:type="gramEnd"/>
      <w:r>
        <w:rPr>
          <w:rFonts w:ascii="Times New Roman" w:hAnsi="Times New Roman" w:cs="Times New Roman"/>
          <w:sz w:val="28"/>
          <w:szCs w:val="28"/>
        </w:rPr>
        <w:t xml:space="preserve"> продажи товаров дистанционным способом, в том числе с условиями доставки; объектов розничной торговли непродовольственными товарами площадью торгового зала до 800 кв. м при наличии отдельного наружного (уличного) входа в объект торговли; иных случаев, установленных настоящим подпунктом»</w:t>
      </w:r>
      <w:r>
        <w:rPr>
          <w:rFonts w:ascii="Times New Roman" w:hAnsi="Times New Roman" w:cs="Times New Roman"/>
          <w:sz w:val="28"/>
          <w:szCs w:val="28"/>
        </w:rPr>
        <w:t xml:space="preserve"> пункта 6 постановления исключить</w:t>
      </w:r>
      <w:r>
        <w:rPr>
          <w:rFonts w:ascii="Times New Roman" w:hAnsi="Times New Roman" w:cs="Times New Roman"/>
          <w:sz w:val="28"/>
          <w:szCs w:val="28"/>
        </w:rPr>
        <w:t>;</w:t>
      </w:r>
    </w:p>
    <w:p w:rsidR="00EC6D5D" w:rsidRDefault="00EC6D5D" w:rsidP="00974C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абзац «деятельность организаций, предоставляющих дополнительные платные образовательные услуги, кроме случаев оказания указанных услуг гражданам в возрасте старше 18 лет, а также дистанционным способом» пункта 6 постановления изложить в следующей редакции: </w:t>
      </w:r>
    </w:p>
    <w:p w:rsidR="00EC6D5D" w:rsidRDefault="00EC6D5D" w:rsidP="00974C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организаций, предоставляющих дополнительные платные образовательные услуги, кроме случаев оказания указанных услуг гражданам в возрасте 18 лет, дистанционным способом, а также гражданам в возрасте до 18 лет путем проведения очных индивидуальных занятий»;</w:t>
      </w:r>
    </w:p>
    <w:p w:rsidR="00974C10" w:rsidRDefault="001E4BA1" w:rsidP="00974C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абзац </w:t>
      </w:r>
      <w:r w:rsidR="00974C10">
        <w:rPr>
          <w:rFonts w:ascii="Times New Roman" w:hAnsi="Times New Roman" w:cs="Times New Roman"/>
          <w:sz w:val="28"/>
          <w:szCs w:val="28"/>
        </w:rPr>
        <w:t>«деятельность ярмарок, выставок-ярмарок, универсальных ярмарок, рынков (в том числе организованных в виде торговых комплексов и торговых центров) (далее - рынки), за исключением: рынков, осуществляющих реализацию продовольственных товаров, семян и саженцев; рынков открытого типа (на территории которых осуществляется торговая деятельность через нестационарные торговые объекты, не имеющие торговых залов и не расположенные в зданиях, строениях, сооружениях);</w:t>
      </w:r>
      <w:proofErr w:type="gramEnd"/>
      <w:r w:rsidR="00974C10">
        <w:rPr>
          <w:rFonts w:ascii="Times New Roman" w:hAnsi="Times New Roman" w:cs="Times New Roman"/>
          <w:sz w:val="28"/>
          <w:szCs w:val="28"/>
        </w:rPr>
        <w:t xml:space="preserve"> объектов розничной торговли непродовольственными товарами площадью торгового зала до 800 кв. м, расположенных на территории рынков; оказания услуг общественного питания в объектах общественного питания, расположенных в крытых рынках, при наличии отдельного зала обслуживания посетителей и отдельного (уличного) входа в такой объект»</w:t>
      </w:r>
      <w:r>
        <w:rPr>
          <w:rFonts w:ascii="Times New Roman" w:hAnsi="Times New Roman" w:cs="Times New Roman"/>
          <w:sz w:val="28"/>
          <w:szCs w:val="28"/>
        </w:rPr>
        <w:t xml:space="preserve"> пункта 6 постановления исключить</w:t>
      </w:r>
      <w:r w:rsidR="00974C10">
        <w:rPr>
          <w:rFonts w:ascii="Times New Roman" w:hAnsi="Times New Roman" w:cs="Times New Roman"/>
          <w:sz w:val="28"/>
          <w:szCs w:val="28"/>
        </w:rPr>
        <w:t>;</w:t>
      </w:r>
    </w:p>
    <w:p w:rsidR="001227D9" w:rsidRDefault="001E4BA1" w:rsidP="001227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w:t>
      </w:r>
      <w:r w:rsidR="00974C10">
        <w:rPr>
          <w:rFonts w:ascii="Times New Roman" w:hAnsi="Times New Roman" w:cs="Times New Roman"/>
          <w:sz w:val="28"/>
          <w:szCs w:val="28"/>
        </w:rPr>
        <w:t>) абзац «</w:t>
      </w:r>
      <w:r>
        <w:rPr>
          <w:rFonts w:ascii="Times New Roman" w:hAnsi="Times New Roman" w:cs="Times New Roman"/>
          <w:sz w:val="28"/>
          <w:szCs w:val="28"/>
        </w:rPr>
        <w:t xml:space="preserve">деятельность торгово-развлекательных комплексов, торгово-развлекательных центров, многофункциональных торгово-развлекательных комплексов, многофункциональных торгово-развлекательных центров, за исключением: объектов розничной торговли, реализующих продовольственные товары и (или) непродовольственные товары первой необходимости, установленные </w:t>
      </w:r>
      <w:hyperlink r:id="rId9" w:history="1">
        <w:r w:rsidRPr="001227D9">
          <w:rPr>
            <w:rFonts w:ascii="Times New Roman" w:hAnsi="Times New Roman" w:cs="Times New Roman"/>
            <w:sz w:val="28"/>
            <w:szCs w:val="28"/>
          </w:rPr>
          <w:t>распоряжением</w:t>
        </w:r>
      </w:hyperlink>
      <w:r w:rsidRPr="001227D9">
        <w:rPr>
          <w:rFonts w:ascii="Times New Roman" w:hAnsi="Times New Roman" w:cs="Times New Roman"/>
          <w:sz w:val="28"/>
          <w:szCs w:val="28"/>
        </w:rPr>
        <w:t xml:space="preserve"> Правительства Российской Федерации от 27 марта 2020 года </w:t>
      </w:r>
      <w:r>
        <w:rPr>
          <w:rFonts w:ascii="Times New Roman" w:hAnsi="Times New Roman" w:cs="Times New Roman"/>
          <w:sz w:val="28"/>
          <w:szCs w:val="28"/>
        </w:rPr>
        <w:t xml:space="preserve">№762-р, осуществляющих доступ в помещения вышеуказанных объектов розничной торговли посредством отдельного входа; </w:t>
      </w:r>
      <w:proofErr w:type="gramStart"/>
      <w:r>
        <w:rPr>
          <w:rFonts w:ascii="Times New Roman" w:hAnsi="Times New Roman" w:cs="Times New Roman"/>
          <w:sz w:val="28"/>
          <w:szCs w:val="28"/>
        </w:rPr>
        <w:t>объектов розничной торговли непродовольственными товарами площадью торгового зала до 800 кв. м, расположенных в таких торговых центрах и комплексах; оказания услуг общественного питания в объектах общественного питания, расположенных в таких торговых центрах и комплексах, при наличии отдельного зала обслуживания посетителей и отдельного (уличного) входа в такой объект</w:t>
      </w:r>
      <w:r w:rsidR="001227D9">
        <w:rPr>
          <w:rFonts w:ascii="Times New Roman" w:hAnsi="Times New Roman" w:cs="Times New Roman"/>
          <w:sz w:val="28"/>
          <w:szCs w:val="28"/>
        </w:rPr>
        <w:t>» пункта 6 постановления изложить в следующей редакции:</w:t>
      </w:r>
      <w:proofErr w:type="gramEnd"/>
    </w:p>
    <w:p w:rsidR="001E4BA1" w:rsidRDefault="001227D9" w:rsidP="001227D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1E4BA1">
        <w:rPr>
          <w:rFonts w:ascii="Times New Roman" w:hAnsi="Times New Roman" w:cs="Times New Roman"/>
          <w:sz w:val="28"/>
          <w:szCs w:val="28"/>
        </w:rPr>
        <w:t>деятельность торгово-развлекательных комплексов, торгово-</w:t>
      </w:r>
      <w:proofErr w:type="spellStart"/>
      <w:r w:rsidR="001E4BA1">
        <w:rPr>
          <w:rFonts w:ascii="Times New Roman" w:hAnsi="Times New Roman" w:cs="Times New Roman"/>
          <w:sz w:val="28"/>
          <w:szCs w:val="28"/>
        </w:rPr>
        <w:t>развлека</w:t>
      </w:r>
      <w:proofErr w:type="spellEnd"/>
      <w:r w:rsidR="001E4BA1">
        <w:rPr>
          <w:rFonts w:ascii="Times New Roman" w:hAnsi="Times New Roman" w:cs="Times New Roman"/>
          <w:sz w:val="28"/>
          <w:szCs w:val="28"/>
        </w:rPr>
        <w:t xml:space="preserve">-тельных центров, многофункциональных торгово-развлекательных комплексов, многофункциональных торгово-развлекательных центров, за исключением: объектов розничной торговли, </w:t>
      </w:r>
      <w:r w:rsidR="001E4BA1">
        <w:rPr>
          <w:rFonts w:ascii="Times New Roman" w:hAnsi="Times New Roman" w:cs="Times New Roman"/>
          <w:sz w:val="28"/>
          <w:szCs w:val="28"/>
        </w:rPr>
        <w:t xml:space="preserve">расположенных в таких торговых центрах и комплексах; </w:t>
      </w:r>
      <w:r w:rsidR="001E4BA1">
        <w:rPr>
          <w:rFonts w:ascii="Times New Roman" w:hAnsi="Times New Roman" w:cs="Times New Roman"/>
          <w:sz w:val="28"/>
          <w:szCs w:val="28"/>
        </w:rPr>
        <w:t>оказания услуг общественного питания в объектах общественного питания, расположенных в таких торговых центрах и комплексах, при наличии отдельного зала обслуживания посетителей и отдельного (уличного) входа в такой объект»</w:t>
      </w:r>
      <w:r w:rsidR="001E4BA1">
        <w:rPr>
          <w:rFonts w:ascii="Times New Roman" w:hAnsi="Times New Roman" w:cs="Times New Roman"/>
          <w:sz w:val="28"/>
          <w:szCs w:val="28"/>
        </w:rPr>
        <w:t>;</w:t>
      </w:r>
      <w:proofErr w:type="gramEnd"/>
    </w:p>
    <w:p w:rsidR="001E4BA1" w:rsidRDefault="001E4BA1" w:rsidP="001227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пункт 6</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постановления после абзаца второго дополнить абзацем следующего содержания:</w:t>
      </w:r>
    </w:p>
    <w:p w:rsidR="001E4BA1" w:rsidRPr="001E4BA1" w:rsidRDefault="001E4BA1" w:rsidP="001227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«организовать реализацию образовательных программ дополнительного образования: в организациях дополнительного образования детей, осуществляющих деятельность в области физической культуры и спорта, - в любых формах обучения; в организациях дополнительного образования иной направленности – лицам в возрасте до 18 лет в очной форме индивидуально».</w:t>
      </w:r>
    </w:p>
    <w:p w:rsidR="006D3F2E" w:rsidRDefault="00BD4065" w:rsidP="00B60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D3F2E">
        <w:rPr>
          <w:rFonts w:ascii="Times New Roman" w:hAnsi="Times New Roman" w:cs="Times New Roman"/>
          <w:sz w:val="28"/>
          <w:szCs w:val="28"/>
        </w:rPr>
        <w:t>.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w:t>
      </w:r>
    </w:p>
    <w:p w:rsidR="001E4BA1" w:rsidRDefault="00BD4065" w:rsidP="001E4B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D3F2E">
        <w:rPr>
          <w:rFonts w:ascii="Times New Roman" w:hAnsi="Times New Roman" w:cs="Times New Roman"/>
          <w:sz w:val="28"/>
          <w:szCs w:val="28"/>
        </w:rPr>
        <w:t>. Постановление вступает в силу со дня его официального опубликования</w:t>
      </w:r>
      <w:r w:rsidR="00423037">
        <w:rPr>
          <w:rFonts w:ascii="Times New Roman" w:hAnsi="Times New Roman" w:cs="Times New Roman"/>
          <w:sz w:val="28"/>
          <w:szCs w:val="28"/>
        </w:rPr>
        <w:t xml:space="preserve">, но не ранее </w:t>
      </w:r>
      <w:r w:rsidR="001E4BA1">
        <w:rPr>
          <w:rFonts w:ascii="Times New Roman" w:hAnsi="Times New Roman" w:cs="Times New Roman"/>
          <w:sz w:val="28"/>
          <w:szCs w:val="28"/>
        </w:rPr>
        <w:t>18 июл</w:t>
      </w:r>
      <w:r w:rsidR="00423037">
        <w:rPr>
          <w:rFonts w:ascii="Times New Roman" w:hAnsi="Times New Roman" w:cs="Times New Roman"/>
          <w:sz w:val="28"/>
          <w:szCs w:val="28"/>
        </w:rPr>
        <w:t>я 2020 года</w:t>
      </w:r>
      <w:r w:rsidR="001E4BA1">
        <w:rPr>
          <w:rFonts w:ascii="Times New Roman" w:hAnsi="Times New Roman" w:cs="Times New Roman"/>
          <w:sz w:val="28"/>
          <w:szCs w:val="28"/>
        </w:rPr>
        <w:t>.</w:t>
      </w:r>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w:t>
      </w:r>
      <w:proofErr w:type="spellStart"/>
      <w:r>
        <w:rPr>
          <w:rFonts w:ascii="Times New Roman" w:hAnsi="Times New Roman" w:cs="Times New Roman"/>
          <w:sz w:val="28"/>
          <w:szCs w:val="28"/>
        </w:rPr>
        <w:t>Богодистов</w:t>
      </w:r>
      <w:proofErr w:type="spellEnd"/>
    </w:p>
    <w:p w:rsidR="006D3F2E" w:rsidRDefault="006D3F2E" w:rsidP="006D3F2E">
      <w:pPr>
        <w:rPr>
          <w:rFonts w:ascii="Times New Roman" w:hAnsi="Times New Roman" w:cs="Times New Roman"/>
          <w:sz w:val="28"/>
          <w:szCs w:val="28"/>
        </w:rPr>
      </w:pPr>
      <w:r>
        <w:rPr>
          <w:rFonts w:ascii="Times New Roman" w:hAnsi="Times New Roman" w:cs="Times New Roman"/>
          <w:sz w:val="28"/>
          <w:szCs w:val="28"/>
        </w:rPr>
        <w:br w:type="page"/>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ЛИСТ СОГЛАСОВАНИЯ</w:t>
      </w:r>
    </w:p>
    <w:p w:rsidR="006D3F2E" w:rsidRDefault="006D3F2E"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муниципального </w:t>
      </w:r>
    </w:p>
    <w:p w:rsidR="006D3F2E" w:rsidRDefault="006D3F2E"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образования город-курорт Геленджик </w:t>
      </w:r>
    </w:p>
    <w:p w:rsidR="006D3F2E" w:rsidRDefault="006D3F2E"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_____________________ №________</w:t>
      </w:r>
    </w:p>
    <w:p w:rsidR="006D3F2E" w:rsidRPr="00BF2F37" w:rsidRDefault="006D3F2E"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BF2F37">
        <w:rPr>
          <w:rFonts w:ascii="Times New Roman" w:hAnsi="Times New Roman" w:cs="Times New Roman"/>
          <w:sz w:val="28"/>
          <w:szCs w:val="28"/>
        </w:rPr>
        <w:t>О внесении изменени</w:t>
      </w:r>
      <w:r w:rsidR="00DB228A">
        <w:rPr>
          <w:rFonts w:ascii="Times New Roman" w:hAnsi="Times New Roman" w:cs="Times New Roman"/>
          <w:sz w:val="28"/>
          <w:szCs w:val="28"/>
        </w:rPr>
        <w:t>й</w:t>
      </w:r>
      <w:r w:rsidRPr="00BF2F37">
        <w:rPr>
          <w:rFonts w:ascii="Times New Roman" w:hAnsi="Times New Roman" w:cs="Times New Roman"/>
          <w:sz w:val="28"/>
          <w:szCs w:val="28"/>
        </w:rPr>
        <w:t xml:space="preserve"> в постановление администрации</w:t>
      </w:r>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муниципального образования город-курорт Геленджик</w:t>
      </w:r>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от 19 марта 2020 года №483 «О мерах по предотвращению</w:t>
      </w:r>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 xml:space="preserve">распространения </w:t>
      </w:r>
      <w:proofErr w:type="spellStart"/>
      <w:r w:rsidRPr="00BF2F37">
        <w:rPr>
          <w:rFonts w:ascii="Times New Roman" w:hAnsi="Times New Roman" w:cs="Times New Roman"/>
          <w:sz w:val="28"/>
          <w:szCs w:val="28"/>
        </w:rPr>
        <w:t>коронавирусной</w:t>
      </w:r>
      <w:proofErr w:type="spellEnd"/>
      <w:r w:rsidRPr="00BF2F37">
        <w:rPr>
          <w:rFonts w:ascii="Times New Roman" w:hAnsi="Times New Roman" w:cs="Times New Roman"/>
          <w:sz w:val="28"/>
          <w:szCs w:val="28"/>
        </w:rPr>
        <w:t xml:space="preserve"> инфекции (2019-</w:t>
      </w:r>
      <w:proofErr w:type="spellStart"/>
      <w:r w:rsidRPr="00BF2F37">
        <w:rPr>
          <w:rFonts w:ascii="Times New Roman" w:hAnsi="Times New Roman" w:cs="Times New Roman"/>
          <w:sz w:val="28"/>
          <w:szCs w:val="28"/>
          <w:lang w:val="en-US"/>
        </w:rPr>
        <w:t>nCoV</w:t>
      </w:r>
      <w:proofErr w:type="spellEnd"/>
      <w:r w:rsidRPr="00BF2F37">
        <w:rPr>
          <w:rFonts w:ascii="Times New Roman" w:hAnsi="Times New Roman" w:cs="Times New Roman"/>
          <w:sz w:val="28"/>
          <w:szCs w:val="28"/>
        </w:rPr>
        <w:t xml:space="preserve">) </w:t>
      </w:r>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 xml:space="preserve">на территории муниципального образования </w:t>
      </w:r>
    </w:p>
    <w:p w:rsidR="006D3F2E" w:rsidRPr="00BF2F37" w:rsidRDefault="006D3F2E" w:rsidP="006D3F2E">
      <w:pPr>
        <w:spacing w:after="0" w:line="240" w:lineRule="auto"/>
        <w:jc w:val="center"/>
        <w:rPr>
          <w:rFonts w:ascii="Times New Roman" w:hAnsi="Times New Roman" w:cs="Times New Roman"/>
          <w:sz w:val="28"/>
          <w:szCs w:val="28"/>
        </w:rPr>
      </w:pPr>
      <w:proofErr w:type="gramStart"/>
      <w:r w:rsidRPr="00BF2F37">
        <w:rPr>
          <w:rFonts w:ascii="Times New Roman" w:hAnsi="Times New Roman" w:cs="Times New Roman"/>
          <w:sz w:val="28"/>
          <w:szCs w:val="28"/>
        </w:rPr>
        <w:t xml:space="preserve">город-курорт Геленджик» (в редакции постановления </w:t>
      </w:r>
      <w:proofErr w:type="gramEnd"/>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 xml:space="preserve">администрации муниципального образования город-курорт </w:t>
      </w:r>
    </w:p>
    <w:p w:rsidR="006D3F2E" w:rsidRDefault="00423037" w:rsidP="006D3F2E">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Геленджик от </w:t>
      </w:r>
      <w:r w:rsidR="001E4BA1">
        <w:rPr>
          <w:rFonts w:ascii="Times New Roman" w:hAnsi="Times New Roman" w:cs="Times New Roman"/>
          <w:sz w:val="28"/>
          <w:szCs w:val="28"/>
        </w:rPr>
        <w:t>26</w:t>
      </w:r>
      <w:r w:rsidR="006D3F2E" w:rsidRPr="00BF2F37">
        <w:rPr>
          <w:rFonts w:ascii="Times New Roman" w:hAnsi="Times New Roman" w:cs="Times New Roman"/>
          <w:sz w:val="28"/>
          <w:szCs w:val="28"/>
        </w:rPr>
        <w:t xml:space="preserve"> </w:t>
      </w:r>
      <w:r>
        <w:rPr>
          <w:rFonts w:ascii="Times New Roman" w:hAnsi="Times New Roman" w:cs="Times New Roman"/>
          <w:sz w:val="28"/>
          <w:szCs w:val="28"/>
        </w:rPr>
        <w:t>июня</w:t>
      </w:r>
      <w:r w:rsidR="00BD4065">
        <w:rPr>
          <w:rFonts w:ascii="Times New Roman" w:hAnsi="Times New Roman" w:cs="Times New Roman"/>
          <w:sz w:val="28"/>
          <w:szCs w:val="28"/>
        </w:rPr>
        <w:t xml:space="preserve"> 2020 года №</w:t>
      </w:r>
      <w:r w:rsidR="00792C4F">
        <w:rPr>
          <w:rFonts w:ascii="Times New Roman" w:hAnsi="Times New Roman" w:cs="Times New Roman"/>
          <w:sz w:val="28"/>
          <w:szCs w:val="28"/>
        </w:rPr>
        <w:t>10</w:t>
      </w:r>
      <w:r w:rsidR="001E4BA1">
        <w:rPr>
          <w:rFonts w:ascii="Times New Roman" w:hAnsi="Times New Roman" w:cs="Times New Roman"/>
          <w:sz w:val="28"/>
          <w:szCs w:val="28"/>
        </w:rPr>
        <w:t>68</w:t>
      </w:r>
      <w:r w:rsidR="006D3F2E" w:rsidRPr="00BF2F37">
        <w:rPr>
          <w:rFonts w:ascii="Times New Roman" w:hAnsi="Times New Roman" w:cs="Times New Roman"/>
          <w:sz w:val="28"/>
          <w:szCs w:val="28"/>
        </w:rPr>
        <w:t>)</w:t>
      </w:r>
      <w:r w:rsidR="006D3F2E">
        <w:rPr>
          <w:rFonts w:ascii="Times New Roman" w:hAnsi="Times New Roman" w:cs="Times New Roman"/>
          <w:sz w:val="28"/>
          <w:szCs w:val="28"/>
        </w:rPr>
        <w:t>»</w:t>
      </w:r>
      <w:proofErr w:type="gramEnd"/>
    </w:p>
    <w:p w:rsidR="006D3F2E" w:rsidRDefault="006D3F2E" w:rsidP="006D3F2E">
      <w:pPr>
        <w:spacing w:after="0" w:line="240" w:lineRule="auto"/>
        <w:jc w:val="center"/>
        <w:rPr>
          <w:rFonts w:ascii="Times New Roman" w:hAnsi="Times New Roman" w:cs="Times New Roman"/>
          <w:sz w:val="28"/>
          <w:szCs w:val="28"/>
        </w:rPr>
      </w:pPr>
    </w:p>
    <w:p w:rsidR="006D3F2E" w:rsidRDefault="006D3F2E" w:rsidP="006D3F2E">
      <w:pPr>
        <w:spacing w:after="0" w:line="240" w:lineRule="auto"/>
        <w:jc w:val="center"/>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Правовым управлением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образования город-курорт Геленджик</w:t>
      </w:r>
    </w:p>
    <w:p w:rsidR="006D3F2E" w:rsidRDefault="00B6053C"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6D3F2E">
        <w:rPr>
          <w:rFonts w:ascii="Times New Roman" w:hAnsi="Times New Roman" w:cs="Times New Roman"/>
          <w:sz w:val="28"/>
          <w:szCs w:val="28"/>
        </w:rPr>
        <w:t>ачальник управления</w:t>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CA6E54">
        <w:rPr>
          <w:rFonts w:ascii="Times New Roman" w:hAnsi="Times New Roman" w:cs="Times New Roman"/>
          <w:sz w:val="28"/>
          <w:szCs w:val="28"/>
        </w:rPr>
        <w:t xml:space="preserve"> </w:t>
      </w:r>
      <w:r>
        <w:rPr>
          <w:rFonts w:ascii="Times New Roman" w:hAnsi="Times New Roman" w:cs="Times New Roman"/>
          <w:sz w:val="28"/>
          <w:szCs w:val="28"/>
        </w:rPr>
        <w:t xml:space="preserve">И.В. </w:t>
      </w:r>
      <w:proofErr w:type="spellStart"/>
      <w:r>
        <w:rPr>
          <w:rFonts w:ascii="Times New Roman" w:hAnsi="Times New Roman" w:cs="Times New Roman"/>
          <w:sz w:val="28"/>
          <w:szCs w:val="28"/>
        </w:rPr>
        <w:t>Гребеник</w:t>
      </w:r>
      <w:proofErr w:type="spellEnd"/>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согласован: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 xml:space="preserve">      </w:t>
      </w:r>
      <w:r w:rsidR="001E4BA1">
        <w:rPr>
          <w:rFonts w:ascii="Times New Roman" w:hAnsi="Times New Roman" w:cs="Times New Roman"/>
          <w:sz w:val="28"/>
          <w:szCs w:val="28"/>
        </w:rPr>
        <w:t>Д.Н. Прокопенко</w:t>
      </w:r>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Д.В. Полуянов</w:t>
      </w: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Pr="0039674F" w:rsidRDefault="006D3F2E" w:rsidP="006D3F2E">
      <w:pPr>
        <w:spacing w:after="0" w:line="240" w:lineRule="auto"/>
        <w:rPr>
          <w:rFonts w:ascii="Times New Roman" w:hAnsi="Times New Roman" w:cs="Times New Roman"/>
          <w:sz w:val="28"/>
          <w:szCs w:val="28"/>
        </w:rPr>
      </w:pPr>
    </w:p>
    <w:p w:rsidR="00E35A24" w:rsidRDefault="00E35A24"/>
    <w:sectPr w:rsidR="00E35A24" w:rsidSect="006646BB">
      <w:headerReference w:type="default" r:id="rId10"/>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91" w:rsidRDefault="00A93C91">
      <w:pPr>
        <w:spacing w:after="0" w:line="240" w:lineRule="auto"/>
      </w:pPr>
      <w:r>
        <w:separator/>
      </w:r>
    </w:p>
  </w:endnote>
  <w:endnote w:type="continuationSeparator" w:id="0">
    <w:p w:rsidR="00A93C91" w:rsidRDefault="00A9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91" w:rsidRDefault="00A93C91">
      <w:pPr>
        <w:spacing w:after="0" w:line="240" w:lineRule="auto"/>
      </w:pPr>
      <w:r>
        <w:separator/>
      </w:r>
    </w:p>
  </w:footnote>
  <w:footnote w:type="continuationSeparator" w:id="0">
    <w:p w:rsidR="00A93C91" w:rsidRDefault="00A93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83149"/>
      <w:docPartObj>
        <w:docPartGallery w:val="Page Numbers (Top of Page)"/>
        <w:docPartUnique/>
      </w:docPartObj>
    </w:sdtPr>
    <w:sdtEndPr/>
    <w:sdtContent>
      <w:p w:rsidR="006646BB" w:rsidRDefault="006D3F2E">
        <w:pPr>
          <w:pStyle w:val="a3"/>
          <w:jc w:val="center"/>
        </w:pPr>
        <w:r w:rsidRPr="006646BB">
          <w:rPr>
            <w:rFonts w:ascii="Times New Roman" w:hAnsi="Times New Roman" w:cs="Times New Roman"/>
            <w:sz w:val="24"/>
            <w:szCs w:val="24"/>
          </w:rPr>
          <w:fldChar w:fldCharType="begin"/>
        </w:r>
        <w:r w:rsidRPr="006646BB">
          <w:rPr>
            <w:rFonts w:ascii="Times New Roman" w:hAnsi="Times New Roman" w:cs="Times New Roman"/>
            <w:sz w:val="24"/>
            <w:szCs w:val="24"/>
          </w:rPr>
          <w:instrText>PAGE   \* MERGEFORMAT</w:instrText>
        </w:r>
        <w:r w:rsidRPr="006646BB">
          <w:rPr>
            <w:rFonts w:ascii="Times New Roman" w:hAnsi="Times New Roman" w:cs="Times New Roman"/>
            <w:sz w:val="24"/>
            <w:szCs w:val="24"/>
          </w:rPr>
          <w:fldChar w:fldCharType="separate"/>
        </w:r>
        <w:r w:rsidR="001E4BA1">
          <w:rPr>
            <w:rFonts w:ascii="Times New Roman" w:hAnsi="Times New Roman" w:cs="Times New Roman"/>
            <w:noProof/>
            <w:sz w:val="24"/>
            <w:szCs w:val="24"/>
          </w:rPr>
          <w:t>5</w:t>
        </w:r>
        <w:r w:rsidRPr="006646BB">
          <w:rPr>
            <w:rFonts w:ascii="Times New Roman" w:hAnsi="Times New Roman" w:cs="Times New Roman"/>
            <w:sz w:val="24"/>
            <w:szCs w:val="24"/>
          </w:rPr>
          <w:fldChar w:fldCharType="end"/>
        </w:r>
      </w:p>
    </w:sdtContent>
  </w:sdt>
  <w:p w:rsidR="006646BB" w:rsidRDefault="00A93C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63"/>
    <w:rsid w:val="0000226B"/>
    <w:rsid w:val="00014AE5"/>
    <w:rsid w:val="00040FEC"/>
    <w:rsid w:val="00042F42"/>
    <w:rsid w:val="000442A0"/>
    <w:rsid w:val="00066FDC"/>
    <w:rsid w:val="000A21D9"/>
    <w:rsid w:val="001127C1"/>
    <w:rsid w:val="001227D9"/>
    <w:rsid w:val="0012399E"/>
    <w:rsid w:val="00140730"/>
    <w:rsid w:val="001A76F5"/>
    <w:rsid w:val="001B7450"/>
    <w:rsid w:val="001E3DD3"/>
    <w:rsid w:val="001E4BA1"/>
    <w:rsid w:val="00252CF7"/>
    <w:rsid w:val="00280B3B"/>
    <w:rsid w:val="00286871"/>
    <w:rsid w:val="002B6AF4"/>
    <w:rsid w:val="0037550B"/>
    <w:rsid w:val="003B656F"/>
    <w:rsid w:val="003F4628"/>
    <w:rsid w:val="004130DC"/>
    <w:rsid w:val="00423037"/>
    <w:rsid w:val="004902B2"/>
    <w:rsid w:val="004915AE"/>
    <w:rsid w:val="00501DFA"/>
    <w:rsid w:val="00525B0D"/>
    <w:rsid w:val="00532672"/>
    <w:rsid w:val="00541C0C"/>
    <w:rsid w:val="005501FB"/>
    <w:rsid w:val="00571505"/>
    <w:rsid w:val="005E35CF"/>
    <w:rsid w:val="005E7F83"/>
    <w:rsid w:val="00646D47"/>
    <w:rsid w:val="00652AC6"/>
    <w:rsid w:val="00676150"/>
    <w:rsid w:val="00677227"/>
    <w:rsid w:val="006D3F2E"/>
    <w:rsid w:val="006D786A"/>
    <w:rsid w:val="006F4B6E"/>
    <w:rsid w:val="007121F4"/>
    <w:rsid w:val="00792C4F"/>
    <w:rsid w:val="00793147"/>
    <w:rsid w:val="00805F51"/>
    <w:rsid w:val="008535A2"/>
    <w:rsid w:val="00892E3A"/>
    <w:rsid w:val="008B350D"/>
    <w:rsid w:val="00971597"/>
    <w:rsid w:val="00974C10"/>
    <w:rsid w:val="009A2563"/>
    <w:rsid w:val="009C6733"/>
    <w:rsid w:val="009E391D"/>
    <w:rsid w:val="009F5559"/>
    <w:rsid w:val="00A3596E"/>
    <w:rsid w:val="00A73A93"/>
    <w:rsid w:val="00A93C91"/>
    <w:rsid w:val="00AA1344"/>
    <w:rsid w:val="00AB08C6"/>
    <w:rsid w:val="00AD1F7E"/>
    <w:rsid w:val="00B6053C"/>
    <w:rsid w:val="00BD4065"/>
    <w:rsid w:val="00BE2F0D"/>
    <w:rsid w:val="00BF578D"/>
    <w:rsid w:val="00C0417A"/>
    <w:rsid w:val="00C16960"/>
    <w:rsid w:val="00C53A3D"/>
    <w:rsid w:val="00C95EF9"/>
    <w:rsid w:val="00C97E1E"/>
    <w:rsid w:val="00CA6E54"/>
    <w:rsid w:val="00CF6755"/>
    <w:rsid w:val="00D06732"/>
    <w:rsid w:val="00D14F09"/>
    <w:rsid w:val="00D34EEE"/>
    <w:rsid w:val="00D65FDD"/>
    <w:rsid w:val="00D732FF"/>
    <w:rsid w:val="00D80B94"/>
    <w:rsid w:val="00D9072B"/>
    <w:rsid w:val="00D91515"/>
    <w:rsid w:val="00DA27BE"/>
    <w:rsid w:val="00DA5665"/>
    <w:rsid w:val="00DB228A"/>
    <w:rsid w:val="00DB401D"/>
    <w:rsid w:val="00DD30C0"/>
    <w:rsid w:val="00DF6D42"/>
    <w:rsid w:val="00E2149E"/>
    <w:rsid w:val="00E35A24"/>
    <w:rsid w:val="00E4280C"/>
    <w:rsid w:val="00EB3D51"/>
    <w:rsid w:val="00EC6D5D"/>
    <w:rsid w:val="00ED6BCE"/>
    <w:rsid w:val="00F01369"/>
    <w:rsid w:val="00F01B47"/>
    <w:rsid w:val="00F16290"/>
    <w:rsid w:val="00F41383"/>
    <w:rsid w:val="00F855C4"/>
    <w:rsid w:val="00FB45C3"/>
    <w:rsid w:val="00FD4ABF"/>
    <w:rsid w:val="00FE25AC"/>
    <w:rsid w:val="00FE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F2E"/>
  </w:style>
  <w:style w:type="table" w:styleId="a5">
    <w:name w:val="Table Grid"/>
    <w:basedOn w:val="a1"/>
    <w:uiPriority w:val="59"/>
    <w:rsid w:val="006D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2CF7"/>
    <w:pPr>
      <w:ind w:left="720"/>
      <w:contextualSpacing/>
    </w:pPr>
  </w:style>
  <w:style w:type="paragraph" w:styleId="a7">
    <w:name w:val="Balloon Text"/>
    <w:basedOn w:val="a"/>
    <w:link w:val="a8"/>
    <w:uiPriority w:val="99"/>
    <w:semiHidden/>
    <w:unhideWhenUsed/>
    <w:rsid w:val="00D80B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0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F2E"/>
  </w:style>
  <w:style w:type="table" w:styleId="a5">
    <w:name w:val="Table Grid"/>
    <w:basedOn w:val="a1"/>
    <w:uiPriority w:val="59"/>
    <w:rsid w:val="006D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2CF7"/>
    <w:pPr>
      <w:ind w:left="720"/>
      <w:contextualSpacing/>
    </w:pPr>
  </w:style>
  <w:style w:type="paragraph" w:styleId="a7">
    <w:name w:val="Balloon Text"/>
    <w:basedOn w:val="a"/>
    <w:link w:val="a8"/>
    <w:uiPriority w:val="99"/>
    <w:semiHidden/>
    <w:unhideWhenUsed/>
    <w:rsid w:val="00D80B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0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799BF8AC0A6604DE5FC719FB2F0C6F5154AA64CFEBAFEF734530DC6A0C538A32E0E777B7008A4B56FC2A79Dj1u6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DCDC8E599A48E05C0C1264EBD36879C9CD82A62FAF9EFBC5608103609FBAAF475D5BE1227D2C16B07CEDCD502G5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2DC0-C9C4-4059-B9D6-ADBA0A23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Зубова Анастасия Александровна</dc:creator>
  <cp:lastModifiedBy>Зубова Анастасия Александровна</cp:lastModifiedBy>
  <cp:revision>3</cp:revision>
  <cp:lastPrinted>2020-06-22T08:58:00Z</cp:lastPrinted>
  <dcterms:created xsi:type="dcterms:W3CDTF">2020-07-19T11:41:00Z</dcterms:created>
  <dcterms:modified xsi:type="dcterms:W3CDTF">2020-07-19T12:24:00Z</dcterms:modified>
</cp:coreProperties>
</file>