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B9EA7" w14:textId="77777777" w:rsidR="0072085E" w:rsidRPr="00890E99" w:rsidRDefault="0072085E" w:rsidP="00720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67D259B0" w14:textId="77777777" w:rsidR="0072085E" w:rsidRPr="00890E99" w:rsidRDefault="0072085E" w:rsidP="00720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30 августа 2024 года</w:t>
      </w:r>
    </w:p>
    <w:p w14:paraId="0BC799CB" w14:textId="77777777" w:rsidR="0072085E" w:rsidRPr="00890E99" w:rsidRDefault="0072085E" w:rsidP="00720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63C6F5" w14:textId="77777777" w:rsidR="0072085E" w:rsidRPr="00890E99" w:rsidRDefault="0072085E" w:rsidP="00720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D4600D" w14:textId="77777777" w:rsidR="0072085E" w:rsidRPr="00890E99" w:rsidRDefault="0072085E" w:rsidP="00720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14:paraId="5F758B4B" w14:textId="77777777" w:rsidR="0072085E" w:rsidRPr="00890E99" w:rsidRDefault="0072085E" w:rsidP="00720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14:paraId="3B6D9B68" w14:textId="77777777" w:rsidR="0072085E" w:rsidRDefault="0072085E" w:rsidP="00720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расположенного по адресу:</w:t>
      </w:r>
    </w:p>
    <w:p w14:paraId="76EFB27B" w14:textId="77777777" w:rsidR="0072085E" w:rsidRDefault="00D35062" w:rsidP="007208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Геленджик, </w:t>
      </w:r>
      <w:r w:rsidR="0072085E" w:rsidRPr="0072085E">
        <w:rPr>
          <w:rFonts w:ascii="Times New Roman" w:hAnsi="Times New Roman" w:cs="Times New Roman"/>
          <w:sz w:val="28"/>
          <w:szCs w:val="28"/>
        </w:rPr>
        <w:t>с. Архипо-Осиповка, ул. Школьная, 93</w:t>
      </w:r>
    </w:p>
    <w:p w14:paraId="649F0062" w14:textId="77777777" w:rsidR="0072085E" w:rsidRPr="0072085E" w:rsidRDefault="0072085E" w:rsidP="00720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DE986D" w14:textId="77777777" w:rsidR="0072085E" w:rsidRPr="00890E99" w:rsidRDefault="0072085E" w:rsidP="0072085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14:paraId="708A6BDB" w14:textId="09F5BE2A" w:rsidR="0072085E" w:rsidRPr="0072085E" w:rsidRDefault="0072085E" w:rsidP="0072085E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</w:t>
      </w:r>
      <w:r w:rsidRPr="0072085E">
        <w:rPr>
          <w:rFonts w:ascii="Times New Roman" w:hAnsi="Times New Roman" w:cs="Times New Roman"/>
          <w:sz w:val="28"/>
          <w:szCs w:val="28"/>
        </w:rPr>
        <w:t>гр-ну Пирогову Гарману Юрьевичу</w:t>
      </w:r>
      <w:r w:rsidRPr="00AF67B6">
        <w:rPr>
          <w:sz w:val="28"/>
          <w:szCs w:val="28"/>
        </w:rPr>
        <w:t xml:space="preserve"> </w:t>
      </w: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</w:t>
      </w:r>
      <w:bookmarkStart w:id="0" w:name="_Hlk163746598"/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участка,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85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принадлежащего ему на праве собственности, площадью 553 кв.м., </w:t>
      </w:r>
      <w:bookmarkStart w:id="1" w:name="_Hlk175051432"/>
      <w:r w:rsidRPr="0072085E">
        <w:rPr>
          <w:rFonts w:ascii="Times New Roman" w:hAnsi="Times New Roman" w:cs="Times New Roman"/>
          <w:sz w:val="28"/>
          <w:szCs w:val="28"/>
        </w:rPr>
        <w:t>имеющем кадастровый номер 23:40:</w:t>
      </w:r>
      <w:bookmarkEnd w:id="1"/>
      <w:r w:rsidRPr="0072085E">
        <w:rPr>
          <w:rFonts w:ascii="Times New Roman" w:hAnsi="Times New Roman" w:cs="Times New Roman"/>
          <w:sz w:val="28"/>
          <w:szCs w:val="28"/>
        </w:rPr>
        <w:t>1003024:54, расположенного по адресу: г. Геленджик, с. Архипо-Осиповка, ул. Школьная, 93</w:t>
      </w:r>
      <w:r w:rsidRPr="0072085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в зоне застройки индивидуальными жилыми домами Ж1.2, </w:t>
      </w:r>
      <w:r w:rsidRPr="0072085E">
        <w:rPr>
          <w:rFonts w:ascii="Times New Roman" w:hAnsi="Times New Roman" w:cs="Times New Roman"/>
          <w:sz w:val="28"/>
          <w:szCs w:val="28"/>
        </w:rPr>
        <w:t>дополнив существующий вид «для индивидуального жилищного строительства» испрашиваемым условн</w:t>
      </w:r>
      <w:r w:rsidR="00AD7601">
        <w:rPr>
          <w:rFonts w:ascii="Times New Roman" w:hAnsi="Times New Roman" w:cs="Times New Roman"/>
          <w:sz w:val="28"/>
          <w:szCs w:val="28"/>
        </w:rPr>
        <w:t>о разрешенным</w:t>
      </w:r>
      <w:r w:rsidRPr="0072085E">
        <w:rPr>
          <w:rFonts w:ascii="Times New Roman" w:hAnsi="Times New Roman" w:cs="Times New Roman"/>
          <w:sz w:val="28"/>
          <w:szCs w:val="28"/>
        </w:rPr>
        <w:t xml:space="preserve"> видом - «гостиничное обслуживание</w:t>
      </w:r>
      <w:r w:rsidRPr="0072085E">
        <w:rPr>
          <w:rFonts w:ascii="Times New Roman" w:eastAsia="Tahoma" w:hAnsi="Times New Roman" w:cs="Times New Roman"/>
          <w:sz w:val="28"/>
          <w:szCs w:val="28"/>
          <w:lang w:bidi="ru-RU"/>
        </w:rPr>
        <w:t>»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.</w:t>
      </w:r>
    </w:p>
    <w:p w14:paraId="09589DBC" w14:textId="77777777" w:rsidR="0072085E" w:rsidRPr="00890E99" w:rsidRDefault="0072085E" w:rsidP="00720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Грачева А.А.</w:t>
      </w:r>
    </w:p>
    <w:p w14:paraId="27A7DB70" w14:textId="77777777" w:rsidR="0072085E" w:rsidRPr="00890E99" w:rsidRDefault="0072085E" w:rsidP="0072085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90E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14:paraId="6D9A1C9E" w14:textId="77777777" w:rsidR="0072085E" w:rsidRPr="00890E99" w:rsidRDefault="0072085E" w:rsidP="00720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48DDCC" w14:textId="77777777" w:rsidR="0072085E" w:rsidRDefault="0072085E" w:rsidP="0072085E"/>
    <w:p w14:paraId="2271B374" w14:textId="77777777" w:rsidR="0072085E" w:rsidRDefault="0072085E" w:rsidP="0072085E"/>
    <w:p w14:paraId="7EFE2288" w14:textId="77777777" w:rsidR="0072085E" w:rsidRDefault="0072085E" w:rsidP="0072085E"/>
    <w:p w14:paraId="767FC0DA" w14:textId="77777777" w:rsidR="00771158" w:rsidRPr="0072085E" w:rsidRDefault="00771158">
      <w:pPr>
        <w:rPr>
          <w:rFonts w:ascii="Times New Roman" w:hAnsi="Times New Roman" w:cs="Times New Roman"/>
          <w:sz w:val="28"/>
          <w:szCs w:val="28"/>
        </w:rPr>
      </w:pPr>
    </w:p>
    <w:sectPr w:rsidR="00771158" w:rsidRPr="0072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97"/>
    <w:rsid w:val="0072085E"/>
    <w:rsid w:val="00771158"/>
    <w:rsid w:val="00852F97"/>
    <w:rsid w:val="00AD7601"/>
    <w:rsid w:val="00D35062"/>
    <w:rsid w:val="00E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FD9A"/>
  <w15:chartTrackingRefBased/>
  <w15:docId w15:val="{C86CD1A0-83A8-42D8-8D38-EEDD6E1B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Кулешова</cp:lastModifiedBy>
  <cp:revision>4</cp:revision>
  <dcterms:created xsi:type="dcterms:W3CDTF">2024-08-24T01:40:00Z</dcterms:created>
  <dcterms:modified xsi:type="dcterms:W3CDTF">2024-08-26T07:26:00Z</dcterms:modified>
</cp:coreProperties>
</file>