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4E2C3D" w:rsidRPr="004E2C3D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>Начальнику управления архитектуры и градостроительства администрации муниципального образования городской округ город-курорт Геленджик Краснодарского края</w:t>
            </w:r>
          </w:p>
          <w:p w:rsidR="00607C81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4E2C3D">
              <w:rPr>
                <w:rFonts w:eastAsia="Calibri"/>
                <w:sz w:val="28"/>
                <w:szCs w:val="28"/>
                <w:lang w:eastAsia="ru-RU"/>
              </w:rPr>
              <w:t xml:space="preserve">Мальцевой Н.В </w:t>
            </w:r>
          </w:p>
          <w:p w:rsidR="004E2C3D" w:rsidRPr="007546E5" w:rsidRDefault="004E2C3D" w:rsidP="004E2C3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4E2C3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</w:t>
      </w:r>
      <w:r w:rsidR="001F14B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августа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467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50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C467D5" w:rsidRDefault="00D7587F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</w:t>
      </w:r>
    </w:p>
    <w:p w:rsidR="00C467D5" w:rsidRPr="00C467D5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предоставления администрацией муниципального </w:t>
      </w:r>
    </w:p>
    <w:p w:rsidR="00C467D5" w:rsidRPr="00C467D5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C467D5" w:rsidRPr="00C467D5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муниципальной услуги </w:t>
      </w:r>
    </w:p>
    <w:p w:rsidR="00C467D5" w:rsidRPr="00C467D5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«Предоставление разрешения на условно разрешенный </w:t>
      </w:r>
    </w:p>
    <w:p w:rsidR="00C467D5" w:rsidRPr="00C467D5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использования земельного участка или объекта </w:t>
      </w:r>
    </w:p>
    <w:p w:rsidR="00C467D5" w:rsidRPr="00C467D5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капитального строительства на территории </w:t>
      </w:r>
    </w:p>
    <w:p w:rsidR="00C467D5" w:rsidRPr="00C467D5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</w:p>
    <w:p w:rsidR="00A7251E" w:rsidRDefault="00C467D5" w:rsidP="00C46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C467D5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края муниципальной услуги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раз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на условно разрешенный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использования 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или объекта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строительства на территории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1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2068A5" w:rsidRP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архитектуры и градостроительства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6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3C305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91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административного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предоставления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муниципального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края муниципальной услуги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раз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на условно разрешенный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использования 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или объекта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строительства на территории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</w:t>
      </w:r>
      <w:r w:rsid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67D5" w:rsidRPr="00C467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9DD" w:rsidRDefault="00D249DD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85A" w:rsidRDefault="00BB385A" w:rsidP="004E50DA">
      <w:pPr>
        <w:spacing w:after="0" w:line="240" w:lineRule="auto"/>
      </w:pPr>
      <w:r>
        <w:separator/>
      </w:r>
    </w:p>
  </w:endnote>
  <w:endnote w:type="continuationSeparator" w:id="0">
    <w:p w:rsidR="00BB385A" w:rsidRDefault="00BB385A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85A" w:rsidRDefault="00BB385A" w:rsidP="004E50DA">
      <w:pPr>
        <w:spacing w:after="0" w:line="240" w:lineRule="auto"/>
      </w:pPr>
      <w:r>
        <w:separator/>
      </w:r>
    </w:p>
  </w:footnote>
  <w:footnote w:type="continuationSeparator" w:id="0">
    <w:p w:rsidR="00BB385A" w:rsidRDefault="00BB385A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BB385A">
    <w:pPr>
      <w:pStyle w:val="a4"/>
      <w:jc w:val="center"/>
    </w:pPr>
  </w:p>
  <w:p w:rsidR="005E437C" w:rsidRDefault="00BB38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068A5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6B0F"/>
    <w:rsid w:val="00297926"/>
    <w:rsid w:val="002A13DE"/>
    <w:rsid w:val="002A36BF"/>
    <w:rsid w:val="002A3783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10AE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2C3D"/>
    <w:rsid w:val="004E50DA"/>
    <w:rsid w:val="004E5936"/>
    <w:rsid w:val="004F6C44"/>
    <w:rsid w:val="00502B2A"/>
    <w:rsid w:val="00504D3D"/>
    <w:rsid w:val="0050681A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C4CAE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5420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44CC"/>
    <w:rsid w:val="00992356"/>
    <w:rsid w:val="00992610"/>
    <w:rsid w:val="009945BB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64B93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7E8E"/>
    <w:rsid w:val="00AB646E"/>
    <w:rsid w:val="00AC1375"/>
    <w:rsid w:val="00AC1CA2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385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C8B"/>
    <w:rsid w:val="00C32E34"/>
    <w:rsid w:val="00C41998"/>
    <w:rsid w:val="00C467D5"/>
    <w:rsid w:val="00C46857"/>
    <w:rsid w:val="00C5365A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9407C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49DD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D8036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56718-05C0-4B18-A70D-AB654B3D5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138</cp:revision>
  <cp:lastPrinted>2026-08-17T14:48:00Z</cp:lastPrinted>
  <dcterms:created xsi:type="dcterms:W3CDTF">2022-06-06T06:11:00Z</dcterms:created>
  <dcterms:modified xsi:type="dcterms:W3CDTF">2026-08-18T14:40:00Z</dcterms:modified>
</cp:coreProperties>
</file>