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2B8" w:rsidRDefault="005562B8" w:rsidP="005562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2B8" w:rsidRDefault="005562B8" w:rsidP="005562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2B8" w:rsidRDefault="005562B8" w:rsidP="005562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2B8" w:rsidRDefault="005562B8" w:rsidP="005562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2B8" w:rsidRDefault="005562B8" w:rsidP="005562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2B8" w:rsidRDefault="005562B8" w:rsidP="005562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2B8" w:rsidRDefault="005562B8" w:rsidP="005562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2B8" w:rsidRDefault="005562B8" w:rsidP="005562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B0099" w:rsidRDefault="00DB0099" w:rsidP="00DB0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7A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 xml:space="preserve">утверждении размеров платы за пользование </w:t>
      </w:r>
    </w:p>
    <w:p w:rsidR="00DB0099" w:rsidRDefault="00DB0099" w:rsidP="00DB0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жилым помещением для нанимателей жилых помещений </w:t>
      </w:r>
    </w:p>
    <w:p w:rsidR="001F7714" w:rsidRDefault="00DB0099" w:rsidP="00DB0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договорам социального найма и договорам найма жилых </w:t>
      </w:r>
    </w:p>
    <w:p w:rsidR="006A14F1" w:rsidRDefault="00DB0099" w:rsidP="00DB0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помещений муниципального</w:t>
      </w:r>
      <w:r w:rsidR="006A14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жилищного фонда</w:t>
      </w:r>
      <w:r w:rsidR="001F771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0099" w:rsidRDefault="001F7714" w:rsidP="00DB0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DB0099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DB0099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DB0099" w:rsidRDefault="00DB0099" w:rsidP="00DB0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город-курорт Геленджик</w:t>
      </w:r>
    </w:p>
    <w:p w:rsidR="005562B8" w:rsidRDefault="005562B8" w:rsidP="005562B8">
      <w:pPr>
        <w:rPr>
          <w:rFonts w:ascii="Times New Roman" w:hAnsi="Times New Roman" w:cs="Times New Roman"/>
          <w:sz w:val="28"/>
          <w:szCs w:val="28"/>
        </w:rPr>
      </w:pPr>
    </w:p>
    <w:p w:rsidR="005562B8" w:rsidRDefault="005562B8" w:rsidP="005562B8">
      <w:pPr>
        <w:rPr>
          <w:rFonts w:ascii="Times New Roman" w:hAnsi="Times New Roman" w:cs="Times New Roman"/>
          <w:sz w:val="28"/>
          <w:szCs w:val="28"/>
        </w:rPr>
      </w:pPr>
    </w:p>
    <w:p w:rsidR="005562B8" w:rsidRPr="000D6E1F" w:rsidRDefault="005562B8" w:rsidP="0010152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3 статьи 156 и пунктом 4 статьи</w:t>
      </w:r>
      <w:r w:rsidR="00E41C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158 Жилищного кодекса Российской </w:t>
      </w:r>
      <w:r w:rsidRPr="000D6E1F">
        <w:rPr>
          <w:rFonts w:ascii="Times New Roman" w:hAnsi="Times New Roman" w:cs="Times New Roman"/>
          <w:sz w:val="28"/>
          <w:szCs w:val="28"/>
        </w:rPr>
        <w:t xml:space="preserve">Федерации, руководствуясь статьями 7, 16, 35 Федерального закона от 6 октября 2003 года №131-ФЗ «Об общих принципах организации местного самоуправления в Российской Федерации» (в редакции Федерального закона от </w:t>
      </w:r>
      <w:r w:rsidR="00E41CFA">
        <w:rPr>
          <w:rFonts w:ascii="Times New Roman" w:hAnsi="Times New Roman" w:cs="Times New Roman"/>
          <w:sz w:val="28"/>
          <w:szCs w:val="28"/>
        </w:rPr>
        <w:t>2</w:t>
      </w:r>
      <w:r w:rsidRPr="000D6E1F">
        <w:rPr>
          <w:rFonts w:ascii="Times New Roman" w:hAnsi="Times New Roman" w:cs="Times New Roman"/>
          <w:sz w:val="28"/>
          <w:szCs w:val="28"/>
        </w:rPr>
        <w:t xml:space="preserve"> </w:t>
      </w:r>
      <w:r w:rsidR="00E41CFA">
        <w:rPr>
          <w:rFonts w:ascii="Times New Roman" w:hAnsi="Times New Roman" w:cs="Times New Roman"/>
          <w:sz w:val="28"/>
          <w:szCs w:val="28"/>
        </w:rPr>
        <w:t>августа</w:t>
      </w:r>
      <w:r w:rsidRPr="000D6E1F">
        <w:rPr>
          <w:rFonts w:ascii="Times New Roman" w:hAnsi="Times New Roman" w:cs="Times New Roman"/>
          <w:sz w:val="28"/>
          <w:szCs w:val="28"/>
        </w:rPr>
        <w:t xml:space="preserve"> 201</w:t>
      </w:r>
      <w:r w:rsidR="00E41CFA">
        <w:rPr>
          <w:rFonts w:ascii="Times New Roman" w:hAnsi="Times New Roman" w:cs="Times New Roman"/>
          <w:sz w:val="28"/>
          <w:szCs w:val="28"/>
        </w:rPr>
        <w:t>9</w:t>
      </w:r>
      <w:r w:rsidRPr="000D6E1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41CFA">
        <w:rPr>
          <w:rFonts w:ascii="Times New Roman" w:hAnsi="Times New Roman" w:cs="Times New Roman"/>
          <w:sz w:val="28"/>
          <w:szCs w:val="28"/>
        </w:rPr>
        <w:t>313</w:t>
      </w:r>
      <w:r w:rsidRPr="000D6E1F">
        <w:rPr>
          <w:rFonts w:ascii="Times New Roman" w:hAnsi="Times New Roman" w:cs="Times New Roman"/>
          <w:sz w:val="28"/>
          <w:szCs w:val="28"/>
        </w:rPr>
        <w:t xml:space="preserve">-ФЗ),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город-курорт Геленджик </w:t>
      </w:r>
      <w:r w:rsidR="00B7397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41CFA">
        <w:rPr>
          <w:rFonts w:ascii="Times New Roman" w:hAnsi="Times New Roman" w:cs="Times New Roman"/>
          <w:sz w:val="28"/>
          <w:szCs w:val="28"/>
        </w:rPr>
        <w:t>6 февраля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41CF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101525">
        <w:rPr>
          <w:rFonts w:ascii="Times New Roman" w:hAnsi="Times New Roman" w:cs="Times New Roman"/>
          <w:sz w:val="28"/>
          <w:szCs w:val="28"/>
        </w:rPr>
        <w:t>№</w:t>
      </w:r>
      <w:r w:rsidR="00E41CFA">
        <w:rPr>
          <w:rFonts w:ascii="Times New Roman" w:hAnsi="Times New Roman" w:cs="Times New Roman"/>
          <w:sz w:val="28"/>
          <w:szCs w:val="28"/>
        </w:rPr>
        <w:t>27</w:t>
      </w:r>
      <w:r w:rsidR="00B23A40">
        <w:rPr>
          <w:rFonts w:ascii="Times New Roman" w:hAnsi="Times New Roman" w:cs="Times New Roman"/>
          <w:sz w:val="28"/>
          <w:szCs w:val="28"/>
        </w:rPr>
        <w:t>6</w:t>
      </w:r>
      <w:r w:rsidR="00101525">
        <w:rPr>
          <w:rFonts w:ascii="Times New Roman" w:hAnsi="Times New Roman" w:cs="Times New Roman"/>
          <w:sz w:val="28"/>
          <w:szCs w:val="28"/>
        </w:rPr>
        <w:t xml:space="preserve"> </w:t>
      </w:r>
      <w:r w:rsidRPr="0040754D">
        <w:rPr>
          <w:rFonts w:ascii="Times New Roman" w:eastAsia="Calibri" w:hAnsi="Times New Roman" w:cs="Times New Roman"/>
          <w:sz w:val="28"/>
          <w:szCs w:val="28"/>
        </w:rPr>
        <w:t>«</w:t>
      </w:r>
      <w:r w:rsidR="00370BA3" w:rsidRPr="00CF1F3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F1F37" w:rsidRPr="00CF1F37">
        <w:rPr>
          <w:rFonts w:ascii="Times New Roman" w:hAnsi="Times New Roman" w:cs="Times New Roman"/>
          <w:sz w:val="28"/>
          <w:szCs w:val="28"/>
        </w:rPr>
        <w:t>базового</w:t>
      </w:r>
      <w:r w:rsidR="00CF1F37" w:rsidRPr="004E4A85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CF1F37">
        <w:rPr>
          <w:rFonts w:ascii="Times New Roman" w:hAnsi="Times New Roman" w:cs="Times New Roman"/>
          <w:sz w:val="28"/>
          <w:szCs w:val="28"/>
        </w:rPr>
        <w:t>а</w:t>
      </w:r>
      <w:r w:rsidR="00CF1F37" w:rsidRPr="004E4A85">
        <w:rPr>
          <w:rFonts w:ascii="Times New Roman" w:hAnsi="Times New Roman" w:cs="Times New Roman"/>
          <w:sz w:val="28"/>
          <w:szCs w:val="28"/>
        </w:rPr>
        <w:t>, коэффициент</w:t>
      </w:r>
      <w:r w:rsidR="00CF1F37">
        <w:rPr>
          <w:rFonts w:ascii="Times New Roman" w:hAnsi="Times New Roman" w:cs="Times New Roman"/>
          <w:sz w:val="28"/>
          <w:szCs w:val="28"/>
        </w:rPr>
        <w:t>а</w:t>
      </w:r>
      <w:r w:rsidR="00CF1F37" w:rsidRPr="004E4A85">
        <w:rPr>
          <w:rFonts w:ascii="Times New Roman" w:hAnsi="Times New Roman" w:cs="Times New Roman"/>
          <w:sz w:val="28"/>
          <w:szCs w:val="28"/>
        </w:rPr>
        <w:t xml:space="preserve"> соответствия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</w:t>
      </w:r>
      <w:r w:rsidR="00CF1F37">
        <w:rPr>
          <w:rFonts w:ascii="Times New Roman" w:hAnsi="Times New Roman" w:cs="Times New Roman"/>
          <w:sz w:val="28"/>
          <w:szCs w:val="28"/>
        </w:rPr>
        <w:t xml:space="preserve"> </w:t>
      </w:r>
      <w:r w:rsidR="00CF1F37" w:rsidRPr="004E4A85">
        <w:rPr>
          <w:rFonts w:ascii="Times New Roman" w:hAnsi="Times New Roman" w:cs="Times New Roman"/>
          <w:sz w:val="28"/>
          <w:szCs w:val="28"/>
        </w:rPr>
        <w:t>город-курорт Геленджик и коэффициентов, характеризующих качество и благоустройство жилого помещения, месторасположение дома</w:t>
      </w:r>
      <w:r w:rsidRPr="0040754D">
        <w:rPr>
          <w:rFonts w:ascii="Times New Roman" w:eastAsia="Calibri" w:hAnsi="Times New Roman" w:cs="Times New Roman"/>
          <w:sz w:val="28"/>
          <w:szCs w:val="28"/>
        </w:rPr>
        <w:t>»</w:t>
      </w:r>
      <w:r w:rsidR="00E41CFA">
        <w:rPr>
          <w:rFonts w:ascii="Times New Roman" w:eastAsia="Calibri" w:hAnsi="Times New Roman" w:cs="Times New Roman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19 сентября 2019 </w:t>
      </w:r>
      <w:proofErr w:type="spellStart"/>
      <w:r w:rsidR="00E41CFA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="003B0D4E">
        <w:rPr>
          <w:rFonts w:ascii="Times New Roman" w:eastAsia="Calibri" w:hAnsi="Times New Roman" w:cs="Times New Roman"/>
          <w:sz w:val="28"/>
          <w:szCs w:val="28"/>
        </w:rPr>
        <w:t>-</w:t>
      </w:r>
      <w:r w:rsidR="00E41CFA">
        <w:rPr>
          <w:rFonts w:ascii="Times New Roman" w:eastAsia="Calibri" w:hAnsi="Times New Roman" w:cs="Times New Roman"/>
          <w:sz w:val="28"/>
          <w:szCs w:val="28"/>
        </w:rPr>
        <w:t>да №2244)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D6E1F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DF3601">
        <w:rPr>
          <w:rFonts w:ascii="Times New Roman" w:hAnsi="Times New Roman" w:cs="Times New Roman"/>
          <w:sz w:val="28"/>
          <w:szCs w:val="28"/>
        </w:rPr>
        <w:t>8</w:t>
      </w:r>
      <w:r w:rsidRPr="00DF3601">
        <w:rPr>
          <w:rFonts w:ascii="Times New Roman" w:hAnsi="Times New Roman" w:cs="Times New Roman"/>
          <w:sz w:val="28"/>
          <w:szCs w:val="28"/>
        </w:rPr>
        <w:t>, 2</w:t>
      </w:r>
      <w:r w:rsidR="00DF3601" w:rsidRPr="00DF3601">
        <w:rPr>
          <w:rFonts w:ascii="Times New Roman" w:hAnsi="Times New Roman" w:cs="Times New Roman"/>
          <w:sz w:val="28"/>
          <w:szCs w:val="28"/>
        </w:rPr>
        <w:t>7</w:t>
      </w:r>
      <w:r w:rsidRPr="00DF3601">
        <w:rPr>
          <w:rFonts w:ascii="Times New Roman" w:hAnsi="Times New Roman" w:cs="Times New Roman"/>
          <w:sz w:val="28"/>
          <w:szCs w:val="28"/>
        </w:rPr>
        <w:t xml:space="preserve">, </w:t>
      </w:r>
      <w:r w:rsidR="00DF3601" w:rsidRPr="00DF3601">
        <w:rPr>
          <w:rFonts w:ascii="Times New Roman" w:hAnsi="Times New Roman" w:cs="Times New Roman"/>
          <w:sz w:val="28"/>
          <w:szCs w:val="28"/>
        </w:rPr>
        <w:t>70</w:t>
      </w:r>
      <w:r w:rsidRPr="000D6E1F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город-курорт Геленджик, Дума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1F">
        <w:rPr>
          <w:rFonts w:ascii="Times New Roman" w:hAnsi="Times New Roman" w:cs="Times New Roman"/>
          <w:sz w:val="28"/>
          <w:szCs w:val="28"/>
        </w:rPr>
        <w:t>р е ш и л а:</w:t>
      </w:r>
    </w:p>
    <w:p w:rsidR="005562B8" w:rsidRDefault="005562B8" w:rsidP="00DB009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D6E1F">
        <w:rPr>
          <w:rFonts w:ascii="Times New Roman" w:hAnsi="Times New Roman" w:cs="Times New Roman"/>
          <w:sz w:val="28"/>
          <w:szCs w:val="28"/>
        </w:rPr>
        <w:t xml:space="preserve">1.Утвердить и ввести в действие </w:t>
      </w:r>
      <w:r w:rsidR="00B73973">
        <w:rPr>
          <w:rFonts w:ascii="Times New Roman" w:hAnsi="Times New Roman" w:cs="Times New Roman"/>
          <w:sz w:val="28"/>
          <w:szCs w:val="28"/>
        </w:rPr>
        <w:t xml:space="preserve">с </w:t>
      </w:r>
      <w:r w:rsidR="00B73973" w:rsidRPr="00E41CFA">
        <w:rPr>
          <w:rFonts w:ascii="Times New Roman" w:hAnsi="Times New Roman" w:cs="Times New Roman"/>
          <w:sz w:val="28"/>
          <w:szCs w:val="28"/>
        </w:rPr>
        <w:t xml:space="preserve">1 </w:t>
      </w:r>
      <w:r w:rsidR="00E41CFA" w:rsidRPr="00E41CFA">
        <w:rPr>
          <w:rFonts w:ascii="Times New Roman" w:hAnsi="Times New Roman" w:cs="Times New Roman"/>
          <w:sz w:val="28"/>
          <w:szCs w:val="28"/>
        </w:rPr>
        <w:t>ноября 2019</w:t>
      </w:r>
      <w:r w:rsidR="00B73973" w:rsidRPr="00E41CFA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E41CFA">
        <w:rPr>
          <w:rFonts w:ascii="Times New Roman" w:hAnsi="Times New Roman" w:cs="Times New Roman"/>
          <w:sz w:val="28"/>
          <w:szCs w:val="28"/>
        </w:rPr>
        <w:t>размеры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2F1">
        <w:rPr>
          <w:rFonts w:ascii="Times New Roman" w:hAnsi="Times New Roman" w:cs="Times New Roman"/>
          <w:bCs/>
          <w:sz w:val="28"/>
          <w:szCs w:val="28"/>
        </w:rPr>
        <w:t>плат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1212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099" w:rsidRPr="00DB0099">
        <w:rPr>
          <w:rFonts w:ascii="Times New Roman" w:hAnsi="Times New Roman" w:cs="Times New Roman"/>
          <w:sz w:val="28"/>
          <w:szCs w:val="28"/>
        </w:rPr>
        <w:t>за пользование жилым помещением для нанимателей жилых помещений по договорам социального найма и договорам найма жилых помещений муниципального</w:t>
      </w:r>
      <w:r w:rsidR="00DB0099">
        <w:rPr>
          <w:rFonts w:ascii="Times New Roman" w:hAnsi="Times New Roman" w:cs="Times New Roman"/>
          <w:sz w:val="28"/>
          <w:szCs w:val="28"/>
        </w:rPr>
        <w:t xml:space="preserve"> </w:t>
      </w:r>
      <w:r w:rsidR="00DB0099" w:rsidRPr="00DB0099">
        <w:rPr>
          <w:rFonts w:ascii="Times New Roman" w:hAnsi="Times New Roman" w:cs="Times New Roman"/>
          <w:sz w:val="28"/>
          <w:szCs w:val="28"/>
        </w:rPr>
        <w:t>жилищного фонда муниципального образования</w:t>
      </w:r>
      <w:r w:rsidR="00DB0099">
        <w:rPr>
          <w:rFonts w:ascii="Times New Roman" w:hAnsi="Times New Roman" w:cs="Times New Roman"/>
          <w:sz w:val="28"/>
          <w:szCs w:val="28"/>
        </w:rPr>
        <w:t xml:space="preserve"> </w:t>
      </w:r>
      <w:r w:rsidR="00DB0099" w:rsidRPr="00DB0099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DB0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5562B8" w:rsidRDefault="005562B8" w:rsidP="005562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2.Признать утратившими силу:</w:t>
      </w:r>
    </w:p>
    <w:p w:rsidR="005562B8" w:rsidRDefault="005562B8" w:rsidP="003B0D4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1)решение Думы муниципального образования город-курорт Геленджик от 6 февраля 2006 года №178 «Об утверждении цен на услуги, оказываемые муниципальными предприятиями жилищно-коммунального хозяйства города-курорта Геленджик»; </w:t>
      </w:r>
    </w:p>
    <w:p w:rsidR="005562B8" w:rsidRPr="006E294E" w:rsidRDefault="005562B8" w:rsidP="005562B8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2)решение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 от </w:t>
      </w:r>
      <w:r w:rsidRPr="006E294E">
        <w:rPr>
          <w:rFonts w:ascii="Times New Roman" w:hAnsi="Times New Roman" w:cs="Times New Roman"/>
          <w:sz w:val="28"/>
          <w:szCs w:val="28"/>
        </w:rPr>
        <w:t>21 декабря 2006 года №305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E294E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</w:t>
      </w:r>
      <w:r w:rsidRPr="006E294E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город-курорт Геленджик от 6 февраля 2006 года №178 «Об утверждении цен на услуги, оказываемые муниципальными предприятиями жилищно-коммунального хозяйства города-курорта Геленджик»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62B8" w:rsidRPr="006E294E" w:rsidRDefault="005562B8" w:rsidP="005562B8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3)решение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 </w:t>
      </w:r>
      <w:r w:rsidRPr="006E294E">
        <w:rPr>
          <w:rFonts w:ascii="Times New Roman" w:hAnsi="Times New Roman" w:cs="Times New Roman"/>
          <w:sz w:val="28"/>
          <w:szCs w:val="28"/>
        </w:rPr>
        <w:t>от 19 февраля 2007 года №326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E294E">
        <w:rPr>
          <w:rFonts w:ascii="Times New Roman" w:hAnsi="Times New Roman" w:cs="Times New Roman"/>
          <w:sz w:val="28"/>
          <w:szCs w:val="28"/>
        </w:rPr>
        <w:t>О внесении изменений в решение Думы муниципального образования город-курорт Геленджик от 6 февраля 2006 года №178 «Об утверждении цен на услуги, оказываемые муниципальными предприятиями жилищно-коммунального хозяйства города-курорта Геленджик» (в редакции решения Думы муниципального образования город-курорт Геленджик от 21 декабря 2006 года №305)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562B8" w:rsidRDefault="005562B8" w:rsidP="005562B8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4)решение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 от 19 февраля 2007 года №329 «Об установлении цен за пользование жилым помещением (цены за наем) государственного или муниципального жилищного фонда по договору социального найма или договору найма специализированного жилого помещения в с.Архипо-Осиповка, с.Тешебс, с.Текос»;</w:t>
      </w:r>
    </w:p>
    <w:p w:rsidR="005562B8" w:rsidRDefault="005562B8" w:rsidP="005562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10CB9">
        <w:rPr>
          <w:rFonts w:ascii="Times New Roman" w:hAnsi="Times New Roman" w:cs="Times New Roman"/>
          <w:sz w:val="28"/>
          <w:szCs w:val="28"/>
        </w:rPr>
        <w:t>)решение Думы муниципального образования город-курорт Геленджик от 28 декабря 2009 года №363 «Об утверждении платы (цены) на услуги по содержанию и текущему ремонту жилого помещения для нанимателей жилых помещений государственного и муниципального жилищного фонда по договорам социального найма и договорам найма жилых помещений специализированного жилищного фонда, а также для собственников жилых помещений, которые не приняли решение о выборе способа управления многоквартирным домом, оказываемые муниципальными унитарными предприятиями муниципального образования город-курорт Геленджик».</w:t>
      </w:r>
    </w:p>
    <w:p w:rsidR="005562B8" w:rsidRDefault="005562B8" w:rsidP="005562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3.Опубликовать настоящее решение в Геленджикской городской газете «Прибой».</w:t>
      </w:r>
    </w:p>
    <w:p w:rsidR="005562B8" w:rsidRDefault="005562B8" w:rsidP="005562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выполнением настоящего решения возложить на постоянную комиссию Думы муниципального образования город-курорт Геленджик по бюджету, налогам, социально-экономическому развитию, инфраструктуре муниципального образования,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промышленности,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транспорту, торговле, малому предпринимательству и сельскому хозяйству (</w:t>
      </w:r>
      <w:r w:rsidR="0095790D">
        <w:rPr>
          <w:rFonts w:ascii="Times New Roman" w:hAnsi="Times New Roman" w:cs="Times New Roman"/>
          <w:sz w:val="28"/>
          <w:szCs w:val="28"/>
        </w:rPr>
        <w:t>Димитриев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562B8" w:rsidRDefault="005562B8" w:rsidP="005562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5.Решение вступает в силу со дня его официального опубликования</w:t>
      </w:r>
      <w:r w:rsidR="00B73973">
        <w:rPr>
          <w:rFonts w:ascii="Times New Roman" w:hAnsi="Times New Roman" w:cs="Times New Roman"/>
          <w:sz w:val="28"/>
          <w:szCs w:val="28"/>
        </w:rPr>
        <w:t xml:space="preserve">, но не ранее 1 </w:t>
      </w:r>
      <w:r w:rsidR="00E41CFA">
        <w:rPr>
          <w:rFonts w:ascii="Times New Roman" w:hAnsi="Times New Roman" w:cs="Times New Roman"/>
          <w:sz w:val="28"/>
          <w:szCs w:val="28"/>
        </w:rPr>
        <w:t>ноября</w:t>
      </w:r>
      <w:r w:rsidR="00B73973">
        <w:rPr>
          <w:rFonts w:ascii="Times New Roman" w:hAnsi="Times New Roman" w:cs="Times New Roman"/>
          <w:sz w:val="28"/>
          <w:szCs w:val="28"/>
        </w:rPr>
        <w:t xml:space="preserve"> 201</w:t>
      </w:r>
      <w:r w:rsidR="00E41CFA">
        <w:rPr>
          <w:rFonts w:ascii="Times New Roman" w:hAnsi="Times New Roman" w:cs="Times New Roman"/>
          <w:sz w:val="28"/>
          <w:szCs w:val="28"/>
        </w:rPr>
        <w:t>9</w:t>
      </w:r>
      <w:r w:rsidR="00B7397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525" w:rsidRDefault="00101525" w:rsidP="005562B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562B8" w:rsidTr="00B3116A">
        <w:tc>
          <w:tcPr>
            <w:tcW w:w="4927" w:type="dxa"/>
          </w:tcPr>
          <w:p w:rsidR="005562B8" w:rsidRDefault="005562B8" w:rsidP="00B3116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город-курорт Геленджик</w:t>
            </w:r>
          </w:p>
        </w:tc>
        <w:tc>
          <w:tcPr>
            <w:tcW w:w="4927" w:type="dxa"/>
            <w:vAlign w:val="bottom"/>
          </w:tcPr>
          <w:p w:rsidR="005562B8" w:rsidRDefault="00E41CFA" w:rsidP="00B311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Богодистов</w:t>
            </w:r>
          </w:p>
        </w:tc>
      </w:tr>
      <w:tr w:rsidR="005562B8" w:rsidTr="00B3116A">
        <w:tc>
          <w:tcPr>
            <w:tcW w:w="4927" w:type="dxa"/>
          </w:tcPr>
          <w:p w:rsidR="00CE39CA" w:rsidRDefault="00CE39CA" w:rsidP="00B3116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62B8" w:rsidRDefault="005562B8" w:rsidP="00B3116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5562B8" w:rsidRDefault="005562B8" w:rsidP="00B3116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5562B8" w:rsidRDefault="005562B8" w:rsidP="00B3116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</w:tc>
        <w:tc>
          <w:tcPr>
            <w:tcW w:w="4927" w:type="dxa"/>
            <w:vAlign w:val="bottom"/>
          </w:tcPr>
          <w:p w:rsidR="005562B8" w:rsidRDefault="005562B8" w:rsidP="00B311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62B8" w:rsidRDefault="005562B8" w:rsidP="00B311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62B8" w:rsidRDefault="00E41CFA" w:rsidP="00E41C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М.Д. Димитриев</w:t>
            </w:r>
          </w:p>
        </w:tc>
      </w:tr>
    </w:tbl>
    <w:p w:rsidR="00F62150" w:rsidRDefault="004E7C80"/>
    <w:sectPr w:rsidR="00F62150" w:rsidSect="00B7397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C80" w:rsidRDefault="004E7C80" w:rsidP="00A21FD8">
      <w:r>
        <w:separator/>
      </w:r>
    </w:p>
  </w:endnote>
  <w:endnote w:type="continuationSeparator" w:id="0">
    <w:p w:rsidR="004E7C80" w:rsidRDefault="004E7C80" w:rsidP="00A2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C80" w:rsidRDefault="004E7C80" w:rsidP="00A21FD8">
      <w:r>
        <w:separator/>
      </w:r>
    </w:p>
  </w:footnote>
  <w:footnote w:type="continuationSeparator" w:id="0">
    <w:p w:rsidR="004E7C80" w:rsidRDefault="004E7C80" w:rsidP="00A21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D8" w:rsidRPr="00A21FD8" w:rsidRDefault="00A21FD8" w:rsidP="00A21FD8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62B8"/>
    <w:rsid w:val="000265CA"/>
    <w:rsid w:val="00083105"/>
    <w:rsid w:val="00083B56"/>
    <w:rsid w:val="000B6D51"/>
    <w:rsid w:val="000E2AC5"/>
    <w:rsid w:val="000E3DBF"/>
    <w:rsid w:val="00101525"/>
    <w:rsid w:val="00113727"/>
    <w:rsid w:val="00154CA9"/>
    <w:rsid w:val="001617BF"/>
    <w:rsid w:val="00161E06"/>
    <w:rsid w:val="001B2020"/>
    <w:rsid w:val="001C111A"/>
    <w:rsid w:val="001C64C0"/>
    <w:rsid w:val="001F7714"/>
    <w:rsid w:val="00202E7D"/>
    <w:rsid w:val="002214A9"/>
    <w:rsid w:val="0022339B"/>
    <w:rsid w:val="0022463A"/>
    <w:rsid w:val="002B5436"/>
    <w:rsid w:val="00312124"/>
    <w:rsid w:val="00361DD9"/>
    <w:rsid w:val="00370BA3"/>
    <w:rsid w:val="00377545"/>
    <w:rsid w:val="00383A5B"/>
    <w:rsid w:val="003B0D4E"/>
    <w:rsid w:val="004140F4"/>
    <w:rsid w:val="00436E79"/>
    <w:rsid w:val="0045793A"/>
    <w:rsid w:val="004C19E8"/>
    <w:rsid w:val="004E7C80"/>
    <w:rsid w:val="004E7EE1"/>
    <w:rsid w:val="004F4173"/>
    <w:rsid w:val="00545399"/>
    <w:rsid w:val="005562B8"/>
    <w:rsid w:val="005D5DF8"/>
    <w:rsid w:val="005E4710"/>
    <w:rsid w:val="006A14F1"/>
    <w:rsid w:val="006C2934"/>
    <w:rsid w:val="006D38E7"/>
    <w:rsid w:val="007277F2"/>
    <w:rsid w:val="00743CFB"/>
    <w:rsid w:val="00791BF9"/>
    <w:rsid w:val="007A4B8C"/>
    <w:rsid w:val="007F3CFB"/>
    <w:rsid w:val="00832C08"/>
    <w:rsid w:val="00846401"/>
    <w:rsid w:val="009419C0"/>
    <w:rsid w:val="0095790D"/>
    <w:rsid w:val="00986554"/>
    <w:rsid w:val="009D26DB"/>
    <w:rsid w:val="00A21FD8"/>
    <w:rsid w:val="00A63FBC"/>
    <w:rsid w:val="00AE1D1E"/>
    <w:rsid w:val="00B05779"/>
    <w:rsid w:val="00B10E82"/>
    <w:rsid w:val="00B23513"/>
    <w:rsid w:val="00B23A40"/>
    <w:rsid w:val="00B34714"/>
    <w:rsid w:val="00B4550E"/>
    <w:rsid w:val="00B51F18"/>
    <w:rsid w:val="00B73973"/>
    <w:rsid w:val="00C16D1D"/>
    <w:rsid w:val="00C22283"/>
    <w:rsid w:val="00C42A1B"/>
    <w:rsid w:val="00C865E0"/>
    <w:rsid w:val="00C96B05"/>
    <w:rsid w:val="00CB4C90"/>
    <w:rsid w:val="00CC0DE0"/>
    <w:rsid w:val="00CE39CA"/>
    <w:rsid w:val="00CF1F37"/>
    <w:rsid w:val="00D323C6"/>
    <w:rsid w:val="00D455EB"/>
    <w:rsid w:val="00DB0099"/>
    <w:rsid w:val="00DB1D57"/>
    <w:rsid w:val="00DF3601"/>
    <w:rsid w:val="00E417C8"/>
    <w:rsid w:val="00E41CFA"/>
    <w:rsid w:val="00EB16EF"/>
    <w:rsid w:val="00FE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3E4F3-BFAE-423F-A030-9EC58950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2B8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2B8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A21F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1FD8"/>
  </w:style>
  <w:style w:type="paragraph" w:styleId="a6">
    <w:name w:val="footer"/>
    <w:basedOn w:val="a"/>
    <w:link w:val="a7"/>
    <w:uiPriority w:val="99"/>
    <w:semiHidden/>
    <w:unhideWhenUsed/>
    <w:rsid w:val="00A21F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1FD8"/>
  </w:style>
  <w:style w:type="paragraph" w:styleId="a8">
    <w:name w:val="Balloon Text"/>
    <w:basedOn w:val="a"/>
    <w:link w:val="a9"/>
    <w:uiPriority w:val="99"/>
    <w:semiHidden/>
    <w:unhideWhenUsed/>
    <w:rsid w:val="003775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7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Zamf</dc:creator>
  <cp:lastModifiedBy>Admin-PC</cp:lastModifiedBy>
  <cp:revision>13</cp:revision>
  <cp:lastPrinted>2019-09-27T06:12:00Z</cp:lastPrinted>
  <dcterms:created xsi:type="dcterms:W3CDTF">2016-12-17T09:00:00Z</dcterms:created>
  <dcterms:modified xsi:type="dcterms:W3CDTF">2019-09-27T06:15:00Z</dcterms:modified>
</cp:coreProperties>
</file>