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E42FBF" w:rsidRPr="00622672" w:rsidRDefault="00E42FB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</w:t>
            </w:r>
            <w:r w:rsidR="00991944">
              <w:rPr>
                <w:rFonts w:ascii="Times New Roman" w:eastAsia="Times New Roman" w:hAnsi="Times New Roman"/>
                <w:sz w:val="28"/>
                <w:szCs w:val="28"/>
              </w:rPr>
              <w:t>сельского хозяйства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991944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Гаевому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А.С.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A6CF6" w:rsidRPr="00622672" w:rsidRDefault="00BA6CF6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DB2CB2" w:rsidRDefault="00532E44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от </w:t>
      </w:r>
      <w:r w:rsidR="00EA4F26">
        <w:rPr>
          <w:rFonts w:ascii="Times New Roman" w:eastAsia="Calibri" w:hAnsi="Times New Roman" w:cs="Times New Roman"/>
          <w:bCs/>
          <w:sz w:val="28"/>
          <w:szCs w:val="24"/>
        </w:rPr>
        <w:t xml:space="preserve">17 </w:t>
      </w:r>
      <w:r w:rsidR="009020CE">
        <w:rPr>
          <w:rFonts w:ascii="Times New Roman" w:eastAsia="Calibri" w:hAnsi="Times New Roman" w:cs="Times New Roman"/>
          <w:bCs/>
          <w:sz w:val="28"/>
          <w:szCs w:val="24"/>
        </w:rPr>
        <w:t>сентября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2024 года №</w:t>
      </w:r>
      <w:r w:rsidR="009020CE">
        <w:rPr>
          <w:rFonts w:ascii="Times New Roman" w:eastAsia="Calibri" w:hAnsi="Times New Roman" w:cs="Times New Roman"/>
          <w:bCs/>
          <w:sz w:val="28"/>
          <w:szCs w:val="24"/>
        </w:rPr>
        <w:t>1829</w:t>
      </w:r>
    </w:p>
    <w:p w:rsidR="009020CE" w:rsidRPr="009020CE" w:rsidRDefault="00DB2CB2" w:rsidP="009020CE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="009020CE" w:rsidRPr="009020CE">
        <w:rPr>
          <w:rFonts w:ascii="Times New Roman" w:eastAsia="Calibri" w:hAnsi="Times New Roman" w:cs="Times New Roman"/>
          <w:bCs/>
          <w:sz w:val="28"/>
          <w:szCs w:val="24"/>
        </w:rPr>
        <w:t>Об утверждении Порядка предоставления субсидий</w:t>
      </w:r>
    </w:p>
    <w:p w:rsidR="009020CE" w:rsidRPr="009020CE" w:rsidRDefault="009020CE" w:rsidP="009020CE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020CE">
        <w:rPr>
          <w:rFonts w:ascii="Times New Roman" w:eastAsia="Calibri" w:hAnsi="Times New Roman" w:cs="Times New Roman"/>
          <w:bCs/>
          <w:sz w:val="28"/>
          <w:szCs w:val="24"/>
        </w:rPr>
        <w:t>гражданам, ведущим личное подсобное хозяйство,</w:t>
      </w:r>
    </w:p>
    <w:p w:rsidR="009020CE" w:rsidRPr="009020CE" w:rsidRDefault="009020CE" w:rsidP="009020CE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020CE">
        <w:rPr>
          <w:rFonts w:ascii="Times New Roman" w:eastAsia="Calibri" w:hAnsi="Times New Roman" w:cs="Times New Roman"/>
          <w:bCs/>
          <w:sz w:val="28"/>
          <w:szCs w:val="24"/>
        </w:rPr>
        <w:t>крестьянским (фермерским) хозяйствам, индивидуальным</w:t>
      </w:r>
    </w:p>
    <w:p w:rsidR="009020CE" w:rsidRPr="009020CE" w:rsidRDefault="009020CE" w:rsidP="009020CE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020CE">
        <w:rPr>
          <w:rFonts w:ascii="Times New Roman" w:eastAsia="Calibri" w:hAnsi="Times New Roman" w:cs="Times New Roman"/>
          <w:bCs/>
          <w:sz w:val="28"/>
          <w:szCs w:val="24"/>
        </w:rPr>
        <w:t>предпринимателям, осуществляющим деятельность в</w:t>
      </w:r>
    </w:p>
    <w:p w:rsidR="00532E44" w:rsidRDefault="009020CE" w:rsidP="009020CE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9020CE">
        <w:rPr>
          <w:rFonts w:ascii="Times New Roman" w:eastAsia="Calibri" w:hAnsi="Times New Roman" w:cs="Times New Roman"/>
          <w:bCs/>
          <w:sz w:val="28"/>
          <w:szCs w:val="24"/>
        </w:rPr>
        <w:t>области сельскохозяйственного производства на территории муниципального образования город-курорт Геленджик</w:t>
      </w:r>
      <w:r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Default="003158B8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E42FBF" w:rsidRDefault="00622672" w:rsidP="009020C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сентября 2024 года №1829</w:t>
      </w:r>
      <w:r w:rsid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субсидий</w:t>
      </w:r>
      <w:r w:rsid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ведущим личное подсобное хозяйство,</w:t>
      </w:r>
      <w:r w:rsid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крестьянским (фермерским) хозяйствам, индивидуальным</w:t>
      </w:r>
      <w:r w:rsid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предпринимателям, осуществляющим деятельность в</w:t>
      </w:r>
      <w:r w:rsid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сельскохозяйственного производства на территории</w:t>
      </w:r>
      <w:proofErr w:type="gramEnd"/>
      <w:r w:rsidR="009020CE" w:rsidRPr="0090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BD7612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декабря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22 января 2025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202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22 января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22 февраля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отела сельского хозяйства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Pr="00D206D5" w:rsidRDefault="00B87EDE" w:rsidP="00581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Регулирующий орган сообщил, что нормативный правовой акт принят в рамках исполнения протеста прокурора города Геленджика </w:t>
      </w:r>
      <w:r w:rsidR="00F5107B" w:rsidRPr="00D206D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 января             2024 года №7</w:t>
      </w:r>
      <w:r w:rsidR="00581C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-02-2024/Прдп7-24-2003002166-23 </w:t>
      </w:r>
      <w:r w:rsidRPr="00D206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постановление администрации муниципального образования город-курорт Геленджик </w:t>
      </w:r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       15 декабря 2021 года № 2684 «Об утверждении Порядка предоставления субсидий гражданам, ведущим 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на территории муниципального образования</w:t>
      </w:r>
      <w:proofErr w:type="gramEnd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город-курорт Геленджик» (в редакции постановления администрации муниципального образования город-курорт Геленджик от  15 сентября 2023 года №1966), в целях реализации Закона Краснодарского края от 5 мая 2019 года  №4024-КЗ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 (в редакции Закона Краснодарского края от 27 апреля 2024 года №5120-КЗ), постановления главы администрации  (губернатора</w:t>
      </w:r>
      <w:proofErr w:type="gramEnd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proofErr w:type="gramStart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Краснодарского края от 25 июля 2017 года №550 «Об утверждении Порядка предоставления местным бюджетам субвенций из бюджета Краснодарского края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</w:t>
      </w:r>
      <w:proofErr w:type="gramEnd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(в редакции постановления Губернатора Краснодарского края от 18 июля 2024 года №450),  в соответствии с постановлением Правительства Российской Федерации от 25 октября 2023 года № 1782 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</w:t>
      </w:r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отборов получателей указанных субсидий, в том числе грантов в форме субсидий», приказом министерства сельского хозяйства и перерабатывающей промышленности Краснодарского края от 13 мая 2021 года №143 «Об утверждении Методических рекомендаций для органов местного самоуправления муниципальных районов и городских</w:t>
      </w:r>
      <w:proofErr w:type="gramEnd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округов Краснодарского края по предоставлению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в Краснодарском крае» (в редакции приказа министерства сельского хозяйства и перерабатывающей промышленности Краснодарского края от 21 марта 2024 года №109), руководствуясь статьями 16, 37 Федерального закона от  6 октября  2003 года №131-ФЗ «Об общих принципах организации местного самоуправления</w:t>
      </w:r>
      <w:proofErr w:type="gramEnd"/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Российской Федерации» (в редакции Федерального закона от </w:t>
      </w:r>
      <w:r w:rsidR="0008077E">
        <w:rPr>
          <w:rFonts w:ascii="Times New Roman" w:eastAsia="Times New Roman" w:hAnsi="Times New Roman" w:cs="Times New Roman"/>
          <w:sz w:val="28"/>
          <w:szCs w:val="24"/>
          <w:lang w:eastAsia="ru-RU"/>
        </w:rPr>
        <w:t>24 декабря</w:t>
      </w:r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2024 года №</w:t>
      </w:r>
      <w:r w:rsidR="0008077E">
        <w:rPr>
          <w:rFonts w:ascii="Times New Roman" w:eastAsia="Times New Roman" w:hAnsi="Times New Roman" w:cs="Times New Roman"/>
          <w:sz w:val="28"/>
          <w:szCs w:val="24"/>
          <w:lang w:eastAsia="ru-RU"/>
        </w:rPr>
        <w:t>471</w:t>
      </w:r>
      <w:r w:rsidR="00353626" w:rsidRPr="00353626">
        <w:rPr>
          <w:rFonts w:ascii="Times New Roman" w:eastAsia="Times New Roman" w:hAnsi="Times New Roman" w:cs="Times New Roman"/>
          <w:sz w:val="28"/>
          <w:szCs w:val="24"/>
          <w:lang w:eastAsia="ru-RU"/>
        </w:rPr>
        <w:t>-ФЗ)</w:t>
      </w:r>
      <w:r w:rsidR="003158B8" w:rsidRPr="00D206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9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газета «Официальный вестник органов местного самоуправления </w:t>
      </w:r>
      <w:r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город-курорт Геленджик», №</w:t>
      </w:r>
      <w:r w:rsidR="00380E7F"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r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380E7F"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>19 сентября</w:t>
      </w:r>
      <w:r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380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</w:t>
      </w:r>
      <w:bookmarkStart w:id="0" w:name="_GoBack"/>
      <w:bookmarkEnd w:id="0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енджик, разработавший нормативный правовой акт –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 сельского хозяйства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0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934" w:rsidRDefault="002F1934">
      <w:pPr>
        <w:spacing w:after="0" w:line="240" w:lineRule="auto"/>
      </w:pPr>
      <w:r>
        <w:separator/>
      </w:r>
    </w:p>
  </w:endnote>
  <w:endnote w:type="continuationSeparator" w:id="0">
    <w:p w:rsidR="002F1934" w:rsidRDefault="002F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934" w:rsidRDefault="002F1934">
      <w:pPr>
        <w:spacing w:after="0" w:line="240" w:lineRule="auto"/>
      </w:pPr>
      <w:r>
        <w:separator/>
      </w:r>
    </w:p>
  </w:footnote>
  <w:footnote w:type="continuationSeparator" w:id="0">
    <w:p w:rsidR="002F1934" w:rsidRDefault="002F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380E7F">
          <w:rPr>
            <w:rFonts w:ascii="Times New Roman" w:hAnsi="Times New Roman"/>
            <w:noProof/>
            <w:sz w:val="28"/>
            <w:szCs w:val="28"/>
          </w:rPr>
          <w:t>4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07DA2"/>
    <w:rsid w:val="0003386C"/>
    <w:rsid w:val="00036024"/>
    <w:rsid w:val="0008077E"/>
    <w:rsid w:val="0008141C"/>
    <w:rsid w:val="0012333D"/>
    <w:rsid w:val="0018227A"/>
    <w:rsid w:val="0018374F"/>
    <w:rsid w:val="001F48C3"/>
    <w:rsid w:val="002350F7"/>
    <w:rsid w:val="00290BD7"/>
    <w:rsid w:val="002F1934"/>
    <w:rsid w:val="003158B8"/>
    <w:rsid w:val="00353626"/>
    <w:rsid w:val="00380E7F"/>
    <w:rsid w:val="003D5EEC"/>
    <w:rsid w:val="003F03A8"/>
    <w:rsid w:val="004108FE"/>
    <w:rsid w:val="00417B81"/>
    <w:rsid w:val="0043377F"/>
    <w:rsid w:val="0050060A"/>
    <w:rsid w:val="005063B0"/>
    <w:rsid w:val="00507B12"/>
    <w:rsid w:val="00515382"/>
    <w:rsid w:val="00532E44"/>
    <w:rsid w:val="005463EA"/>
    <w:rsid w:val="00581CC1"/>
    <w:rsid w:val="006150E4"/>
    <w:rsid w:val="00622672"/>
    <w:rsid w:val="0062281F"/>
    <w:rsid w:val="00706552"/>
    <w:rsid w:val="00750411"/>
    <w:rsid w:val="00782547"/>
    <w:rsid w:val="00792F69"/>
    <w:rsid w:val="007D0B9E"/>
    <w:rsid w:val="008D7729"/>
    <w:rsid w:val="009020CE"/>
    <w:rsid w:val="00991944"/>
    <w:rsid w:val="009B1AC8"/>
    <w:rsid w:val="00A21693"/>
    <w:rsid w:val="00AD1714"/>
    <w:rsid w:val="00B6544F"/>
    <w:rsid w:val="00B87EDE"/>
    <w:rsid w:val="00BA6CF6"/>
    <w:rsid w:val="00BD7612"/>
    <w:rsid w:val="00C04E6E"/>
    <w:rsid w:val="00C06D28"/>
    <w:rsid w:val="00C079D2"/>
    <w:rsid w:val="00C774E1"/>
    <w:rsid w:val="00D206D5"/>
    <w:rsid w:val="00D8162B"/>
    <w:rsid w:val="00DB2CB2"/>
    <w:rsid w:val="00E34CE7"/>
    <w:rsid w:val="00E36DFE"/>
    <w:rsid w:val="00E42FBF"/>
    <w:rsid w:val="00E72005"/>
    <w:rsid w:val="00E84B0A"/>
    <w:rsid w:val="00EA4F26"/>
    <w:rsid w:val="00F2355F"/>
    <w:rsid w:val="00F5107B"/>
    <w:rsid w:val="00F81B3E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2024-04-09T08:51:00Z</cp:lastPrinted>
  <dcterms:created xsi:type="dcterms:W3CDTF">2023-03-27T10:25:00Z</dcterms:created>
  <dcterms:modified xsi:type="dcterms:W3CDTF">2025-04-07T08:47:00Z</dcterms:modified>
</cp:coreProperties>
</file>