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0045ED" w:rsidTr="00664F01">
        <w:tc>
          <w:tcPr>
            <w:tcW w:w="5353" w:type="dxa"/>
          </w:tcPr>
          <w:p w:rsidR="000045ED" w:rsidRDefault="000045ED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  <w:hideMark/>
          </w:tcPr>
          <w:p w:rsidR="000045ED" w:rsidRPr="00664F01" w:rsidRDefault="000045ED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64F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Начальнику управления </w:t>
            </w:r>
            <w:r w:rsidR="00664F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архитектуры и градостроительства </w:t>
            </w:r>
            <w:r w:rsidRPr="00664F01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муниципального образования городской округ город-курорт Геленджик Краснодарского края</w:t>
            </w:r>
          </w:p>
          <w:p w:rsidR="000045ED" w:rsidRDefault="00664F01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Мальцевой Н.В.</w:t>
            </w:r>
          </w:p>
          <w:p w:rsidR="00E216AE" w:rsidRDefault="00E216AE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</w:t>
      </w:r>
      <w:r w:rsidR="00E216A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26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 года №</w:t>
      </w:r>
      <w:r w:rsidR="00A26F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</w:t>
      </w:r>
      <w:r w:rsidR="00E216A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67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антикоррупционной экспертизы проекта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администрации муниципального 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городской округ город-курорт Геленджик</w:t>
      </w:r>
    </w:p>
    <w:p w:rsidR="00E216AE" w:rsidRDefault="000045ED" w:rsidP="00E216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«</w:t>
      </w:r>
      <w:r w:rsidR="00E216AE" w:rsidRP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проведении ежегодного конкурса </w:t>
      </w:r>
    </w:p>
    <w:p w:rsidR="00E216AE" w:rsidRPr="00E216AE" w:rsidRDefault="00E216AE" w:rsidP="00E216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оформление в муниципальном образовании </w:t>
      </w:r>
    </w:p>
    <w:p w:rsidR="00E216AE" w:rsidRPr="00E216AE" w:rsidRDefault="00E216AE" w:rsidP="00E216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0045ED" w:rsidRDefault="00E216AE" w:rsidP="00E216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16AE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«Новогодний Геленджик</w:t>
      </w:r>
      <w:r w:rsidR="000045E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E216A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городской округ город-курорт Геленджик Краснодарского края, на основании постановления администрации муниципального образования город-курорт Геленджик 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>дакции постановления администра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ции муниципального образования город-курорт Геленджик  от 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 февраля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2023 года №328), рассмотрен проект постановления администрации муниципального образования городской округ город-курорт Геленджик Краснодарского края «</w:t>
      </w:r>
      <w:r w:rsidR="00E216AE" w:rsidRP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ежегодного конкурса </w:t>
      </w:r>
      <w:r w:rsidR="00E216AE" w:rsidRPr="00E216AE">
        <w:rPr>
          <w:rFonts w:ascii="Times New Roman" w:eastAsia="Times New Roman" w:hAnsi="Times New Roman"/>
          <w:sz w:val="28"/>
          <w:szCs w:val="28"/>
          <w:lang w:eastAsia="ru-RU"/>
        </w:rPr>
        <w:t>на лучшее новогоднее оформлен</w:t>
      </w:r>
      <w:r w:rsid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ие в муниципальном образовании </w:t>
      </w:r>
      <w:r w:rsidR="00E216AE" w:rsidRPr="00E216AE">
        <w:rPr>
          <w:rFonts w:ascii="Times New Roman" w:eastAsia="Times New Roman" w:hAnsi="Times New Roman"/>
          <w:sz w:val="28"/>
          <w:szCs w:val="28"/>
          <w:lang w:eastAsia="ru-RU"/>
        </w:rPr>
        <w:t>городско</w:t>
      </w:r>
      <w:r w:rsid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й округ город-курорт Геленджик </w:t>
      </w:r>
      <w:r w:rsidR="00E216AE" w:rsidRPr="00E216AE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 «Новогодний Геленджик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E216AE">
        <w:rPr>
          <w:rFonts w:ascii="Times New Roman" w:eastAsia="Times New Roman" w:hAnsi="Times New Roman"/>
          <w:sz w:val="28"/>
          <w:szCs w:val="28"/>
          <w:lang w:eastAsia="ru-RU"/>
        </w:rPr>
        <w:t>19 августа</w:t>
      </w:r>
      <w:r w:rsidR="007A65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поступивший от управления </w:t>
      </w:r>
      <w:r w:rsidR="00664F01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архитектуры и градостроительства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 образования городской округ город-курорт Геленджик Краснодарского края.</w:t>
      </w:r>
    </w:p>
    <w:p w:rsidR="000045ED" w:rsidRDefault="000045ED" w:rsidP="000045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E216AE">
        <w:rPr>
          <w:rFonts w:ascii="Times New Roman" w:eastAsia="Times New Roman" w:hAnsi="Times New Roman"/>
          <w:sz w:val="28"/>
          <w:szCs w:val="28"/>
          <w:lang w:eastAsia="ru-RU"/>
        </w:rPr>
        <w:t xml:space="preserve">19 августа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года                  на официальном сайте администрации муниципального образования городской округ город-курорт Геленджик Краснодарского края в разделе «Документы», в подразделе «Проекты нормативных правовых актов администрации», для проведения независимой антикоррупционной экспертизы нормативных правовых актов (проектов нормативных правовых актов)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образования городской округ город-курорт Геленджик Краснодарского края.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 ходе антикоррупционной экспертизы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проект постановления администрации муниципального образования 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«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Об утверждении дизайн-кода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ого образования городской округ </w:t>
      </w:r>
      <w:r w:rsidRPr="0071519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город-курорт Геленджик Краснодарского края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» (далее – Проект) выявлено, что согласно статье 52 Федерального закона от 20 марта 2025 года №33-ФЗ «Об общих принципах организации местного самоуправления в единой системе публичной власти», а также Закону Краснодарского края от 23 июля 2014 года №3014-КЗ «Об оценке регулирующего воздействия проектов муниципальных правовых актов» вышеуказанный Проект должен был пройти процедуру оценки регулирующего воздействия проектов муниципальных правовых актов (далее – ОРВ).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При этом ОРВ Проекта не проведена, ввиду чего провести антикоррупционную экспертизу указанного Проекта не представляется возмож</w:t>
      </w:r>
      <w:bookmarkStart w:id="0" w:name="_GoBack"/>
      <w:bookmarkEnd w:id="0"/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ным.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Заключения от независимых экспертов не поступали.</w:t>
      </w:r>
    </w:p>
    <w:p w:rsidR="0071519E" w:rsidRDefault="0071519E" w:rsidP="0071519E">
      <w:pPr>
        <w:pStyle w:val="20"/>
        <w:spacing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На основании вышеизложенного необходимо осуществить ОРВ Проекта, в порядке предусмотренном постановлением администрации муниципального образования город-курорт Геленджик от 25 октября 2018 года №3258 «Об утверждении Порядка проведения оценки регулирующего воздействия проектов муниципальных нормативных правовых актов муниципального образования город-курорт Геленджик, устанавливающих новые или изменяющих ранее предусмотренные муниципальными нормативными правовыми актами муниципального образования город-курорт Геленджик обязанности для субъектов предпринимательской и инвестиционной деятельности» (в редакции постановления администрации муниципального образования город-курорт Геленджик от 30 мая 2024 года №996).</w:t>
      </w:r>
    </w:p>
    <w:p w:rsidR="000045ED" w:rsidRDefault="000045ED" w:rsidP="000045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экономики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образования городской округ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0045ED" w:rsidRDefault="000045ED" w:rsidP="000045ED">
      <w:pPr>
        <w:tabs>
          <w:tab w:val="left" w:pos="76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А.А. Питер</w:t>
      </w: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6F1C" w:rsidRDefault="00A26F1C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0045ED" w:rsidP="000045ED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45ED" w:rsidRDefault="00E216AE" w:rsidP="000045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Торос Анастасия Викторовна</w:t>
      </w:r>
    </w:p>
    <w:p w:rsidR="000045ED" w:rsidRDefault="000045ED" w:rsidP="000045E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+7 (86141) 3-33-43</w:t>
      </w:r>
    </w:p>
    <w:sectPr w:rsidR="000045ED" w:rsidSect="001B1F3E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28D" w:rsidRDefault="001F128D" w:rsidP="001B1F3E">
      <w:pPr>
        <w:spacing w:after="0" w:line="240" w:lineRule="auto"/>
      </w:pPr>
      <w:r>
        <w:separator/>
      </w:r>
    </w:p>
  </w:endnote>
  <w:endnote w:type="continuationSeparator" w:id="0">
    <w:p w:rsidR="001F128D" w:rsidRDefault="001F128D" w:rsidP="001B1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28D" w:rsidRDefault="001F128D" w:rsidP="001B1F3E">
      <w:pPr>
        <w:spacing w:after="0" w:line="240" w:lineRule="auto"/>
      </w:pPr>
      <w:r>
        <w:separator/>
      </w:r>
    </w:p>
  </w:footnote>
  <w:footnote w:type="continuationSeparator" w:id="0">
    <w:p w:rsidR="001F128D" w:rsidRDefault="001F128D" w:rsidP="001B1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48845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B1F3E" w:rsidRPr="001B1F3E" w:rsidRDefault="001B1F3E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1B1F3E">
          <w:rPr>
            <w:rFonts w:ascii="Times New Roman" w:hAnsi="Times New Roman"/>
            <w:sz w:val="28"/>
            <w:szCs w:val="28"/>
          </w:rPr>
          <w:fldChar w:fldCharType="begin"/>
        </w:r>
        <w:r w:rsidRPr="001B1F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B1F3E">
          <w:rPr>
            <w:rFonts w:ascii="Times New Roman" w:hAnsi="Times New Roman"/>
            <w:sz w:val="28"/>
            <w:szCs w:val="28"/>
          </w:rPr>
          <w:fldChar w:fldCharType="separate"/>
        </w:r>
        <w:r w:rsidR="00E076B2">
          <w:rPr>
            <w:rFonts w:ascii="Times New Roman" w:hAnsi="Times New Roman"/>
            <w:noProof/>
            <w:sz w:val="28"/>
            <w:szCs w:val="28"/>
          </w:rPr>
          <w:t>2</w:t>
        </w:r>
        <w:r w:rsidRPr="001B1F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B1F3E" w:rsidRDefault="001B1F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8C"/>
    <w:rsid w:val="000045ED"/>
    <w:rsid w:val="0002128C"/>
    <w:rsid w:val="000E0180"/>
    <w:rsid w:val="001B1F3E"/>
    <w:rsid w:val="001F128D"/>
    <w:rsid w:val="00664F01"/>
    <w:rsid w:val="00675362"/>
    <w:rsid w:val="0071519E"/>
    <w:rsid w:val="007A659E"/>
    <w:rsid w:val="00946CC4"/>
    <w:rsid w:val="00A26F1C"/>
    <w:rsid w:val="00AF71B0"/>
    <w:rsid w:val="00E076B2"/>
    <w:rsid w:val="00E216AE"/>
    <w:rsid w:val="00F6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8286"/>
  <w15:docId w15:val="{6AF5204D-FF49-4A1A-BFBF-B9AAC13E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F3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B1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F3E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71519E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1519E"/>
    <w:pPr>
      <w:widowControl w:val="0"/>
      <w:shd w:val="clear" w:color="auto" w:fill="FFFFFF"/>
      <w:spacing w:after="0" w:line="24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8</cp:revision>
  <dcterms:created xsi:type="dcterms:W3CDTF">2026-07-31T11:30:00Z</dcterms:created>
  <dcterms:modified xsi:type="dcterms:W3CDTF">2026-08-26T09:41:00Z</dcterms:modified>
</cp:coreProperties>
</file>