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65CD" w:rsidRDefault="009E65CD" w:rsidP="00A47C1A">
      <w:pPr>
        <w:tabs>
          <w:tab w:val="left" w:pos="9072"/>
        </w:tabs>
        <w:ind w:left="10348" w:right="-456"/>
        <w:rPr>
          <w:sz w:val="28"/>
          <w:szCs w:val="28"/>
        </w:rPr>
      </w:pPr>
      <w:r>
        <w:rPr>
          <w:sz w:val="28"/>
          <w:szCs w:val="28"/>
        </w:rPr>
        <w:t>Приложение</w:t>
      </w:r>
    </w:p>
    <w:p w:rsidR="003262E3" w:rsidRDefault="003262E3" w:rsidP="00A47C1A">
      <w:pPr>
        <w:tabs>
          <w:tab w:val="left" w:pos="9072"/>
        </w:tabs>
        <w:ind w:left="10348" w:right="-456"/>
        <w:rPr>
          <w:sz w:val="28"/>
          <w:szCs w:val="28"/>
        </w:rPr>
      </w:pPr>
      <w:r w:rsidRPr="00CC4D59">
        <w:rPr>
          <w:sz w:val="28"/>
          <w:szCs w:val="28"/>
        </w:rPr>
        <w:t>к схеме размещения</w:t>
      </w:r>
      <w:r w:rsidRPr="00666A58">
        <w:rPr>
          <w:sz w:val="28"/>
          <w:szCs w:val="28"/>
        </w:rPr>
        <w:t xml:space="preserve"> </w:t>
      </w:r>
      <w:proofErr w:type="gramStart"/>
      <w:r w:rsidRPr="00CC4D59">
        <w:rPr>
          <w:sz w:val="28"/>
          <w:szCs w:val="28"/>
        </w:rPr>
        <w:t>нестационарных</w:t>
      </w:r>
      <w:proofErr w:type="gramEnd"/>
    </w:p>
    <w:p w:rsidR="003262E3" w:rsidRDefault="003262E3" w:rsidP="00A47C1A">
      <w:pPr>
        <w:tabs>
          <w:tab w:val="left" w:pos="9072"/>
        </w:tabs>
        <w:ind w:left="10348" w:right="-456"/>
        <w:rPr>
          <w:sz w:val="28"/>
          <w:szCs w:val="28"/>
        </w:rPr>
      </w:pPr>
      <w:r w:rsidRPr="00CC4D59">
        <w:rPr>
          <w:sz w:val="28"/>
          <w:szCs w:val="28"/>
        </w:rPr>
        <w:t>торговых объектов на</w:t>
      </w:r>
      <w:r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 xml:space="preserve">территории </w:t>
      </w:r>
    </w:p>
    <w:p w:rsidR="003262E3" w:rsidRDefault="003262E3" w:rsidP="00A47C1A">
      <w:pPr>
        <w:tabs>
          <w:tab w:val="left" w:pos="9072"/>
        </w:tabs>
        <w:ind w:left="10348" w:right="-456"/>
        <w:rPr>
          <w:sz w:val="28"/>
          <w:szCs w:val="28"/>
        </w:rPr>
      </w:pPr>
      <w:r w:rsidRPr="00CC4D59">
        <w:rPr>
          <w:sz w:val="28"/>
          <w:szCs w:val="28"/>
        </w:rPr>
        <w:t>Пшадского</w:t>
      </w:r>
      <w:r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 xml:space="preserve">сельского округа </w:t>
      </w:r>
    </w:p>
    <w:p w:rsidR="003262E3" w:rsidRDefault="003262E3" w:rsidP="00A47C1A">
      <w:pPr>
        <w:tabs>
          <w:tab w:val="left" w:pos="9072"/>
        </w:tabs>
        <w:ind w:left="10348" w:right="-456"/>
        <w:rPr>
          <w:sz w:val="28"/>
          <w:szCs w:val="28"/>
        </w:rPr>
      </w:pPr>
      <w:r>
        <w:rPr>
          <w:sz w:val="28"/>
          <w:szCs w:val="28"/>
        </w:rPr>
        <w:t>м</w:t>
      </w:r>
      <w:r w:rsidRPr="00CC4D59">
        <w:rPr>
          <w:sz w:val="28"/>
          <w:szCs w:val="28"/>
        </w:rPr>
        <w:t>униципального</w:t>
      </w:r>
      <w:r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 xml:space="preserve">образования </w:t>
      </w:r>
    </w:p>
    <w:p w:rsidR="003262E3" w:rsidRDefault="003262E3" w:rsidP="00A47C1A">
      <w:pPr>
        <w:tabs>
          <w:tab w:val="left" w:pos="9072"/>
        </w:tabs>
        <w:ind w:left="10348" w:right="-456"/>
        <w:rPr>
          <w:sz w:val="28"/>
          <w:szCs w:val="28"/>
        </w:rPr>
      </w:pPr>
      <w:r w:rsidRPr="00CC4D59">
        <w:rPr>
          <w:sz w:val="28"/>
          <w:szCs w:val="28"/>
        </w:rPr>
        <w:t>город-курорт</w:t>
      </w:r>
      <w:r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>Геленджик</w:t>
      </w:r>
      <w:r>
        <w:rPr>
          <w:sz w:val="28"/>
          <w:szCs w:val="28"/>
        </w:rPr>
        <w:t xml:space="preserve"> </w:t>
      </w:r>
      <w:r w:rsidRPr="00EE6ADC">
        <w:rPr>
          <w:sz w:val="28"/>
          <w:szCs w:val="28"/>
        </w:rPr>
        <w:t>(</w:t>
      </w:r>
      <w:proofErr w:type="spellStart"/>
      <w:r w:rsidRPr="00EE6ADC">
        <w:rPr>
          <w:sz w:val="28"/>
          <w:szCs w:val="28"/>
        </w:rPr>
        <w:t>с.Криница</w:t>
      </w:r>
      <w:proofErr w:type="spellEnd"/>
      <w:r w:rsidRPr="00EE6ADC">
        <w:rPr>
          <w:sz w:val="28"/>
          <w:szCs w:val="28"/>
        </w:rPr>
        <w:t>)</w:t>
      </w:r>
    </w:p>
    <w:p w:rsidR="003262E3" w:rsidRDefault="003262E3" w:rsidP="003262E3">
      <w:pPr>
        <w:tabs>
          <w:tab w:val="left" w:pos="9072"/>
        </w:tabs>
        <w:ind w:left="9356" w:right="-598"/>
        <w:rPr>
          <w:sz w:val="28"/>
          <w:szCs w:val="24"/>
          <w:lang w:eastAsia="ru-RU"/>
        </w:rPr>
      </w:pPr>
    </w:p>
    <w:p w:rsidR="003262E3" w:rsidRDefault="003262E3" w:rsidP="003262E3">
      <w:pPr>
        <w:tabs>
          <w:tab w:val="left" w:pos="9072"/>
        </w:tabs>
        <w:ind w:left="9356" w:right="-598"/>
        <w:rPr>
          <w:sz w:val="24"/>
          <w:szCs w:val="24"/>
        </w:rPr>
      </w:pPr>
    </w:p>
    <w:p w:rsidR="003262E3" w:rsidRDefault="003262E3" w:rsidP="003262E3">
      <w:pPr>
        <w:tabs>
          <w:tab w:val="left" w:pos="9072"/>
        </w:tabs>
        <w:ind w:left="9356" w:right="-598"/>
        <w:rPr>
          <w:sz w:val="24"/>
          <w:szCs w:val="24"/>
        </w:rPr>
      </w:pPr>
    </w:p>
    <w:p w:rsidR="003262E3" w:rsidRDefault="003262E3" w:rsidP="003262E3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3262E3" w:rsidRDefault="003262E3" w:rsidP="003262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(текстовая часть) размещения нестационарных торговых объектов </w:t>
      </w:r>
    </w:p>
    <w:p w:rsidR="003262E3" w:rsidRDefault="003262E3" w:rsidP="003262E3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Пшадского сельского округа муниципального образования </w:t>
      </w:r>
    </w:p>
    <w:p w:rsidR="003262E3" w:rsidRDefault="003262E3" w:rsidP="003262E3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 (</w:t>
      </w:r>
      <w:proofErr w:type="spellStart"/>
      <w:r>
        <w:rPr>
          <w:sz w:val="28"/>
          <w:szCs w:val="28"/>
        </w:rPr>
        <w:t>с.Криница</w:t>
      </w:r>
      <w:proofErr w:type="spellEnd"/>
      <w:r>
        <w:rPr>
          <w:sz w:val="28"/>
          <w:szCs w:val="28"/>
        </w:rPr>
        <w:t>)</w:t>
      </w:r>
    </w:p>
    <w:p w:rsidR="00896BC4" w:rsidRDefault="00896BC4"/>
    <w:tbl>
      <w:tblPr>
        <w:tblW w:w="1474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701"/>
        <w:gridCol w:w="1701"/>
        <w:gridCol w:w="1560"/>
        <w:gridCol w:w="2693"/>
        <w:gridCol w:w="1984"/>
        <w:gridCol w:w="1276"/>
      </w:tblGrid>
      <w:tr w:rsidR="00CF3BBD" w:rsidRPr="00975D93" w:rsidTr="00CF3BBD">
        <w:trPr>
          <w:trHeight w:val="2194"/>
        </w:trPr>
        <w:tc>
          <w:tcPr>
            <w:tcW w:w="993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proofErr w:type="spellStart"/>
            <w:r w:rsidRPr="00975D93">
              <w:rPr>
                <w:sz w:val="24"/>
                <w:szCs w:val="24"/>
              </w:rPr>
              <w:t>Поряд</w:t>
            </w:r>
            <w:r w:rsidR="00F87519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ковый</w:t>
            </w:r>
            <w:proofErr w:type="spellEnd"/>
            <w:r w:rsidRPr="00975D93">
              <w:rPr>
                <w:sz w:val="24"/>
                <w:szCs w:val="24"/>
              </w:rPr>
              <w:t xml:space="preserve"> номер</w:t>
            </w:r>
          </w:p>
          <w:p w:rsidR="00CF3BBD" w:rsidRPr="00975D93" w:rsidRDefault="00CF3BBD" w:rsidP="00975D93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 w:rsidRPr="00975D93">
              <w:rPr>
                <w:sz w:val="24"/>
                <w:szCs w:val="24"/>
              </w:rPr>
              <w:t>неста</w:t>
            </w:r>
            <w:r w:rsidR="00975D93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ционар-ного</w:t>
            </w:r>
            <w:proofErr w:type="spellEnd"/>
            <w:r w:rsidRPr="00975D93">
              <w:rPr>
                <w:sz w:val="24"/>
                <w:szCs w:val="24"/>
              </w:rPr>
              <w:t xml:space="preserve"> </w:t>
            </w:r>
            <w:proofErr w:type="spellStart"/>
            <w:r w:rsidRPr="00975D93">
              <w:rPr>
                <w:sz w:val="24"/>
                <w:szCs w:val="24"/>
              </w:rPr>
              <w:t>торго-вого</w:t>
            </w:r>
            <w:proofErr w:type="spellEnd"/>
            <w:r w:rsidRPr="00975D93"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2835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Адресный ориентир - место размещения нестационарного торгового объекта                (фактический адрес*)</w:t>
            </w:r>
          </w:p>
        </w:tc>
        <w:tc>
          <w:tcPr>
            <w:tcW w:w="1701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Тип </w:t>
            </w:r>
            <w:proofErr w:type="spellStart"/>
            <w:r w:rsidRPr="00975D93">
              <w:rPr>
                <w:sz w:val="24"/>
                <w:szCs w:val="24"/>
              </w:rPr>
              <w:t>нестационар-ного</w:t>
            </w:r>
            <w:proofErr w:type="spellEnd"/>
            <w:r w:rsidRPr="00975D93">
              <w:rPr>
                <w:sz w:val="24"/>
                <w:szCs w:val="24"/>
              </w:rPr>
              <w:t xml:space="preserve"> торгового объекта</w:t>
            </w:r>
          </w:p>
        </w:tc>
        <w:tc>
          <w:tcPr>
            <w:tcW w:w="1701" w:type="dxa"/>
            <w:vAlign w:val="center"/>
            <w:hideMark/>
          </w:tcPr>
          <w:p w:rsidR="009F54B1" w:rsidRPr="009F54B1" w:rsidRDefault="009F54B1" w:rsidP="009F54B1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9F54B1">
              <w:rPr>
                <w:sz w:val="24"/>
                <w:szCs w:val="24"/>
                <w:lang w:eastAsia="ru-RU"/>
              </w:rPr>
              <w:t>Субъект малого или среднего предпринима</w:t>
            </w:r>
            <w:r>
              <w:rPr>
                <w:sz w:val="24"/>
                <w:szCs w:val="24"/>
                <w:lang w:eastAsia="ru-RU"/>
              </w:rPr>
              <w:t>-</w:t>
            </w:r>
            <w:r w:rsidRPr="009F54B1">
              <w:rPr>
                <w:sz w:val="24"/>
                <w:szCs w:val="24"/>
                <w:lang w:eastAsia="ru-RU"/>
              </w:rPr>
              <w:t xml:space="preserve">тельства, физическое лицо </w:t>
            </w:r>
          </w:p>
          <w:p w:rsidR="00CF3BBD" w:rsidRPr="00975D93" w:rsidRDefault="009F54B1" w:rsidP="009F54B1">
            <w:pPr>
              <w:jc w:val="center"/>
              <w:rPr>
                <w:sz w:val="24"/>
                <w:szCs w:val="24"/>
              </w:rPr>
            </w:pPr>
            <w:r w:rsidRPr="009F54B1">
              <w:rPr>
                <w:sz w:val="24"/>
                <w:szCs w:val="24"/>
                <w:lang w:eastAsia="ru-RU"/>
              </w:rPr>
              <w:t>(да/нет)</w:t>
            </w:r>
          </w:p>
        </w:tc>
        <w:tc>
          <w:tcPr>
            <w:tcW w:w="1560" w:type="dxa"/>
            <w:vAlign w:val="center"/>
          </w:tcPr>
          <w:p w:rsidR="00975D93" w:rsidRPr="00975D93" w:rsidRDefault="00CF3BBD" w:rsidP="00975D9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Площадь       земельного участка (торгового     объекта)/ количество рабочих мест (</w:t>
            </w:r>
            <w:proofErr w:type="spellStart"/>
            <w:r w:rsidRPr="00975D93">
              <w:rPr>
                <w:sz w:val="24"/>
                <w:szCs w:val="24"/>
              </w:rPr>
              <w:t>кв.м</w:t>
            </w:r>
            <w:proofErr w:type="spellEnd"/>
            <w:r w:rsidRPr="00975D93">
              <w:rPr>
                <w:sz w:val="24"/>
                <w:szCs w:val="24"/>
              </w:rPr>
              <w:t>/ед.)</w:t>
            </w:r>
          </w:p>
        </w:tc>
        <w:tc>
          <w:tcPr>
            <w:tcW w:w="2693" w:type="dxa"/>
            <w:vAlign w:val="center"/>
          </w:tcPr>
          <w:p w:rsidR="00F87519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Специализация нестационарного торгового объекта</w:t>
            </w:r>
          </w:p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 (с указанием ассортимента реализуемой продукции, оказываемой услуги)</w:t>
            </w:r>
          </w:p>
        </w:tc>
        <w:tc>
          <w:tcPr>
            <w:tcW w:w="1984" w:type="dxa"/>
            <w:vAlign w:val="center"/>
          </w:tcPr>
          <w:p w:rsidR="00975D93" w:rsidRPr="00975D93" w:rsidRDefault="00CF3BBD" w:rsidP="0085307E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Период </w:t>
            </w:r>
            <w:proofErr w:type="spellStart"/>
            <w:r w:rsidRPr="00975D93">
              <w:rPr>
                <w:sz w:val="24"/>
                <w:szCs w:val="24"/>
              </w:rPr>
              <w:t>функциониро</w:t>
            </w:r>
            <w:r w:rsidR="00975D93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вания</w:t>
            </w:r>
            <w:proofErr w:type="spellEnd"/>
            <w:r w:rsidRPr="00975D93">
              <w:rPr>
                <w:sz w:val="24"/>
                <w:szCs w:val="24"/>
              </w:rPr>
              <w:t xml:space="preserve"> нестационарного      </w:t>
            </w:r>
            <w:r w:rsidR="0085307E">
              <w:rPr>
                <w:sz w:val="24"/>
                <w:szCs w:val="24"/>
              </w:rPr>
              <w:t xml:space="preserve">       торгового объекта      (круглогодично</w:t>
            </w:r>
            <w:r w:rsidRPr="00975D93">
              <w:rPr>
                <w:sz w:val="24"/>
                <w:szCs w:val="24"/>
              </w:rPr>
              <w:t xml:space="preserve">** или сезонно </w:t>
            </w:r>
            <w:proofErr w:type="gramStart"/>
            <w:r w:rsidRPr="00975D93">
              <w:rPr>
                <w:sz w:val="24"/>
                <w:szCs w:val="24"/>
              </w:rPr>
              <w:t>с</w:t>
            </w:r>
            <w:proofErr w:type="gramEnd"/>
            <w:r w:rsidRPr="00975D93">
              <w:rPr>
                <w:sz w:val="24"/>
                <w:szCs w:val="24"/>
              </w:rPr>
              <w:t>___ по___)</w:t>
            </w:r>
          </w:p>
        </w:tc>
        <w:tc>
          <w:tcPr>
            <w:tcW w:w="1276" w:type="dxa"/>
            <w:vAlign w:val="center"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proofErr w:type="spellStart"/>
            <w:r w:rsidRPr="00975D93">
              <w:rPr>
                <w:sz w:val="24"/>
                <w:szCs w:val="24"/>
              </w:rPr>
              <w:t>Примеча-ние</w:t>
            </w:r>
            <w:proofErr w:type="spellEnd"/>
          </w:p>
        </w:tc>
      </w:tr>
    </w:tbl>
    <w:p w:rsidR="00CF3BBD" w:rsidRPr="00CF3BBD" w:rsidRDefault="00CF3BBD" w:rsidP="00CF3BBD">
      <w:pPr>
        <w:rPr>
          <w:sz w:val="4"/>
          <w:szCs w:val="4"/>
        </w:rPr>
      </w:pPr>
    </w:p>
    <w:tbl>
      <w:tblPr>
        <w:tblW w:w="14743" w:type="dxa"/>
        <w:tblInd w:w="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701"/>
        <w:gridCol w:w="1701"/>
        <w:gridCol w:w="1560"/>
        <w:gridCol w:w="2693"/>
        <w:gridCol w:w="1984"/>
        <w:gridCol w:w="1276"/>
      </w:tblGrid>
      <w:tr w:rsidR="00CF3BBD" w:rsidRPr="00975D93" w:rsidTr="00CF3BBD">
        <w:trPr>
          <w:trHeight w:val="377"/>
        </w:trPr>
        <w:tc>
          <w:tcPr>
            <w:tcW w:w="993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5</w:t>
            </w:r>
          </w:p>
        </w:tc>
        <w:tc>
          <w:tcPr>
            <w:tcW w:w="2693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7</w:t>
            </w:r>
          </w:p>
        </w:tc>
        <w:tc>
          <w:tcPr>
            <w:tcW w:w="1276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8</w:t>
            </w:r>
          </w:p>
        </w:tc>
      </w:tr>
      <w:tr w:rsidR="00CF3BBD" w:rsidRPr="00975D93" w:rsidTr="00CF3BBD">
        <w:trPr>
          <w:trHeight w:val="377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D" w:rsidRPr="00975D93" w:rsidRDefault="009D46D5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CF3BBD" w:rsidRPr="00975D93">
              <w:rPr>
                <w:sz w:val="24"/>
                <w:szCs w:val="24"/>
              </w:rPr>
              <w:t xml:space="preserve">. </w:t>
            </w:r>
            <w:r w:rsidR="00AD38B6" w:rsidRPr="00B1240E">
              <w:rPr>
                <w:sz w:val="24"/>
                <w:szCs w:val="24"/>
              </w:rPr>
              <w:t>Продажа безалкогольных прохладительных напитков</w:t>
            </w:r>
          </w:p>
        </w:tc>
      </w:tr>
      <w:tr w:rsidR="00AD38B6" w:rsidRPr="00AF14B9" w:rsidTr="00851670">
        <w:trPr>
          <w:trHeight w:val="3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B6" w:rsidRPr="00AF14B9" w:rsidRDefault="00AD38B6" w:rsidP="00A3700B">
            <w:pPr>
              <w:ind w:right="-1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1.1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B6" w:rsidRPr="00AF14B9" w:rsidRDefault="00AD38B6" w:rsidP="00A3700B">
            <w:pPr>
              <w:jc w:val="center"/>
              <w:rPr>
                <w:sz w:val="24"/>
                <w:szCs w:val="24"/>
              </w:rPr>
            </w:pPr>
            <w:proofErr w:type="spellStart"/>
            <w:r w:rsidRPr="00AF14B9">
              <w:rPr>
                <w:sz w:val="24"/>
                <w:szCs w:val="24"/>
              </w:rPr>
              <w:t>с.Крин</w:t>
            </w:r>
            <w:r w:rsidR="00673B17" w:rsidRPr="00AF14B9">
              <w:rPr>
                <w:sz w:val="24"/>
                <w:szCs w:val="24"/>
              </w:rPr>
              <w:t>и</w:t>
            </w:r>
            <w:r w:rsidRPr="00AF14B9">
              <w:rPr>
                <w:sz w:val="24"/>
                <w:szCs w:val="24"/>
              </w:rPr>
              <w:t>ца</w:t>
            </w:r>
            <w:proofErr w:type="spellEnd"/>
            <w:r w:rsidRPr="00AF14B9">
              <w:rPr>
                <w:sz w:val="24"/>
                <w:szCs w:val="24"/>
              </w:rPr>
              <w:t xml:space="preserve">, </w:t>
            </w:r>
            <w:proofErr w:type="spellStart"/>
            <w:r w:rsidRPr="00AF14B9">
              <w:rPr>
                <w:sz w:val="24"/>
                <w:szCs w:val="24"/>
              </w:rPr>
              <w:t>ул.Мира</w:t>
            </w:r>
            <w:proofErr w:type="spellEnd"/>
          </w:p>
          <w:p w:rsidR="00AD38B6" w:rsidRPr="00AF14B9" w:rsidRDefault="00AD38B6" w:rsidP="00AD38B6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 xml:space="preserve">(44.385049, 38.342506)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B6" w:rsidRPr="00AF14B9" w:rsidRDefault="00AD38B6" w:rsidP="00A3700B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 xml:space="preserve">киоск (конструкция </w:t>
            </w:r>
          </w:p>
          <w:p w:rsidR="00AD38B6" w:rsidRPr="00AF14B9" w:rsidRDefault="00AD38B6" w:rsidP="00A3700B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К-7/1)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B6" w:rsidRPr="00AF14B9" w:rsidRDefault="00AD38B6" w:rsidP="00A3700B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B6" w:rsidRPr="00AF14B9" w:rsidRDefault="00AD38B6" w:rsidP="00A3700B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4/1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B6" w:rsidRPr="00AF14B9" w:rsidRDefault="00AD38B6" w:rsidP="005B391E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продажа</w:t>
            </w:r>
          </w:p>
          <w:p w:rsidR="00AD38B6" w:rsidRPr="00AF14B9" w:rsidRDefault="00AD38B6" w:rsidP="005B391E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безалкогольных прохладительных</w:t>
            </w:r>
          </w:p>
          <w:p w:rsidR="00AD38B6" w:rsidRPr="00AF14B9" w:rsidRDefault="00AD38B6" w:rsidP="005B391E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напитков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B6" w:rsidRPr="00AF14B9" w:rsidRDefault="00A43BC9" w:rsidP="000C6524">
            <w:pPr>
              <w:jc w:val="center"/>
              <w:rPr>
                <w:sz w:val="24"/>
                <w:szCs w:val="24"/>
              </w:rPr>
            </w:pPr>
            <w:r w:rsidRPr="00AF14B9">
              <w:rPr>
                <w:color w:val="000000"/>
                <w:sz w:val="24"/>
                <w:szCs w:val="24"/>
              </w:rPr>
              <w:t>с июн</w:t>
            </w:r>
            <w:r w:rsidR="00AD38B6" w:rsidRPr="00AF14B9">
              <w:rPr>
                <w:color w:val="000000"/>
                <w:sz w:val="24"/>
                <w:szCs w:val="24"/>
              </w:rPr>
              <w:t>я по сентябрь</w:t>
            </w:r>
            <w:r w:rsidR="008109AB" w:rsidRPr="00AF14B9">
              <w:rPr>
                <w:color w:val="000000"/>
                <w:sz w:val="24"/>
                <w:szCs w:val="24"/>
              </w:rPr>
              <w:t xml:space="preserve">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D38B6" w:rsidRPr="00AF14B9" w:rsidRDefault="00AD38B6" w:rsidP="00A3700B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-</w:t>
            </w:r>
          </w:p>
        </w:tc>
      </w:tr>
      <w:tr w:rsidR="00CF3BBD" w:rsidRPr="00AF14B9" w:rsidTr="00DD7616">
        <w:trPr>
          <w:trHeight w:val="377"/>
        </w:trPr>
        <w:tc>
          <w:tcPr>
            <w:tcW w:w="14743" w:type="dxa"/>
            <w:gridSpan w:val="8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CF3BBD" w:rsidRPr="00AF14B9" w:rsidRDefault="00D8535A" w:rsidP="00CF3BBD">
            <w:pPr>
              <w:rPr>
                <w:b/>
                <w:sz w:val="24"/>
                <w:szCs w:val="24"/>
              </w:rPr>
            </w:pPr>
            <w:r w:rsidRPr="00AF14B9">
              <w:rPr>
                <w:b/>
                <w:sz w:val="24"/>
                <w:szCs w:val="24"/>
              </w:rPr>
              <w:t>Итого</w:t>
            </w:r>
            <w:r w:rsidR="00FA3560" w:rsidRPr="00AF14B9">
              <w:rPr>
                <w:b/>
                <w:sz w:val="24"/>
                <w:szCs w:val="24"/>
              </w:rPr>
              <w:t>:</w:t>
            </w:r>
            <w:r w:rsidR="00CF3BBD" w:rsidRPr="00AF14B9">
              <w:rPr>
                <w:b/>
                <w:sz w:val="24"/>
                <w:szCs w:val="24"/>
              </w:rPr>
              <w:t xml:space="preserve"> 1 объект</w:t>
            </w:r>
          </w:p>
        </w:tc>
      </w:tr>
      <w:tr w:rsidR="00CF3BBD" w:rsidRPr="00AF14B9" w:rsidTr="00DD7616">
        <w:trPr>
          <w:trHeight w:val="377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F3BBD" w:rsidRPr="00AF14B9" w:rsidRDefault="009D46D5" w:rsidP="00CF3BBD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lastRenderedPageBreak/>
              <w:t>2</w:t>
            </w:r>
            <w:r w:rsidR="00CF3BBD" w:rsidRPr="00AF14B9">
              <w:rPr>
                <w:sz w:val="24"/>
                <w:szCs w:val="24"/>
              </w:rPr>
              <w:t xml:space="preserve">. </w:t>
            </w:r>
            <w:r w:rsidR="00AD38B6" w:rsidRPr="00AF14B9">
              <w:rPr>
                <w:sz w:val="24"/>
                <w:szCs w:val="24"/>
              </w:rPr>
              <w:t>Продажа овощей, фруктов и бахчевых</w:t>
            </w:r>
          </w:p>
        </w:tc>
      </w:tr>
      <w:tr w:rsidR="00AD38B6" w:rsidRPr="00AF14B9" w:rsidTr="00DD7616">
        <w:trPr>
          <w:trHeight w:val="377"/>
        </w:trPr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B6" w:rsidRPr="00AF14B9" w:rsidRDefault="00AD38B6" w:rsidP="00A3700B">
            <w:pPr>
              <w:ind w:right="-1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2.1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B6" w:rsidRPr="00AF14B9" w:rsidRDefault="00AD38B6" w:rsidP="00AD38B6">
            <w:pPr>
              <w:jc w:val="center"/>
              <w:rPr>
                <w:sz w:val="24"/>
                <w:szCs w:val="24"/>
              </w:rPr>
            </w:pPr>
            <w:proofErr w:type="spellStart"/>
            <w:r w:rsidRPr="00AF14B9">
              <w:rPr>
                <w:sz w:val="24"/>
                <w:szCs w:val="24"/>
              </w:rPr>
              <w:t>с.Крин</w:t>
            </w:r>
            <w:r w:rsidR="00673B17" w:rsidRPr="00AF14B9">
              <w:rPr>
                <w:sz w:val="24"/>
                <w:szCs w:val="24"/>
              </w:rPr>
              <w:t>и</w:t>
            </w:r>
            <w:r w:rsidRPr="00AF14B9">
              <w:rPr>
                <w:sz w:val="24"/>
                <w:szCs w:val="24"/>
              </w:rPr>
              <w:t>ца</w:t>
            </w:r>
            <w:proofErr w:type="spellEnd"/>
            <w:r w:rsidRPr="00AF14B9">
              <w:rPr>
                <w:sz w:val="24"/>
                <w:szCs w:val="24"/>
              </w:rPr>
              <w:t xml:space="preserve">, </w:t>
            </w:r>
            <w:proofErr w:type="spellStart"/>
            <w:r w:rsidRPr="00AF14B9">
              <w:rPr>
                <w:sz w:val="24"/>
                <w:szCs w:val="24"/>
              </w:rPr>
              <w:t>ул.Мира</w:t>
            </w:r>
            <w:proofErr w:type="spellEnd"/>
            <w:r w:rsidR="00673B17" w:rsidRPr="00AF14B9">
              <w:rPr>
                <w:sz w:val="24"/>
                <w:szCs w:val="24"/>
              </w:rPr>
              <w:t>,</w:t>
            </w:r>
            <w:r w:rsidRPr="00AF14B9">
              <w:rPr>
                <w:sz w:val="24"/>
                <w:szCs w:val="24"/>
              </w:rPr>
              <w:t xml:space="preserve"> вблизи дома </w:t>
            </w:r>
            <w:r w:rsidR="00673B17" w:rsidRPr="00AF14B9">
              <w:rPr>
                <w:sz w:val="24"/>
                <w:szCs w:val="24"/>
              </w:rPr>
              <w:t>№</w:t>
            </w:r>
            <w:r w:rsidRPr="00AF14B9">
              <w:rPr>
                <w:sz w:val="24"/>
                <w:szCs w:val="24"/>
              </w:rPr>
              <w:t>23а</w:t>
            </w:r>
          </w:p>
          <w:p w:rsidR="00AD38B6" w:rsidRPr="00AF14B9" w:rsidRDefault="00AD38B6" w:rsidP="00AD38B6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 xml:space="preserve"> (</w:t>
            </w:r>
            <w:r w:rsidR="004D3A57" w:rsidRPr="00AF14B9">
              <w:rPr>
                <w:sz w:val="24"/>
                <w:szCs w:val="24"/>
              </w:rPr>
              <w:t>44.382541, 38.345755</w:t>
            </w:r>
            <w:r w:rsidRPr="00AF14B9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B6" w:rsidRPr="00AF14B9" w:rsidRDefault="00AD38B6" w:rsidP="00A3700B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 xml:space="preserve">киоск (конструкция </w:t>
            </w:r>
          </w:p>
          <w:p w:rsidR="00AD38B6" w:rsidRPr="00AF14B9" w:rsidRDefault="00AD38B6" w:rsidP="0081798F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К-</w:t>
            </w:r>
            <w:r w:rsidR="0081798F" w:rsidRPr="00AF14B9">
              <w:rPr>
                <w:sz w:val="24"/>
                <w:szCs w:val="24"/>
              </w:rPr>
              <w:t>6</w:t>
            </w:r>
            <w:r w:rsidRPr="00AF14B9">
              <w:rPr>
                <w:sz w:val="24"/>
                <w:szCs w:val="24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B6" w:rsidRPr="00AF14B9" w:rsidRDefault="00AD38B6" w:rsidP="00A3700B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да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B6" w:rsidRPr="00AF14B9" w:rsidRDefault="00AD38B6" w:rsidP="00A3700B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8/1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B6" w:rsidRPr="00AF14B9" w:rsidRDefault="00AD38B6" w:rsidP="00A3700B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 xml:space="preserve">продажа овощей, </w:t>
            </w:r>
          </w:p>
          <w:p w:rsidR="00AD38B6" w:rsidRPr="00AF14B9" w:rsidRDefault="00AD38B6" w:rsidP="00A3700B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фруктов и бахчевых</w:t>
            </w:r>
          </w:p>
          <w:p w:rsidR="00FB0F5B" w:rsidRPr="00AF14B9" w:rsidRDefault="00FB0F5B" w:rsidP="00A3700B">
            <w:pPr>
              <w:ind w:right="-314"/>
              <w:jc w:val="center"/>
              <w:rPr>
                <w:sz w:val="24"/>
                <w:szCs w:val="24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B6" w:rsidRPr="00AF14B9" w:rsidRDefault="00A43BC9" w:rsidP="00A3700B">
            <w:pPr>
              <w:jc w:val="center"/>
              <w:rPr>
                <w:sz w:val="24"/>
                <w:szCs w:val="24"/>
              </w:rPr>
            </w:pPr>
            <w:r w:rsidRPr="00AF14B9">
              <w:rPr>
                <w:color w:val="000000"/>
                <w:sz w:val="24"/>
                <w:szCs w:val="24"/>
              </w:rPr>
              <w:t>с июн</w:t>
            </w:r>
            <w:r w:rsidR="00AD38B6" w:rsidRPr="00AF14B9">
              <w:rPr>
                <w:color w:val="000000"/>
                <w:sz w:val="24"/>
                <w:szCs w:val="24"/>
              </w:rPr>
              <w:t>я по сентябрь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38B6" w:rsidRPr="00AF14B9" w:rsidRDefault="00EE6ADC" w:rsidP="001E28A8">
            <w:pPr>
              <w:ind w:right="-108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-</w:t>
            </w:r>
          </w:p>
        </w:tc>
      </w:tr>
      <w:tr w:rsidR="00FA3560" w:rsidRPr="00AF14B9" w:rsidTr="00F4792B">
        <w:trPr>
          <w:trHeight w:val="377"/>
        </w:trPr>
        <w:tc>
          <w:tcPr>
            <w:tcW w:w="14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A3560" w:rsidRPr="00AF14B9" w:rsidRDefault="00D8535A" w:rsidP="00FA3560">
            <w:pPr>
              <w:ind w:right="-108"/>
              <w:rPr>
                <w:sz w:val="24"/>
                <w:szCs w:val="24"/>
              </w:rPr>
            </w:pPr>
            <w:r w:rsidRPr="00AF14B9">
              <w:rPr>
                <w:b/>
                <w:sz w:val="24"/>
                <w:szCs w:val="24"/>
              </w:rPr>
              <w:t>Итого</w:t>
            </w:r>
            <w:r w:rsidR="00FA3560" w:rsidRPr="00AF14B9">
              <w:rPr>
                <w:b/>
                <w:sz w:val="24"/>
                <w:szCs w:val="24"/>
              </w:rPr>
              <w:t>: 1 объект</w:t>
            </w:r>
          </w:p>
        </w:tc>
      </w:tr>
      <w:tr w:rsidR="003D0C80" w:rsidRPr="00AF14B9" w:rsidTr="00B2164F">
        <w:trPr>
          <w:trHeight w:val="377"/>
        </w:trPr>
        <w:tc>
          <w:tcPr>
            <w:tcW w:w="14743" w:type="dxa"/>
            <w:gridSpan w:val="8"/>
            <w:vAlign w:val="center"/>
          </w:tcPr>
          <w:p w:rsidR="003D0C80" w:rsidRPr="00AF14B9" w:rsidRDefault="00D8535A" w:rsidP="00952119">
            <w:pPr>
              <w:rPr>
                <w:b/>
                <w:sz w:val="24"/>
                <w:szCs w:val="24"/>
              </w:rPr>
            </w:pPr>
            <w:r w:rsidRPr="00AF14B9">
              <w:rPr>
                <w:b/>
                <w:sz w:val="24"/>
                <w:szCs w:val="24"/>
              </w:rPr>
              <w:t xml:space="preserve">Всего </w:t>
            </w:r>
            <w:r w:rsidR="00952119" w:rsidRPr="00AF14B9">
              <w:rPr>
                <w:b/>
                <w:sz w:val="24"/>
                <w:szCs w:val="24"/>
              </w:rPr>
              <w:t>2</w:t>
            </w:r>
            <w:r w:rsidR="003D0C80" w:rsidRPr="00AF14B9">
              <w:rPr>
                <w:b/>
                <w:sz w:val="24"/>
                <w:szCs w:val="24"/>
              </w:rPr>
              <w:t xml:space="preserve"> объекта</w:t>
            </w:r>
          </w:p>
        </w:tc>
      </w:tr>
      <w:tr w:rsidR="009E65CD" w:rsidRPr="00AF14B9" w:rsidTr="009E65CD">
        <w:trPr>
          <w:trHeight w:val="1114"/>
        </w:trPr>
        <w:tc>
          <w:tcPr>
            <w:tcW w:w="14743" w:type="dxa"/>
            <w:gridSpan w:val="8"/>
            <w:vAlign w:val="center"/>
          </w:tcPr>
          <w:p w:rsidR="00A6572A" w:rsidRPr="00A6572A" w:rsidRDefault="00A6572A" w:rsidP="00A6572A">
            <w:pPr>
              <w:tabs>
                <w:tab w:val="left" w:pos="3402"/>
              </w:tabs>
              <w:ind w:right="-314" w:firstLine="709"/>
              <w:rPr>
                <w:sz w:val="24"/>
                <w:szCs w:val="24"/>
              </w:rPr>
            </w:pPr>
            <w:r w:rsidRPr="00A6572A">
              <w:rPr>
                <w:sz w:val="24"/>
                <w:szCs w:val="24"/>
              </w:rPr>
              <w:t>*С использованием системы географических координат.</w:t>
            </w:r>
          </w:p>
          <w:p w:rsidR="009E65CD" w:rsidRPr="00AF14B9" w:rsidRDefault="00A6572A" w:rsidP="00A6572A">
            <w:pPr>
              <w:tabs>
                <w:tab w:val="left" w:pos="3402"/>
              </w:tabs>
              <w:ind w:firstLine="709"/>
              <w:jc w:val="both"/>
              <w:rPr>
                <w:sz w:val="24"/>
                <w:szCs w:val="24"/>
              </w:rPr>
            </w:pPr>
            <w:r w:rsidRPr="00A6572A">
              <w:rPr>
                <w:sz w:val="24"/>
                <w:szCs w:val="24"/>
              </w:rPr>
              <w:t>**Круглогодично, в зависимости от отдельных специализаций нестационарных торговых объектов, установленных постановлением   администрации муниципального образования город-курорт Геленджик от 20 декабря 2022 года №2816 «О размещении нестационарных        торговых объектов, нестационарных объектов по оказанию услуг на земельных участках, в зданиях, строениях, сооружениях, находящихся в муниципальной собственности либо государственная собственность на которые не разграничена, расположенных на территории муниципального образования город-курорт Геленджик».</w:t>
            </w:r>
          </w:p>
        </w:tc>
      </w:tr>
    </w:tbl>
    <w:p w:rsidR="00B13494" w:rsidRPr="00AF14B9" w:rsidRDefault="00673B17" w:rsidP="00673B17">
      <w:pPr>
        <w:tabs>
          <w:tab w:val="left" w:pos="3402"/>
        </w:tabs>
        <w:ind w:left="567" w:right="-172"/>
        <w:jc w:val="right"/>
        <w:rPr>
          <w:sz w:val="28"/>
          <w:szCs w:val="28"/>
        </w:rPr>
      </w:pPr>
      <w:r w:rsidRPr="00AF14B9">
        <w:rPr>
          <w:sz w:val="28"/>
          <w:szCs w:val="28"/>
        </w:rPr>
        <w:t>»</w:t>
      </w:r>
    </w:p>
    <w:p w:rsidR="00B9510A" w:rsidRPr="00B9510A" w:rsidRDefault="00B9510A" w:rsidP="00B9510A">
      <w:pPr>
        <w:ind w:right="-314" w:firstLine="142"/>
        <w:rPr>
          <w:sz w:val="28"/>
          <w:szCs w:val="28"/>
        </w:rPr>
      </w:pPr>
    </w:p>
    <w:p w:rsidR="00B9510A" w:rsidRPr="00B9510A" w:rsidRDefault="0085307E" w:rsidP="00B9510A">
      <w:pPr>
        <w:ind w:right="-314" w:firstLine="142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B9510A" w:rsidRPr="00B9510A">
        <w:rPr>
          <w:sz w:val="28"/>
          <w:szCs w:val="28"/>
        </w:rPr>
        <w:t xml:space="preserve"> управления </w:t>
      </w:r>
    </w:p>
    <w:p w:rsidR="00B9510A" w:rsidRPr="00B9510A" w:rsidRDefault="00B9510A" w:rsidP="00B9510A">
      <w:pPr>
        <w:ind w:right="-314" w:firstLine="142"/>
        <w:rPr>
          <w:sz w:val="28"/>
          <w:szCs w:val="28"/>
        </w:rPr>
      </w:pPr>
      <w:r w:rsidRPr="00B9510A">
        <w:rPr>
          <w:sz w:val="28"/>
          <w:szCs w:val="28"/>
        </w:rPr>
        <w:t>потребительского рынка и услуг</w:t>
      </w:r>
    </w:p>
    <w:p w:rsidR="00B9510A" w:rsidRPr="00B9510A" w:rsidRDefault="00B9510A" w:rsidP="00B9510A">
      <w:pPr>
        <w:ind w:right="-314" w:firstLine="142"/>
        <w:rPr>
          <w:sz w:val="28"/>
          <w:szCs w:val="28"/>
        </w:rPr>
      </w:pPr>
      <w:r w:rsidRPr="00B9510A">
        <w:rPr>
          <w:sz w:val="28"/>
          <w:szCs w:val="28"/>
        </w:rPr>
        <w:t xml:space="preserve">администрации </w:t>
      </w:r>
      <w:proofErr w:type="gramStart"/>
      <w:r w:rsidRPr="00B9510A">
        <w:rPr>
          <w:sz w:val="28"/>
          <w:szCs w:val="28"/>
        </w:rPr>
        <w:t>муниципального</w:t>
      </w:r>
      <w:proofErr w:type="gramEnd"/>
      <w:r w:rsidRPr="00B9510A">
        <w:rPr>
          <w:sz w:val="28"/>
          <w:szCs w:val="28"/>
        </w:rPr>
        <w:t xml:space="preserve"> </w:t>
      </w:r>
    </w:p>
    <w:p w:rsidR="00B9510A" w:rsidRPr="00B9510A" w:rsidRDefault="00B9510A" w:rsidP="00B9510A">
      <w:pPr>
        <w:ind w:right="-314" w:firstLine="142"/>
        <w:rPr>
          <w:sz w:val="28"/>
          <w:szCs w:val="28"/>
        </w:rPr>
      </w:pPr>
      <w:r w:rsidRPr="00B9510A">
        <w:rPr>
          <w:sz w:val="28"/>
          <w:szCs w:val="28"/>
        </w:rPr>
        <w:t>образования город-курорт Геленджик</w:t>
      </w:r>
      <w:r w:rsidRPr="00B9510A">
        <w:rPr>
          <w:sz w:val="28"/>
          <w:szCs w:val="28"/>
        </w:rPr>
        <w:tab/>
      </w:r>
      <w:r w:rsidRPr="00B9510A">
        <w:rPr>
          <w:sz w:val="28"/>
          <w:szCs w:val="28"/>
        </w:rPr>
        <w:tab/>
      </w:r>
      <w:r w:rsidRPr="00B9510A">
        <w:rPr>
          <w:sz w:val="28"/>
          <w:szCs w:val="28"/>
        </w:rPr>
        <w:tab/>
      </w:r>
      <w:r w:rsidRPr="00B9510A">
        <w:rPr>
          <w:sz w:val="28"/>
          <w:szCs w:val="28"/>
        </w:rPr>
        <w:tab/>
        <w:t xml:space="preserve">                                               </w:t>
      </w:r>
      <w:r>
        <w:rPr>
          <w:sz w:val="28"/>
          <w:szCs w:val="28"/>
        </w:rPr>
        <w:t xml:space="preserve">                            </w:t>
      </w:r>
      <w:r w:rsidRPr="00B9510A">
        <w:rPr>
          <w:sz w:val="28"/>
          <w:szCs w:val="28"/>
        </w:rPr>
        <w:t xml:space="preserve">    </w:t>
      </w:r>
      <w:r w:rsidR="0085307E">
        <w:rPr>
          <w:sz w:val="28"/>
          <w:szCs w:val="28"/>
        </w:rPr>
        <w:t xml:space="preserve">    </w:t>
      </w:r>
      <w:bookmarkStart w:id="0" w:name="_GoBack"/>
      <w:bookmarkEnd w:id="0"/>
      <w:r w:rsidRPr="00B9510A">
        <w:rPr>
          <w:sz w:val="28"/>
          <w:szCs w:val="28"/>
        </w:rPr>
        <w:t xml:space="preserve">   </w:t>
      </w:r>
      <w:r w:rsidR="0085307E">
        <w:rPr>
          <w:sz w:val="28"/>
          <w:szCs w:val="28"/>
        </w:rPr>
        <w:t>А.П. Саранчук</w:t>
      </w:r>
    </w:p>
    <w:p w:rsidR="00B9510A" w:rsidRPr="00B9510A" w:rsidRDefault="00B9510A" w:rsidP="00B9510A">
      <w:pPr>
        <w:ind w:right="-314" w:firstLine="142"/>
        <w:rPr>
          <w:sz w:val="28"/>
          <w:szCs w:val="28"/>
        </w:rPr>
      </w:pPr>
    </w:p>
    <w:p w:rsidR="00B13494" w:rsidRDefault="00B13494" w:rsidP="009E65CD">
      <w:pPr>
        <w:ind w:right="-314" w:firstLine="142"/>
        <w:rPr>
          <w:sz w:val="28"/>
          <w:szCs w:val="28"/>
        </w:rPr>
      </w:pPr>
    </w:p>
    <w:p w:rsidR="00B13494" w:rsidRPr="00CF3BBD" w:rsidRDefault="00B13494" w:rsidP="009E65CD">
      <w:pPr>
        <w:ind w:right="-314" w:firstLine="142"/>
      </w:pPr>
    </w:p>
    <w:p w:rsidR="00975D93" w:rsidRDefault="00975D93" w:rsidP="00B13494">
      <w:pPr>
        <w:jc w:val="both"/>
      </w:pPr>
    </w:p>
    <w:p w:rsidR="00975D93" w:rsidRPr="00CF3BBD" w:rsidRDefault="00975D93" w:rsidP="00CF3BBD"/>
    <w:sectPr w:rsidR="00975D93" w:rsidRPr="00CF3BBD" w:rsidSect="00F87519">
      <w:headerReference w:type="default" r:id="rId8"/>
      <w:headerReference w:type="first" r:id="rId9"/>
      <w:pgSz w:w="16838" w:h="11906" w:orient="landscape"/>
      <w:pgMar w:top="1701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0EA4" w:rsidRDefault="00030EA4" w:rsidP="00F87519">
      <w:r>
        <w:separator/>
      </w:r>
    </w:p>
  </w:endnote>
  <w:endnote w:type="continuationSeparator" w:id="0">
    <w:p w:rsidR="00030EA4" w:rsidRDefault="00030EA4" w:rsidP="00F8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0EA4" w:rsidRDefault="00030EA4" w:rsidP="00F87519">
      <w:r>
        <w:separator/>
      </w:r>
    </w:p>
  </w:footnote>
  <w:footnote w:type="continuationSeparator" w:id="0">
    <w:p w:rsidR="00030EA4" w:rsidRDefault="00030EA4" w:rsidP="00F87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86520585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87519" w:rsidRPr="00B9510A" w:rsidRDefault="00F87519">
        <w:pPr>
          <w:pStyle w:val="a3"/>
          <w:jc w:val="center"/>
          <w:rPr>
            <w:sz w:val="28"/>
            <w:szCs w:val="28"/>
          </w:rPr>
        </w:pPr>
        <w:r w:rsidRPr="00B9510A">
          <w:rPr>
            <w:sz w:val="28"/>
            <w:szCs w:val="28"/>
          </w:rPr>
          <w:fldChar w:fldCharType="begin"/>
        </w:r>
        <w:r w:rsidRPr="00B9510A">
          <w:rPr>
            <w:sz w:val="28"/>
            <w:szCs w:val="28"/>
          </w:rPr>
          <w:instrText>PAGE   \* MERGEFORMAT</w:instrText>
        </w:r>
        <w:r w:rsidRPr="00B9510A">
          <w:rPr>
            <w:sz w:val="28"/>
            <w:szCs w:val="28"/>
          </w:rPr>
          <w:fldChar w:fldCharType="separate"/>
        </w:r>
        <w:r w:rsidR="0085307E">
          <w:rPr>
            <w:noProof/>
            <w:sz w:val="28"/>
            <w:szCs w:val="28"/>
          </w:rPr>
          <w:t>2</w:t>
        </w:r>
        <w:r w:rsidRPr="00B9510A">
          <w:rPr>
            <w:sz w:val="28"/>
            <w:szCs w:val="28"/>
          </w:rPr>
          <w:fldChar w:fldCharType="end"/>
        </w:r>
      </w:p>
    </w:sdtContent>
  </w:sdt>
  <w:p w:rsidR="00F87519" w:rsidRDefault="00F87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519" w:rsidRDefault="00F87519">
    <w:pPr>
      <w:pStyle w:val="a3"/>
      <w:jc w:val="center"/>
    </w:pPr>
  </w:p>
  <w:p w:rsidR="00F87519" w:rsidRDefault="00F87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5C"/>
    <w:rsid w:val="00030EA4"/>
    <w:rsid w:val="00062774"/>
    <w:rsid w:val="000C6524"/>
    <w:rsid w:val="0014374C"/>
    <w:rsid w:val="001776EB"/>
    <w:rsid w:val="001B28EA"/>
    <w:rsid w:val="001D0076"/>
    <w:rsid w:val="001E28A8"/>
    <w:rsid w:val="002101B8"/>
    <w:rsid w:val="00247FD8"/>
    <w:rsid w:val="002957FB"/>
    <w:rsid w:val="002C69F2"/>
    <w:rsid w:val="002E019A"/>
    <w:rsid w:val="002E4879"/>
    <w:rsid w:val="003074E6"/>
    <w:rsid w:val="003262E3"/>
    <w:rsid w:val="00353791"/>
    <w:rsid w:val="00364D8B"/>
    <w:rsid w:val="00380F0E"/>
    <w:rsid w:val="003B3FDD"/>
    <w:rsid w:val="003D0C80"/>
    <w:rsid w:val="00436CD5"/>
    <w:rsid w:val="004D3A57"/>
    <w:rsid w:val="004E0234"/>
    <w:rsid w:val="004E30EA"/>
    <w:rsid w:val="004F4574"/>
    <w:rsid w:val="00575E86"/>
    <w:rsid w:val="005A12A4"/>
    <w:rsid w:val="005B391E"/>
    <w:rsid w:val="0064285C"/>
    <w:rsid w:val="00644BB4"/>
    <w:rsid w:val="00647597"/>
    <w:rsid w:val="00666A58"/>
    <w:rsid w:val="00671B8E"/>
    <w:rsid w:val="00673B17"/>
    <w:rsid w:val="00704654"/>
    <w:rsid w:val="007359CD"/>
    <w:rsid w:val="0076460D"/>
    <w:rsid w:val="00797DD5"/>
    <w:rsid w:val="007A55DC"/>
    <w:rsid w:val="008109AB"/>
    <w:rsid w:val="00817244"/>
    <w:rsid w:val="0081798F"/>
    <w:rsid w:val="00851670"/>
    <w:rsid w:val="0085307E"/>
    <w:rsid w:val="00884B00"/>
    <w:rsid w:val="00896BC4"/>
    <w:rsid w:val="008A074D"/>
    <w:rsid w:val="008B0215"/>
    <w:rsid w:val="008E0231"/>
    <w:rsid w:val="008F5FEA"/>
    <w:rsid w:val="00952119"/>
    <w:rsid w:val="00967C9D"/>
    <w:rsid w:val="00975D93"/>
    <w:rsid w:val="009A261B"/>
    <w:rsid w:val="009C624D"/>
    <w:rsid w:val="009D46D5"/>
    <w:rsid w:val="009E65CD"/>
    <w:rsid w:val="009F54B1"/>
    <w:rsid w:val="00A02A80"/>
    <w:rsid w:val="00A1469E"/>
    <w:rsid w:val="00A43BC9"/>
    <w:rsid w:val="00A47C1A"/>
    <w:rsid w:val="00A60A82"/>
    <w:rsid w:val="00A6572A"/>
    <w:rsid w:val="00AA084E"/>
    <w:rsid w:val="00AA410A"/>
    <w:rsid w:val="00AC54A4"/>
    <w:rsid w:val="00AD38B6"/>
    <w:rsid w:val="00AF14B9"/>
    <w:rsid w:val="00B13494"/>
    <w:rsid w:val="00B74037"/>
    <w:rsid w:val="00B9510A"/>
    <w:rsid w:val="00CF2438"/>
    <w:rsid w:val="00CF3BBD"/>
    <w:rsid w:val="00D16FBE"/>
    <w:rsid w:val="00D433D2"/>
    <w:rsid w:val="00D8535A"/>
    <w:rsid w:val="00DC6B1C"/>
    <w:rsid w:val="00DD7616"/>
    <w:rsid w:val="00DF0C61"/>
    <w:rsid w:val="00E266BD"/>
    <w:rsid w:val="00E45C2C"/>
    <w:rsid w:val="00EC2920"/>
    <w:rsid w:val="00EE6ADC"/>
    <w:rsid w:val="00F03B00"/>
    <w:rsid w:val="00F616FE"/>
    <w:rsid w:val="00F84FB1"/>
    <w:rsid w:val="00F87519"/>
    <w:rsid w:val="00F924CB"/>
    <w:rsid w:val="00FA3560"/>
    <w:rsid w:val="00FB0F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519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7519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80F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0E"/>
    <w:rPr>
      <w:rFonts w:ascii="Tahoma" w:eastAsia="Times New Roman" w:hAnsi="Tahoma" w:cs="Tahoma"/>
      <w:sz w:val="16"/>
      <w:szCs w:val="16"/>
    </w:rPr>
  </w:style>
  <w:style w:type="character" w:customStyle="1" w:styleId="markedcontent">
    <w:name w:val="markedcontent"/>
    <w:basedOn w:val="a0"/>
    <w:rsid w:val="003D0C8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519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7519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80F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0E"/>
    <w:rPr>
      <w:rFonts w:ascii="Tahoma" w:eastAsia="Times New Roman" w:hAnsi="Tahoma" w:cs="Tahoma"/>
      <w:sz w:val="16"/>
      <w:szCs w:val="16"/>
    </w:rPr>
  </w:style>
  <w:style w:type="character" w:customStyle="1" w:styleId="markedcontent">
    <w:name w:val="markedcontent"/>
    <w:basedOn w:val="a0"/>
    <w:rsid w:val="003D0C8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617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151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65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940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EAF838-E282-4B1F-8503-1F8BCBB856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338</Words>
  <Characters>1933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 Анастасия Андреевна</dc:creator>
  <cp:lastModifiedBy>Пономарева Мария Игоревна</cp:lastModifiedBy>
  <cp:revision>9</cp:revision>
  <cp:lastPrinted>2023-03-12T11:37:00Z</cp:lastPrinted>
  <dcterms:created xsi:type="dcterms:W3CDTF">2022-11-11T11:10:00Z</dcterms:created>
  <dcterms:modified xsi:type="dcterms:W3CDTF">2023-03-12T11:37:00Z</dcterms:modified>
</cp:coreProperties>
</file>