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D19DB" w14:textId="77777777" w:rsidR="00EC31D0" w:rsidRPr="00AE08D6" w:rsidRDefault="00EC31D0" w:rsidP="00C44502">
      <w:pPr>
        <w:pStyle w:val="a7"/>
        <w:widowControl w:val="0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Дело № 3а-781/2020</w:t>
      </w:r>
    </w:p>
    <w:p w14:paraId="5AA5D8D3" w14:textId="77777777" w:rsidR="00EC31D0" w:rsidRPr="00AE08D6" w:rsidRDefault="00EC31D0" w:rsidP="00C44502">
      <w:pPr>
        <w:pStyle w:val="a7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14:paraId="277BF091" w14:textId="77777777" w:rsidR="00EC31D0" w:rsidRPr="00AE08D6" w:rsidRDefault="00EC31D0" w:rsidP="00C44502">
      <w:pPr>
        <w:pStyle w:val="a7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Именем Российской Федерации</w:t>
      </w:r>
    </w:p>
    <w:p w14:paraId="58C8C351" w14:textId="23B4F082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7 августа 2020 г. </w:t>
      </w:r>
      <w:r w:rsidR="00C445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г. Краснодар</w:t>
      </w:r>
    </w:p>
    <w:p w14:paraId="4B5A13E9" w14:textId="77777777" w:rsidR="00C44502" w:rsidRDefault="00C44502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F9CFB2" w14:textId="697868D1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Краснодарский краевой суд в составе:</w:t>
      </w:r>
    </w:p>
    <w:p w14:paraId="12A1AE4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судьи Санниковой С.А.,</w:t>
      </w:r>
    </w:p>
    <w:p w14:paraId="5FA72EE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при секретаре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Овдиенко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О.В.,</w:t>
      </w:r>
    </w:p>
    <w:p w14:paraId="2BC06490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рассмотрев в открытом судебном заседании административное дело по административному исковому заявлению Заместителя прокурора Краснодарского края к Думе муниципального образования город-курорт Геленджик об оспаривании нормативных правовых актов в части,</w:t>
      </w:r>
    </w:p>
    <w:p w14:paraId="67A818DB" w14:textId="77777777" w:rsidR="00C44502" w:rsidRDefault="00C44502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DEA4B5" w14:textId="59BAA065" w:rsidR="00EC31D0" w:rsidRPr="00AE08D6" w:rsidRDefault="00EC31D0" w:rsidP="00C44502">
      <w:pPr>
        <w:pStyle w:val="a7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 С Т А Н О В И Л :</w:t>
      </w:r>
    </w:p>
    <w:p w14:paraId="2BE11704" w14:textId="77777777" w:rsidR="00C44502" w:rsidRDefault="00C44502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6176AB" w14:textId="36CE856A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Заместитель прокурора Краснодарского края Орлов Р.В. обратился в суд с вышеуказанным административным исковым заявлением в защиту прав, свобод и законных интересов неопределенного круга лиц, в котором просит:</w:t>
      </w:r>
    </w:p>
    <w:p w14:paraId="4C123977" w14:textId="40755CDE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1. Признать недействующим со дня принятия решение Думы муниципального образования город-курорт Геленджик от 2 ноября 2016 г. №498 «Об утверждении генерального плана муниципального образования город-курорт Геленджик - городского округа» в части включения земельных участков с кадастровыми номерами </w:t>
      </w:r>
      <w:bookmarkStart w:id="0" w:name="_Hlk64382886"/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bookmarkEnd w:id="0"/>
      <w:r w:rsidRPr="00AE08D6">
        <w:rPr>
          <w:rFonts w:ascii="Times New Roman" w:hAnsi="Times New Roman" w:cs="Times New Roman"/>
          <w:sz w:val="28"/>
          <w:szCs w:val="28"/>
          <w:lang w:eastAsia="ru-RU"/>
        </w:rPr>
        <w:t>5838,</w:t>
      </w:r>
      <w:r w:rsidRPr="00AE08D6">
        <w:rPr>
          <w:rFonts w:ascii="Times New Roman" w:hAnsi="Times New Roman" w:cs="Times New Roman"/>
          <w:sz w:val="28"/>
          <w:szCs w:val="28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5839,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5840,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5836,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5835,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5837,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5863,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0414001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1509,</w:t>
      </w:r>
      <w:r w:rsidRPr="00AE08D6">
        <w:rPr>
          <w:rFonts w:ascii="Times New Roman" w:hAnsi="Times New Roman" w:cs="Times New Roman"/>
          <w:sz w:val="28"/>
          <w:szCs w:val="28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0414001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1508,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6869,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6870,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6871,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6872,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523,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524,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414007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525,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414007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526,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5927,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6877,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6878,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18,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0805002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0807016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0808005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6,</w:t>
      </w:r>
      <w:r w:rsidR="005B0148" w:rsidRPr="00AE08D6">
        <w:rPr>
          <w:rFonts w:ascii="Times New Roman" w:hAnsi="Times New Roman" w:cs="Times New Roman"/>
          <w:sz w:val="28"/>
          <w:szCs w:val="28"/>
        </w:rPr>
        <w:t xml:space="preserve">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0808000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281,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0809015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3,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1148, 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806037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B0148" w:rsidRPr="00AE08D6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в границы населенных пунктов, как не соответствующее положениям Градостроительного кодекса Российской Федерации, Земельного кодекса Российской Федерации.</w:t>
      </w:r>
    </w:p>
    <w:p w14:paraId="72335EAC" w14:textId="478C9C14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2. Признать недействующим со дня принятия решение Думы муниципального образования город-курорт Геленджик от 27 июля 2010 г. №466 «Об утверждении правил землепользования и застройки территории муниципального образования город-курорт Геленджик» в отношении земельных участков с кадастровыми номерами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23:40:0000000:5838, 23:40:0000000:5839, 23:40:0000000:5840, 23:40:0000000:5836, 23:40:0000000:5835, 23:40:0000000:5837, 23:40:0000000:5863, 23:40:0414001:1509, 23:40:0414001:1508, 23:40:0000000:6869, 23:40:0000000:6870, </w:t>
      </w:r>
      <w:bookmarkStart w:id="1" w:name="_Hlk64383981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23:40:0000000:6871, 23:40:0000000:6872, 23:40:0414007:523, 23:40:0414007:524, 23:40:0414007:525, 23:40:0414007:526, 23:40:0000000:5927, </w:t>
      </w:r>
      <w:bookmarkEnd w:id="1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23:40:0000000:6877, 23:40:0000000:6878, 23:40:0808000:18, 23:40:0805002:12, 23:40:0807016:17, 23:40:0000000:1180, 23:40:0000000:1152, 23:40:0000000:1136, 23:40:0000000:1174, 23:40:0808005:5, 23:40:0808005:6, 23:40:0808000:280, 23:40:0808000:281, 23:40:0809015:3, 23:40:0000000:1148, 23:40:0806037:31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как не соответствующее положениям Градостроительного кодекса Российской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Федерации, Земельного кодекса Российской Федерации.</w:t>
      </w:r>
    </w:p>
    <w:p w14:paraId="37C3E186" w14:textId="046F2328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обоснование иска указано, что включение перечисленных земельных участков в границы населенных пунктов –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города-курорта Геленджик, </w:t>
      </w:r>
      <w:proofErr w:type="spellStart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с.Криница</w:t>
      </w:r>
      <w:proofErr w:type="spellEnd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с.Береговое</w:t>
      </w:r>
      <w:proofErr w:type="spellEnd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х.Бетта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с одновременным установлением им вида разрешенного использования, предусматривающего жилищное строительство, нарушает требования как земельного, градостроительного законодательства, так и законодательства об охране окружающей среды и о лечебно-оздоровительных местностях и курортах. Кроме того, нарушаются права и законные интересы неопределенного круга лиц на благоприятную окружающую среду. </w:t>
      </w:r>
    </w:p>
    <w:p w14:paraId="70AFA10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судебном заседании представители административного истца старшие прокуроры отдела прокуратуры Краснодарского края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Молдован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Д.А. и Сидорова Л.Е. поддержали заявленные административные исковые требования, настаивали на их удовлетворении. </w:t>
      </w:r>
    </w:p>
    <w:p w14:paraId="1CC17119" w14:textId="2109DACD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обоснование правовой позиции сослались на то, что распоряжением главы администрации Краснодарского края от 3 сентября 2007 г. № 729-р «О включении земельных участков в границы города-курорта Геленджик, села Кабардинка и села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Дивноморское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» в границы населенного пункта - город Геленджик включены земельные участки с кадастровыми номерами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161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93 700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167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11 682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165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236 704 кв. м,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158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908 500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, ранее относившиеся к категории земель сельскохозяйственного назначения, с установлением им видов разрешенного использования «для жилищного строительства». При этом указанные земельные участки на момент изменения черты населенных пунктов располагались в границах 1-ого и 2-ого округов горно-санитарной охраны курорта, утвержденных постановлением Совета Министров РСФСР от 17 декабря 1987 г. № 494.</w:t>
      </w:r>
    </w:p>
    <w:p w14:paraId="441C80C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12 Положения об округах санитарной и горно-санитарной охраны лечебно-оздоровительных местностей и курортов федерального значения, утвержденного постановлением Правительства Российской Федерации от 7 декабря 1996 г. № 1425 (далее - Положение), на территории первой зоны округа горно-санитарной охраны курорта запрещаются проживание и осуществление всех видов хозяйственной деятельности, за исключением работ, связанных с исследованием и использованием природных ресурсов в лечебных и оздоровительных целях при условии применения экологически безопасных и рациональных технологий.</w:t>
      </w:r>
    </w:p>
    <w:p w14:paraId="1484608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пункту 13 Положения на территории второй зоны запрещаются размещение объектов и сооружений, не связанных непосредственно с созданием и развитием сферы курортного лечения и отдыха, а также проведение работ, загрязняющих окружающую природную среду и приводящих к истощению природных лечебных ресурсов, в том числе запрещено строительство жилых домов без централизованных систем водоснабжения и канализации.</w:t>
      </w:r>
    </w:p>
    <w:p w14:paraId="3578E567" w14:textId="1FB45E85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тем, указанные в административном исковом заявлении земельные участки с кадастровыми номерами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23:40:0000000:5838, 23:40:0000000:5839, 23:40:0000000:5840, 23:40:0000000:5836, 23:40:0000000:5835, 23:40:0000000:5863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23:40:0414001:1509, 23:40:0414001:1508, 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23:40:0000000:5837, 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6877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64383925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bookmarkEnd w:id="2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687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, 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6869,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6870,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23:40:0000000:6871, 23:40:0000000:6872, 23:40:0414007:523, 23:40:0414007:524, 23:40:0414007:525, 23:40:0414007:526, 23:40:0000000:5927</w:t>
      </w:r>
      <w:r w:rsidR="00DB1123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как на дату включения их в границы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населенного пункта, так и до настоящего времени не обеспечены централизованными системами водоснабжения и водоотведения.</w:t>
      </w:r>
    </w:p>
    <w:p w14:paraId="7A0574A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Кроме того, установлено, что в соответствии с положениями Федерального закона от 14 марта 1995 г. № 33-ФЗ «Об особо охраняемых природных территориях» лечебно-оздоровительные местности и курорты, в том числе земли, расположенные в границах округов горно-санитарной охраны курортов, до 30 декабря 2013 г. относились к категории особо охраняемых природных территорий.</w:t>
      </w:r>
    </w:p>
    <w:p w14:paraId="3E587159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силу статьи 4 Федерального закона от 21 декабря 2004 г. № 172-ФЗ «О переводе земель или земельных участков из одной категории в другую» (в редакциях, действующих с момента принятия закона до настоящего времени) одним из оснований, препятствующих переводу земель или земельных участков в составе таких земель из одной категории в другую, в том числе при изменении границ населенных пунктов, является наличие отрицательного заключения государственной экологической экспертизы в случае, если ее проведение предусмотрено федеральными законами.</w:t>
      </w:r>
    </w:p>
    <w:p w14:paraId="62013EF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пункту 16 Положения проектируемые в пределах округов санитарной и горно-санитарной охраны объекты подлежат государственной экологической и санитарно-эпидемиологической экспертизе в установленном порядке.</w:t>
      </w:r>
    </w:p>
    <w:p w14:paraId="64D98F8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Однако, при принятии распоряжения главы администрации Краснодарского края от 3 сентября 2007 г. № 729-р, соответствующая экспертиза не проводилась, заключение государственной экологической экспертизы в материалах, имеющихся в департаменте имущественных отношений Краснодарского края, отсутствует, что также свидетельствует о незаконности распоряжения главы администрации Краснодарского края от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>3 сентября 2007 г. № 729-р.</w:t>
      </w:r>
    </w:p>
    <w:p w14:paraId="0964FDCD" w14:textId="39586423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21 января 2020 г. главой администрации (губернатором) Краснодарского края вынесено распоряжение от № 7-р «О внесении изменений в распоряжение главы администрации Краснодарского края от 3 сентября 2007 г. № 729-р «О включении земельных участков границы города-курорта Геленджик, села Кабардинка и села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Дивноморское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», которым земельные участки с кадастровыми номерами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161,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167,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165,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158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исключены из перечня земельных участков сельскохозяйственного назначения, включаемых в границы населенных пунктов.</w:t>
      </w:r>
    </w:p>
    <w:p w14:paraId="0269525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Вместе с тем, образованные из поименованных участков спорные земельные участки обжалуемым решением Думы муниципального образования город-курорт Геленджик от 2 ноября 2016 г. № 498 «Об утверждении генерального плана муниципального образования город-курорт Геленджик - городского округа» были включены в границы населенных пунктов в соответствии с пунктом 2 части 8 статьи 23 Градостроительного кодекса Российской Федерации, с учетом распоряжения главы администрации Краснодарского края от 3 сентября 2007 г. № 729-р, то есть незаконно, в связи с чем, данное решение является недействующим в оспариваемой части со дня принятия.</w:t>
      </w:r>
    </w:p>
    <w:p w14:paraId="1D88247A" w14:textId="02808CA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Также истец указывает, что решение Думы муниципального образования город-курорт Геленджик от 2 ноября 2016 г. № 498 «Об утверждении генерального плана муниципального образования город-курорт Геленджик -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городского округа» в части включения земельных участков с кадастровыми номерами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18,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805002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0807016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bookmarkStart w:id="3" w:name="_Hlk64384177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bookmarkEnd w:id="3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23:40:0808005: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6,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23:40:080800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23:40:0808000: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281,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9015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3,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000000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1148, 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6037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31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 видами разрешенного использования «для сельскохозяйственного производства», относившихся к категории земель сельскохозяйственного назначения, в границы населенных пунктов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.Криница</w:t>
      </w:r>
      <w:proofErr w:type="spellEnd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с.Береговое</w:t>
      </w:r>
      <w:proofErr w:type="spellEnd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E08D6" w:rsidRPr="00AE08D6">
        <w:rPr>
          <w:rFonts w:ascii="Times New Roman" w:hAnsi="Times New Roman" w:cs="Times New Roman"/>
          <w:sz w:val="28"/>
          <w:szCs w:val="28"/>
          <w:lang w:eastAsia="ru-RU"/>
        </w:rPr>
        <w:t>х.Бетта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было принято в нарушение требований статей 23, 24 Градостроительного кодекса Российской Федерации. </w:t>
      </w:r>
    </w:p>
    <w:p w14:paraId="0AEC2C80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Учитывая изложенное, Правила землепользования и застройки территории муниципального образования город-курорт Геленджик, утвержденные решением Думы муниципального образования город-курорт Геленджик от 27 июля 2010 г. № 466, будут противоречить вышеназванному документу территориального планирования, в связи с чем подлежат признанию недействующими в той же части, как не соответствующие положениям действующего законодательства.</w:t>
      </w:r>
    </w:p>
    <w:p w14:paraId="2173DC4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Представитель административного ответчика Думы муниципального образования город-курорт Геленджик Гребенник И.В.,</w:t>
      </w:r>
      <w:r w:rsidRPr="00AE08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представляющий также интересы администрации муниципального образования город-курорт Геленджик, в судебном заседании полагал требования административного иска обоснованными, против их удовлетворения не возражал.</w:t>
      </w:r>
    </w:p>
    <w:p w14:paraId="74D5747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Представители заинтересованных лиц администрации Краснодарского края, Департамента по архитектуре и градостроительству Краснодарского края Управления Росреестра по Краснодарскому краю поддерживали требования, заявленные прокуратурой Краснодарского края, просил их удовлетворить.</w:t>
      </w:r>
    </w:p>
    <w:p w14:paraId="3BE1E4A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 заинтересованных лиц ООО «Царская охота», Комбинированного закрытого паевого инвестиционного фонда «Эверест Ресурс» (далее – КЗПИФ «Эверест Ресурс») под управлением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ООО «Управляющая компания «Эверест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ООО «Управляющая компания «Абсолют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 возражали против удовлетворения заявленных требований в части принадлежащих им на праве собственности земельных участков, полагая, что оснований для исключения из черты населенных пунктов данных земельных участков путем признания недействующими решений Думы муниципального образования город-курорт Геленджик, утвердивших Генеральный план и Правила землепользования и застройки города-курорта Геленджик в отношении этих участков, не имеется, оспариваемые решения приняты в соответствии с требованиями действующего законодательства, не противоречат ему, просили суд отказать в удовлетворении иска, полагая требования прокурора незаконными и необоснованными.</w:t>
      </w:r>
    </w:p>
    <w:p w14:paraId="640EACF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Выслушав объяснения лиц, участвующих в деле, изучив доводы административного иска и возражений, исследовав доказательства и материалы дела, суд считает административный иск подлежащим удовлетворению по следующим основаниям.</w:t>
      </w:r>
    </w:p>
    <w:p w14:paraId="220E840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частью 7 статьи 213 Кодекса административного судопроизводства Российской Федерации (далее – КАС РФ), при рассмотрении настоящего административного дела суд не связан с основаниями и доводами, содержащимися в административном иске, и выясняет обстоятельства, указанные в части 8 статьи 213 КАС РФ в полном объеме. </w:t>
      </w:r>
    </w:p>
    <w:p w14:paraId="21ECDE6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Статьей 3 Градостроительного кодекса Российской Федерации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предусмотрено, что законодательство о градостроительной деятельности состоит из данного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По вопросам градостроительной деятельности принимаются муниципальные правовые акты, которые не должны противоречить Градостроительному кодексу Российской Федерации.</w:t>
      </w:r>
    </w:p>
    <w:p w14:paraId="171C328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Проверяя полномочия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Думы муниципального образования город-курорт Геленджик на принятие оспариваемых нормативных правовых актов, а также соблюдение порядка публикации оспариваемых нормативных правовых актов, суд исходит из следующего.</w:t>
      </w:r>
    </w:p>
    <w:p w14:paraId="2FCAAE6C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части 1 статьи 8 Градостроительного кодекса Российской Федерации к полномочиям органов местного самоуправления поселений в области градостроительной деятельности относятся, в том числе, подготовка и утверждение документов территориального планирования поселений; утверждение местных нормативов градостроительного проектирования поселений; утверждение правил землепользования и застройки поселений; утверждение документации по планировке территории в случаях, предусмотренных настоящим Кодексом. </w:t>
      </w:r>
    </w:p>
    <w:p w14:paraId="0D922F1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части 1 статьи 7, пункту 26 части 1 статьи 16 Федерального закона от 6 октября 2003 г. № 131-ФЗ «Об общих принципах организации местного самоуправления в Российской Федерации» (далее - Закон № 131-ФЗ) утверждение генерального плана городского округа и правил землепользования и застройки относится к вопросам местного значения городского округа, по которым принимаются муниципальные правовые акты.</w:t>
      </w:r>
    </w:p>
    <w:p w14:paraId="3C26491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Муниципальные правовые акты, принятые по вопросам градостроительной деятельности, не должны противоречить нормам градостроительного законодательства.</w:t>
      </w:r>
    </w:p>
    <w:p w14:paraId="23CFFF15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24 Градостроительного кодекса Российской Федерации генеральный план поселения, генеральный план городского округа, в том числе внесение изменений в такие планы, утверждаются соответственно представительным органом местного самоуправления поселения, представительным органом местного самоуправления городского округа.</w:t>
      </w:r>
    </w:p>
    <w:p w14:paraId="7D7993C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 о подготовке проекта генерального плана, а также решения о подготовке предложений о внесении в генеральный план изменений принимаются соответственно главой местной администрации поселения, главой местной администрации городского округа.</w:t>
      </w:r>
    </w:p>
    <w:p w14:paraId="3C27409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Подготовка проекта генерального плана осуществляется в соответствии с требованиями статьи 9 настоящего Кодекса и с учетом региональных и местных нормативов градостроительного проектирования, заключения о результатах общественных обсуждений или публичных слушаний по проекту генерального плана, а также с учетом предложений заинтересованных лиц.</w:t>
      </w:r>
    </w:p>
    <w:p w14:paraId="48E6A2AC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При наличии на территориях поселения,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в соответствии с законодательством Российской Федерации об охране объектов культурного наследия и статьей 27 настоящего Кодекса.</w:t>
      </w:r>
    </w:p>
    <w:p w14:paraId="52FB7FF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до его утверждения подлежит в соответствии со статьей 25 настоящего Кодекса обязательному согласованию в порядке, установленном уполномоченным Правительством Российской Федерации федеральным органом исполнительной власти (в ред. Федерального закона от 23 июля 2008 г. № 160-ФЗ). Заинтересованные лица вправе представить свои предложения по проекту генерального плана.</w:t>
      </w:r>
    </w:p>
    <w:p w14:paraId="15682A2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При подготовке генерального плана в обязательном порядке проводятся общественные обсуждения или публичные слушания в соответствии со статьями 5.1 и 28 настоящего Кодекса.</w:t>
      </w:r>
    </w:p>
    <w:p w14:paraId="5824E4D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Протокол общественных обсуждений или публичных слушаний, заключение о результатах общественных обсуждений или публичных слушаний являются обязательным приложением к проекту генерального плана, направляемому главой местной администрации поселения, главой местной администрации городского округа соответственно в представительный орган местного самоуправления поселения, представительный орган местного самоуправления городского округа.</w:t>
      </w:r>
    </w:p>
    <w:p w14:paraId="1A6BF66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Представительный орган местного самоуправления поселения, представительный орган местного самоуправления городского округа с учетом протокола общественных обсуждений или публичных слушаний,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поселения, главе местной администрации городского округа на доработку в соответствии с указанными протоколом и заключением.</w:t>
      </w:r>
    </w:p>
    <w:p w14:paraId="3AD9AA2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статье 31 Градостроительного кодекса Российской Федерации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поселения, городского округа или межселенной территории либо к различным частям территорий поселения или городского округа (в случае подготовки проекта правил землепользования и застройки применительно к частям территорий поселения или городского округа), порядка и сроков проведения работ по подготовке правил землепользования и застройки, иных положений, касающихся организации указанных работ.</w:t>
      </w:r>
    </w:p>
    <w:p w14:paraId="4B60C1D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(далее - комиссия), которая может выступать организатором общественных обсуждений или публичных слушаний при их проведении.</w:t>
      </w:r>
    </w:p>
    <w:p w14:paraId="59F8B5E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муниципального образования (при наличии официального сайта муниципального образования) в сети «Интернет». Сообщение о принятии такого решения также может быть распространено по радио и телевидению.</w:t>
      </w:r>
    </w:p>
    <w:p w14:paraId="35687C7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 местного самоуправления осуществляет проверку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генеральному плану городского округа, схемам территориального планирования муниципальных районов, схемам территориального планирования двух и более субъектов Российской Федерации, схемам территориального планирования субъекта Российской Федерации,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047B0D7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документам, указанным в части 9 настоящей статьи, в комиссию на доработку.</w:t>
      </w:r>
    </w:p>
    <w:p w14:paraId="7FC03EDB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проекта.</w:t>
      </w:r>
    </w:p>
    <w:p w14:paraId="0D38535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настоящего Кодекса и с частями 13 и 14 настоящей статьи.</w:t>
      </w:r>
    </w:p>
    <w:p w14:paraId="44E20D2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14:paraId="2F1F046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месяц.</w:t>
      </w:r>
    </w:p>
    <w:p w14:paraId="53F9CE7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 образования город-курорт Геленджик от 2 ноября 2016 г. № 498 утвержден Генеральный план муниципального образования город-курорт Геленджик.</w:t>
      </w:r>
    </w:p>
    <w:p w14:paraId="3171C72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 образования город-курорт Геленджик от 27 июля 2010 г. № 466 утверждены Правила землепользования и застройки на территории муниципального образования город-курорт Геленджик.</w:t>
      </w:r>
    </w:p>
    <w:p w14:paraId="74F0FD0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 город-курорт Геленджик наделено статусом городского округа (Закон Краснодарского края от 10 марта 2004 г. № 668-КЗ «Об установлении границ муниципального образования город-курорт Геленджик и наделении его статусом городского округа»).</w:t>
      </w:r>
    </w:p>
    <w:p w14:paraId="5C28C12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пункту 11 части 2 статьи 26 Устава муниципального образования город-курорт Геленджик, утвержденного решением Думы муниципального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образования город-курорт Геленджик от 30 марта 2010 г. №417, пункту 12 части 2 статьи 27 Устава муниципального образования город-курорт Геленджик, утвержденного решением Думы муниципального образования город-курорт Геленджик от 26 августа 2016 г. №462, Дума муниципального образования город-курорт Геленджик является представительным органом муниципального образования, к полномочиям которого относится утверждение генерального плана городского округа и правил землепользования и застройки.</w:t>
      </w:r>
    </w:p>
    <w:p w14:paraId="2287B31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Таким образом, оспариваемые нормативно-правовые акты приняты органом местного самоуправления, имеющим полномочия на их принятие. </w:t>
      </w:r>
    </w:p>
    <w:p w14:paraId="4AEE47BB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Проект Генерального плана муниципального образования город-курорт Геленджик разработан администрацией муниципального образования город-курорт Геленджик.</w:t>
      </w:r>
    </w:p>
    <w:p w14:paraId="3242AAA0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постановления Главы муниципального образования город-курорт Геленджик от 17 октября 2011 г. №2579 принято решение Думы муниципального образования город-курорт Геленджик от 26 февраля 2013 г. №880 о проведении с 6 марта по 28 марта 2013 г. публичных слушаний по проекту Генерального плана муниципального образования город-курорт Геленджик, опубликованное 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городской газете «Прибой» от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>28 февраля 2013 г. № 21.</w:t>
      </w:r>
    </w:p>
    <w:p w14:paraId="42987FDC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доведения до населения информации о содержании проекта Генерального плана муниципального образования город-курорт Геленджик материалы проекта были опубликованы 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городской газете «Прибой» от 5 марта 2013 г. № 23 и размещены на официальном сайте администрации и в информационной системе территориального планирования с использованием официального сайта в сети «Интернет» fgis.minregion.ru.</w:t>
      </w:r>
    </w:p>
    <w:p w14:paraId="6F6DFC8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Требования градостроительного законодательства при проведении публичных слушаний соблюдены в полной мере, что подтверждается заключением о результатах публичных слушаний по проекту Генерального плана муниципального образования город-курорт Геленджик от 11 апреля 2013 г. и Протоколами публичных слушаний с 7 марта 2013 г. по 28 марта 20 13 г.</w:t>
      </w:r>
    </w:p>
    <w:p w14:paraId="697EA10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постановления главы администрации муниципального образования город-курорт Геленджик от 12 марта 2010 г. №635 комиссией по подготовке проекта правил землепользования и застройки с 22 марта по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31 марта 2010 г. проведены публичные слушания по проекту правил землепользования и застройки территории муниципального образования город-курорт Геленджик, разработанному ООО «Научно-проектная организация «Южный градостроительный центр». </w:t>
      </w:r>
    </w:p>
    <w:p w14:paraId="39F5B5C2" w14:textId="7C5B0614" w:rsidR="00EC31D0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доведения до населения информации о содержании проекта правил землепользования и застройки материалы проекта с 1 декабря 2009 г. размещены на официальном сайте администрации г. Геленджика www.gelendhzik.org. </w:t>
      </w:r>
    </w:p>
    <w:p w14:paraId="224AB03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градостроительного законодательства при проведении публичных слушаний соблюдены в полной мере, что подтверждается заключением о результатах публичных слушаний по проекту Правил землепользования и застройки территории муниципального образования город-курорт Геленджик от 7 апреля 2010 г., опубликованному 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городской газете «Прибой» №41 (11793) от 17 апреля 2010 г.</w:t>
      </w:r>
    </w:p>
    <w:p w14:paraId="2657E90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>Таким образом, судом не установлено обстоятельств, свидетельствующих о нарушении порядка принятия оспариваемых нормативных правовых актов.</w:t>
      </w:r>
    </w:p>
    <w:p w14:paraId="1594903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Рассматривая вопрос соблюдения </w:t>
      </w: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порядка публикации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оспариваемых нормативных правовых актов, который не оспаривается административным истцом, суд исходит из следующего.</w:t>
      </w:r>
    </w:p>
    <w:p w14:paraId="7F6D1E1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части 3 статьи 15 Конституции Российской Федерации законы подлежат официальному опубликованию. Неопубликованные законы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сведения.</w:t>
      </w:r>
    </w:p>
    <w:p w14:paraId="1828343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положениями статьи 47 Закона № 131-ФЗ муниципальные правовые акты вступают в силу в порядке, установленном уставом муниципального образования.</w:t>
      </w:r>
    </w:p>
    <w:p w14:paraId="5968167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14:paraId="0933CAE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14:paraId="22FC8FD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14:paraId="4E26BEE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Порядок опубликования (обнародования) муниципальных правовых актов, соглашений, заключаемых между органами местного самоуправления, устанавливается Уставом муниципального образования и должен обеспечивать возможность ознакомления с ними граждан.</w:t>
      </w:r>
    </w:p>
    <w:p w14:paraId="3F75E28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E08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учетом вышеприведенных правовых норм порядок опубликования оспариваемых нормативных правовых актов, принятых Думой муниципального образования город-курорт Геленджик, устанавливается Уставом соответствующего муниципального образования.</w:t>
      </w:r>
    </w:p>
    <w:p w14:paraId="287F591D" w14:textId="375E0FB4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части 3 статьи 68 Устава муниципального образования город-курорт Геленджик, утвержденного решением Думы муниципального образования город-курорт Геленджик от 30 марта 2010 г. №417, части 3 статьи 75 Устава муниципального образования город-курорт Геленджик, утвержденного решением Думы муниципального образования город-курорт Геленджик от 26 августа 2016 г. №462,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 </w:t>
      </w:r>
    </w:p>
    <w:p w14:paraId="388A76B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Официальным опубликованием нормативного и иного правового акта Думы муниципального образования город-курорт Геленджик считается первая его публикация в печатном средстве массовой информации.</w:t>
      </w:r>
    </w:p>
    <w:p w14:paraId="32FA1C4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Перечнем средств массовой информации, в которых осуществляется обязательная публикация сообщений, связанных с реализацией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 и обязанностей участников земельных отношений, утвержденным постановлением главы администрации Краснодарского края от 3 декабря 2002 г. № 1369, газета «Прибой» определена в качестве средства массовой информации, в котором на территории муниципального образования город-курорт Геленджик обязательна публикация сообщений, связанных с реализацией прав и обязанностей участников земельных отношений.</w:t>
      </w:r>
    </w:p>
    <w:p w14:paraId="401AE38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части 9 статьи 68 Устава муниципального образования город-курорт Геленджик, утвержденного решением Думы муниципального образования город-курорт Геленджик от 30 марта 2010 г. № 417, части 12 статьи 75 Устава муниципального образования город-курорт Геленджик, утвержденного решением Думы муниципального образования город-курорт Геленджик от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>26 августа 2016 г. № 462, в подтверждение соблюдения процедуры обнародования муниципального правового акта составляется акт об обнародовании, в котом должны содержаться сведения об обнародованном муниципальном правовом акте, дате начал и окончания его обнародования.</w:t>
      </w:r>
    </w:p>
    <w:p w14:paraId="6297537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Думы муниципального образования город-курорт Геленджик от 2 ноября 2016 г. № 498 «Об утверждении генерального плана муниципального образования город-курорт Геленджик - городского округа», согласно акту об обнародовании № 11 от 17 ноября 2016 г., было обнародовано в период со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2 ноября по 16 ноября 2016 г. и опубликовано 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газете «Прибой» № 129-130 от 8 ноября 2016 г. </w:t>
      </w:r>
    </w:p>
    <w:p w14:paraId="6269B02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Думы муниципального образования город-курорт Геленджик от 27 июля 2010 г. №466 «Об утверждении правил землепользования и застройки территории муниципального образования город-курорт Геленджик» было опубликовано 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Геленджикской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газете «Прибой» №86-87 от 31 июля 2010 г. (л.д.22, том 5)</w:t>
      </w:r>
    </w:p>
    <w:p w14:paraId="0B97C3A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На основании изложенного суд считает, что порядок публикации оспариваемых нормативных правовых актов не нарушен. </w:t>
      </w:r>
    </w:p>
    <w:p w14:paraId="58399E5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>Учитывая вышеуказанные обстоятельства в их совокупности, суд приходит к выводу, что оспариваемые нормативные правовые акты являются нормативными правовыми актами, изданными полномочным органом местного самоуправления, принятыми с соблюдением порядка принятия таких актов и опубликованными надлежащим образом.</w:t>
      </w:r>
    </w:p>
    <w:p w14:paraId="357BF35A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Проверяя доводы административного истца </w:t>
      </w:r>
      <w:r w:rsidRPr="00AE08D6">
        <w:rPr>
          <w:rFonts w:ascii="Times New Roman" w:hAnsi="Times New Roman" w:cs="Times New Roman"/>
          <w:sz w:val="28"/>
          <w:szCs w:val="28"/>
          <w:u w:val="single"/>
          <w:lang w:eastAsia="ru-RU"/>
        </w:rPr>
        <w:t>о несоответствии оспариваемых нормативных правовых актов нормативным правовым актам, имеющим большую юридическую силу,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суд установил следующее. </w:t>
      </w:r>
    </w:p>
    <w:p w14:paraId="6F33A0AE" w14:textId="314F6339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Из материалов дела следует, что Распоряжением главы администрации Краснодарского края от 3 сентября 2007 г. № 729-р «О включении земельных участков границы города-курорта Геленджик, села Кабардинка и села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Дивноморское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» в границы населенного пункта - город Геленджик включены земельные участки с кадастровыми номерами </w:t>
      </w:r>
      <w:bookmarkStart w:id="4" w:name="_Hlk64384915"/>
      <w:r w:rsidR="00C4450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bookmarkEnd w:id="4"/>
      <w:r w:rsidR="00C44502">
        <w:rPr>
          <w:rFonts w:ascii="Times New Roman" w:hAnsi="Times New Roman" w:cs="Times New Roman"/>
          <w:sz w:val="28"/>
          <w:szCs w:val="28"/>
          <w:lang w:eastAsia="ru-RU"/>
        </w:rPr>
        <w:t xml:space="preserve">161,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93700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44502" w:rsidRPr="00C4450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C44502">
        <w:rPr>
          <w:rFonts w:ascii="Times New Roman" w:hAnsi="Times New Roman" w:cs="Times New Roman"/>
          <w:sz w:val="28"/>
          <w:szCs w:val="28"/>
          <w:lang w:eastAsia="ru-RU"/>
        </w:rPr>
        <w:t>167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11682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44502" w:rsidRPr="00C4450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C44502">
        <w:rPr>
          <w:rFonts w:ascii="Times New Roman" w:hAnsi="Times New Roman" w:cs="Times New Roman"/>
          <w:sz w:val="28"/>
          <w:szCs w:val="28"/>
          <w:lang w:eastAsia="ru-RU"/>
        </w:rPr>
        <w:t>165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236704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44502" w:rsidRPr="00C4450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C44502">
        <w:rPr>
          <w:rFonts w:ascii="Times New Roman" w:hAnsi="Times New Roman" w:cs="Times New Roman"/>
          <w:sz w:val="28"/>
          <w:szCs w:val="28"/>
          <w:lang w:eastAsia="ru-RU"/>
        </w:rPr>
        <w:t>158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908500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, ранее относившиеся к категории земель сельскохозяйственного назначения, с установлением им видов разрешенного использования - «для жилищного строительства»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31 том 1).</w:t>
      </w:r>
    </w:p>
    <w:p w14:paraId="2AA81D03" w14:textId="032C6338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дальнейшем, в результате преобразования указанных земельных участков, были образованы 293 земельных участка, из которых в границы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населенного пункта – город-курорт Геленджик оспариваемым решением Думы муниципального образования город-курорт Геленджик от 2 ноября 2016 г. №498 включено 20 земельных участков с видами разрешенного использования - «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среднеэтажная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жилая застройка» (земельные участки с кадастровыми номерами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5838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5839,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5840,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5836,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5835,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5837),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«дошкольное, начальное, основное и среднее общее образование» (земельный участок с кадастровым номером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5863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), «для индивидуальной жилой застройки» (земельные участки с кадастровыми номерами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414001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1509,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41401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1508,</w:t>
      </w:r>
      <w:r w:rsidR="005D2B68" w:rsidRPr="005D2B68">
        <w:t xml:space="preserve">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6869,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6870,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6871,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6872,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523,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524, </w:t>
      </w:r>
      <w:r w:rsidR="005D2B68" w:rsidRPr="005D2B68">
        <w:rPr>
          <w:rFonts w:ascii="Times New Roman" w:hAnsi="Times New Roman" w:cs="Times New Roman"/>
          <w:sz w:val="28"/>
          <w:szCs w:val="28"/>
          <w:lang w:eastAsia="ru-RU"/>
        </w:rPr>
        <w:t>23:40:0414007:52</w:t>
      </w:r>
      <w:r w:rsidR="005D2B68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23:40:0414007:52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), «территория общего пользования» (земельный участок с кадастровым номером 23:40:0000000:5927), «обслуживание автотранспорта» (земельный участок с кадастровым номером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6877,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>6878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), расположенные в границах первой и второй зон санитарной (горно-санитарной) охраны курорта, утвержденных постановлением Совета Министров РСФСР от 17 декабря 1987 г. № 494.</w:t>
      </w:r>
    </w:p>
    <w:p w14:paraId="0E6DC1DA" w14:textId="543A39A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Судом установлено, что часть поименованных земельных участков, а именно: с кадастровыми номерами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5838,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5839,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5840,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5836,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5835,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5863,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>0414001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 xml:space="preserve">1509, </w:t>
      </w:r>
      <w:r w:rsidR="00544BAF" w:rsidRPr="00544BAF">
        <w:rPr>
          <w:rFonts w:ascii="Times New Roman" w:hAnsi="Times New Roman" w:cs="Times New Roman"/>
          <w:sz w:val="28"/>
          <w:szCs w:val="28"/>
          <w:lang w:eastAsia="ru-RU"/>
        </w:rPr>
        <w:t>23:40:0414001:150</w:t>
      </w:r>
      <w:r w:rsidR="00544BAF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- находятся в собственности ООО «Царская охота», что подтверждается выписками из ЕГРН от 10.02.2020 № 23/012/003/2020-411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33-35 том 1), от 10.02.2020 №23/012/003/2020-412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46-48 том 1), от 10.02.2020 № 23/012/003/2020-415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59-61 том 1), от 10.02.2020 № 23/012/003/2020-409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72-74 том 1), от 10.02.2020 № 23/012/003/2020-414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85-87 том 1), от 10.02.2020 №23/012/003/2020-461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123-125 том 1), от 10.02.2020 № 23/012/003/2020-419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 132-134 том 1), от 10.02.2020 № 23/012/003/2020-418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. 140-142 том 1). </w:t>
      </w:r>
    </w:p>
    <w:p w14:paraId="23B27FCB" w14:textId="6DB99A22" w:rsidR="00EC31D0" w:rsidRPr="00AE08D6" w:rsidRDefault="00D538AD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-земельные участки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5837,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6877,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6878,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6869,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6870,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6871,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6872,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>
        <w:rPr>
          <w:rFonts w:ascii="Times New Roman" w:hAnsi="Times New Roman" w:cs="Times New Roman"/>
          <w:sz w:val="28"/>
          <w:szCs w:val="28"/>
          <w:lang w:eastAsia="ru-RU"/>
        </w:rPr>
        <w:t>414007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523,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524,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525,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>
        <w:rPr>
          <w:rFonts w:ascii="Times New Roman" w:hAnsi="Times New Roman" w:cs="Times New Roman"/>
          <w:sz w:val="28"/>
          <w:szCs w:val="28"/>
          <w:lang w:eastAsia="ru-RU"/>
        </w:rPr>
        <w:t>0414007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526, </w:t>
      </w:r>
      <w:r w:rsidRPr="00D538A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>
        <w:rPr>
          <w:rFonts w:ascii="Times New Roman" w:hAnsi="Times New Roman" w:cs="Times New Roman"/>
          <w:sz w:val="28"/>
          <w:szCs w:val="28"/>
          <w:lang w:eastAsia="ru-RU"/>
        </w:rPr>
        <w:t>5927</w:t>
      </w:r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- находятся в собственности владельцев инвестиционных паев КЗПИФ «Эверест Ресурс» под управлением ООО «Управляющая компания «Эверест 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 (с 17 февраля 2020 г. доверительное управление имуществом КЗПИФ «Эверест Ресурс» осуществляет ООО «Управляющая компания «Абсолют 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Менеджмент»), что подтверждается выписками из ЕГРН от 10.02.2020 № 23/012/003/2020-410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98-100 том 1), от 02.03.2020 №23/012/003/2020-659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111 том 1), от 02.03.2020 № 23/012/003/2020-658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117 том 1), от 10.02.2020 № 23/012/003/2020-420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148-151 том 1), от 10.02.2020 № 23/012/003/2020-421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158-171 том 1), от 10.02.2020 №23/012/003/2020-422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177-179 том 1), от 10.02.2020 № 23/012/003/2020-421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1-6 том 2), от 10.02.2020 № 23/012/003/2020-425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12-28 том 2), от 10.02.2020 № 23/012/003/2020-429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34-38 том 2), от 10.02.2020 №23/012/003/2020-431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. 45-50 том 2), от 10.02.2020 № 23/012/003/2020-432 (</w:t>
      </w:r>
      <w:proofErr w:type="spellStart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="00EC31D0"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. 56-61 том 2). </w:t>
      </w:r>
    </w:p>
    <w:p w14:paraId="11DD600C" w14:textId="48C8F6DB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Также оспариваемым решением Думы муниципального образования город-курорт Геленджик от 2 ноября 2016 г. № 498 земельные участки с кадастровыми номерами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0808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000: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18,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0805002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807016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23:40:0000000: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bookmarkStart w:id="5" w:name="_Hlk64385600"/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bookmarkEnd w:id="5"/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6,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0808000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23:40:0808000:28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3,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 xml:space="preserve">1148, 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806037</w:t>
      </w:r>
      <w:r w:rsidR="0049037D" w:rsidRPr="0049037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9037D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с видами разрешенного использования «для сельскохозяйственного производства», включены в границы населенных пунктов с. Криница, с. Береговое, х.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Бетта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4BA62E7" w14:textId="2749A6E0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Из них земельный участок с кадастровым номером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080800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0: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находится в собственности Краснодарского края, что подтверждается выпиской из ЕГРН от 10.02.2020 № 23/012/003/2020-413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. 80-82 том 2); земельные участки с кадастровыми номерами 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>0805002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>0807016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r w:rsidR="00ED2432" w:rsidRPr="00ED2432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ED2432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6,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281,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809015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3,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1148,</w:t>
      </w:r>
      <w:r w:rsidR="0007789B" w:rsidRPr="0007789B">
        <w:t xml:space="preserve"> 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>806037</w:t>
      </w:r>
      <w:r w:rsidR="0007789B" w:rsidRPr="0007789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7789B">
        <w:rPr>
          <w:rFonts w:ascii="Times New Roman" w:hAnsi="Times New Roman" w:cs="Times New Roman"/>
          <w:sz w:val="28"/>
          <w:szCs w:val="28"/>
          <w:lang w:eastAsia="ru-RU"/>
        </w:rPr>
        <w:t xml:space="preserve">31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находятся в муниципальной собственности города-курорта Геленджик и переданы в аренду АО «Агропромышленная компания «Михайловский перевал», АО «Черноморская агропромышленная компания», АО «Агро-центр Пшада, АО «Агро-Ресурсы», что подтверждается выписками из ЕГРН,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выкопировками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из Генплана МО г-к Геленджик (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л.д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. 85-168 том 2). </w:t>
      </w:r>
    </w:p>
    <w:p w14:paraId="2D71411D" w14:textId="3EAAFAB8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Из материалов дела следует и не оспаривается участвующими в деле лицами, что земельные участки с кадастровыми номерами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5838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5839,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5840,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5836,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5835,</w:t>
      </w:r>
      <w:r w:rsidR="00A41B88" w:rsidRPr="00A41B88">
        <w:t xml:space="preserve">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5863,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414001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1509,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414001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1508,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5837,</w:t>
      </w:r>
      <w:r w:rsidR="00A41B88" w:rsidRPr="00A41B88">
        <w:t xml:space="preserve">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6877,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6878,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6869, </w:t>
      </w:r>
      <w:bookmarkStart w:id="6" w:name="_Hlk64386169"/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bookmarkEnd w:id="6"/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6870,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6871,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6872,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414007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523,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414007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524,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23:40:0414007: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525,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23:40:0414007: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 xml:space="preserve">526, </w:t>
      </w:r>
      <w:r w:rsidR="00A41B88" w:rsidRPr="00A41B88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41B88">
        <w:rPr>
          <w:rFonts w:ascii="Times New Roman" w:hAnsi="Times New Roman" w:cs="Times New Roman"/>
          <w:sz w:val="28"/>
          <w:szCs w:val="28"/>
          <w:lang w:eastAsia="ru-RU"/>
        </w:rPr>
        <w:t>5927,</w:t>
      </w:r>
      <w:r w:rsidR="00FB7C40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образованные из земельных участков с кадастровыми номерами </w:t>
      </w:r>
      <w:r w:rsidR="00FB7C40" w:rsidRPr="00FB7C40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FB7C40">
        <w:rPr>
          <w:rFonts w:ascii="Times New Roman" w:hAnsi="Times New Roman" w:cs="Times New Roman"/>
          <w:sz w:val="28"/>
          <w:szCs w:val="28"/>
          <w:lang w:eastAsia="ru-RU"/>
        </w:rPr>
        <w:t xml:space="preserve">161, </w:t>
      </w:r>
      <w:r w:rsidR="00FB7C40" w:rsidRPr="00FB7C40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FB7C40">
        <w:rPr>
          <w:rFonts w:ascii="Times New Roman" w:hAnsi="Times New Roman" w:cs="Times New Roman"/>
          <w:sz w:val="28"/>
          <w:szCs w:val="28"/>
          <w:lang w:eastAsia="ru-RU"/>
        </w:rPr>
        <w:t xml:space="preserve">167, </w:t>
      </w:r>
      <w:r w:rsidR="00FB7C40" w:rsidRPr="00FB7C40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FB7C40">
        <w:rPr>
          <w:rFonts w:ascii="Times New Roman" w:hAnsi="Times New Roman" w:cs="Times New Roman"/>
          <w:sz w:val="28"/>
          <w:szCs w:val="28"/>
          <w:lang w:eastAsia="ru-RU"/>
        </w:rPr>
        <w:t xml:space="preserve">165, </w:t>
      </w:r>
      <w:r w:rsidR="00FB7C40" w:rsidRPr="00FB7C40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FB7C40">
        <w:rPr>
          <w:rFonts w:ascii="Times New Roman" w:hAnsi="Times New Roman" w:cs="Times New Roman"/>
          <w:sz w:val="28"/>
          <w:szCs w:val="28"/>
          <w:lang w:eastAsia="ru-RU"/>
        </w:rPr>
        <w:t>158,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расположены в утвержденных постановлением Совета Министров РСФСР от 17 декабря 1987 г. № 494 границах 1 - ого и 2 - ого округов горно-санитарной охраны курорта.</w:t>
      </w:r>
    </w:p>
    <w:p w14:paraId="6CDBBF7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Пунктом 2, подпунктом 1 пункта 5 статьи 27 Земельного кодекса Российской Федерации, статьей 58 Федерального закона от 10 января 2002 г. №7-ФЗ «Об охране окружающей среды» установлен запрет на предоставление в частную собственность земельных участков, отнесенных к землям, ограниченным в обороте. К ограниченным в обороте отнесены находящиеся в государственной или муниципальной собственности земельные участки в пределах особо охраняемых природных территорий.</w:t>
      </w:r>
    </w:p>
    <w:p w14:paraId="454E02F7" w14:textId="5B65C5A5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силу пункта 4 статьи 31 Федерального закона от 14 марта 1995 г. № 33-ФЗ «Об особо охраняемых природных территориях», пункта 2 статьи 3 Федерального закона от 23 февраля 1995г. № 26-ФЗ «О природных лечебных ресурсах, лечебно-оздоровительных местностях и курортах», принятого в соответствии с Указом Президента Российской Федерации от 6 июля 1994 г. №1470 «О природных ресурсах побережий Черного и Азовского морей», распоряжения Правительства Российской Федерации от 12 апреля 1996 г. № 591-р, курорты и рекреационные зоны в границах округов санитарной (горно-санитарной) охраны курортов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г.Анапы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г.Геленджика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г.Сочи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признавались особо охраняемыми природными территориями, имеющими федеральное значение. Признание распоряжением Правительства Российской Федерации от 21 апреля 2011 г. № 685-р утратившим силу распоряжения Правительства Российской Федерации от 12 апреля 1996 г. № 591-р не повлекло прекращение статуса соответствующей особо охраняемой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природной территории (природного объекта).</w:t>
      </w:r>
    </w:p>
    <w:p w14:paraId="5CD48E9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3 декабря 2008 г. № 244-ФЗ «О передаче земельных участков, находящихся в границах курортов федерального значения, в собственность субъектов Российской Федерации или муниципальную собственность, об отнесении указанных земельных участков к федеральной собственности, собственности субъектов Российской Федерации или муниципальной собственности и о внесении изменений в Федеральный закон «Об особо охраняемых природных территориях» часть земельных участков, находившихся в границах курортов федерального значения и относившихся к федеральной собственности, были отнесены к муниципальной собственности, за исключением предусмотренных законом случаев сохранения федерального уровня собственности или отнесения земельных участков к региональной собственности.</w:t>
      </w:r>
    </w:p>
    <w:p w14:paraId="616E9D3A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28 декабря 2013 г. № 406-ФЗ «О внесении изменений в Федеральный закон «Об особо охраняемых природных территориях» и отдельные законодательные акты Российской Федерации (далее - Закон № 406-ФЗ), вступившим в силу 30 декабря 2013 г., курорты исключены из состава особо охраняемых природных территорий. При этом особо охраняемые природные территории и их охранные зоны, созданные до дня вступления в силу Закона, сохранены в границах, определенных соответствующими органами государственной власти или органами местного самоуправления в порядке, установленном до дня вступления его в силу (пункт 3 статьи 10).</w:t>
      </w:r>
    </w:p>
    <w:p w14:paraId="6B92B5A0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Земельные участки, находившиеся в пределах созданной до 30 декабря 2013 г. особо охраняемой природной территории, после вступления в силу Закона № 406-ФЗ не утратили статус земель, ограниченных в обороте. В этой связи, предоставление земельных участков в собственность организаций повлекло бы нарушение законодательного запрета.</w:t>
      </w:r>
    </w:p>
    <w:p w14:paraId="764EA91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поскольку спорные земельные участки не были исключены из созданной до 20 декабря 2013 г. особо охраняемой природной территории (обратное из материалов дела не следует), то их включение в границы муниципального образования город-курорт Геленджик и дальнейшая передача в собственность юридических лиц являлась неправомерной. </w:t>
      </w:r>
    </w:p>
    <w:p w14:paraId="42BAD69D" w14:textId="6A5C38C9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Изложенное согласуется с правовой позицией Верховного Суда Российской Федерации, высказанной в определении от 25 февраля 2019 г. № 308-КГ18-25769 по делу № А32-34054/2017.</w:t>
      </w:r>
    </w:p>
    <w:p w14:paraId="14C82279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Кроме того, в силу статьи 4 Федерального закона от 21 декабря 2004 г. №172-ФЗ «О переводе земель или земельных участков из одной категории в другую» (в редакциях, действующих с момента принятия закона до настоящего времени) одним из оснований, препятствующих переводу земель или земельных участков в составе таких земель из одной категории в другую, в том числе при изменении границ населенных пунктов, является наличие отрицательного заключения государственной экологической экспертизы в случае, если ее проведение предусмотрено федеральными законами.</w:t>
      </w:r>
    </w:p>
    <w:p w14:paraId="5CDF42D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пункту 16 Положения, проектируемые в пределах округов санитарной и горно-санитарной охраны объекты подлежат государственной экологической и санитарно-эпидемиологической экспертизе в установленном порядке.</w:t>
      </w:r>
    </w:p>
    <w:p w14:paraId="7C14057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Однако, при принятии распоряжения главы администрации Краснодарского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края от 3 сентября 2007 г. № 729-р соответствующая экспертиза не проводилась, заключение государственной экологической экспертизы в материалах, имеющихся в департаменте имущественных отношений Краснодарского края, отсутствует, что подтверждается письмом исполняющего обязанности руководителя департамента имущественных отношений Краснодарского края от 7 августа 2020 г. № 52-33-12-26652/20. </w:t>
      </w:r>
    </w:p>
    <w:p w14:paraId="2723DFB6" w14:textId="522CDFBA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21 января 2020 г. главой администрации (губернатором) Краснодарского края принято распоряжение от № 7-р «О внесении изменений в распоряжение главы администрации Краснодарского края от 3 сентября 2007 г. № 729-р «О включении земельных участков границы города-курорта Геленджик, села Кабардинка и села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Дивноморское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», которым земельные участки с кадастровыми номерами </w:t>
      </w:r>
      <w:r w:rsidR="00993EB4" w:rsidRPr="00993EB4">
        <w:rPr>
          <w:rFonts w:ascii="Times New Roman" w:hAnsi="Times New Roman" w:cs="Times New Roman"/>
          <w:sz w:val="28"/>
          <w:szCs w:val="28"/>
          <w:lang w:eastAsia="ru-RU"/>
        </w:rPr>
        <w:t>23:40:0000000:161, 23:40:0000000:16</w:t>
      </w:r>
      <w:r w:rsidR="00993EB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93EB4" w:rsidRPr="00993EB4">
        <w:rPr>
          <w:rFonts w:ascii="Times New Roman" w:hAnsi="Times New Roman" w:cs="Times New Roman"/>
          <w:sz w:val="28"/>
          <w:szCs w:val="28"/>
          <w:lang w:eastAsia="ru-RU"/>
        </w:rPr>
        <w:t>, 23:40:0000000:16</w:t>
      </w:r>
      <w:r w:rsidR="00993EB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93EB4" w:rsidRPr="00993EB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2608E" w:rsidRPr="0042608E">
        <w:rPr>
          <w:rFonts w:ascii="Times New Roman" w:hAnsi="Times New Roman" w:cs="Times New Roman"/>
          <w:sz w:val="28"/>
          <w:szCs w:val="28"/>
          <w:lang w:eastAsia="ru-RU"/>
        </w:rPr>
        <w:t>23:40:0000000:1</w:t>
      </w:r>
      <w:r w:rsidR="0042608E">
        <w:rPr>
          <w:rFonts w:ascii="Times New Roman" w:hAnsi="Times New Roman" w:cs="Times New Roman"/>
          <w:sz w:val="28"/>
          <w:szCs w:val="28"/>
          <w:lang w:eastAsia="ru-RU"/>
        </w:rPr>
        <w:t>58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исключены из перечня земельных участков сельскохозяйственного назначения, включаемых в границы населенных пунктов.</w:t>
      </w:r>
    </w:p>
    <w:p w14:paraId="264A0549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Учитывая, что образованные из поименованных участков спорные земельные участки обжалуемым решением Думы муниципального образования город-курорт Геленджик от 2 ноября 2016 г. № 498 «Об утверждении генерального плана муниципального образования город-курорт Геленджик - городского округа» были включены в границы населенных пунктов в соответствии с пунктом 2 части 8 статьи 23 Градостроительного кодекса Российской Федерации, с учетом распоряжения главы администрации Краснодарского края от 3 сентября 2007 г. № 729-р, то есть незаконно, суд приходит к выводу, что данное решение противоречит вышеприведенным нормативным правовым актам, имеющим большую юридическую силу, в связи с чем подлежит признанию недействующим в оспариваемой части со дня принятия.</w:t>
      </w:r>
    </w:p>
    <w:p w14:paraId="00B995E5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Возражая против удовлетворения требований административного искового заявления, заинтересованное лицо ООО «Царская охота» указывает, что процедура по согласованию Генерального плана г. Геленджика - городского округа была пройдена в строгом соответствии с положениями Градостроительного кодекса. Генеральный план разработан с учетом распоряжения губернатора от 3 сентября 2007 г. № 729-р, которое, в свою очередь, было принято уполномоченным на то органом субъекта в пределах его компетенции и в соответствии с действовавшим законодательством, тогда как на момент издания распоряжения от 21 января 2020 г. № 7-р у губернатора Краснодарского края отсутствовали полномочия по переводу земель населенных пунктов в земли сельскохозяйственного назначения, поскольку данный вопрос отнесен исключительно к компетенции органов местного самоуправления. </w:t>
      </w:r>
    </w:p>
    <w:p w14:paraId="6AB8138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Заинтересованное лицо ООО «УК «Абсолют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 также возражало против удовлетворения административного искового заявления, ссылаясь на действовавшие в спорный период нормы пункта 20 части 1 статьи 14 Федерального закона от 6 октября 2003 г. № 131-ФЗ «Об общих принципах организации местного самоуправления в Российской Федерации»,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. 5 статьи 7 Градостроительного кодекса Российской Федерации, устанавливавшие полномочия органов местного самоуправления в части утверждения генеральных планов. </w:t>
      </w:r>
    </w:p>
    <w:p w14:paraId="32D2421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по мнению заинтересованного лица, ни одним из федеральных органов исполнительной власти, участвовавшим в согласовании проекта генерального плана, не было указано на какие-либо нарушения при его принятии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 учетом распоряжения края № 729-р. На основании изложенного заинтересованным лицом сделан вывод о том, что последующие документы территориального планирования г-к Геленджик (оспариваемые решения Думы муниципального образования город-курорт Геленджик №№ 498, 466), связанные с переводом земель из одной категории в другую, приняты в соответствие с установленными нормативными требованиями, а распоряжение губернатора края от 21 января 2020 г. № 7-р не имеет правового значения. </w:t>
      </w:r>
    </w:p>
    <w:p w14:paraId="473E510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Возражая против заявленных требований, заинтересованное лицо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ООО «УК «Эверест </w:t>
      </w:r>
      <w:proofErr w:type="spellStart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Эссет</w:t>
      </w:r>
      <w:proofErr w:type="spellEnd"/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Менеджмент» также полагает, что решения Думы муниципального образования город-курорт Геленджик №№ 498, 466 приняты с соблюдением требований к процедуре их принятия и в соответствии с действующим законодательством. </w:t>
      </w:r>
    </w:p>
    <w:p w14:paraId="3CB88B1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тем, материалами дела подтверждается, что спорные земельные участки располагаются в границах 1-го и 2-го округов горно-санитарной охраны курорта и были включены в границы населенных пунктов распоряжением губернатора Краснодарского края от 3 сентября 2007 г. № 729-р, которое не соответствовало требованиям законодательства как по материальным, так и процессуальным основаниям. </w:t>
      </w:r>
    </w:p>
    <w:p w14:paraId="0EBC8E4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положениями Федерального закона от 14 марта 1995г. №33-ФЗ «Об особо охраняемых природных территориях» данные участки относились к категории особо охраняемых природных территорий, однако, как при принятии распоряжения от 3 сентября 2007 г. № 729-р, так и при принятии Генерального плана муниципального образования город-курорт Геленджик государственная экологическая экспертиза в отношении этих участков не проводилась, что еще раз подтверждает неправомерность их включения в границы населенных пунктов. </w:t>
      </w:r>
    </w:p>
    <w:p w14:paraId="72AB17FA" w14:textId="08F39491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включения в Генеральный план города-курорта Геленджик земельных участков с кадастровыми номерами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:1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, 23:40:080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bookmarkStart w:id="7" w:name="_Hlk64386464"/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000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000:</w:t>
      </w:r>
      <w:bookmarkEnd w:id="7"/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0808005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23:40:0808005: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6,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23:40:080800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23:40:080800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281,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5: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3,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1148, 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>37</w:t>
      </w:r>
      <w:r w:rsidR="0087532A" w:rsidRPr="0087532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7532A">
        <w:rPr>
          <w:rFonts w:ascii="Times New Roman" w:hAnsi="Times New Roman" w:cs="Times New Roman"/>
          <w:sz w:val="28"/>
          <w:szCs w:val="28"/>
          <w:lang w:eastAsia="ru-RU"/>
        </w:rPr>
        <w:t xml:space="preserve">31 судом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установлено следующее.</w:t>
      </w:r>
    </w:p>
    <w:p w14:paraId="28C3B80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информации, представленной департаментом имущественных отношений Краснодарского края от 29 мая 2020 г. № 52-31-07-17252/20, указанные земельные участки в соответствии с распоряжением главы администрации Краснодарского края от 16 ноября 2005 г. № 1047-р «Об утверждении Перечня земель особо ценных продуктивных сельскохозяйственных угодий на территории города-курорта Геленджик, использование которых не допускается для целей, не связанных с сельскохозяйственным производством» частично располагаются в границах земель особо ценных продуктивных сельскохозяйственных угодий. </w:t>
      </w:r>
    </w:p>
    <w:p w14:paraId="77778EB9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статье 77 Земельного кодекса Российской Федерации (далее – ЗК РФ) указано, что землями сельскохозяйственного назначения признаются земли, находящиеся за границами населенного пункта и предоставленные для нужд сельского хозяйства, а также предназначенные для этих целей.</w:t>
      </w:r>
    </w:p>
    <w:p w14:paraId="40AB598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77 ЗК РФ 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лесными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насаждениями, предназначенными для обеспечения защиты земель от негативного воздействия, водными объектами, а также зданиями, сооружениями, используемыми для производства, хранения и первичной переработки сельскохозяйственной продукции.</w:t>
      </w:r>
    </w:p>
    <w:p w14:paraId="08964F8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Статья 79 ЗК РФ определяет особенности использования сельскохозяйственных угодий и устанавливает, что 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 При этом в соответствии с пунктом 4 статьи 79 ЗК РФ особо ценные продуктивные сельскохозяйственные угодья, в том числе сельскохозяйственные угодья опытно-производственных подразделений научных организаций и учебно-опытных подразделений образовательных организаций высшего образования, сельскохозяйственные угодья, кадастровая стоимость которых существенно превышает средний уровень кадастровой стоимости по муниципальному району (городскому округу), могут быть в соответствии с законодательством субъектов Российской Федерации включены в перечень земель, использование которых для других целей не допускается.</w:t>
      </w:r>
    </w:p>
    <w:p w14:paraId="0975024D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2 статьи 7 ЗК РФ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территорий, общие принципы и порядок проведения которого устанавливаются федеральными законами и требованиями специальных федеральных законов.</w:t>
      </w:r>
    </w:p>
    <w:p w14:paraId="68E5EFC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 определяет градостроительное зонирование как зонирование территорий муниципальных образований в целях определения территориальных зон и установления градостроительных регламентов, которые включаются в правила землепользования и застройки и определяют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В данных регламентах указываются виды разрешенного использования земельных участков и объектов капитального строительства, расположенных в пределах соответствующей территориальной зоны. Градостроительные регламенты не устанавливаются для земель сельскохозяйственных угодий в составе земель сельскохозяйственного назначения, а решения об изменении одного вида разрешенного использования земельных участков и объектов капитального строительства, расположенных на землях, для которых градостроительные регламенты не устанавливаются, на другой вид такого использования принимаются в соответствии с федеральными законами (пункт 6 статьи 1, пункт 3 части 2 и часть 6 статьи 30, части 1, 6 статьи. 36, часть 5 статьи 37).</w:t>
      </w:r>
    </w:p>
    <w:p w14:paraId="582D95A4" w14:textId="08E4614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для земель сельскохозяйственных угодий в составе земель сельскохозяйственного назначения градостроительное зонирование не осуществляется и виды разрешенного использования земельных участков и объектов капитального строительства не устанавливаются, вследствие этого они не могут быть изменены. Запрет на установление градостроительного регламента исключает возможность использования указанных земель для застройки и последующей эксплуатации объектов строительства, а также применение порядка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принятия решений об изменении вида разрешенного использования земельных участков и объектов капитального строительства, предусмотренного пунктом 3 части 1 статьи 4 Федерального закона от 29 декабря 2004 г. № 191-ФЗ «О введении в действие Градостроительного кодекса Российской Федерации».</w:t>
      </w:r>
    </w:p>
    <w:p w14:paraId="67D28C5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Иного федерального закона, регламентирующего использование земельных участков, для которых градостроительные регламенты не устанавливаются и определяется порядок проведения зонирования территорий, не имеется, что означает невозможность изменения вида разрешенного использования земельных участков сельскохозяйственных угодий в составе земель сельскохозяйственного назначения и действие принципа сохранения целевого использования данных земельных участков, закрепленного подпунктом 1 пункта 3 статьи 1 Федерального закона от 24 июля 2002 г. № 101-ФЗ «Об обороте земель сельскохозяйственного назначения». </w:t>
      </w:r>
    </w:p>
    <w:p w14:paraId="135DF42B" w14:textId="4B294261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Из материалов дела следует и не оспаривается сторонами, что земельные участки с кадастровыми номерами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 xml:space="preserve">23:40:0805002:12, 23:40:0807016:17, 23:40:0000000:1180, 23:40:0000000:1152, 23:40:0000000:1136, 23:40:0000000:1174, 23:40:0808005:5, 23:40:0808005:6, 23:40:0808000:280, 23:40:0808000:281, 23:40:0809015:3, 23:40:0000000:1148, 23:40:0806037:31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обременены правами аренды, соответственно, включение указанных земельных участков в границы населенных пунктов нарушает права арендаторов данных земельных участков и препятствует реализации ими своих прав. </w:t>
      </w:r>
    </w:p>
    <w:p w14:paraId="166CC8F3" w14:textId="2B73E775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изложенного и учитывая, что использование земель, включенных в перечень особо ценных продуктивных сельскохозяйственных угодий, использование которых не допускается для целей, не связанных с сельскохозяйственным производством, для иных целей противоречит законодательству Российской Федерации, суд приходит к выводу о том, что включение оспариваемым решением в Генеральный план города-курорта Геленджик земельных участков с кадастровыми номерами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23:40:0808000: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18,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12,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17,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1180,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1152,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1136,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1174,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5,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808005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6,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808000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280,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23:40:0808000: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281,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23:40:080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3, </w:t>
      </w:r>
      <w:r w:rsidR="00AC5659" w:rsidRPr="00AC5659">
        <w:rPr>
          <w:rFonts w:ascii="Times New Roman" w:hAnsi="Times New Roman" w:cs="Times New Roman"/>
          <w:sz w:val="28"/>
          <w:szCs w:val="28"/>
          <w:lang w:eastAsia="ru-RU"/>
        </w:rPr>
        <w:t>23:40:0000000:</w:t>
      </w:r>
      <w:r w:rsidR="00AC5659">
        <w:rPr>
          <w:rFonts w:ascii="Times New Roman" w:hAnsi="Times New Roman" w:cs="Times New Roman"/>
          <w:sz w:val="28"/>
          <w:szCs w:val="28"/>
          <w:lang w:eastAsia="ru-RU"/>
        </w:rPr>
        <w:t xml:space="preserve">1148, </w:t>
      </w:r>
      <w:r w:rsidR="000B110C" w:rsidRPr="000B110C">
        <w:rPr>
          <w:rFonts w:ascii="Times New Roman" w:hAnsi="Times New Roman" w:cs="Times New Roman"/>
          <w:sz w:val="28"/>
          <w:szCs w:val="28"/>
          <w:lang w:eastAsia="ru-RU"/>
        </w:rPr>
        <w:t>23:40:0</w:t>
      </w:r>
      <w:r w:rsidR="000B110C">
        <w:rPr>
          <w:rFonts w:ascii="Times New Roman" w:hAnsi="Times New Roman" w:cs="Times New Roman"/>
          <w:sz w:val="28"/>
          <w:szCs w:val="28"/>
          <w:lang w:eastAsia="ru-RU"/>
        </w:rPr>
        <w:t>806037</w:t>
      </w:r>
      <w:r w:rsidR="000B110C" w:rsidRPr="000B110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B110C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противоречит положениям статей 23, 24 Градостроительного кодекса Российской Федерации, статьям 77, 79 Земельного кодекса Российской Федерации, Федеральному закону от 24 июля 2002 г. № 101-ФЗ «Об обороте земель сельскохозяйственного назначения», то есть нормативным правовым актам, имеющим большую юридическую силу.</w:t>
      </w:r>
    </w:p>
    <w:p w14:paraId="6665D60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действующим градостроительным законодательством Генеральный план является первичным и основополагающим документом территориального планирования, определяющим стратегию градостроительного развития территорий и содержащий в себе долгосрочные ориентиры их развития, перед Правилами землепользования и застройки. </w:t>
      </w:r>
    </w:p>
    <w:p w14:paraId="6BD012B8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статье 1 Градостроительного кодекса Российской Федерации, 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значения.</w:t>
      </w:r>
    </w:p>
    <w:p w14:paraId="286B10AF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Функциональные зоны - зоны, для которых документами территориального планирования определены границы и функциональное назначение.</w:t>
      </w:r>
    </w:p>
    <w:p w14:paraId="2E6BDC85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Документами территориального планирования городских округов, согласно статьям 9, 18 Градостроительного кодекса Российской Федерации, являются генеральные планы.</w:t>
      </w:r>
    </w:p>
    <w:p w14:paraId="7AF7B71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Генеральные планы городских округов содержат в себе карты функционального зонирования, которые в соответствии со статьями 1, 23 Градостроительного кодекса Российской Федерации определяют границы и функциональное назначение территории муниципального образования.</w:t>
      </w:r>
    </w:p>
    <w:p w14:paraId="0C374F2A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образований.</w:t>
      </w:r>
    </w:p>
    <w:p w14:paraId="40E4AA1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статье 1 Градостроительного кодекса Российской Федерации устойчивое развитие территорий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14:paraId="1F5E182A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Таким образом, территориальное планирование предполагает сочетание частных и публичных интересов и необходимость учета развития территорий при осуществлении градостроительной деятельности.</w:t>
      </w:r>
    </w:p>
    <w:p w14:paraId="77D1B4A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 частью 2 статьи 85 ЗК РФ правилами землепользования и застройки устанавливается градостроительный регламент для каждой территориальной зоны индивидуально, с учетом особенностей ее расположения и развития, а также возможности территориального сочетания различных видов использования земельных участков (жилого, общественно-делового, производственного, рекреационного и иных видов использования земельных участков).</w:t>
      </w:r>
    </w:p>
    <w:p w14:paraId="430B9F9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Установление функционального зонирования генеральным планом направлено на устойчивое развитие территории, соблюдение интересов жителей муниципального образования.</w:t>
      </w:r>
    </w:p>
    <w:p w14:paraId="2FF63DB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согласно части 4 статьи 9 Градостроительного кодекса Российской Федерации не допускается принятие органами государственной власти, органами местного самоуправления решений (за исключением случаев, предусмотренных федеральными законами) о резервировании земель, об изъятии земельных участков для государственных или муниципальных нужд, о переводе земель или земельных участков из одной категории в другую в целях размещения объектов федерального значения в областях, указанных в части 1 статьи 10 кодекса, объектов регионального значения, объектов местного значения и о предоставлении земельных участков, предназначенных для размещения указанных объектов, если размещение указанных объектов не предусмотрено документами территориального планирования Российской Федерации в областях, указанных в части 1 статьи 10 кодекса, документами территориального планирования субъекта Российской Федерации, документами территориального планирования муниципальных образований, а также о переводе земель или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земельных участков из одной категории в другую для целей, не связанных с размещением объектов федерального значения, объектов регионального значения, объектов местного значения муниципальных районов, при отсутствии генерального плана городского округа или поселения (схемы территориального планирования муниципального района в случае перевода земель или земельных участков, расположенных на межселенных территориях, из одной категории в другую).</w:t>
      </w:r>
    </w:p>
    <w:p w14:paraId="14A9A75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Таким образом, установление соответствующих видов функционального зонирования генерального плана направлено на обеспечение возможности развития территории, а отсутствие обозначения указанных объектов местного значения приведет к невозможности впоследствии изъятия указанных участков для муниципальных нужд и обеспечения населения гарантируемыми законодательством благоприятными условиями проживания.</w:t>
      </w:r>
    </w:p>
    <w:p w14:paraId="4B8567A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Кроме того, в силу части 12 статьи 23 Градостроительного кодекса Российской Федерации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14:paraId="57E58013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Согласно части 11 статьи 9 Градостроительного кодекса Российской Федерации генеральные планы поселений, генеральные планы городских округов утверждаются на срок не менее чем двадцать лет.</w:t>
      </w:r>
    </w:p>
    <w:p w14:paraId="1A6F4B05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Действующее градостроительное законодательство не содержит норм, обязывающих органы власти при принятии генерального плана городского округа определять функциональные зоны в соответствии с фактическим использованием территории, поскольку генеральный план несет функцию определения назначения территории исходя из планов развития территории городского округа в целом и не направлен на фиксацию существующего положения. </w:t>
      </w:r>
    </w:p>
    <w:p w14:paraId="3A9DCACB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Суд приходит к выводу, что в рассматриваемом деле публичные цели устойчивого развития территории являются приоритетными, поскольку генеральный план, как документ долгосрочного планирования (что следует из содержания части 11 статьи 9 Градостроительного кодекса Российской Федерации), определяя назначение территорий исходя из планов развития городского округа в целом, может не соответствовать ее фактическому использованию и допускать ее потенциальное изменение.</w:t>
      </w:r>
    </w:p>
    <w:p w14:paraId="5279AEA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При этом, согласно пункту 2 части 1 статьи34 Градостроительного кодекса Российской Федерации, при подготовке правил землепользования и застройки границы территориальных зон устанавливаются в том числе с учетом функциональных зон и параметров их планируемого развития, определенных генеральным планом городского округа.</w:t>
      </w:r>
    </w:p>
    <w:p w14:paraId="212D2B02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Принцип соответствия правил землепользования и застройки генеральному плану городского округа как основополагающему документу территориального планирования, определяющего стратегию градостроительного развития территорий и содержащего в себе долгосрочные ориентиры их развития, определен частью 3 статьи9, частями 9 и 10 статьи31, пунктом 2 части 1 статьи34 Градостроительного кодекса Российской Федерации.</w:t>
      </w:r>
    </w:p>
    <w:p w14:paraId="5CD7C15E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Территориальные зоны конкретизируют положения документов территориального планирования в целях определения правового режима использования земельных участков, не изменяя при этом назначение территории, отнесенной к функциональным зонам, в соответствии с положениями статьи1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статьи34 и 35 Градостроительного кодекса Российской Федерации.</w:t>
      </w:r>
    </w:p>
    <w:p w14:paraId="5C222497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1 части 2 статьи33 Градостроительного кодекса Российской Федерации, внесение изменений в правила землепользования и застройки осуществляется при их несоответствии генеральному плану муниципального образования.</w:t>
      </w:r>
    </w:p>
    <w:p w14:paraId="24E28ED9" w14:textId="11E154E2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признания Генерального плана муниципального образования город-курорт Геленджик, утвержденного решением Думы муниципального образования город-курорт Геленджик от 2 ноября 2016 г. № 498, недействующим в части включения в границы населенных пунктов земельных участков с кадастровыми номерами </w:t>
      </w:r>
      <w:r w:rsidR="00934E8D" w:rsidRPr="00934E8D">
        <w:rPr>
          <w:rFonts w:ascii="Times New Roman" w:hAnsi="Times New Roman" w:cs="Times New Roman"/>
          <w:sz w:val="28"/>
          <w:szCs w:val="28"/>
          <w:lang w:eastAsia="ru-RU"/>
        </w:rPr>
        <w:t>23:40:0000000:5838, 23:40:0000000:5839, 23:40:0000000:5840, 23:40:0000000:5836, 23:40:0000000:5835, 23:40:0000000:5837, 23:40:0000000:5863, 23:40:0414001:1509, 23:40:0414001:1508, 23:40:0000000:6869,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23:40:0000000:1148, 23:40:0806037:31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территории муниципального образования город-курорт Геленджик, утвержденные решением Думы муниципального образования от 27 июля 2010 г. № 466, будут противоречить названному документу территориального планирования, в связи с чем подлежат признанию недействующими в той же части, как не соответствующие положениям Градостроительного кодекса Российской Федерации, Земельного кодекса Российской.</w:t>
      </w:r>
    </w:p>
    <w:p w14:paraId="228ED41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Также суд полагает необходимым отметить правовую позицию Конституционного Суда Российской Федерации, который в своих актах указывает, что регламентация градостроительной деятельности, имеющая целью в первую очередь обеспечение комфортных и благоприятных условий проживания, комплексный учет потребностей населения и устойчивое развитие территорий, необходима также для согласования государственных, общественных и частных интересов в данной области (определения от 6 ноября 2003 г. № 387-О, от 15 июля 2010 г. № 931-О и от 25 февраля 2016 г. №242-О). </w:t>
      </w:r>
    </w:p>
    <w:p w14:paraId="5C6AD469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Согласование частных и публичных прав и интересов, установление между ними разумного и справедливого баланса достигаются в том числе путем законного установления случаев и порядка изъятия земельных участков для государственных или муниципальных нужд и предоставлением компенсации в связи с лишением собственника принадлежащего ему имущества (часть 1 статьи 30 Градостроительного кодекса Российской Федерации, статья 49, глава VII1 Земельного кодекса Российской Федерации, статья 279 Гражданского кодекса Российской Федерации), а также обеспечивается возможностью эксплуатации земельных участков и расположенных на них объектов недвижимого имущества без срока приведения их в соответствие с требованиями градостроительного регламента, устанавливаемого правилами землепользования и застройки муниципального образования (части 8 и 9 статьи 36 Градостроительного кодекса Российской Федерации). </w:t>
      </w:r>
    </w:p>
    <w:p w14:paraId="0963B57C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При указанных обстоятельствах суд приходит к выводу об удовлетворении исковых требований заместителя прокурора Краснодарского края о признании 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недействующими в части решения Думы муниципального образования город-курорт Геленджик от 2 ноября 2016 года №498 «Об утверждении генерального плана муниципального образования город-курорт Геленджик - городского округа» и решения Думы муниципального образования город-курорт Геленджик от 27 июля 2010 года №466 «Об утверждении правил землепользования и застройки территории муниципального образования город-курорт Геленджик». </w:t>
      </w:r>
    </w:p>
    <w:p w14:paraId="51361AC1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Руководствуясь статьями 175-180, 215-217 КАС РФ, суд</w:t>
      </w:r>
    </w:p>
    <w:p w14:paraId="7968138F" w14:textId="77777777" w:rsidR="00934E8D" w:rsidRDefault="00934E8D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AD4D9C" w14:textId="66FFFDD9" w:rsidR="00EC31D0" w:rsidRDefault="00EC31D0" w:rsidP="00934E8D">
      <w:pPr>
        <w:pStyle w:val="a7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 Е Ш И Л:</w:t>
      </w:r>
    </w:p>
    <w:p w14:paraId="05BA6592" w14:textId="77777777" w:rsidR="00934E8D" w:rsidRPr="00AE08D6" w:rsidRDefault="00934E8D" w:rsidP="00934E8D">
      <w:pPr>
        <w:pStyle w:val="a7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8717F0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административные исковые требования заместителя прокурора Краснодарского края к Думе муниципального образования город-курорт Геленджик об оспаривании нормативных правовых актов в части –удовлетворить.</w:t>
      </w:r>
    </w:p>
    <w:p w14:paraId="3BAE29DB" w14:textId="5845DBE9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недействующим со дня принятия решение Думы муниципального образования город-курорт Геленджик от 2 ноября 2016 г. №498 «Об утверждении генерального плана муниципального образования город-курорт Геленджик - городского округа» в части включения земельных участков с кадастровыми номерами </w:t>
      </w:r>
      <w:r w:rsidR="00934E8D" w:rsidRPr="00934E8D">
        <w:rPr>
          <w:rFonts w:ascii="Times New Roman" w:hAnsi="Times New Roman" w:cs="Times New Roman"/>
          <w:sz w:val="28"/>
          <w:szCs w:val="28"/>
          <w:lang w:eastAsia="ru-RU"/>
        </w:rPr>
        <w:t>23:40:0000000:5838, 23:40:0000000:5839, 23:40:0000000:5840, 23:40:0000000:5836, 23:40:0000000:5835, 23:40:0000000:5837, 23:40:0000000:5863, 23:40:0414001:1509, 23:40:0414001:1508, 23:40:0000000:6869,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23:40:0000000:1148, 23:40:0806037:31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в границы населенных пунктов, как не соответствующее положениям законодательства Российской Федерации.</w:t>
      </w:r>
    </w:p>
    <w:p w14:paraId="23887DF8" w14:textId="1570F702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недействующим со дня принятия решение Думы муниципального образования город-курорт Геленджик от 27 июля 2010 г. №466 «Об утверждении правил землепользования и застройки территории муниципального образования город- курорт Геленджик» в части включения земельных участков с кадастровыми номерами </w:t>
      </w:r>
      <w:r w:rsidR="00934E8D" w:rsidRPr="00934E8D">
        <w:rPr>
          <w:rFonts w:ascii="Times New Roman" w:hAnsi="Times New Roman" w:cs="Times New Roman"/>
          <w:sz w:val="28"/>
          <w:szCs w:val="28"/>
          <w:lang w:eastAsia="ru-RU"/>
        </w:rPr>
        <w:t>23:40:0000000:5838, 23:40:0000000:5839, 23:40:0000000:5840, 23:40:0000000:5836, 23:40:0000000:5835, 23:40:0000000:5837, 23:40:0000000:5863, 23:40:0414001:1509, 23:40:0414001:1508, 23:40:0000000:6869,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23:40:0000000:1148, 23:40:0806037:31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 в границы населенных пунктов, как не соответствующее положениям законодательства Российской Федерации.</w:t>
      </w:r>
    </w:p>
    <w:p w14:paraId="46554A8A" w14:textId="2FDA76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 xml:space="preserve">Обязать Думу муниципального образования город-курорт Геленджик принять новые нормативно-правовые акты, в которых устранить допущенные нарушения законодательства в отношении земельных участков с кадастровыми номерами </w:t>
      </w:r>
      <w:r w:rsidR="00934E8D" w:rsidRPr="00934E8D">
        <w:rPr>
          <w:rFonts w:ascii="Times New Roman" w:hAnsi="Times New Roman" w:cs="Times New Roman"/>
          <w:sz w:val="28"/>
          <w:szCs w:val="28"/>
          <w:lang w:eastAsia="ru-RU"/>
        </w:rPr>
        <w:t xml:space="preserve">23:40:0000000:5838, 23:40:0000000:5839, 23:40:0000000:5840, 23:40:0000000:5836, 23:40:0000000:5835, 23:40:0000000:5837, 23:40:0000000:5863, </w:t>
      </w:r>
      <w:r w:rsidR="00934E8D" w:rsidRPr="00934E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23:40:0414001:1509, 23:40:0414001:1508, 23:40:0000000:6869,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23:40:0000000:1148, 23:40:0806037:31</w:t>
      </w:r>
      <w:r w:rsidRPr="00AE08D6">
        <w:rPr>
          <w:rFonts w:ascii="Times New Roman" w:hAnsi="Times New Roman" w:cs="Times New Roman"/>
          <w:sz w:val="28"/>
          <w:szCs w:val="28"/>
          <w:lang w:eastAsia="ru-RU"/>
        </w:rPr>
        <w:t>, в соответствии с действующим законодательством и с соблюдением сроков.</w:t>
      </w:r>
    </w:p>
    <w:p w14:paraId="511979DB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Обязать Думу муниципального образования город-курорт Геленджик опубликовать сообщение о принятии настоящего решения в течение 30 дней со дня вступления решения суда в законную силу в официальном печатном издании, в котором публикуются нормативно правовые акты Думы муниципального образования город-курорт Геленджик, а также разместить на сайте Думы муниципального образования город-курорт Геленджик.</w:t>
      </w:r>
    </w:p>
    <w:p w14:paraId="5964ABB6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Обязать Думу муниципального образования город-курорт Геленджик сообщить суду и заместителю прокурора Краснодарского края в срок 30 дней со дня вступления решения суда в законную силу о его исполнении либо об уважительных причинах невозможности его исполнить в указанный срок.</w:t>
      </w:r>
    </w:p>
    <w:p w14:paraId="061C473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 может быть обжаловано в Третий апелляционный суд общей юрисдикции через Краснодарский краевой суд в течение месяца со дня принятия его в окончательной форме.</w:t>
      </w:r>
    </w:p>
    <w:p w14:paraId="05E44074" w14:textId="77777777" w:rsidR="00EC31D0" w:rsidRPr="00AE08D6" w:rsidRDefault="00EC31D0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8D6">
        <w:rPr>
          <w:rFonts w:ascii="Times New Roman" w:hAnsi="Times New Roman" w:cs="Times New Roman"/>
          <w:sz w:val="28"/>
          <w:szCs w:val="28"/>
          <w:lang w:eastAsia="ru-RU"/>
        </w:rPr>
        <w:t>Решение суда в окончательной форме изготовлено 21 августа 2020 г.</w:t>
      </w:r>
    </w:p>
    <w:p w14:paraId="27AB6D8B" w14:textId="77777777" w:rsidR="00934E8D" w:rsidRDefault="00934E8D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895C36" w14:textId="3082DED5" w:rsidR="00EC31D0" w:rsidRPr="00AE08D6" w:rsidRDefault="00EC31D0" w:rsidP="00934E8D">
      <w:pPr>
        <w:pStyle w:val="a7"/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_GoBack"/>
      <w:bookmarkEnd w:id="8"/>
      <w:r w:rsidRPr="00AE08D6">
        <w:rPr>
          <w:rFonts w:ascii="Times New Roman" w:hAnsi="Times New Roman" w:cs="Times New Roman"/>
          <w:sz w:val="28"/>
          <w:szCs w:val="28"/>
          <w:lang w:eastAsia="ru-RU"/>
        </w:rPr>
        <w:t>Судья: С.А. Санникова</w:t>
      </w:r>
    </w:p>
    <w:p w14:paraId="119DD78D" w14:textId="77777777" w:rsidR="00624113" w:rsidRPr="00AE08D6" w:rsidRDefault="00624113" w:rsidP="00C44502">
      <w:pPr>
        <w:pStyle w:val="a7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4113" w:rsidRPr="00AE08D6" w:rsidSect="00C44502">
      <w:headerReference w:type="default" r:id="rId6"/>
      <w:pgSz w:w="11906" w:h="16838"/>
      <w:pgMar w:top="284" w:right="707" w:bottom="568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F7F66" w14:textId="77777777" w:rsidR="008358D1" w:rsidRDefault="008358D1" w:rsidP="00AE08D6">
      <w:pPr>
        <w:spacing w:after="0" w:line="240" w:lineRule="auto"/>
      </w:pPr>
      <w:r>
        <w:separator/>
      </w:r>
    </w:p>
  </w:endnote>
  <w:endnote w:type="continuationSeparator" w:id="0">
    <w:p w14:paraId="13CBFAE8" w14:textId="77777777" w:rsidR="008358D1" w:rsidRDefault="008358D1" w:rsidP="00AE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56835" w14:textId="77777777" w:rsidR="008358D1" w:rsidRDefault="008358D1" w:rsidP="00AE08D6">
      <w:pPr>
        <w:spacing w:after="0" w:line="240" w:lineRule="auto"/>
      </w:pPr>
      <w:r>
        <w:separator/>
      </w:r>
    </w:p>
  </w:footnote>
  <w:footnote w:type="continuationSeparator" w:id="0">
    <w:p w14:paraId="1EA07611" w14:textId="77777777" w:rsidR="008358D1" w:rsidRDefault="008358D1" w:rsidP="00AE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0949799"/>
      <w:docPartObj>
        <w:docPartGallery w:val="Page Numbers (Top of Page)"/>
        <w:docPartUnique/>
      </w:docPartObj>
    </w:sdtPr>
    <w:sdtContent>
      <w:p w14:paraId="17211D05" w14:textId="2C673B91" w:rsidR="00AE08D6" w:rsidRDefault="00AE08D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13"/>
    <w:rsid w:val="0007789B"/>
    <w:rsid w:val="000B110C"/>
    <w:rsid w:val="0042608E"/>
    <w:rsid w:val="0049037D"/>
    <w:rsid w:val="00544BAF"/>
    <w:rsid w:val="005B0148"/>
    <w:rsid w:val="005D2B68"/>
    <w:rsid w:val="00624113"/>
    <w:rsid w:val="008358D1"/>
    <w:rsid w:val="0087532A"/>
    <w:rsid w:val="00934E8D"/>
    <w:rsid w:val="00993EB4"/>
    <w:rsid w:val="00A41B88"/>
    <w:rsid w:val="00AC5659"/>
    <w:rsid w:val="00AE08D6"/>
    <w:rsid w:val="00C44502"/>
    <w:rsid w:val="00D538AD"/>
    <w:rsid w:val="00DB1123"/>
    <w:rsid w:val="00EC31D0"/>
    <w:rsid w:val="00ED2432"/>
    <w:rsid w:val="00FB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85336"/>
  <w15:chartTrackingRefBased/>
  <w15:docId w15:val="{5238C360-EC44-4BE8-84C0-464B5143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8D6"/>
  </w:style>
  <w:style w:type="paragraph" w:styleId="a5">
    <w:name w:val="footer"/>
    <w:basedOn w:val="a"/>
    <w:link w:val="a6"/>
    <w:uiPriority w:val="99"/>
    <w:unhideWhenUsed/>
    <w:rsid w:val="00AE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8D6"/>
  </w:style>
  <w:style w:type="paragraph" w:styleId="a7">
    <w:name w:val="No Spacing"/>
    <w:uiPriority w:val="1"/>
    <w:qFormat/>
    <w:rsid w:val="00AE0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10166</Words>
  <Characters>57948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Селезнева Марина Владимировна</cp:lastModifiedBy>
  <cp:revision>13</cp:revision>
  <dcterms:created xsi:type="dcterms:W3CDTF">2021-02-16T12:43:00Z</dcterms:created>
  <dcterms:modified xsi:type="dcterms:W3CDTF">2021-02-16T14:00:00Z</dcterms:modified>
</cp:coreProperties>
</file>