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  <w:r w:rsidRPr="004D7685">
        <w:rPr>
          <w:b w:val="0"/>
        </w:rPr>
        <w:t>ПРИЛОЖЕНИЕ</w:t>
      </w:r>
      <w:r w:rsidR="00CE70CA">
        <w:rPr>
          <w:b w:val="0"/>
        </w:rPr>
        <w:t xml:space="preserve"> </w:t>
      </w:r>
    </w:p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</w:p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  <w:r w:rsidRPr="004D7685">
        <w:rPr>
          <w:b w:val="0"/>
        </w:rPr>
        <w:t>УТВЕРЖДЕН</w:t>
      </w:r>
      <w:r w:rsidR="00541EAF">
        <w:rPr>
          <w:b w:val="0"/>
        </w:rPr>
        <w:t>Ы</w:t>
      </w:r>
    </w:p>
    <w:p w:rsidR="00E408A1" w:rsidRPr="004D7685" w:rsidRDefault="00AF6547" w:rsidP="00E408A1">
      <w:pPr>
        <w:pStyle w:val="ConsPlusNormal"/>
        <w:ind w:left="4820"/>
        <w:jc w:val="center"/>
        <w:rPr>
          <w:b w:val="0"/>
        </w:rPr>
      </w:pPr>
      <w:r>
        <w:rPr>
          <w:b w:val="0"/>
        </w:rPr>
        <w:t>решением Думы</w:t>
      </w:r>
    </w:p>
    <w:p w:rsidR="00E408A1" w:rsidRPr="004D7685" w:rsidRDefault="00E408A1" w:rsidP="00E408A1">
      <w:pPr>
        <w:pStyle w:val="ConsPlusNormal"/>
        <w:ind w:left="4820"/>
        <w:jc w:val="center"/>
        <w:rPr>
          <w:b w:val="0"/>
        </w:rPr>
      </w:pPr>
      <w:r w:rsidRPr="004D7685">
        <w:rPr>
          <w:b w:val="0"/>
        </w:rPr>
        <w:t>муниципального образования</w:t>
      </w:r>
    </w:p>
    <w:p w:rsidR="00E408A1" w:rsidRPr="004D7685" w:rsidRDefault="00E408A1" w:rsidP="00E408A1">
      <w:pPr>
        <w:pStyle w:val="ConsPlusNormal"/>
        <w:ind w:left="4820"/>
        <w:jc w:val="center"/>
        <w:rPr>
          <w:b w:val="0"/>
        </w:rPr>
      </w:pPr>
      <w:r w:rsidRPr="004D7685">
        <w:rPr>
          <w:b w:val="0"/>
        </w:rPr>
        <w:t xml:space="preserve"> город-курорт Геленджик</w:t>
      </w:r>
    </w:p>
    <w:p w:rsidR="00E408A1" w:rsidRPr="004D7685" w:rsidRDefault="00E408A1" w:rsidP="00E408A1">
      <w:pPr>
        <w:pStyle w:val="ConsPlusNormal"/>
        <w:ind w:left="4820"/>
        <w:jc w:val="center"/>
        <w:rPr>
          <w:b w:val="0"/>
        </w:rPr>
      </w:pPr>
      <w:r w:rsidRPr="004D7685">
        <w:rPr>
          <w:b w:val="0"/>
        </w:rPr>
        <w:t xml:space="preserve">от </w:t>
      </w:r>
      <w:r w:rsidR="00623BBC">
        <w:rPr>
          <w:b w:val="0"/>
        </w:rPr>
        <w:t>30 апреля 2021</w:t>
      </w:r>
      <w:r w:rsidRPr="004D7685">
        <w:rPr>
          <w:b w:val="0"/>
        </w:rPr>
        <w:t xml:space="preserve"> № </w:t>
      </w:r>
      <w:r w:rsidR="00623BBC">
        <w:rPr>
          <w:b w:val="0"/>
        </w:rPr>
        <w:t>372</w:t>
      </w:r>
    </w:p>
    <w:p w:rsidR="00E408A1" w:rsidRPr="004D7685" w:rsidRDefault="00E408A1" w:rsidP="000B4F26">
      <w:pPr>
        <w:pStyle w:val="ConsPlusNormal"/>
        <w:jc w:val="both"/>
        <w:rPr>
          <w:b w:val="0"/>
        </w:rPr>
      </w:pPr>
    </w:p>
    <w:p w:rsidR="00B21063" w:rsidRDefault="00B21063" w:rsidP="000B4F26">
      <w:pPr>
        <w:pStyle w:val="ConsPlusNormal"/>
        <w:jc w:val="center"/>
        <w:rPr>
          <w:bCs w:val="0"/>
        </w:rPr>
      </w:pPr>
      <w:bookmarkStart w:id="0" w:name="Par40"/>
      <w:bookmarkEnd w:id="0"/>
    </w:p>
    <w:p w:rsidR="00B21063" w:rsidRDefault="00B21063" w:rsidP="000B4F26">
      <w:pPr>
        <w:pStyle w:val="ConsPlusNormal"/>
        <w:jc w:val="center"/>
        <w:rPr>
          <w:bCs w:val="0"/>
        </w:rPr>
      </w:pPr>
    </w:p>
    <w:p w:rsidR="00B73EEA" w:rsidRPr="00541EAF" w:rsidRDefault="00B73EEA" w:rsidP="000B4F26">
      <w:pPr>
        <w:jc w:val="center"/>
        <w:rPr>
          <w:bCs/>
          <w:sz w:val="28"/>
          <w:szCs w:val="28"/>
        </w:rPr>
      </w:pPr>
      <w:r w:rsidRPr="00541EAF">
        <w:rPr>
          <w:bCs/>
          <w:sz w:val="28"/>
          <w:szCs w:val="28"/>
        </w:rPr>
        <w:t>ИЗМЕНЕНИЯ,</w:t>
      </w:r>
    </w:p>
    <w:p w:rsidR="00F6455A" w:rsidRDefault="00B73EEA" w:rsidP="000B4F26">
      <w:pPr>
        <w:jc w:val="center"/>
        <w:rPr>
          <w:sz w:val="28"/>
          <w:szCs w:val="28"/>
        </w:rPr>
      </w:pPr>
      <w:r w:rsidRPr="00541EAF">
        <w:rPr>
          <w:bCs/>
          <w:sz w:val="28"/>
          <w:szCs w:val="28"/>
        </w:rPr>
        <w:t xml:space="preserve">внесенные в </w:t>
      </w:r>
      <w:r w:rsidR="00AF6547">
        <w:rPr>
          <w:bCs/>
          <w:sz w:val="28"/>
          <w:szCs w:val="28"/>
        </w:rPr>
        <w:t>решение Думы</w:t>
      </w:r>
      <w:r w:rsidR="00F6455A">
        <w:rPr>
          <w:sz w:val="28"/>
          <w:szCs w:val="28"/>
        </w:rPr>
        <w:t xml:space="preserve"> </w:t>
      </w:r>
      <w:r w:rsidRPr="00541EAF">
        <w:rPr>
          <w:sz w:val="28"/>
          <w:szCs w:val="28"/>
        </w:rPr>
        <w:t>муниципального</w:t>
      </w:r>
    </w:p>
    <w:p w:rsidR="00AF6547" w:rsidRPr="00AF6547" w:rsidRDefault="00B73EEA" w:rsidP="00AF6547">
      <w:pPr>
        <w:jc w:val="center"/>
        <w:rPr>
          <w:b/>
          <w:sz w:val="28"/>
        </w:rPr>
      </w:pPr>
      <w:r w:rsidRPr="00541EAF">
        <w:rPr>
          <w:sz w:val="28"/>
          <w:szCs w:val="28"/>
        </w:rPr>
        <w:t>образования город-курорт Геленджик</w:t>
      </w:r>
      <w:r w:rsidR="00F6455A">
        <w:rPr>
          <w:sz w:val="28"/>
          <w:szCs w:val="28"/>
        </w:rPr>
        <w:t xml:space="preserve"> </w:t>
      </w:r>
    </w:p>
    <w:p w:rsidR="00783D67" w:rsidRPr="00783D67" w:rsidRDefault="00AF6547" w:rsidP="00AF6547">
      <w:pPr>
        <w:jc w:val="center"/>
        <w:rPr>
          <w:sz w:val="28"/>
          <w:szCs w:val="28"/>
        </w:rPr>
      </w:pPr>
      <w:r w:rsidRPr="00AF6547">
        <w:rPr>
          <w:sz w:val="28"/>
        </w:rPr>
        <w:t>от 24 июня 2014 года №128 «</w:t>
      </w:r>
      <w:r w:rsidRPr="00AF6547">
        <w:rPr>
          <w:sz w:val="28"/>
          <w:szCs w:val="28"/>
        </w:rPr>
        <w:t xml:space="preserve">О порядке  осуществления </w:t>
      </w:r>
    </w:p>
    <w:p w:rsidR="00783D67" w:rsidRPr="00783D67" w:rsidRDefault="00AF6547" w:rsidP="00AF6547">
      <w:pPr>
        <w:jc w:val="center"/>
        <w:rPr>
          <w:sz w:val="28"/>
          <w:szCs w:val="28"/>
        </w:rPr>
      </w:pPr>
      <w:r w:rsidRPr="00AF6547">
        <w:rPr>
          <w:sz w:val="28"/>
          <w:szCs w:val="28"/>
        </w:rPr>
        <w:t xml:space="preserve">органами местного самоуправления муниципального образования </w:t>
      </w:r>
    </w:p>
    <w:p w:rsidR="00517FD7" w:rsidRDefault="00AF6547" w:rsidP="00AF6547">
      <w:pPr>
        <w:jc w:val="center"/>
        <w:rPr>
          <w:rFonts w:eastAsia="Calibri"/>
          <w:sz w:val="28"/>
          <w:szCs w:val="28"/>
          <w:lang w:eastAsia="en-US"/>
        </w:rPr>
      </w:pPr>
      <w:r w:rsidRPr="00AF6547">
        <w:rPr>
          <w:sz w:val="28"/>
          <w:szCs w:val="28"/>
        </w:rPr>
        <w:t xml:space="preserve">город-курорт Геленджик полномочий  в сфере </w:t>
      </w:r>
      <w:r w:rsidRPr="00AF6547">
        <w:rPr>
          <w:rFonts w:eastAsia="Calibri"/>
          <w:sz w:val="28"/>
          <w:szCs w:val="28"/>
          <w:lang w:eastAsia="en-US"/>
        </w:rPr>
        <w:t xml:space="preserve">регулирования </w:t>
      </w:r>
    </w:p>
    <w:p w:rsidR="00517FD7" w:rsidRDefault="00AF6547" w:rsidP="00AF6547">
      <w:pPr>
        <w:jc w:val="center"/>
        <w:rPr>
          <w:sz w:val="28"/>
          <w:szCs w:val="28"/>
        </w:rPr>
      </w:pPr>
      <w:r w:rsidRPr="00AF6547">
        <w:rPr>
          <w:rFonts w:eastAsia="Calibri"/>
          <w:sz w:val="28"/>
          <w:szCs w:val="28"/>
          <w:lang w:eastAsia="en-US"/>
        </w:rPr>
        <w:t xml:space="preserve">тарифов организаций, </w:t>
      </w:r>
      <w:r w:rsidRPr="00AF6547">
        <w:rPr>
          <w:sz w:val="28"/>
          <w:szCs w:val="28"/>
        </w:rPr>
        <w:t xml:space="preserve">осуществляющих холодное </w:t>
      </w:r>
    </w:p>
    <w:p w:rsidR="00517FD7" w:rsidRDefault="00AF6547" w:rsidP="00AF6547">
      <w:pPr>
        <w:jc w:val="center"/>
        <w:rPr>
          <w:sz w:val="28"/>
          <w:szCs w:val="28"/>
        </w:rPr>
      </w:pPr>
      <w:r w:rsidRPr="00AF6547">
        <w:rPr>
          <w:sz w:val="28"/>
          <w:szCs w:val="28"/>
        </w:rPr>
        <w:t xml:space="preserve">водоснабжение и (или) водоотведение  на территории </w:t>
      </w:r>
    </w:p>
    <w:p w:rsidR="00517FD7" w:rsidRDefault="00AF6547" w:rsidP="00AF6547">
      <w:pPr>
        <w:jc w:val="center"/>
        <w:rPr>
          <w:sz w:val="28"/>
        </w:rPr>
      </w:pPr>
      <w:r w:rsidRPr="00AF6547">
        <w:rPr>
          <w:sz w:val="28"/>
          <w:szCs w:val="28"/>
        </w:rPr>
        <w:t>муниципального образования город-курорт Геленджик</w:t>
      </w:r>
      <w:r w:rsidRPr="00AF6547">
        <w:rPr>
          <w:sz w:val="28"/>
        </w:rPr>
        <w:t xml:space="preserve">» </w:t>
      </w:r>
    </w:p>
    <w:p w:rsidR="00AF6547" w:rsidRPr="00AF6547" w:rsidRDefault="00AF6547" w:rsidP="00AF6547">
      <w:pPr>
        <w:jc w:val="center"/>
        <w:rPr>
          <w:sz w:val="28"/>
        </w:rPr>
      </w:pPr>
      <w:r w:rsidRPr="00AF6547">
        <w:rPr>
          <w:sz w:val="28"/>
        </w:rPr>
        <w:t xml:space="preserve">(в редакции решения Думы муниципального образования </w:t>
      </w:r>
    </w:p>
    <w:p w:rsidR="001E628E" w:rsidRDefault="00AF6547" w:rsidP="00783D67">
      <w:pPr>
        <w:jc w:val="center"/>
        <w:rPr>
          <w:rFonts w:eastAsia="Calibri"/>
          <w:sz w:val="28"/>
          <w:szCs w:val="28"/>
          <w:lang w:eastAsia="en-US"/>
        </w:rPr>
      </w:pPr>
      <w:r w:rsidRPr="00AF6547">
        <w:rPr>
          <w:sz w:val="28"/>
        </w:rPr>
        <w:t>город-курорт Геленджик от 31 мая 2019 года №106)</w:t>
      </w:r>
    </w:p>
    <w:p w:rsidR="00505BB4" w:rsidRDefault="00505BB4" w:rsidP="00783D67">
      <w:pPr>
        <w:jc w:val="center"/>
        <w:rPr>
          <w:rFonts w:eastAsia="Calibri"/>
          <w:sz w:val="28"/>
          <w:szCs w:val="28"/>
          <w:lang w:eastAsia="en-US"/>
        </w:rPr>
      </w:pPr>
    </w:p>
    <w:p w:rsidR="00505BB4" w:rsidRDefault="00505BB4" w:rsidP="00783D67">
      <w:pPr>
        <w:jc w:val="center"/>
        <w:rPr>
          <w:rFonts w:eastAsia="Calibri"/>
          <w:sz w:val="28"/>
          <w:szCs w:val="28"/>
          <w:lang w:eastAsia="en-US"/>
        </w:rPr>
      </w:pPr>
    </w:p>
    <w:p w:rsidR="00505BB4" w:rsidRPr="00505BB4" w:rsidRDefault="00505BB4" w:rsidP="00505BB4">
      <w:pPr>
        <w:ind w:firstLine="709"/>
        <w:jc w:val="both"/>
        <w:rPr>
          <w:sz w:val="28"/>
          <w:szCs w:val="28"/>
        </w:rPr>
      </w:pPr>
      <w:r w:rsidRPr="00505BB4">
        <w:rPr>
          <w:sz w:val="28"/>
          <w:szCs w:val="28"/>
        </w:rPr>
        <w:t>1</w:t>
      </w:r>
      <w:r w:rsidR="0001754C">
        <w:rPr>
          <w:sz w:val="28"/>
          <w:szCs w:val="28"/>
        </w:rPr>
        <w:t>.</w:t>
      </w:r>
      <w:r w:rsidR="009A1CA2">
        <w:rPr>
          <w:sz w:val="28"/>
          <w:szCs w:val="28"/>
        </w:rPr>
        <w:t xml:space="preserve"> </w:t>
      </w:r>
      <w:r w:rsidR="0001754C">
        <w:rPr>
          <w:sz w:val="28"/>
          <w:szCs w:val="28"/>
        </w:rPr>
        <w:t>П</w:t>
      </w:r>
      <w:r w:rsidRPr="00505BB4">
        <w:rPr>
          <w:sz w:val="28"/>
          <w:szCs w:val="28"/>
        </w:rPr>
        <w:t>ункт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 xml:space="preserve"> 5 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>раздела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 xml:space="preserve"> </w:t>
      </w:r>
      <w:r w:rsidRPr="00505BB4">
        <w:rPr>
          <w:sz w:val="28"/>
          <w:szCs w:val="28"/>
          <w:lang w:val="en-US"/>
        </w:rPr>
        <w:t>I</w:t>
      </w:r>
      <w:r w:rsidRPr="00505BB4">
        <w:rPr>
          <w:sz w:val="28"/>
          <w:szCs w:val="28"/>
        </w:rPr>
        <w:t xml:space="preserve"> 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 xml:space="preserve">приложения 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 xml:space="preserve">к </w:t>
      </w:r>
      <w:r w:rsidR="009A1CA2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>решению дополнить подпунктами 5,</w:t>
      </w:r>
      <w:r w:rsidR="0001754C">
        <w:rPr>
          <w:sz w:val="28"/>
          <w:szCs w:val="28"/>
        </w:rPr>
        <w:t xml:space="preserve"> </w:t>
      </w:r>
      <w:r w:rsidRPr="00505BB4">
        <w:rPr>
          <w:sz w:val="28"/>
          <w:szCs w:val="28"/>
        </w:rPr>
        <w:t>6 следующего содержания: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«5) согласовывает в случаях, предусмотренных законодательством Российской Федерации о концессионных соглашениях, долгосрочные параметры регулирования тарифов, плановые значения показателей надежности, качества, энергетической эффективности объектов централизованных систем холодного водоснабжения и (или) водоотведения, метод регулирования тарифов;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6) согласовывает в случаях, предусмотренных законодательством Российской Федерации в сфере водоснабжения и водоотведения, долгосрочные параметры регулирования тарифов, плановые значения показателей надежности, качества, энергетической эффективности объектов централизованных систем холодного водоснабжения и (или) водоотведения, метод регулирования тарифов, включаемые в конкурсную документацию.».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2</w:t>
      </w:r>
      <w:r w:rsidR="009A1CA2">
        <w:rPr>
          <w:rFonts w:eastAsia="Calibri"/>
          <w:sz w:val="28"/>
          <w:szCs w:val="28"/>
          <w:lang w:eastAsia="en-US"/>
        </w:rPr>
        <w:t>. П</w:t>
      </w:r>
      <w:r w:rsidRPr="00505BB4">
        <w:rPr>
          <w:rFonts w:eastAsia="Calibri"/>
          <w:sz w:val="28"/>
          <w:szCs w:val="28"/>
          <w:lang w:eastAsia="en-US"/>
        </w:rPr>
        <w:t>одпункты 4,</w:t>
      </w:r>
      <w:r w:rsidR="009A1CA2">
        <w:rPr>
          <w:rFonts w:eastAsia="Calibri"/>
          <w:sz w:val="28"/>
          <w:szCs w:val="28"/>
          <w:lang w:eastAsia="en-US"/>
        </w:rPr>
        <w:t xml:space="preserve"> </w:t>
      </w:r>
      <w:r w:rsidRPr="00505BB4">
        <w:rPr>
          <w:rFonts w:eastAsia="Calibri"/>
          <w:sz w:val="28"/>
          <w:szCs w:val="28"/>
          <w:lang w:eastAsia="en-US"/>
        </w:rPr>
        <w:t xml:space="preserve">5 пункта 6 раздела </w:t>
      </w:r>
      <w:r w:rsidRPr="00505BB4">
        <w:rPr>
          <w:rFonts w:eastAsia="Calibri"/>
          <w:sz w:val="28"/>
          <w:szCs w:val="28"/>
          <w:lang w:val="en-US" w:eastAsia="en-US"/>
        </w:rPr>
        <w:t>I</w:t>
      </w:r>
      <w:r w:rsidRPr="00505BB4">
        <w:rPr>
          <w:rFonts w:eastAsia="Calibri"/>
          <w:sz w:val="28"/>
          <w:szCs w:val="28"/>
          <w:lang w:eastAsia="en-US"/>
        </w:rPr>
        <w:t xml:space="preserve"> приложения к решению исключить</w:t>
      </w:r>
      <w:r w:rsidR="009A1CA2">
        <w:rPr>
          <w:rFonts w:eastAsia="Calibri"/>
          <w:sz w:val="28"/>
          <w:szCs w:val="28"/>
          <w:lang w:eastAsia="en-US"/>
        </w:rPr>
        <w:t>.</w:t>
      </w:r>
      <w:r w:rsidRPr="00505BB4">
        <w:rPr>
          <w:rFonts w:eastAsia="Calibri"/>
          <w:sz w:val="28"/>
          <w:szCs w:val="28"/>
          <w:lang w:eastAsia="en-US"/>
        </w:rPr>
        <w:t xml:space="preserve"> 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505BB4">
        <w:rPr>
          <w:sz w:val="28"/>
          <w:szCs w:val="28"/>
        </w:rPr>
        <w:t>3</w:t>
      </w:r>
      <w:r w:rsidR="009A1CA2">
        <w:rPr>
          <w:sz w:val="28"/>
          <w:szCs w:val="28"/>
        </w:rPr>
        <w:t>. Р</w:t>
      </w:r>
      <w:r w:rsidRPr="00505BB4">
        <w:rPr>
          <w:sz w:val="28"/>
          <w:szCs w:val="28"/>
        </w:rPr>
        <w:t xml:space="preserve">аздел </w:t>
      </w:r>
      <w:r w:rsidRPr="00505BB4">
        <w:rPr>
          <w:sz w:val="28"/>
          <w:szCs w:val="28"/>
          <w:lang w:val="en-US"/>
        </w:rPr>
        <w:t>II</w:t>
      </w:r>
      <w:r w:rsidRPr="00505BB4">
        <w:rPr>
          <w:sz w:val="28"/>
          <w:szCs w:val="28"/>
        </w:rPr>
        <w:t xml:space="preserve"> приложения к решению изложить в следующей редакции:</w:t>
      </w:r>
    </w:p>
    <w:p w:rsid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21063" w:rsidRPr="00505BB4" w:rsidRDefault="00B21063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«Раздел I</w:t>
      </w:r>
      <w:r w:rsidRPr="00505BB4">
        <w:rPr>
          <w:rFonts w:eastAsia="Calibri"/>
          <w:sz w:val="28"/>
          <w:szCs w:val="28"/>
          <w:lang w:val="en-US" w:eastAsia="en-US"/>
        </w:rPr>
        <w:t>I</w:t>
      </w:r>
    </w:p>
    <w:p w:rsidR="007C235C" w:rsidRDefault="00505BB4" w:rsidP="00505BB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 xml:space="preserve">Утверждение и корректировка производственных программ  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 xml:space="preserve">организаций, осуществляющих холодное водоснабжение и 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(или) водоотведение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lastRenderedPageBreak/>
        <w:t>7.Разработка, утверждение и корректировка производственных программ регулируемых организаций осуществляется в соответствии с Федеральным законом от 7 декабря 2011 года №416-ФЗ «О водоснабжении и водоотведении», Правилами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утвержденными  постановлением  Правительства     Российской    Федерации  от   29 июля   2013   года   №641 «Об инвестиционных и производственных программах организаций, осуществляющих деятельность в сфере водоснабжения и водоотведения» (далее – Правила).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Проект производственной программы разрабатывается регулируемой организацией на срок действия регулируемых тарифов данной регулируемой организации.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ar99"/>
      <w:bookmarkEnd w:id="1"/>
      <w:r w:rsidRPr="00505BB4">
        <w:rPr>
          <w:rFonts w:eastAsia="Calibri"/>
          <w:sz w:val="28"/>
          <w:szCs w:val="28"/>
          <w:lang w:eastAsia="en-US"/>
        </w:rPr>
        <w:t>8.Для утверждения администрацией муниципального образования город-курорт Геленджик производственной программы регулируемая организация представляет в управление жилищно-коммунального хозяйства администрации муниципального образования город-курорт Геленджик (далее – управление жилищно-коммунального хозяйства) до 1 мая  года, предшествующего году начала периода реализации производственной программы, проект производственной программы, разработанный в соответствии с требованиями пункта 5 Правил.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9.Управление жилищно-коммунального хозяйства в течение 30 дней со дня получения проекта производственной программы проверяет ее на соответствие требованиям, указанным в пункте 5 Правил (далее – требования).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 xml:space="preserve">10.В случае если проект производственной программы не соответствует </w:t>
      </w:r>
      <w:r w:rsidR="001B5B7B">
        <w:rPr>
          <w:rFonts w:eastAsia="Calibri"/>
          <w:sz w:val="28"/>
          <w:szCs w:val="28"/>
          <w:lang w:eastAsia="en-US"/>
        </w:rPr>
        <w:t xml:space="preserve">установленным </w:t>
      </w:r>
      <w:r w:rsidRPr="00505BB4">
        <w:rPr>
          <w:rFonts w:eastAsia="Calibri"/>
          <w:sz w:val="28"/>
          <w:szCs w:val="28"/>
          <w:lang w:eastAsia="en-US"/>
        </w:rPr>
        <w:t xml:space="preserve">требованиям, </w:t>
      </w:r>
      <w:r w:rsidR="001B5B7B">
        <w:rPr>
          <w:rFonts w:eastAsia="Calibri"/>
          <w:sz w:val="28"/>
          <w:szCs w:val="28"/>
          <w:lang w:eastAsia="en-US"/>
        </w:rPr>
        <w:t>администрация муниципального образования город-курорт Геленджик в лице управления</w:t>
      </w:r>
      <w:r w:rsidRPr="00505BB4">
        <w:rPr>
          <w:rFonts w:eastAsia="Calibri"/>
          <w:sz w:val="28"/>
          <w:szCs w:val="28"/>
          <w:lang w:eastAsia="en-US"/>
        </w:rPr>
        <w:t xml:space="preserve"> жилищно-коммунального хозяйства уведомляет об этом регулируемую организацию и возвращает ей проект производственной программы на доработку.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11.Регулируемая организация в течение 10 дней со дня получения уведомления дорабатывает проект производственной программы и представляет его в управление жилищно-коммунального хозяйства на повторное рассмотрение.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12.Администрация муниципального образования город-курорт Геленджик вправе привлекать к рассмотрению проекта  производственной программы в целях анализа ее обоснованности независимые организации.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13.По окончании проверки управление жилищно-коммунального хозяйства направляет проект производственной программы и заключение о соответствии проекта производственной программы требованиям</w:t>
      </w:r>
      <w:r w:rsidR="005C5233">
        <w:rPr>
          <w:rFonts w:eastAsia="Calibri"/>
          <w:sz w:val="28"/>
          <w:szCs w:val="28"/>
          <w:lang w:eastAsia="en-US"/>
        </w:rPr>
        <w:t>, указанным в пункте 5 Правил</w:t>
      </w:r>
      <w:r w:rsidRPr="00505BB4">
        <w:rPr>
          <w:rFonts w:eastAsia="Calibri"/>
          <w:sz w:val="28"/>
          <w:szCs w:val="28"/>
          <w:lang w:eastAsia="en-US"/>
        </w:rPr>
        <w:t xml:space="preserve"> (далее – заключение управления жилищно-коммунального хозяйства) в управление экономики администрации муниципального образования город-курорт Геленджик (далее – управление экономики).</w:t>
      </w:r>
    </w:p>
    <w:p w:rsidR="00505BB4" w:rsidRPr="00505BB4" w:rsidRDefault="00505BB4" w:rsidP="00505BB4">
      <w:pPr>
        <w:ind w:firstLine="709"/>
        <w:jc w:val="both"/>
        <w:rPr>
          <w:sz w:val="28"/>
          <w:szCs w:val="28"/>
        </w:rPr>
      </w:pPr>
      <w:r w:rsidRPr="00505BB4">
        <w:rPr>
          <w:sz w:val="28"/>
          <w:szCs w:val="28"/>
        </w:rPr>
        <w:t>1</w:t>
      </w:r>
      <w:r w:rsidR="00FF2304">
        <w:rPr>
          <w:sz w:val="28"/>
          <w:szCs w:val="28"/>
        </w:rPr>
        <w:t>4</w:t>
      </w:r>
      <w:r w:rsidRPr="00505BB4">
        <w:rPr>
          <w:sz w:val="28"/>
          <w:szCs w:val="28"/>
        </w:rPr>
        <w:t>.</w:t>
      </w:r>
      <w:r w:rsidR="00FF2304">
        <w:rPr>
          <w:sz w:val="28"/>
          <w:szCs w:val="28"/>
        </w:rPr>
        <w:t>У</w:t>
      </w:r>
      <w:r w:rsidRPr="00505BB4">
        <w:rPr>
          <w:sz w:val="28"/>
          <w:szCs w:val="28"/>
        </w:rPr>
        <w:t xml:space="preserve">правление экономики подготавливает проект постановления администрации муниципального образования город-курорт Геленджик об </w:t>
      </w:r>
      <w:r w:rsidRPr="00505BB4">
        <w:rPr>
          <w:sz w:val="28"/>
          <w:szCs w:val="28"/>
        </w:rPr>
        <w:lastRenderedPageBreak/>
        <w:t>утверждении производственной программы регулируемой организации и вносит его в установленном порядке.</w:t>
      </w:r>
    </w:p>
    <w:p w:rsidR="00505BB4" w:rsidRPr="00505BB4" w:rsidRDefault="00505BB4" w:rsidP="00505BB4">
      <w:pPr>
        <w:ind w:firstLine="709"/>
        <w:jc w:val="both"/>
        <w:rPr>
          <w:sz w:val="28"/>
          <w:szCs w:val="28"/>
        </w:rPr>
      </w:pPr>
      <w:r w:rsidRPr="00505BB4">
        <w:rPr>
          <w:sz w:val="28"/>
          <w:szCs w:val="28"/>
        </w:rPr>
        <w:t>1</w:t>
      </w:r>
      <w:r w:rsidR="00FF2304">
        <w:rPr>
          <w:sz w:val="28"/>
          <w:szCs w:val="28"/>
        </w:rPr>
        <w:t>5</w:t>
      </w:r>
      <w:r w:rsidRPr="00505BB4">
        <w:rPr>
          <w:sz w:val="28"/>
          <w:szCs w:val="28"/>
        </w:rPr>
        <w:t>.Согласованный в установленном порядке проект постановления администрации муниципального образования город-курорт Геленджик об утверждении производственной программы регулируемой организации, заключение управления жилищно-коммунального хозяйства  заместитель главы муниципального образования город-курорт Геленджик, курирующий вопросы экономического развития и имущественных отношений, представляет  главе муниципального образования город-курорт Геленджик.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sz w:val="28"/>
          <w:szCs w:val="28"/>
        </w:rPr>
        <w:t>1</w:t>
      </w:r>
      <w:r w:rsidR="00FF2304">
        <w:rPr>
          <w:sz w:val="28"/>
          <w:szCs w:val="28"/>
        </w:rPr>
        <w:t>6</w:t>
      </w:r>
      <w:r w:rsidRPr="00505BB4">
        <w:rPr>
          <w:sz w:val="28"/>
          <w:szCs w:val="28"/>
        </w:rPr>
        <w:t xml:space="preserve">.Администрация муниципального образования город-курорт Геленджик утверждает производственную программу регулируемой организации </w:t>
      </w:r>
      <w:r w:rsidRPr="00505BB4">
        <w:rPr>
          <w:rFonts w:eastAsia="Calibri"/>
          <w:sz w:val="28"/>
          <w:szCs w:val="28"/>
          <w:lang w:eastAsia="en-US"/>
        </w:rPr>
        <w:t>не позднее 20 декабря года, предшествующего году начала реализации производственной программы.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5BB4">
        <w:rPr>
          <w:sz w:val="28"/>
          <w:szCs w:val="28"/>
        </w:rPr>
        <w:t>1</w:t>
      </w:r>
      <w:r w:rsidR="00FF2304">
        <w:rPr>
          <w:sz w:val="28"/>
          <w:szCs w:val="28"/>
        </w:rPr>
        <w:t>7</w:t>
      </w:r>
      <w:r w:rsidRPr="00505BB4">
        <w:rPr>
          <w:sz w:val="28"/>
          <w:szCs w:val="28"/>
        </w:rPr>
        <w:t>.Постановление администрации муниципального образования город-курорт Геленджик об утверждении производственной программы подлежит официальному опубликованию  в печатном средстве массовой информации «Официальный вестник органов местного самоуправления муниципального образования город-курорт Геленджик» в порядке, предусмотренном для опубликования актов органов местного самоуправления муниципального образования город-курорт Геленджик, и размещению в информационно-телекоммуникационной сети «Интернет» на официальном сайте администрации  муниципального образования город-курорт  Геленджик.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1</w:t>
      </w:r>
      <w:r w:rsidR="00FF2304">
        <w:rPr>
          <w:rFonts w:eastAsia="Calibri"/>
          <w:sz w:val="28"/>
          <w:szCs w:val="28"/>
          <w:lang w:eastAsia="en-US"/>
        </w:rPr>
        <w:t>8</w:t>
      </w:r>
      <w:r w:rsidRPr="00505BB4">
        <w:rPr>
          <w:rFonts w:eastAsia="Calibri"/>
          <w:sz w:val="28"/>
          <w:szCs w:val="28"/>
          <w:lang w:eastAsia="en-US"/>
        </w:rPr>
        <w:t>.Корректировка производственной программы осуществляется регулируемой организацией в случае изменения условий реализации мероприятий производственной программы, ведущих к росту расходов на их реализацию, в том числе в случае изменения законодательства Российской Федерации, влияющего на условия реализации производственной программы.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>Регулируемая организация представляет в управление жилищно-коммунального хозяйства  проект измененной производственной программы (производственную программу в новой редакции), который должен содержать предложения о включении в производственную программу новых мероприятий, о переносе сроков реализации мероприятий производственной программы и об изменении стоимости этих мероприятий, а также материалы и документы, обосновывающие необходимость корректировки производственной программы.</w:t>
      </w:r>
    </w:p>
    <w:p w:rsidR="00505BB4" w:rsidRPr="00505BB4" w:rsidRDefault="00505BB4" w:rsidP="00505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rFonts w:eastAsia="Calibri"/>
          <w:sz w:val="28"/>
          <w:szCs w:val="28"/>
          <w:lang w:eastAsia="en-US"/>
        </w:rPr>
        <w:t xml:space="preserve">Рассмотрение и утверждение администрацией муниципального образования город-курорт Геленджик предложений регулируемой организации о внесении изменений в производственную программу осуществляется в порядке, предусмотренном </w:t>
      </w:r>
      <w:hyperlink r:id="rId8" w:history="1">
        <w:r w:rsidRPr="00505BB4">
          <w:rPr>
            <w:rFonts w:eastAsia="Calibri"/>
            <w:sz w:val="28"/>
            <w:szCs w:val="28"/>
            <w:lang w:eastAsia="en-US"/>
          </w:rPr>
          <w:t>пунктами 7</w:t>
        </w:r>
      </w:hyperlink>
      <w:r w:rsidRPr="00505BB4">
        <w:rPr>
          <w:rFonts w:eastAsia="Calibri"/>
          <w:sz w:val="28"/>
          <w:szCs w:val="28"/>
          <w:lang w:eastAsia="en-US"/>
        </w:rPr>
        <w:t xml:space="preserve"> - 17 Положения.</w:t>
      </w:r>
    </w:p>
    <w:p w:rsidR="00505BB4" w:rsidRPr="00505BB4" w:rsidRDefault="00FF2304" w:rsidP="00505B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19</w:t>
      </w:r>
      <w:r w:rsidR="00505BB4" w:rsidRPr="00505BB4">
        <w:rPr>
          <w:rFonts w:eastAsia="Calibri"/>
          <w:sz w:val="28"/>
          <w:szCs w:val="28"/>
          <w:lang w:eastAsia="en-US"/>
        </w:rPr>
        <w:t xml:space="preserve">.При корректировке производственной программы, предполагающей увеличение финансовых потребностей, необходимых для ее реализации, указанные финансовые потребности учитываются при установлении тарифов в порядке, установленном </w:t>
      </w:r>
      <w:hyperlink r:id="rId9" w:history="1">
        <w:r w:rsidR="00505BB4" w:rsidRPr="00505BB4">
          <w:rPr>
            <w:rFonts w:eastAsia="Calibri"/>
            <w:color w:val="000000"/>
            <w:sz w:val="28"/>
            <w:szCs w:val="28"/>
            <w:lang w:eastAsia="en-US"/>
          </w:rPr>
          <w:t>Основами</w:t>
        </w:r>
      </w:hyperlink>
      <w:r w:rsidR="00505BB4" w:rsidRPr="00505BB4">
        <w:rPr>
          <w:rFonts w:eastAsia="Calibri"/>
          <w:sz w:val="28"/>
          <w:szCs w:val="28"/>
          <w:lang w:eastAsia="en-US"/>
        </w:rPr>
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года № 406</w:t>
      </w:r>
      <w:r w:rsidR="00395979">
        <w:rPr>
          <w:rFonts w:eastAsia="Calibri"/>
          <w:sz w:val="28"/>
          <w:szCs w:val="28"/>
          <w:lang w:eastAsia="en-US"/>
        </w:rPr>
        <w:t xml:space="preserve"> </w:t>
      </w:r>
      <w:r w:rsidR="00395979">
        <w:rPr>
          <w:sz w:val="28"/>
        </w:rPr>
        <w:t>«О государственном  регулировании   тарифов  в сфере водоснабжения и водоотведения»</w:t>
      </w:r>
      <w:r w:rsidR="00505BB4" w:rsidRPr="00505BB4">
        <w:rPr>
          <w:rFonts w:eastAsia="Calibri"/>
          <w:sz w:val="28"/>
          <w:szCs w:val="28"/>
          <w:lang w:eastAsia="en-US"/>
        </w:rPr>
        <w:t>.</w:t>
      </w:r>
    </w:p>
    <w:p w:rsidR="00505BB4" w:rsidRPr="00505BB4" w:rsidRDefault="00505BB4" w:rsidP="00505B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5BB4">
        <w:rPr>
          <w:sz w:val="28"/>
          <w:szCs w:val="28"/>
        </w:rPr>
        <w:lastRenderedPageBreak/>
        <w:t>2</w:t>
      </w:r>
      <w:r w:rsidR="00FF2304">
        <w:rPr>
          <w:sz w:val="28"/>
          <w:szCs w:val="28"/>
        </w:rPr>
        <w:t>0</w:t>
      </w:r>
      <w:r w:rsidRPr="00505BB4">
        <w:rPr>
          <w:sz w:val="28"/>
          <w:szCs w:val="28"/>
        </w:rPr>
        <w:t>.Регулируемые организации ежегодно до 1 апреля представляют в управление жилищно-коммунального хозяйства  отчеты о выполнении производственных программ за предыдущий год.</w:t>
      </w:r>
    </w:p>
    <w:p w:rsidR="00505BB4" w:rsidRDefault="00505BB4" w:rsidP="00505BB4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505BB4">
        <w:rPr>
          <w:sz w:val="28"/>
          <w:szCs w:val="28"/>
        </w:rPr>
        <w:t>2</w:t>
      </w:r>
      <w:r w:rsidR="00FF2304">
        <w:rPr>
          <w:sz w:val="28"/>
          <w:szCs w:val="28"/>
        </w:rPr>
        <w:t>1</w:t>
      </w:r>
      <w:r w:rsidRPr="00505BB4">
        <w:rPr>
          <w:sz w:val="28"/>
          <w:szCs w:val="28"/>
        </w:rPr>
        <w:t xml:space="preserve">.Контроль за выполнением регулируемыми организациями утвержденных производственных программ осуществляется  управлением жилищно-коммунального хозяйства  в соответствии с разделом </w:t>
      </w:r>
      <w:r w:rsidRPr="00505BB4">
        <w:rPr>
          <w:sz w:val="28"/>
          <w:szCs w:val="28"/>
          <w:lang w:val="en-US"/>
        </w:rPr>
        <w:t>V</w:t>
      </w:r>
      <w:r w:rsidRPr="00505BB4">
        <w:rPr>
          <w:sz w:val="28"/>
          <w:szCs w:val="28"/>
        </w:rPr>
        <w:t xml:space="preserve"> Правил.»</w:t>
      </w:r>
      <w:r w:rsidR="000E7226">
        <w:rPr>
          <w:sz w:val="28"/>
          <w:szCs w:val="28"/>
        </w:rPr>
        <w:t>.</w:t>
      </w:r>
    </w:p>
    <w:p w:rsidR="00395979" w:rsidRDefault="00395979" w:rsidP="00395979">
      <w:pPr>
        <w:tabs>
          <w:tab w:val="left" w:pos="900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4. А</w:t>
      </w:r>
      <w:r w:rsidRPr="00505BB4">
        <w:rPr>
          <w:sz w:val="28"/>
          <w:szCs w:val="28"/>
        </w:rPr>
        <w:t xml:space="preserve">бзац второй пункта 42  </w:t>
      </w:r>
      <w:bookmarkStart w:id="2" w:name="Par124"/>
      <w:bookmarkStart w:id="3" w:name="Par142"/>
      <w:bookmarkStart w:id="4" w:name="Par149"/>
      <w:bookmarkStart w:id="5" w:name="Par168"/>
      <w:bookmarkStart w:id="6" w:name="Par262"/>
      <w:bookmarkStart w:id="7" w:name="Par274"/>
      <w:bookmarkEnd w:id="2"/>
      <w:bookmarkEnd w:id="3"/>
      <w:bookmarkEnd w:id="4"/>
      <w:bookmarkEnd w:id="5"/>
      <w:bookmarkEnd w:id="6"/>
      <w:bookmarkEnd w:id="7"/>
      <w:r w:rsidRPr="00505BB4">
        <w:rPr>
          <w:rFonts w:eastAsia="Calibri"/>
          <w:sz w:val="28"/>
          <w:szCs w:val="28"/>
          <w:lang w:eastAsia="en-US"/>
        </w:rPr>
        <w:t xml:space="preserve">раздела </w:t>
      </w:r>
      <w:r w:rsidRPr="00505BB4">
        <w:rPr>
          <w:rFonts w:eastAsia="Calibri"/>
          <w:sz w:val="28"/>
          <w:szCs w:val="28"/>
          <w:lang w:val="en-US" w:eastAsia="en-US"/>
        </w:rPr>
        <w:t>II</w:t>
      </w:r>
      <w:r>
        <w:rPr>
          <w:rFonts w:eastAsia="Calibri"/>
          <w:sz w:val="28"/>
          <w:szCs w:val="28"/>
          <w:lang w:val="en-US" w:eastAsia="en-US"/>
        </w:rPr>
        <w:t>I</w:t>
      </w:r>
      <w:r w:rsidRPr="00505BB4">
        <w:rPr>
          <w:rFonts w:eastAsia="Calibri"/>
          <w:sz w:val="28"/>
          <w:szCs w:val="28"/>
          <w:lang w:eastAsia="en-US"/>
        </w:rPr>
        <w:t xml:space="preserve"> приложения к решению исключить.</w:t>
      </w:r>
    </w:p>
    <w:p w:rsidR="00CA6867" w:rsidRPr="00505BB4" w:rsidRDefault="00395979" w:rsidP="00CA6867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D05AA4">
        <w:rPr>
          <w:sz w:val="28"/>
          <w:szCs w:val="28"/>
        </w:rPr>
        <w:t>.</w:t>
      </w:r>
      <w:r w:rsidR="00CA6867" w:rsidRPr="00CA6867">
        <w:rPr>
          <w:sz w:val="28"/>
          <w:szCs w:val="28"/>
        </w:rPr>
        <w:t xml:space="preserve"> </w:t>
      </w:r>
      <w:r w:rsidR="00CA6867">
        <w:rPr>
          <w:sz w:val="28"/>
          <w:szCs w:val="28"/>
        </w:rPr>
        <w:t>Пункт</w:t>
      </w:r>
      <w:r w:rsidR="009827E3">
        <w:rPr>
          <w:sz w:val="28"/>
          <w:szCs w:val="28"/>
        </w:rPr>
        <w:t xml:space="preserve"> </w:t>
      </w:r>
      <w:r w:rsidR="00CA6867">
        <w:rPr>
          <w:sz w:val="28"/>
          <w:szCs w:val="28"/>
        </w:rPr>
        <w:t xml:space="preserve"> 54</w:t>
      </w:r>
      <w:r w:rsidR="009827E3">
        <w:rPr>
          <w:sz w:val="28"/>
          <w:szCs w:val="28"/>
        </w:rPr>
        <w:t xml:space="preserve">  </w:t>
      </w:r>
      <w:r w:rsidR="00CA6867">
        <w:rPr>
          <w:sz w:val="28"/>
          <w:szCs w:val="28"/>
        </w:rPr>
        <w:t>р</w:t>
      </w:r>
      <w:r w:rsidR="00CA6867" w:rsidRPr="00505BB4">
        <w:rPr>
          <w:sz w:val="28"/>
          <w:szCs w:val="28"/>
        </w:rPr>
        <w:t>аздел</w:t>
      </w:r>
      <w:r w:rsidR="00CA6867">
        <w:rPr>
          <w:sz w:val="28"/>
          <w:szCs w:val="28"/>
        </w:rPr>
        <w:t xml:space="preserve">а </w:t>
      </w:r>
      <w:r w:rsidR="009827E3">
        <w:rPr>
          <w:sz w:val="28"/>
          <w:szCs w:val="28"/>
        </w:rPr>
        <w:t xml:space="preserve">  </w:t>
      </w:r>
      <w:r w:rsidR="00CA6867">
        <w:rPr>
          <w:sz w:val="28"/>
          <w:szCs w:val="28"/>
          <w:lang w:val="en-US"/>
        </w:rPr>
        <w:t>I</w:t>
      </w:r>
      <w:r w:rsidR="00CA6867" w:rsidRPr="00505BB4">
        <w:rPr>
          <w:sz w:val="28"/>
          <w:szCs w:val="28"/>
          <w:lang w:val="en-US"/>
        </w:rPr>
        <w:t>II</w:t>
      </w:r>
      <w:r w:rsidR="00CA6867" w:rsidRPr="00505BB4">
        <w:rPr>
          <w:sz w:val="28"/>
          <w:szCs w:val="28"/>
        </w:rPr>
        <w:t xml:space="preserve"> </w:t>
      </w:r>
      <w:r w:rsidR="009827E3">
        <w:rPr>
          <w:sz w:val="28"/>
          <w:szCs w:val="28"/>
        </w:rPr>
        <w:t xml:space="preserve"> </w:t>
      </w:r>
      <w:r w:rsidR="00CA6867" w:rsidRPr="00505BB4">
        <w:rPr>
          <w:sz w:val="28"/>
          <w:szCs w:val="28"/>
        </w:rPr>
        <w:t xml:space="preserve">приложения </w:t>
      </w:r>
      <w:r w:rsidR="009827E3">
        <w:rPr>
          <w:sz w:val="28"/>
          <w:szCs w:val="28"/>
        </w:rPr>
        <w:t xml:space="preserve"> </w:t>
      </w:r>
      <w:r w:rsidR="00CA6867" w:rsidRPr="00505BB4">
        <w:rPr>
          <w:sz w:val="28"/>
          <w:szCs w:val="28"/>
        </w:rPr>
        <w:t>к решению изложить в следующей редакции:</w:t>
      </w:r>
    </w:p>
    <w:p w:rsidR="00CA6867" w:rsidRPr="00505BB4" w:rsidRDefault="00CA6867" w:rsidP="00CA68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A6867">
        <w:rPr>
          <w:sz w:val="28"/>
          <w:szCs w:val="28"/>
        </w:rPr>
        <w:t xml:space="preserve">54.Решение Думы муниципального образования город-курорт Геленджик об установлении тарифов регулируемых организаций, протокол сессии Думы об установлении тарифов на услуги   регулируемых организаций подлежат размещению </w:t>
      </w:r>
      <w:r w:rsidR="0006409C" w:rsidRPr="00CA6867">
        <w:rPr>
          <w:sz w:val="28"/>
          <w:szCs w:val="28"/>
        </w:rPr>
        <w:t xml:space="preserve">на  официальном  сайте  администрации  муниципального образования город-курорт  Геленджик </w:t>
      </w:r>
      <w:r w:rsidRPr="00CA6867">
        <w:rPr>
          <w:sz w:val="28"/>
          <w:szCs w:val="28"/>
        </w:rPr>
        <w:t xml:space="preserve">в информационно-телекоммуникационной сети  «Интернет»    в  течение 7 рабочих дней со дня принятия указанного решения. </w:t>
      </w:r>
      <w:r w:rsidR="00CD2345">
        <w:rPr>
          <w:sz w:val="28"/>
          <w:szCs w:val="28"/>
        </w:rPr>
        <w:t>Р</w:t>
      </w:r>
      <w:r w:rsidRPr="00CA6867">
        <w:rPr>
          <w:sz w:val="28"/>
          <w:szCs w:val="28"/>
        </w:rPr>
        <w:t>ешение Думы муниципального образования город-курорт Геленджик об установлении тарифов регулируемых организаций</w:t>
      </w:r>
      <w:r w:rsidR="00CD2345">
        <w:rPr>
          <w:sz w:val="28"/>
          <w:szCs w:val="28"/>
        </w:rPr>
        <w:t xml:space="preserve"> также </w:t>
      </w:r>
      <w:r w:rsidRPr="00CA6867">
        <w:rPr>
          <w:sz w:val="28"/>
          <w:szCs w:val="28"/>
        </w:rPr>
        <w:t xml:space="preserve">подлежит официальному опубликованию  в  </w:t>
      </w:r>
      <w:r w:rsidR="00CD2345">
        <w:rPr>
          <w:sz w:val="28"/>
          <w:szCs w:val="28"/>
        </w:rPr>
        <w:t>печатном средстве массовой информации «</w:t>
      </w:r>
      <w:r w:rsidRPr="00505BB4">
        <w:rPr>
          <w:sz w:val="28"/>
          <w:szCs w:val="28"/>
        </w:rPr>
        <w:t>Официальн</w:t>
      </w:r>
      <w:r w:rsidR="00CD2345">
        <w:rPr>
          <w:sz w:val="28"/>
          <w:szCs w:val="28"/>
        </w:rPr>
        <w:t>ый</w:t>
      </w:r>
      <w:r w:rsidRPr="00505BB4">
        <w:rPr>
          <w:sz w:val="28"/>
          <w:szCs w:val="28"/>
        </w:rPr>
        <w:t xml:space="preserve"> вестник органов местного самоуправления муниципального образования город-курорт Геленджик</w:t>
      </w:r>
      <w:r w:rsidR="00CD2345">
        <w:rPr>
          <w:sz w:val="28"/>
          <w:szCs w:val="28"/>
        </w:rPr>
        <w:t>»</w:t>
      </w:r>
      <w:r w:rsidRPr="00CA6867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 7 рабочих дней со дня его принятия</w:t>
      </w:r>
      <w:r w:rsidRPr="00CA6867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D24DB8" w:rsidRPr="00D24DB8" w:rsidRDefault="00D05AA4" w:rsidP="00D24DB8">
      <w:pPr>
        <w:widowControl w:val="0"/>
        <w:autoSpaceDE w:val="0"/>
        <w:autoSpaceDN w:val="0"/>
        <w:adjustRightInd w:val="0"/>
        <w:ind w:firstLine="709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D24DB8" w:rsidRPr="00D24DB8">
        <w:rPr>
          <w:sz w:val="28"/>
          <w:szCs w:val="28"/>
        </w:rPr>
        <w:t>. Раздел</w:t>
      </w:r>
      <w:r w:rsidR="00CD46EF">
        <w:rPr>
          <w:sz w:val="28"/>
          <w:szCs w:val="28"/>
        </w:rPr>
        <w:t xml:space="preserve"> </w:t>
      </w:r>
      <w:r w:rsidR="00D24DB8" w:rsidRPr="00D24DB8">
        <w:rPr>
          <w:sz w:val="28"/>
          <w:szCs w:val="28"/>
        </w:rPr>
        <w:t xml:space="preserve"> </w:t>
      </w:r>
      <w:r w:rsidR="00D24DB8" w:rsidRPr="00D24DB8">
        <w:rPr>
          <w:sz w:val="28"/>
          <w:szCs w:val="28"/>
          <w:lang w:val="en-US"/>
        </w:rPr>
        <w:t>IV</w:t>
      </w:r>
      <w:r w:rsidR="00D24DB8" w:rsidRPr="00D24DB8">
        <w:rPr>
          <w:sz w:val="28"/>
          <w:szCs w:val="28"/>
        </w:rPr>
        <w:t xml:space="preserve"> </w:t>
      </w:r>
      <w:r w:rsidR="00CD46EF">
        <w:rPr>
          <w:sz w:val="28"/>
          <w:szCs w:val="28"/>
        </w:rPr>
        <w:t xml:space="preserve"> </w:t>
      </w:r>
      <w:r w:rsidR="00D24DB8" w:rsidRPr="00D24DB8">
        <w:rPr>
          <w:sz w:val="28"/>
          <w:szCs w:val="28"/>
        </w:rPr>
        <w:t xml:space="preserve">приложения </w:t>
      </w:r>
      <w:r w:rsidR="00CD46EF">
        <w:rPr>
          <w:sz w:val="28"/>
          <w:szCs w:val="28"/>
        </w:rPr>
        <w:t xml:space="preserve"> </w:t>
      </w:r>
      <w:r w:rsidR="00D24DB8" w:rsidRPr="00D24DB8">
        <w:rPr>
          <w:sz w:val="28"/>
          <w:szCs w:val="28"/>
        </w:rPr>
        <w:t xml:space="preserve">к решению </w:t>
      </w:r>
      <w:r w:rsidR="0059389B">
        <w:rPr>
          <w:sz w:val="28"/>
          <w:szCs w:val="28"/>
        </w:rPr>
        <w:t>дополнить пунктами 60-61 следую</w:t>
      </w:r>
      <w:r w:rsidR="00CD46EF">
        <w:rPr>
          <w:sz w:val="28"/>
          <w:szCs w:val="28"/>
        </w:rPr>
        <w:t>-</w:t>
      </w:r>
      <w:r w:rsidR="0059389B">
        <w:rPr>
          <w:sz w:val="28"/>
          <w:szCs w:val="28"/>
        </w:rPr>
        <w:t>щего содержания</w:t>
      </w:r>
      <w:r w:rsidR="00D24DB8" w:rsidRPr="00D24DB8">
        <w:rPr>
          <w:sz w:val="28"/>
          <w:szCs w:val="28"/>
        </w:rPr>
        <w:t>:</w:t>
      </w:r>
    </w:p>
    <w:p w:rsidR="00D24DB8" w:rsidRPr="00D24DB8" w:rsidRDefault="0059389B" w:rsidP="00D24D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D24DB8" w:rsidRPr="00D24DB8">
        <w:rPr>
          <w:sz w:val="28"/>
          <w:szCs w:val="28"/>
        </w:rPr>
        <w:t>60.</w:t>
      </w:r>
      <w:r w:rsidR="00D24DB8" w:rsidRPr="00D24DB8">
        <w:rPr>
          <w:rFonts w:eastAsia="Calibri"/>
          <w:sz w:val="28"/>
          <w:szCs w:val="28"/>
          <w:lang w:eastAsia="en-US"/>
        </w:rPr>
        <w:t xml:space="preserve">Для рассмотрения разногласий, </w:t>
      </w:r>
      <w:r w:rsidR="00D24DB8" w:rsidRPr="00D24DB8">
        <w:rPr>
          <w:sz w:val="28"/>
          <w:szCs w:val="28"/>
        </w:rPr>
        <w:t xml:space="preserve">возникших при утверждении производственной программы организации коммунального комплекса, осуществляющей </w:t>
      </w:r>
      <w:r w:rsidR="00D24DB8" w:rsidRPr="00D24DB8">
        <w:rPr>
          <w:rFonts w:eastAsia="Calibri"/>
          <w:sz w:val="28"/>
          <w:szCs w:val="28"/>
          <w:lang w:eastAsia="en-US"/>
        </w:rPr>
        <w:t xml:space="preserve">холодное водоснабжение и (или) водоотведение на территории </w:t>
      </w:r>
      <w:r w:rsidR="00D24DB8" w:rsidRPr="00D24DB8">
        <w:rPr>
          <w:sz w:val="28"/>
          <w:szCs w:val="28"/>
        </w:rPr>
        <w:t>муниципального  образования город-курорт Геленджик,</w:t>
      </w:r>
      <w:r w:rsidR="00D24DB8" w:rsidRPr="00D24DB8">
        <w:rPr>
          <w:rFonts w:eastAsia="Calibri"/>
          <w:sz w:val="28"/>
          <w:szCs w:val="28"/>
          <w:lang w:eastAsia="en-US"/>
        </w:rPr>
        <w:t xml:space="preserve"> регулируемая   организация   представляет в </w:t>
      </w:r>
      <w:r w:rsidR="00EF57AB">
        <w:rPr>
          <w:rFonts w:eastAsia="Calibri"/>
          <w:sz w:val="28"/>
          <w:szCs w:val="28"/>
          <w:lang w:eastAsia="en-US"/>
        </w:rPr>
        <w:t xml:space="preserve">управление жилищно-коммунального хозяйства </w:t>
      </w:r>
      <w:r w:rsidR="00D24DB8" w:rsidRPr="00D24DB8">
        <w:rPr>
          <w:rFonts w:eastAsia="Calibri"/>
          <w:sz w:val="28"/>
          <w:szCs w:val="28"/>
          <w:lang w:eastAsia="en-US"/>
        </w:rPr>
        <w:t>заявление и документы в соответствии с приложениями №1, 2 к  Положению.</w:t>
      </w:r>
    </w:p>
    <w:p w:rsidR="00D24DB8" w:rsidRPr="00D24DB8" w:rsidRDefault="00D24DB8" w:rsidP="00D24D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4DB8">
        <w:rPr>
          <w:rFonts w:eastAsia="Calibri"/>
          <w:sz w:val="28"/>
          <w:szCs w:val="28"/>
          <w:lang w:eastAsia="en-US"/>
        </w:rPr>
        <w:t xml:space="preserve">61.Рассмотрение разногласий осуществляется </w:t>
      </w:r>
      <w:r w:rsidR="00EF57AB">
        <w:rPr>
          <w:rFonts w:eastAsia="Calibri"/>
          <w:sz w:val="28"/>
          <w:szCs w:val="28"/>
          <w:lang w:eastAsia="en-US"/>
        </w:rPr>
        <w:t xml:space="preserve">на согласительном совещании </w:t>
      </w:r>
      <w:r w:rsidRPr="00D24DB8">
        <w:rPr>
          <w:rFonts w:eastAsia="Calibri"/>
          <w:sz w:val="28"/>
          <w:szCs w:val="28"/>
          <w:lang w:eastAsia="en-US"/>
        </w:rPr>
        <w:t>с участием представителей администрации муниципального образования город-курорт Геленджик, независимых организаций и представителей регулируемой организации</w:t>
      </w:r>
      <w:r w:rsidR="0059389B">
        <w:rPr>
          <w:rFonts w:eastAsia="Calibri"/>
          <w:sz w:val="28"/>
          <w:szCs w:val="28"/>
          <w:lang w:eastAsia="en-US"/>
        </w:rPr>
        <w:t>.</w:t>
      </w:r>
      <w:r w:rsidRPr="00D24DB8">
        <w:rPr>
          <w:rFonts w:eastAsia="Calibri"/>
          <w:sz w:val="28"/>
          <w:szCs w:val="28"/>
          <w:lang w:eastAsia="en-US"/>
        </w:rPr>
        <w:t>».</w:t>
      </w:r>
    </w:p>
    <w:p w:rsidR="00D24DB8" w:rsidRDefault="00D05AA4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4DB8" w:rsidRPr="00D24DB8">
        <w:rPr>
          <w:sz w:val="28"/>
          <w:szCs w:val="28"/>
        </w:rPr>
        <w:t xml:space="preserve">. Дополнить  Положение  о   порядке  осуществления органами местного самоуправления муниципального образования город-курорт Геленджик  полномочий  в   сфере </w:t>
      </w:r>
      <w:r w:rsidR="00D24DB8" w:rsidRPr="00D24DB8">
        <w:rPr>
          <w:rFonts w:eastAsia="Calibri"/>
          <w:sz w:val="28"/>
          <w:szCs w:val="28"/>
          <w:lang w:eastAsia="en-US"/>
        </w:rPr>
        <w:t xml:space="preserve">регулирования   тарифов  организаций, </w:t>
      </w:r>
      <w:r w:rsidR="00D24DB8" w:rsidRPr="00D24DB8">
        <w:rPr>
          <w:sz w:val="28"/>
          <w:szCs w:val="28"/>
        </w:rPr>
        <w:t>осуществляющих холодное водоснабжение и (или) водоотведение  на территории муниципального   образования  город-курорт  Ге</w:t>
      </w:r>
      <w:r w:rsidR="00D30276">
        <w:rPr>
          <w:sz w:val="28"/>
          <w:szCs w:val="28"/>
        </w:rPr>
        <w:t>ленджик,   приложениями   №1, 2 следующего содержания:</w:t>
      </w:r>
    </w:p>
    <w:p w:rsidR="001125E0" w:rsidRDefault="001125E0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25E0" w:rsidRDefault="001125E0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25E0" w:rsidRDefault="001125E0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25E0" w:rsidRDefault="001125E0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5CB3" w:rsidRDefault="00525CB3" w:rsidP="00D24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627C" w:rsidRPr="009F627C" w:rsidRDefault="009F627C" w:rsidP="009F627C">
      <w:pPr>
        <w:widowControl w:val="0"/>
        <w:tabs>
          <w:tab w:val="left" w:pos="1013"/>
          <w:tab w:val="center" w:pos="4153"/>
          <w:tab w:val="left" w:pos="6480"/>
          <w:tab w:val="right" w:pos="8306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lastRenderedPageBreak/>
        <w:t xml:space="preserve">                                       </w:t>
      </w:r>
      <w:r w:rsidR="00F12DF1">
        <w:rPr>
          <w:sz w:val="28"/>
          <w:szCs w:val="28"/>
        </w:rPr>
        <w:t xml:space="preserve">                </w:t>
      </w:r>
      <w:r w:rsidR="00D30276">
        <w:rPr>
          <w:sz w:val="28"/>
          <w:szCs w:val="28"/>
        </w:rPr>
        <w:t>«</w:t>
      </w:r>
      <w:r w:rsidRPr="009F627C">
        <w:rPr>
          <w:sz w:val="28"/>
          <w:szCs w:val="28"/>
        </w:rPr>
        <w:t xml:space="preserve">ПРИЛОЖЕНИЕ №1 </w:t>
      </w:r>
    </w:p>
    <w:p w:rsidR="006E303F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</w:t>
      </w:r>
      <w:r w:rsidR="00F12DF1">
        <w:rPr>
          <w:sz w:val="28"/>
          <w:szCs w:val="28"/>
        </w:rPr>
        <w:t xml:space="preserve">             </w:t>
      </w:r>
      <w:r w:rsidRPr="009F627C">
        <w:rPr>
          <w:sz w:val="28"/>
          <w:szCs w:val="28"/>
        </w:rPr>
        <w:t xml:space="preserve">к Положению о порядке осуществления </w:t>
      </w:r>
    </w:p>
    <w:p w:rsidR="006E303F" w:rsidRDefault="006E303F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F12DF1">
        <w:rPr>
          <w:sz w:val="28"/>
          <w:szCs w:val="28"/>
        </w:rPr>
        <w:t xml:space="preserve">        </w:t>
      </w:r>
      <w:r w:rsidR="009F627C" w:rsidRPr="009F627C">
        <w:rPr>
          <w:sz w:val="28"/>
          <w:szCs w:val="28"/>
        </w:rPr>
        <w:t>органами местного самоуправления</w:t>
      </w:r>
    </w:p>
    <w:p w:rsidR="007929D6" w:rsidRDefault="006E303F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F12DF1">
        <w:rPr>
          <w:sz w:val="28"/>
          <w:szCs w:val="28"/>
        </w:rPr>
        <w:t xml:space="preserve">             </w:t>
      </w:r>
      <w:r w:rsidR="009F627C" w:rsidRPr="009F627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9F627C" w:rsidRPr="009F627C">
        <w:rPr>
          <w:sz w:val="28"/>
          <w:szCs w:val="28"/>
        </w:rPr>
        <w:t xml:space="preserve">образования </w:t>
      </w:r>
    </w:p>
    <w:p w:rsidR="007929D6" w:rsidRDefault="007929D6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12DF1">
        <w:rPr>
          <w:sz w:val="28"/>
          <w:szCs w:val="28"/>
        </w:rPr>
        <w:t xml:space="preserve">           </w:t>
      </w:r>
      <w:r w:rsidR="009F627C" w:rsidRPr="009F627C">
        <w:rPr>
          <w:sz w:val="28"/>
          <w:szCs w:val="28"/>
        </w:rPr>
        <w:t xml:space="preserve">город-курорт Геленджик полномочий </w:t>
      </w:r>
    </w:p>
    <w:p w:rsidR="007929D6" w:rsidRDefault="007929D6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12DF1">
        <w:rPr>
          <w:sz w:val="28"/>
          <w:szCs w:val="28"/>
        </w:rPr>
        <w:t xml:space="preserve">            </w:t>
      </w:r>
      <w:r w:rsidR="009F627C" w:rsidRPr="009F627C">
        <w:rPr>
          <w:sz w:val="28"/>
          <w:szCs w:val="28"/>
        </w:rPr>
        <w:t>в сфере регулирования тарифов</w:t>
      </w:r>
    </w:p>
    <w:p w:rsidR="007929D6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</w:t>
      </w:r>
      <w:r w:rsidR="007929D6">
        <w:rPr>
          <w:sz w:val="28"/>
          <w:szCs w:val="28"/>
        </w:rPr>
        <w:t xml:space="preserve">                                            </w:t>
      </w:r>
      <w:r w:rsidR="00F12DF1">
        <w:rPr>
          <w:sz w:val="28"/>
          <w:szCs w:val="28"/>
        </w:rPr>
        <w:t xml:space="preserve">         </w:t>
      </w:r>
      <w:r w:rsidRPr="009F627C">
        <w:rPr>
          <w:sz w:val="28"/>
          <w:szCs w:val="28"/>
        </w:rPr>
        <w:t xml:space="preserve">организаций, осуществляющих холодное </w:t>
      </w:r>
    </w:p>
    <w:p w:rsidR="006E303F" w:rsidRDefault="007929D6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F12DF1">
        <w:rPr>
          <w:sz w:val="28"/>
          <w:szCs w:val="28"/>
        </w:rPr>
        <w:t xml:space="preserve">        </w:t>
      </w:r>
      <w:r w:rsidR="009F627C" w:rsidRPr="009F627C">
        <w:rPr>
          <w:sz w:val="28"/>
          <w:szCs w:val="28"/>
        </w:rPr>
        <w:t>водоснабжение и (или)</w:t>
      </w:r>
      <w:r w:rsidR="006E303F">
        <w:rPr>
          <w:sz w:val="28"/>
          <w:szCs w:val="28"/>
        </w:rPr>
        <w:t xml:space="preserve"> </w:t>
      </w:r>
      <w:r w:rsidR="009F627C" w:rsidRPr="009F627C">
        <w:rPr>
          <w:sz w:val="28"/>
          <w:szCs w:val="28"/>
        </w:rPr>
        <w:t xml:space="preserve">водоотведение </w:t>
      </w:r>
    </w:p>
    <w:p w:rsidR="009F627C" w:rsidRPr="009F627C" w:rsidRDefault="007929D6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F12DF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F627C" w:rsidRPr="009F627C">
        <w:rPr>
          <w:sz w:val="28"/>
          <w:szCs w:val="28"/>
        </w:rPr>
        <w:t xml:space="preserve">на территории муниципального </w:t>
      </w:r>
    </w:p>
    <w:p w:rsidR="009F627C" w:rsidRPr="009F627C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 </w:t>
      </w:r>
      <w:r w:rsidR="007929D6">
        <w:rPr>
          <w:sz w:val="28"/>
          <w:szCs w:val="28"/>
        </w:rPr>
        <w:t xml:space="preserve">         </w:t>
      </w:r>
      <w:r w:rsidR="00F12DF1">
        <w:rPr>
          <w:sz w:val="28"/>
          <w:szCs w:val="28"/>
        </w:rPr>
        <w:t xml:space="preserve">          </w:t>
      </w:r>
      <w:r w:rsidRPr="009F627C">
        <w:rPr>
          <w:sz w:val="28"/>
          <w:szCs w:val="28"/>
        </w:rPr>
        <w:t>образования город-курорт Геленджик</w:t>
      </w:r>
    </w:p>
    <w:p w:rsidR="009F627C" w:rsidRPr="009F627C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</w:t>
      </w:r>
      <w:r w:rsidR="005F4F80">
        <w:rPr>
          <w:sz w:val="28"/>
          <w:szCs w:val="28"/>
        </w:rPr>
        <w:t xml:space="preserve">  </w:t>
      </w:r>
      <w:r w:rsidR="00F12DF1">
        <w:rPr>
          <w:sz w:val="28"/>
          <w:szCs w:val="28"/>
        </w:rPr>
        <w:t xml:space="preserve">                   </w:t>
      </w:r>
      <w:r w:rsidRPr="009F627C">
        <w:rPr>
          <w:sz w:val="28"/>
          <w:szCs w:val="28"/>
        </w:rPr>
        <w:t>(в редакции решения Думы</w:t>
      </w:r>
    </w:p>
    <w:p w:rsidR="009F627C" w:rsidRPr="009F627C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</w:t>
      </w:r>
      <w:r w:rsidR="00F12DF1">
        <w:rPr>
          <w:sz w:val="28"/>
          <w:szCs w:val="28"/>
        </w:rPr>
        <w:t xml:space="preserve">                   </w:t>
      </w:r>
      <w:r w:rsidRPr="009F627C">
        <w:rPr>
          <w:sz w:val="28"/>
          <w:szCs w:val="28"/>
        </w:rPr>
        <w:t>муниципального образования</w:t>
      </w:r>
    </w:p>
    <w:p w:rsidR="009F627C" w:rsidRPr="009F627C" w:rsidRDefault="009F627C" w:rsidP="009F627C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</w:t>
      </w:r>
      <w:r w:rsidR="00F12DF1">
        <w:rPr>
          <w:sz w:val="28"/>
          <w:szCs w:val="28"/>
        </w:rPr>
        <w:t xml:space="preserve">                  </w:t>
      </w:r>
      <w:r w:rsidRPr="009F627C">
        <w:rPr>
          <w:sz w:val="28"/>
          <w:szCs w:val="28"/>
        </w:rPr>
        <w:t xml:space="preserve"> город-курорт Геленджик</w:t>
      </w:r>
    </w:p>
    <w:p w:rsidR="009F627C" w:rsidRPr="009F627C" w:rsidRDefault="00623BBC" w:rsidP="00623BBC">
      <w:pPr>
        <w:shd w:val="clear" w:color="auto" w:fill="FFFFFF"/>
        <w:spacing w:line="317" w:lineRule="exact"/>
        <w:ind w:right="-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623BBC">
        <w:rPr>
          <w:sz w:val="28"/>
          <w:szCs w:val="28"/>
        </w:rPr>
        <w:t>от 30 апреля 2021 № 372</w:t>
      </w:r>
      <w:r>
        <w:rPr>
          <w:sz w:val="28"/>
          <w:szCs w:val="28"/>
        </w:rPr>
        <w:t xml:space="preserve">) 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color w:val="000000"/>
          <w:sz w:val="28"/>
          <w:szCs w:val="28"/>
        </w:rPr>
      </w:pP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color w:val="000000"/>
          <w:sz w:val="28"/>
          <w:szCs w:val="28"/>
        </w:rPr>
      </w:pP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исх.№_____________                        Куда_________________________________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от «____» _______20____г.              Кому_________________________________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                     От__________________________________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</w:pPr>
      <w:r w:rsidRPr="009F627C">
        <w:rPr>
          <w:sz w:val="28"/>
          <w:szCs w:val="28"/>
        </w:rPr>
        <w:t xml:space="preserve">                                                                 </w:t>
      </w:r>
      <w:r w:rsidRPr="009F627C">
        <w:t xml:space="preserve">(наименование </w:t>
      </w:r>
      <w:r w:rsidR="00C75858">
        <w:t>регулируемой организации</w:t>
      </w:r>
      <w:r w:rsidRPr="009F627C">
        <w:t>,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</w:pPr>
      <w:r w:rsidRPr="009F627C">
        <w:t xml:space="preserve">                                                                       __________________________________________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jc w:val="center"/>
      </w:pPr>
      <w:r w:rsidRPr="009F627C">
        <w:t xml:space="preserve">                                                                       осуществляюще</w:t>
      </w:r>
      <w:r w:rsidR="00C75858">
        <w:t>й</w:t>
      </w:r>
      <w:r w:rsidRPr="009F627C">
        <w:t xml:space="preserve"> регулируемый вид деятельности)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color w:val="000000"/>
          <w:sz w:val="28"/>
          <w:szCs w:val="28"/>
        </w:rPr>
      </w:pP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color w:val="000000"/>
          <w:sz w:val="28"/>
          <w:szCs w:val="28"/>
        </w:rPr>
      </w:pP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center"/>
        <w:rPr>
          <w:color w:val="000000"/>
          <w:sz w:val="28"/>
          <w:szCs w:val="28"/>
        </w:rPr>
      </w:pPr>
      <w:r w:rsidRPr="009F627C">
        <w:rPr>
          <w:color w:val="000000"/>
          <w:sz w:val="28"/>
          <w:szCs w:val="28"/>
        </w:rPr>
        <w:t>ЗАЯВЛЕНИЕ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об урегулировании разногласий, возникших при утверждении </w:t>
      </w:r>
    </w:p>
    <w:p w:rsidR="007F31CF" w:rsidRDefault="009F627C" w:rsidP="009F627C">
      <w:pPr>
        <w:shd w:val="clear" w:color="auto" w:fill="FFFFFF"/>
        <w:spacing w:line="317" w:lineRule="exact"/>
        <w:ind w:right="-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производственной программы </w:t>
      </w:r>
      <w:r w:rsidR="007F31CF">
        <w:rPr>
          <w:sz w:val="28"/>
          <w:szCs w:val="28"/>
        </w:rPr>
        <w:t xml:space="preserve">регулируемой </w:t>
      </w:r>
      <w:r w:rsidRPr="009F627C">
        <w:rPr>
          <w:sz w:val="28"/>
          <w:szCs w:val="28"/>
        </w:rPr>
        <w:t xml:space="preserve">организации, </w:t>
      </w:r>
    </w:p>
    <w:p w:rsidR="007F31CF" w:rsidRDefault="009F627C" w:rsidP="009F627C">
      <w:pPr>
        <w:shd w:val="clear" w:color="auto" w:fill="FFFFFF"/>
        <w:spacing w:line="317" w:lineRule="exact"/>
        <w:ind w:right="-1"/>
        <w:jc w:val="center"/>
        <w:rPr>
          <w:rFonts w:eastAsia="Calibri"/>
          <w:sz w:val="28"/>
          <w:szCs w:val="28"/>
          <w:lang w:eastAsia="en-US"/>
        </w:rPr>
      </w:pPr>
      <w:r w:rsidRPr="009F627C">
        <w:rPr>
          <w:sz w:val="28"/>
          <w:szCs w:val="28"/>
        </w:rPr>
        <w:t xml:space="preserve">осуществляющей </w:t>
      </w:r>
      <w:r w:rsidRPr="009F627C">
        <w:rPr>
          <w:rFonts w:eastAsia="Calibri"/>
          <w:sz w:val="28"/>
          <w:szCs w:val="28"/>
          <w:lang w:eastAsia="en-US"/>
        </w:rPr>
        <w:t xml:space="preserve">холодное водоснабжение и (или) </w:t>
      </w:r>
    </w:p>
    <w:p w:rsidR="007F31CF" w:rsidRDefault="009F627C" w:rsidP="009F627C">
      <w:pPr>
        <w:shd w:val="clear" w:color="auto" w:fill="FFFFFF"/>
        <w:spacing w:line="317" w:lineRule="exact"/>
        <w:ind w:right="-1"/>
        <w:jc w:val="center"/>
        <w:rPr>
          <w:sz w:val="28"/>
          <w:szCs w:val="28"/>
        </w:rPr>
      </w:pPr>
      <w:r w:rsidRPr="009F627C">
        <w:rPr>
          <w:rFonts w:eastAsia="Calibri"/>
          <w:sz w:val="28"/>
          <w:szCs w:val="28"/>
          <w:lang w:eastAsia="en-US"/>
        </w:rPr>
        <w:t xml:space="preserve">водоотведение на территории </w:t>
      </w:r>
      <w:r w:rsidRPr="009F627C">
        <w:rPr>
          <w:sz w:val="28"/>
          <w:szCs w:val="28"/>
        </w:rPr>
        <w:t xml:space="preserve">муниципального  образования 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>город-курорт Геленджик</w:t>
      </w: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center"/>
        <w:rPr>
          <w:sz w:val="28"/>
          <w:szCs w:val="28"/>
        </w:rPr>
      </w:pPr>
    </w:p>
    <w:p w:rsidR="009F627C" w:rsidRPr="009F627C" w:rsidRDefault="009F627C" w:rsidP="009F627C">
      <w:pPr>
        <w:shd w:val="clear" w:color="auto" w:fill="FFFFFF"/>
        <w:spacing w:line="317" w:lineRule="exact"/>
        <w:ind w:right="-1"/>
        <w:jc w:val="both"/>
        <w:rPr>
          <w:sz w:val="28"/>
          <w:szCs w:val="28"/>
        </w:rPr>
      </w:pPr>
    </w:p>
    <w:p w:rsidR="009F627C" w:rsidRPr="009F627C" w:rsidRDefault="009F627C" w:rsidP="009F627C">
      <w:pPr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 xml:space="preserve">В   соответствии   с   постановлением  Правительства Российской Федерации от 29 июля 2013 года №641 «Об инвестиционных и производственных программах организаций, осуществляющих </w:t>
      </w:r>
      <w:r w:rsidR="001B7A54">
        <w:rPr>
          <w:sz w:val="28"/>
          <w:szCs w:val="28"/>
        </w:rPr>
        <w:t>деятельность в сфере водоснабжения и водоотведения</w:t>
      </w:r>
      <w:r w:rsidRPr="009F627C">
        <w:rPr>
          <w:sz w:val="28"/>
          <w:szCs w:val="28"/>
        </w:rPr>
        <w:t>», прошу Вас рассмотреть разногласия, возникшие при утверждении производственной программы__________________________________________________________</w:t>
      </w:r>
    </w:p>
    <w:p w:rsidR="009F627C" w:rsidRPr="009F627C" w:rsidRDefault="009F627C" w:rsidP="009F627C">
      <w:pPr>
        <w:jc w:val="both"/>
        <w:rPr>
          <w:sz w:val="28"/>
          <w:szCs w:val="28"/>
        </w:rPr>
      </w:pPr>
      <w:r w:rsidRPr="009F627C">
        <w:rPr>
          <w:sz w:val="28"/>
          <w:szCs w:val="28"/>
        </w:rPr>
        <w:t>____________________________________________________________________</w:t>
      </w:r>
    </w:p>
    <w:p w:rsidR="009F627C" w:rsidRPr="009F627C" w:rsidRDefault="009F627C" w:rsidP="009F627C">
      <w:pPr>
        <w:shd w:val="clear" w:color="auto" w:fill="FFFFFF"/>
        <w:jc w:val="center"/>
      </w:pPr>
      <w:r w:rsidRPr="009F627C">
        <w:t>(полное наименование производственной программы, дата и номер постановления, оспариваемого в настоящем заявлении)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F627C">
        <w:rPr>
          <w:sz w:val="28"/>
          <w:szCs w:val="28"/>
        </w:rPr>
        <w:t xml:space="preserve">1.Сведения о </w:t>
      </w:r>
      <w:r w:rsidR="00127514">
        <w:rPr>
          <w:sz w:val="28"/>
          <w:szCs w:val="28"/>
        </w:rPr>
        <w:t>регулируемой организации</w:t>
      </w:r>
      <w:r w:rsidRPr="009F627C">
        <w:rPr>
          <w:sz w:val="28"/>
          <w:szCs w:val="28"/>
        </w:rPr>
        <w:t>:</w:t>
      </w:r>
    </w:p>
    <w:p w:rsidR="009F627C" w:rsidRPr="009F627C" w:rsidRDefault="00C20A60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1.1.Полное наименование регулируемой организации</w:t>
      </w:r>
      <w:r w:rsidR="009F627C" w:rsidRPr="009F627C">
        <w:rPr>
          <w:sz w:val="28"/>
          <w:szCs w:val="28"/>
        </w:rPr>
        <w:t>.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 xml:space="preserve">1.2.Почтовый адрес, адрес фактического местонахождения регулируемой организации, контактные телефоны, факс, а также (при наличии) официальный </w:t>
      </w:r>
      <w:r w:rsidRPr="009F627C">
        <w:rPr>
          <w:sz w:val="28"/>
          <w:szCs w:val="28"/>
        </w:rPr>
        <w:lastRenderedPageBreak/>
        <w:t>сайт в информационно-телекоммуникационной сети «Интернет» и адрес электронной почты.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 xml:space="preserve">1.3.Фамилия,  имя,  отчество  руководителя  </w:t>
      </w:r>
      <w:r w:rsidR="00C20A60">
        <w:rPr>
          <w:sz w:val="28"/>
          <w:szCs w:val="28"/>
        </w:rPr>
        <w:t>регулируемой организации</w:t>
      </w:r>
      <w:r w:rsidRPr="009F627C">
        <w:rPr>
          <w:sz w:val="28"/>
          <w:szCs w:val="28"/>
        </w:rPr>
        <w:t>, его рабочий телефон, факс.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1.4.Основной государственный регистрационный номер регулируемой организации, дата его присвоения и наименование органа, принявшего решение о регистрации юридического лица (индивидуального предпринимателя).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 xml:space="preserve">1.5.Идентификационный номер  налогоплательщика (ИНН) и код причины постановки на учет </w:t>
      </w:r>
      <w:r w:rsidR="003A5A2A">
        <w:rPr>
          <w:sz w:val="28"/>
          <w:szCs w:val="28"/>
        </w:rPr>
        <w:t>регулируемой организации</w:t>
      </w:r>
      <w:r w:rsidRPr="009F627C">
        <w:rPr>
          <w:sz w:val="28"/>
          <w:szCs w:val="28"/>
        </w:rPr>
        <w:t>.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1.6.Данные ответственного лица (телефон, адрес электронной почты).</w:t>
      </w:r>
    </w:p>
    <w:p w:rsidR="009F627C" w:rsidRPr="009F627C" w:rsidRDefault="009F627C" w:rsidP="009F627C">
      <w:pPr>
        <w:shd w:val="clear" w:color="auto" w:fill="FFFFFF"/>
        <w:spacing w:line="317" w:lineRule="exact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2.Суть заявляемых разногласий:</w:t>
      </w:r>
    </w:p>
    <w:p w:rsidR="009F627C" w:rsidRPr="009F627C" w:rsidRDefault="009F627C" w:rsidP="009F627C">
      <w:pPr>
        <w:shd w:val="clear" w:color="auto" w:fill="FFFFFF"/>
        <w:spacing w:line="317" w:lineRule="exact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____________________________________________________________________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3.Обоснованность заявляемых разногласий подтверждаю прилагаемыми к настоящему заявлению документами согласно нижеприведенной описи:</w:t>
      </w:r>
    </w:p>
    <w:p w:rsidR="009F627C" w:rsidRPr="009F627C" w:rsidRDefault="009F627C" w:rsidP="009F62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296"/>
        <w:gridCol w:w="1560"/>
        <w:gridCol w:w="2551"/>
        <w:gridCol w:w="2693"/>
      </w:tblGrid>
      <w:tr w:rsidR="009F627C" w:rsidRPr="009F627C" w:rsidTr="00093D59">
        <w:tc>
          <w:tcPr>
            <w:tcW w:w="567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№</w:t>
            </w:r>
            <w:r w:rsidRPr="009F627C">
              <w:br/>
              <w:t>п/п</w:t>
            </w:r>
          </w:p>
        </w:tc>
        <w:tc>
          <w:tcPr>
            <w:tcW w:w="2296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Наименование документа</w:t>
            </w:r>
          </w:p>
        </w:tc>
        <w:tc>
          <w:tcPr>
            <w:tcW w:w="1560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Количество листов, нумерация листов в папках</w:t>
            </w:r>
          </w:p>
        </w:tc>
        <w:tc>
          <w:tcPr>
            <w:tcW w:w="2551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Сведения о представлении документа в регулирующий орган (был/не был представлен)</w:t>
            </w:r>
          </w:p>
        </w:tc>
        <w:tc>
          <w:tcPr>
            <w:tcW w:w="2693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Дата представления документа в регулирующий орган (в случае непредставления документа не заполняется, ставится знак «-»)</w:t>
            </w:r>
          </w:p>
        </w:tc>
      </w:tr>
      <w:tr w:rsidR="009F627C" w:rsidRPr="009F627C" w:rsidTr="00093D59">
        <w:tc>
          <w:tcPr>
            <w:tcW w:w="567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1</w:t>
            </w:r>
          </w:p>
        </w:tc>
        <w:tc>
          <w:tcPr>
            <w:tcW w:w="2296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1560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551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693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</w:tr>
      <w:tr w:rsidR="009F627C" w:rsidRPr="009F627C" w:rsidTr="00093D59">
        <w:tc>
          <w:tcPr>
            <w:tcW w:w="567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2</w:t>
            </w:r>
          </w:p>
        </w:tc>
        <w:tc>
          <w:tcPr>
            <w:tcW w:w="2296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1560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551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693" w:type="dxa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</w:tr>
      <w:tr w:rsidR="009F627C" w:rsidRPr="009F627C" w:rsidTr="00093D59">
        <w:tc>
          <w:tcPr>
            <w:tcW w:w="567" w:type="dxa"/>
          </w:tcPr>
          <w:p w:rsidR="009F627C" w:rsidRPr="009F627C" w:rsidRDefault="009F627C" w:rsidP="009F627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F627C">
              <w:rPr>
                <w:sz w:val="20"/>
                <w:szCs w:val="20"/>
              </w:rPr>
              <w:t>…</w:t>
            </w:r>
          </w:p>
        </w:tc>
        <w:tc>
          <w:tcPr>
            <w:tcW w:w="2296" w:type="dxa"/>
          </w:tcPr>
          <w:p w:rsidR="009F627C" w:rsidRPr="009F627C" w:rsidRDefault="009F627C" w:rsidP="009F627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F627C" w:rsidRPr="009F627C" w:rsidRDefault="009F627C" w:rsidP="009F627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F627C" w:rsidRPr="009F627C" w:rsidRDefault="009F627C" w:rsidP="009F627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9F627C" w:rsidRPr="009F627C" w:rsidRDefault="009F627C" w:rsidP="009F627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9F627C" w:rsidRPr="009F627C" w:rsidRDefault="009F627C" w:rsidP="009F627C">
      <w:pPr>
        <w:autoSpaceDE w:val="0"/>
        <w:autoSpaceDN w:val="0"/>
        <w:spacing w:before="360"/>
        <w:ind w:firstLine="567"/>
        <w:jc w:val="both"/>
        <w:rPr>
          <w:sz w:val="28"/>
          <w:szCs w:val="28"/>
        </w:rPr>
      </w:pPr>
      <w:r w:rsidRPr="009F627C">
        <w:rPr>
          <w:sz w:val="28"/>
          <w:szCs w:val="28"/>
        </w:rPr>
        <w:t>Изложенные в настоящем заявлении разногласия и достоверность информации, содержащейся в прилагаемых к настоящему заявлению материалах, подтверждаю:</w:t>
      </w:r>
    </w:p>
    <w:tbl>
      <w:tblPr>
        <w:tblW w:w="97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97"/>
        <w:gridCol w:w="269"/>
        <w:gridCol w:w="2474"/>
        <w:gridCol w:w="269"/>
        <w:gridCol w:w="3227"/>
      </w:tblGrid>
      <w:tr w:rsidR="009F627C" w:rsidRPr="009F627C" w:rsidTr="00093D59">
        <w:trPr>
          <w:trHeight w:val="379"/>
        </w:trPr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627C" w:rsidRPr="009F627C" w:rsidRDefault="009F627C" w:rsidP="009F627C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F627C">
              <w:t xml:space="preserve">                                                  </w:t>
            </w:r>
          </w:p>
        </w:tc>
      </w:tr>
      <w:tr w:rsidR="009F627C" w:rsidRPr="009F627C" w:rsidTr="00093D59">
        <w:trPr>
          <w:trHeight w:val="276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(наименование должности)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(подпись, печать)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F627C" w:rsidRPr="009F627C" w:rsidRDefault="009F627C" w:rsidP="009F627C">
            <w:pPr>
              <w:autoSpaceDE w:val="0"/>
              <w:autoSpaceDN w:val="0"/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9F627C" w:rsidRPr="009F627C" w:rsidRDefault="009F627C" w:rsidP="009F627C">
            <w:pPr>
              <w:autoSpaceDE w:val="0"/>
              <w:autoSpaceDN w:val="0"/>
              <w:jc w:val="center"/>
            </w:pPr>
            <w:r w:rsidRPr="009F627C">
              <w:t>(расшифровка подписи)</w:t>
            </w:r>
          </w:p>
        </w:tc>
      </w:tr>
    </w:tbl>
    <w:p w:rsidR="009F627C" w:rsidRDefault="009F627C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501286" w:rsidRDefault="00501286" w:rsidP="009F627C">
      <w:pPr>
        <w:autoSpaceDE w:val="0"/>
        <w:autoSpaceDN w:val="0"/>
      </w:pPr>
    </w:p>
    <w:p w:rsidR="00501286" w:rsidRDefault="00501286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660FB" w:rsidRDefault="006660FB" w:rsidP="009F627C">
      <w:pPr>
        <w:autoSpaceDE w:val="0"/>
        <w:autoSpaceDN w:val="0"/>
      </w:pPr>
    </w:p>
    <w:p w:rsidR="00623BBC" w:rsidRDefault="00623BBC" w:rsidP="009F627C">
      <w:pPr>
        <w:autoSpaceDE w:val="0"/>
        <w:autoSpaceDN w:val="0"/>
      </w:pPr>
    </w:p>
    <w:p w:rsidR="006660FB" w:rsidRPr="009F627C" w:rsidRDefault="006660FB" w:rsidP="009F627C">
      <w:pPr>
        <w:autoSpaceDE w:val="0"/>
        <w:autoSpaceDN w:val="0"/>
      </w:pPr>
    </w:p>
    <w:p w:rsidR="00A74233" w:rsidRDefault="00A74233">
      <w:pPr>
        <w:rPr>
          <w:sz w:val="28"/>
          <w:szCs w:val="28"/>
        </w:rPr>
      </w:pPr>
    </w:p>
    <w:p w:rsidR="00501286" w:rsidRPr="009F627C" w:rsidRDefault="006660FB" w:rsidP="00501286">
      <w:pPr>
        <w:widowControl w:val="0"/>
        <w:tabs>
          <w:tab w:val="left" w:pos="1013"/>
          <w:tab w:val="center" w:pos="4153"/>
          <w:tab w:val="left" w:pos="6480"/>
          <w:tab w:val="right" w:pos="8306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</w:t>
      </w:r>
      <w:r w:rsidR="00501286">
        <w:rPr>
          <w:sz w:val="28"/>
          <w:szCs w:val="28"/>
        </w:rPr>
        <w:t xml:space="preserve">                 </w:t>
      </w:r>
      <w:r w:rsidR="00387751">
        <w:rPr>
          <w:sz w:val="28"/>
          <w:szCs w:val="28"/>
        </w:rPr>
        <w:t xml:space="preserve">  </w:t>
      </w:r>
      <w:r w:rsidR="00501286" w:rsidRPr="009F627C">
        <w:rPr>
          <w:sz w:val="28"/>
          <w:szCs w:val="28"/>
        </w:rPr>
        <w:t>ПРИЛОЖЕНИЕ №</w:t>
      </w:r>
      <w:r w:rsidR="00501286">
        <w:rPr>
          <w:sz w:val="28"/>
          <w:szCs w:val="28"/>
        </w:rPr>
        <w:t>2</w:t>
      </w:r>
      <w:r w:rsidR="00501286" w:rsidRPr="009F627C">
        <w:rPr>
          <w:sz w:val="28"/>
          <w:szCs w:val="28"/>
        </w:rPr>
        <w:t xml:space="preserve"> 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r w:rsidRPr="009F627C">
        <w:rPr>
          <w:sz w:val="28"/>
          <w:szCs w:val="28"/>
        </w:rPr>
        <w:t xml:space="preserve">к Положению о порядке осуществления 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9F627C">
        <w:rPr>
          <w:sz w:val="28"/>
          <w:szCs w:val="28"/>
        </w:rPr>
        <w:t>органами местного самоуправления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9F627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F627C">
        <w:rPr>
          <w:sz w:val="28"/>
          <w:szCs w:val="28"/>
        </w:rPr>
        <w:t xml:space="preserve">образования 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9F627C">
        <w:rPr>
          <w:sz w:val="28"/>
          <w:szCs w:val="28"/>
        </w:rPr>
        <w:t xml:space="preserve">город-курорт Геленджик полномочий 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9F627C">
        <w:rPr>
          <w:sz w:val="28"/>
          <w:szCs w:val="28"/>
        </w:rPr>
        <w:t>в сфере регулирования тарифов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</w:t>
      </w:r>
      <w:r w:rsidRPr="009F627C">
        <w:rPr>
          <w:sz w:val="28"/>
          <w:szCs w:val="28"/>
        </w:rPr>
        <w:t xml:space="preserve">организаций, осуществляющих холодное </w:t>
      </w:r>
    </w:p>
    <w:p w:rsidR="00501286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9F627C">
        <w:rPr>
          <w:sz w:val="28"/>
          <w:szCs w:val="28"/>
        </w:rPr>
        <w:t>водоснабжение и (или)</w:t>
      </w:r>
      <w:r>
        <w:rPr>
          <w:sz w:val="28"/>
          <w:szCs w:val="28"/>
        </w:rPr>
        <w:t xml:space="preserve"> </w:t>
      </w:r>
      <w:r w:rsidRPr="009F627C">
        <w:rPr>
          <w:sz w:val="28"/>
          <w:szCs w:val="28"/>
        </w:rPr>
        <w:t xml:space="preserve">водоотведение </w:t>
      </w:r>
    </w:p>
    <w:p w:rsidR="00501286" w:rsidRPr="009F627C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9F627C">
        <w:rPr>
          <w:sz w:val="28"/>
          <w:szCs w:val="28"/>
        </w:rPr>
        <w:t xml:space="preserve">на территории муниципального </w:t>
      </w:r>
    </w:p>
    <w:p w:rsidR="00501286" w:rsidRPr="009F627C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</w:t>
      </w:r>
      <w:r w:rsidRPr="009F627C">
        <w:rPr>
          <w:sz w:val="28"/>
          <w:szCs w:val="28"/>
        </w:rPr>
        <w:t>образования город-курорт Геленджик</w:t>
      </w:r>
    </w:p>
    <w:p w:rsidR="00501286" w:rsidRPr="009F627C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</w:t>
      </w:r>
      <w:r w:rsidRPr="009F627C">
        <w:rPr>
          <w:sz w:val="28"/>
          <w:szCs w:val="28"/>
        </w:rPr>
        <w:t>(в редакции решения Думы</w:t>
      </w:r>
    </w:p>
    <w:p w:rsidR="00501286" w:rsidRPr="009F627C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</w:t>
      </w:r>
      <w:r w:rsidRPr="009F627C">
        <w:rPr>
          <w:sz w:val="28"/>
          <w:szCs w:val="28"/>
        </w:rPr>
        <w:t>муниципального образования</w:t>
      </w:r>
    </w:p>
    <w:p w:rsidR="00501286" w:rsidRPr="009F627C" w:rsidRDefault="00501286" w:rsidP="00501286">
      <w:pPr>
        <w:tabs>
          <w:tab w:val="left" w:pos="708"/>
          <w:tab w:val="center" w:pos="4153"/>
          <w:tab w:val="right" w:pos="8306"/>
        </w:tabs>
        <w:ind w:firstLine="851"/>
        <w:jc w:val="center"/>
        <w:rPr>
          <w:sz w:val="28"/>
          <w:szCs w:val="28"/>
        </w:rPr>
      </w:pPr>
      <w:r w:rsidRPr="009F627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</w:t>
      </w:r>
      <w:r w:rsidRPr="009F627C">
        <w:rPr>
          <w:sz w:val="28"/>
          <w:szCs w:val="28"/>
        </w:rPr>
        <w:t xml:space="preserve"> город-курорт Геленджик</w:t>
      </w:r>
    </w:p>
    <w:p w:rsidR="00623BBC" w:rsidRPr="004D7685" w:rsidRDefault="00501286" w:rsidP="00623BBC">
      <w:pPr>
        <w:pStyle w:val="ConsPlusNormal"/>
        <w:ind w:left="4820"/>
        <w:jc w:val="center"/>
        <w:rPr>
          <w:b w:val="0"/>
        </w:rPr>
      </w:pPr>
      <w:r>
        <w:t xml:space="preserve">     </w:t>
      </w:r>
      <w:r w:rsidR="00623BBC" w:rsidRPr="004D7685">
        <w:rPr>
          <w:b w:val="0"/>
        </w:rPr>
        <w:t xml:space="preserve">от </w:t>
      </w:r>
      <w:r w:rsidR="00623BBC">
        <w:rPr>
          <w:b w:val="0"/>
        </w:rPr>
        <w:t>30 апреля 2021</w:t>
      </w:r>
      <w:r w:rsidR="00623BBC" w:rsidRPr="004D7685">
        <w:rPr>
          <w:b w:val="0"/>
        </w:rPr>
        <w:t xml:space="preserve"> № </w:t>
      </w:r>
      <w:r w:rsidR="00623BBC">
        <w:rPr>
          <w:b w:val="0"/>
        </w:rPr>
        <w:t>372</w:t>
      </w:r>
      <w:r w:rsidR="00623BBC">
        <w:rPr>
          <w:b w:val="0"/>
        </w:rPr>
        <w:t>)</w:t>
      </w:r>
      <w:bookmarkStart w:id="8" w:name="_GoBack"/>
      <w:bookmarkEnd w:id="8"/>
    </w:p>
    <w:p w:rsidR="006660FB" w:rsidRPr="006660FB" w:rsidRDefault="006660FB" w:rsidP="006660FB">
      <w:pPr>
        <w:shd w:val="clear" w:color="auto" w:fill="FFFFFF"/>
        <w:spacing w:line="317" w:lineRule="exact"/>
        <w:ind w:right="-1"/>
        <w:jc w:val="both"/>
        <w:rPr>
          <w:color w:val="000000"/>
          <w:sz w:val="28"/>
          <w:szCs w:val="28"/>
        </w:rPr>
      </w:pPr>
    </w:p>
    <w:p w:rsidR="006660FB" w:rsidRPr="006660FB" w:rsidRDefault="006660FB" w:rsidP="006660FB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6660FB">
        <w:rPr>
          <w:rFonts w:eastAsia="Calibri"/>
          <w:bCs/>
          <w:sz w:val="28"/>
          <w:szCs w:val="28"/>
          <w:lang w:eastAsia="en-US"/>
        </w:rPr>
        <w:t>ПЕРЕЧЕНЬ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660FB">
        <w:rPr>
          <w:sz w:val="28"/>
          <w:szCs w:val="28"/>
        </w:rPr>
        <w:t xml:space="preserve">документов (обосновывающих материалов), прилагаемых 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660FB">
        <w:rPr>
          <w:sz w:val="28"/>
          <w:szCs w:val="28"/>
        </w:rPr>
        <w:t xml:space="preserve">к заявлению об урегулировании разногласий, возникших 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660FB">
        <w:rPr>
          <w:sz w:val="28"/>
          <w:szCs w:val="28"/>
        </w:rPr>
        <w:t xml:space="preserve">при утверждении производственной программы </w:t>
      </w:r>
    </w:p>
    <w:p w:rsidR="00D62044" w:rsidRDefault="00D62044" w:rsidP="006660F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регулируемой </w:t>
      </w:r>
      <w:r w:rsidR="006660FB" w:rsidRPr="006660FB">
        <w:rPr>
          <w:sz w:val="28"/>
          <w:szCs w:val="28"/>
        </w:rPr>
        <w:t xml:space="preserve">организации, осуществляющей </w:t>
      </w:r>
      <w:r w:rsidR="006660FB" w:rsidRPr="006660FB">
        <w:rPr>
          <w:rFonts w:eastAsia="Calibri"/>
          <w:sz w:val="28"/>
          <w:szCs w:val="28"/>
          <w:lang w:eastAsia="en-US"/>
        </w:rPr>
        <w:t xml:space="preserve">холодное </w:t>
      </w:r>
    </w:p>
    <w:p w:rsidR="00D62044" w:rsidRDefault="006660FB" w:rsidP="006660F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 xml:space="preserve">водоснабжение и (или) водоотведение на территории </w:t>
      </w:r>
    </w:p>
    <w:p w:rsidR="006660FB" w:rsidRPr="006660FB" w:rsidRDefault="00D62044" w:rsidP="006660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муниципального </w:t>
      </w:r>
      <w:r w:rsidR="006660FB" w:rsidRPr="006660FB">
        <w:rPr>
          <w:sz w:val="28"/>
          <w:szCs w:val="28"/>
        </w:rPr>
        <w:t>образования город-курорт Геленджик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660FB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>1.Документы, подтверждающие полномочия лица, подписавшего заявление.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>2. Пояснительная записка с подробным изложением сути разногласий и мотивированным обоснованием позиции заявителя со ссылкой на обосновывающие документы.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>3.Документы, подтверждающие наличие обстоятельств, на которых заявитель основывает свои требования.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>4.Организация вправе представить иные документы, которые, по ее мнению, имеют существенное значение для рассмотрения разногласий.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60FB">
        <w:rPr>
          <w:rFonts w:eastAsia="Calibri"/>
          <w:sz w:val="28"/>
          <w:szCs w:val="28"/>
          <w:lang w:eastAsia="en-US"/>
        </w:rPr>
        <w:t xml:space="preserve">5.Обосновывающие документы и материалы, прилагаемые к заявлению </w:t>
      </w:r>
      <w:r w:rsidRPr="006660FB">
        <w:rPr>
          <w:sz w:val="28"/>
          <w:szCs w:val="28"/>
        </w:rPr>
        <w:t xml:space="preserve">об урегулировании разногласий, возникших при утверждении производственной программы организации, осуществляющей </w:t>
      </w:r>
      <w:r w:rsidRPr="006660FB">
        <w:rPr>
          <w:rFonts w:eastAsia="Calibri"/>
          <w:sz w:val="28"/>
          <w:szCs w:val="28"/>
          <w:lang w:eastAsia="en-US"/>
        </w:rPr>
        <w:t xml:space="preserve">холодное водоснабжение и (или) водоотведение на территории </w:t>
      </w:r>
      <w:r w:rsidRPr="006660FB">
        <w:rPr>
          <w:sz w:val="28"/>
          <w:szCs w:val="28"/>
        </w:rPr>
        <w:t>муниципального образования город-курорт Геленджик</w:t>
      </w:r>
      <w:r w:rsidRPr="006660FB">
        <w:rPr>
          <w:rFonts w:eastAsia="Calibri"/>
          <w:sz w:val="28"/>
          <w:szCs w:val="28"/>
          <w:lang w:eastAsia="en-US"/>
        </w:rPr>
        <w:t>, представляются в подлинниках или копиях, заверенных печатью организации и подписью ответственного сотрудника организации, с указанием его должности, фамилии и инициалов, а также даты заверения</w:t>
      </w:r>
      <w:r w:rsidR="001B381D">
        <w:rPr>
          <w:rFonts w:eastAsia="Calibri"/>
          <w:sz w:val="28"/>
          <w:szCs w:val="28"/>
          <w:lang w:eastAsia="en-US"/>
        </w:rPr>
        <w:t>.</w:t>
      </w:r>
      <w:r w:rsidRPr="006660FB">
        <w:rPr>
          <w:rFonts w:eastAsia="Calibri"/>
          <w:sz w:val="28"/>
          <w:szCs w:val="28"/>
          <w:lang w:eastAsia="en-US"/>
        </w:rPr>
        <w:t xml:space="preserve">». </w:t>
      </w:r>
    </w:p>
    <w:p w:rsidR="006660FB" w:rsidRPr="006660FB" w:rsidRDefault="006660FB" w:rsidP="006660FB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66381A" w:rsidRPr="0066381A" w:rsidRDefault="0066381A" w:rsidP="0066381A">
      <w:pPr>
        <w:jc w:val="both"/>
        <w:rPr>
          <w:rFonts w:eastAsia="Calibri"/>
          <w:sz w:val="28"/>
          <w:szCs w:val="28"/>
          <w:lang w:eastAsia="en-US"/>
        </w:rPr>
      </w:pPr>
      <w:r w:rsidRPr="0066381A"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66381A" w:rsidRPr="0066381A" w:rsidRDefault="0066381A" w:rsidP="0066381A">
      <w:pPr>
        <w:jc w:val="both"/>
        <w:rPr>
          <w:rFonts w:eastAsia="Calibri"/>
          <w:sz w:val="28"/>
          <w:szCs w:val="28"/>
          <w:lang w:eastAsia="en-US"/>
        </w:rPr>
      </w:pPr>
      <w:r w:rsidRPr="0066381A">
        <w:rPr>
          <w:rFonts w:eastAsia="Calibri"/>
          <w:sz w:val="28"/>
          <w:szCs w:val="28"/>
          <w:lang w:eastAsia="en-US"/>
        </w:rPr>
        <w:t xml:space="preserve">главы муниципального образования </w:t>
      </w:r>
    </w:p>
    <w:p w:rsidR="00A74233" w:rsidRPr="004D7685" w:rsidRDefault="0066381A" w:rsidP="0066381A">
      <w:pPr>
        <w:jc w:val="both"/>
        <w:rPr>
          <w:sz w:val="28"/>
          <w:szCs w:val="28"/>
        </w:rPr>
      </w:pPr>
      <w:r w:rsidRPr="0066381A">
        <w:rPr>
          <w:rFonts w:eastAsia="Calibri"/>
          <w:sz w:val="28"/>
          <w:szCs w:val="28"/>
          <w:lang w:eastAsia="en-US"/>
        </w:rPr>
        <w:t>город-курорт Геленджик</w:t>
      </w:r>
      <w:r w:rsidRPr="0066381A">
        <w:rPr>
          <w:rFonts w:eastAsia="Calibri"/>
          <w:sz w:val="28"/>
          <w:szCs w:val="28"/>
          <w:lang w:eastAsia="en-US"/>
        </w:rPr>
        <w:tab/>
      </w:r>
      <w:r w:rsidRPr="0066381A">
        <w:rPr>
          <w:rFonts w:eastAsia="Calibri"/>
          <w:sz w:val="28"/>
          <w:szCs w:val="28"/>
          <w:lang w:eastAsia="en-US"/>
        </w:rPr>
        <w:tab/>
      </w:r>
      <w:r w:rsidRPr="0066381A">
        <w:rPr>
          <w:rFonts w:eastAsia="Calibri"/>
          <w:sz w:val="28"/>
          <w:szCs w:val="28"/>
          <w:lang w:eastAsia="en-US"/>
        </w:rPr>
        <w:tab/>
      </w:r>
      <w:r w:rsidRPr="0066381A">
        <w:rPr>
          <w:rFonts w:eastAsia="Calibri"/>
          <w:sz w:val="28"/>
          <w:szCs w:val="28"/>
          <w:lang w:eastAsia="en-US"/>
        </w:rPr>
        <w:tab/>
      </w:r>
      <w:r w:rsidRPr="0066381A">
        <w:rPr>
          <w:rFonts w:eastAsia="Calibri"/>
          <w:sz w:val="28"/>
          <w:szCs w:val="28"/>
          <w:lang w:eastAsia="en-US"/>
        </w:rPr>
        <w:tab/>
      </w:r>
      <w:r w:rsidRPr="0066381A">
        <w:rPr>
          <w:rFonts w:eastAsia="Calibri"/>
          <w:sz w:val="28"/>
          <w:szCs w:val="28"/>
          <w:lang w:eastAsia="en-US"/>
        </w:rPr>
        <w:tab/>
        <w:t xml:space="preserve">             А.А. Грачев</w:t>
      </w:r>
    </w:p>
    <w:sectPr w:rsidR="00A74233" w:rsidRPr="004D7685" w:rsidSect="0035291A">
      <w:headerReference w:type="default" r:id="rId10"/>
      <w:pgSz w:w="11905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5C9" w:rsidRDefault="00F575C9" w:rsidP="004D7685">
      <w:r>
        <w:separator/>
      </w:r>
    </w:p>
  </w:endnote>
  <w:endnote w:type="continuationSeparator" w:id="0">
    <w:p w:rsidR="00F575C9" w:rsidRDefault="00F575C9" w:rsidP="004D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5C9" w:rsidRDefault="00F575C9" w:rsidP="004D7685">
      <w:r>
        <w:separator/>
      </w:r>
    </w:p>
  </w:footnote>
  <w:footnote w:type="continuationSeparator" w:id="0">
    <w:p w:rsidR="00F575C9" w:rsidRDefault="00F575C9" w:rsidP="004D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029439"/>
      <w:docPartObj>
        <w:docPartGallery w:val="Page Numbers (Top of Page)"/>
        <w:docPartUnique/>
      </w:docPartObj>
    </w:sdtPr>
    <w:sdtEndPr/>
    <w:sdtContent>
      <w:p w:rsidR="004D7685" w:rsidRDefault="004D7685" w:rsidP="004D76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BBC">
          <w:rPr>
            <w:noProof/>
          </w:rPr>
          <w:t>7</w:t>
        </w:r>
        <w:r>
          <w:fldChar w:fldCharType="end"/>
        </w:r>
      </w:p>
    </w:sdtContent>
  </w:sdt>
  <w:p w:rsidR="004D7685" w:rsidRDefault="004D76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7930FA6"/>
    <w:multiLevelType w:val="hybridMultilevel"/>
    <w:tmpl w:val="2072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556A1"/>
    <w:multiLevelType w:val="hybridMultilevel"/>
    <w:tmpl w:val="571A08E2"/>
    <w:lvl w:ilvl="0" w:tplc="83E455F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3E6E23"/>
    <w:multiLevelType w:val="hybridMultilevel"/>
    <w:tmpl w:val="8EAA980C"/>
    <w:lvl w:ilvl="0" w:tplc="17B00D5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C164E0"/>
    <w:multiLevelType w:val="hybridMultilevel"/>
    <w:tmpl w:val="6A302268"/>
    <w:lvl w:ilvl="0" w:tplc="06D8D9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071DBE"/>
    <w:multiLevelType w:val="hybridMultilevel"/>
    <w:tmpl w:val="6A7A37F0"/>
    <w:lvl w:ilvl="0" w:tplc="D5FCA3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915ED7"/>
    <w:multiLevelType w:val="hybridMultilevel"/>
    <w:tmpl w:val="2E58411C"/>
    <w:lvl w:ilvl="0" w:tplc="22846B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103DB7"/>
    <w:multiLevelType w:val="hybridMultilevel"/>
    <w:tmpl w:val="AE8CD0E6"/>
    <w:lvl w:ilvl="0" w:tplc="7D86D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F7A4A9E"/>
    <w:multiLevelType w:val="hybridMultilevel"/>
    <w:tmpl w:val="AA1A1B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2"/>
    <w:rsid w:val="0001754C"/>
    <w:rsid w:val="000200A4"/>
    <w:rsid w:val="00020E1E"/>
    <w:rsid w:val="000337F8"/>
    <w:rsid w:val="00033B08"/>
    <w:rsid w:val="00055181"/>
    <w:rsid w:val="00060BB3"/>
    <w:rsid w:val="0006409C"/>
    <w:rsid w:val="00073F9B"/>
    <w:rsid w:val="000861E6"/>
    <w:rsid w:val="000A0D4C"/>
    <w:rsid w:val="000B4F26"/>
    <w:rsid w:val="000B5272"/>
    <w:rsid w:val="000E7226"/>
    <w:rsid w:val="00111702"/>
    <w:rsid w:val="001125E0"/>
    <w:rsid w:val="001178C6"/>
    <w:rsid w:val="0012367B"/>
    <w:rsid w:val="00127514"/>
    <w:rsid w:val="00140BDC"/>
    <w:rsid w:val="00152558"/>
    <w:rsid w:val="001B381D"/>
    <w:rsid w:val="001B5B7B"/>
    <w:rsid w:val="001B7A3F"/>
    <w:rsid w:val="001B7A54"/>
    <w:rsid w:val="001C67A3"/>
    <w:rsid w:val="001D2B43"/>
    <w:rsid w:val="001D56BC"/>
    <w:rsid w:val="001E0C50"/>
    <w:rsid w:val="001E628E"/>
    <w:rsid w:val="00211846"/>
    <w:rsid w:val="00224BC1"/>
    <w:rsid w:val="00233442"/>
    <w:rsid w:val="00243C9F"/>
    <w:rsid w:val="002500A8"/>
    <w:rsid w:val="002704A8"/>
    <w:rsid w:val="00283601"/>
    <w:rsid w:val="002A1FAA"/>
    <w:rsid w:val="002F7D5B"/>
    <w:rsid w:val="0035291A"/>
    <w:rsid w:val="00374D53"/>
    <w:rsid w:val="00387751"/>
    <w:rsid w:val="00395979"/>
    <w:rsid w:val="00395FED"/>
    <w:rsid w:val="003A5A2A"/>
    <w:rsid w:val="003C024A"/>
    <w:rsid w:val="0040712E"/>
    <w:rsid w:val="00413559"/>
    <w:rsid w:val="0042324B"/>
    <w:rsid w:val="00475541"/>
    <w:rsid w:val="00491EE6"/>
    <w:rsid w:val="00496762"/>
    <w:rsid w:val="004A6F3B"/>
    <w:rsid w:val="004B1FCF"/>
    <w:rsid w:val="004C1FDE"/>
    <w:rsid w:val="004D1702"/>
    <w:rsid w:val="004D7685"/>
    <w:rsid w:val="004F7674"/>
    <w:rsid w:val="00501286"/>
    <w:rsid w:val="00505BB4"/>
    <w:rsid w:val="00517FD7"/>
    <w:rsid w:val="00521E89"/>
    <w:rsid w:val="00525CB3"/>
    <w:rsid w:val="00533B08"/>
    <w:rsid w:val="0053762E"/>
    <w:rsid w:val="00541EAF"/>
    <w:rsid w:val="005448C3"/>
    <w:rsid w:val="00566644"/>
    <w:rsid w:val="00572EA0"/>
    <w:rsid w:val="0057583C"/>
    <w:rsid w:val="00580A76"/>
    <w:rsid w:val="0059134C"/>
    <w:rsid w:val="0059389B"/>
    <w:rsid w:val="005B10EF"/>
    <w:rsid w:val="005B212A"/>
    <w:rsid w:val="005C1F3E"/>
    <w:rsid w:val="005C5233"/>
    <w:rsid w:val="005F4F80"/>
    <w:rsid w:val="00600893"/>
    <w:rsid w:val="00623BBC"/>
    <w:rsid w:val="0062534D"/>
    <w:rsid w:val="0062664B"/>
    <w:rsid w:val="0066381A"/>
    <w:rsid w:val="006660FB"/>
    <w:rsid w:val="00673B7C"/>
    <w:rsid w:val="00692331"/>
    <w:rsid w:val="006A48A5"/>
    <w:rsid w:val="006E303F"/>
    <w:rsid w:val="006E3F67"/>
    <w:rsid w:val="006E795D"/>
    <w:rsid w:val="00700790"/>
    <w:rsid w:val="00706D92"/>
    <w:rsid w:val="00732210"/>
    <w:rsid w:val="007652BE"/>
    <w:rsid w:val="00783D67"/>
    <w:rsid w:val="007842A9"/>
    <w:rsid w:val="007929D6"/>
    <w:rsid w:val="007A043B"/>
    <w:rsid w:val="007C235C"/>
    <w:rsid w:val="007C6251"/>
    <w:rsid w:val="007E393C"/>
    <w:rsid w:val="007F31CF"/>
    <w:rsid w:val="007F4BBE"/>
    <w:rsid w:val="007F4C9E"/>
    <w:rsid w:val="007F72B7"/>
    <w:rsid w:val="00810930"/>
    <w:rsid w:val="00823C5D"/>
    <w:rsid w:val="00844279"/>
    <w:rsid w:val="00850737"/>
    <w:rsid w:val="00862643"/>
    <w:rsid w:val="00874051"/>
    <w:rsid w:val="00875E5C"/>
    <w:rsid w:val="00884AA7"/>
    <w:rsid w:val="008A7E51"/>
    <w:rsid w:val="008B217D"/>
    <w:rsid w:val="008B3006"/>
    <w:rsid w:val="008C4BB7"/>
    <w:rsid w:val="008C52B6"/>
    <w:rsid w:val="008D1938"/>
    <w:rsid w:val="008D2F56"/>
    <w:rsid w:val="008F5771"/>
    <w:rsid w:val="009136D7"/>
    <w:rsid w:val="00913F54"/>
    <w:rsid w:val="00917D1A"/>
    <w:rsid w:val="00920829"/>
    <w:rsid w:val="00945B6D"/>
    <w:rsid w:val="0095271C"/>
    <w:rsid w:val="00962BCE"/>
    <w:rsid w:val="0097320B"/>
    <w:rsid w:val="009754EF"/>
    <w:rsid w:val="0098050D"/>
    <w:rsid w:val="009827E3"/>
    <w:rsid w:val="009A0E68"/>
    <w:rsid w:val="009A1CA2"/>
    <w:rsid w:val="009F627C"/>
    <w:rsid w:val="00A0048D"/>
    <w:rsid w:val="00A70CD0"/>
    <w:rsid w:val="00A70D7B"/>
    <w:rsid w:val="00A74233"/>
    <w:rsid w:val="00AA502B"/>
    <w:rsid w:val="00AA5412"/>
    <w:rsid w:val="00AC33E4"/>
    <w:rsid w:val="00AC57DF"/>
    <w:rsid w:val="00AF6547"/>
    <w:rsid w:val="00B005D5"/>
    <w:rsid w:val="00B21063"/>
    <w:rsid w:val="00B223C3"/>
    <w:rsid w:val="00B3106B"/>
    <w:rsid w:val="00B42878"/>
    <w:rsid w:val="00B54AF2"/>
    <w:rsid w:val="00B62F99"/>
    <w:rsid w:val="00B73EEA"/>
    <w:rsid w:val="00BE0A29"/>
    <w:rsid w:val="00BF2671"/>
    <w:rsid w:val="00C039C6"/>
    <w:rsid w:val="00C11828"/>
    <w:rsid w:val="00C20A60"/>
    <w:rsid w:val="00C36499"/>
    <w:rsid w:val="00C42C6F"/>
    <w:rsid w:val="00C50753"/>
    <w:rsid w:val="00C55581"/>
    <w:rsid w:val="00C6661B"/>
    <w:rsid w:val="00C67A5F"/>
    <w:rsid w:val="00C70A91"/>
    <w:rsid w:val="00C75858"/>
    <w:rsid w:val="00CA6867"/>
    <w:rsid w:val="00CD2345"/>
    <w:rsid w:val="00CD46EF"/>
    <w:rsid w:val="00CE70CA"/>
    <w:rsid w:val="00CF6024"/>
    <w:rsid w:val="00D05AA4"/>
    <w:rsid w:val="00D12FE9"/>
    <w:rsid w:val="00D21BBA"/>
    <w:rsid w:val="00D24DB8"/>
    <w:rsid w:val="00D30276"/>
    <w:rsid w:val="00D35B39"/>
    <w:rsid w:val="00D37D4E"/>
    <w:rsid w:val="00D53E18"/>
    <w:rsid w:val="00D62044"/>
    <w:rsid w:val="00D7431D"/>
    <w:rsid w:val="00D9577F"/>
    <w:rsid w:val="00DD4FFB"/>
    <w:rsid w:val="00DE669F"/>
    <w:rsid w:val="00E00B74"/>
    <w:rsid w:val="00E25448"/>
    <w:rsid w:val="00E36B51"/>
    <w:rsid w:val="00E408A1"/>
    <w:rsid w:val="00E51248"/>
    <w:rsid w:val="00E522CF"/>
    <w:rsid w:val="00E64E0E"/>
    <w:rsid w:val="00E8062E"/>
    <w:rsid w:val="00E8425A"/>
    <w:rsid w:val="00EB15F8"/>
    <w:rsid w:val="00EF57AB"/>
    <w:rsid w:val="00F12DF1"/>
    <w:rsid w:val="00F51F1E"/>
    <w:rsid w:val="00F553BE"/>
    <w:rsid w:val="00F575C9"/>
    <w:rsid w:val="00F6455A"/>
    <w:rsid w:val="00F806C4"/>
    <w:rsid w:val="00F91DC8"/>
    <w:rsid w:val="00FA6DA7"/>
    <w:rsid w:val="00FA7A90"/>
    <w:rsid w:val="00FD6B16"/>
    <w:rsid w:val="00FE32F7"/>
    <w:rsid w:val="00FF07CE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97EF6-1485-429D-8A30-1052B6A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AC5F081991969504E9C281301E50B05AED3EE82D2A0080BEB0B9257ADD25F9EED11ACD8877669DEDQ9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AC5F081991969504E9C281301E50B05AED3FE823250080BEB0B9257ADD25F9EED11ACD88776798EDQ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D6CF-DEC4-4A1C-B8F7-02E3C328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7</Pages>
  <Words>2542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Admin-PC</cp:lastModifiedBy>
  <cp:revision>141</cp:revision>
  <cp:lastPrinted>2021-02-05T12:32:00Z</cp:lastPrinted>
  <dcterms:created xsi:type="dcterms:W3CDTF">2017-10-24T14:16:00Z</dcterms:created>
  <dcterms:modified xsi:type="dcterms:W3CDTF">2021-04-30T11:21:00Z</dcterms:modified>
</cp:coreProperties>
</file>