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B39F1" w:rsidRDefault="009B39F1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438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марта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1438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91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61710" w:rsidRDefault="00433D98" w:rsidP="00061710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1438D1" w:rsidRPr="001438D1">
        <w:rPr>
          <w:rFonts w:ascii="Times New Roman" w:hAnsi="Times New Roman" w:cs="Times New Roman"/>
          <w:sz w:val="28"/>
          <w:szCs w:val="28"/>
          <w:lang w:eastAsia="ru-RU"/>
        </w:rPr>
        <w:t>Об утверждении проекта планировки и межевания</w:t>
      </w:r>
      <w:r w:rsidR="000617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38D1" w:rsidRPr="001438D1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</w:p>
    <w:p w:rsidR="00061710" w:rsidRDefault="001438D1" w:rsidP="00061710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38D1">
        <w:rPr>
          <w:rFonts w:ascii="Times New Roman" w:hAnsi="Times New Roman" w:cs="Times New Roman"/>
          <w:sz w:val="28"/>
          <w:szCs w:val="28"/>
          <w:lang w:eastAsia="ru-RU"/>
        </w:rPr>
        <w:t xml:space="preserve">для размещения линейных объектов «Строительство второй </w:t>
      </w:r>
    </w:p>
    <w:p w:rsidR="001438D1" w:rsidRPr="001438D1" w:rsidRDefault="001438D1" w:rsidP="00061710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38D1">
        <w:rPr>
          <w:rFonts w:ascii="Times New Roman" w:hAnsi="Times New Roman" w:cs="Times New Roman"/>
          <w:sz w:val="28"/>
          <w:szCs w:val="28"/>
          <w:lang w:eastAsia="ru-RU"/>
        </w:rPr>
        <w:t>очереди</w:t>
      </w:r>
      <w:r w:rsidR="000617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8D1">
        <w:rPr>
          <w:rFonts w:ascii="Times New Roman" w:hAnsi="Times New Roman" w:cs="Times New Roman"/>
          <w:sz w:val="28"/>
          <w:szCs w:val="28"/>
          <w:lang w:eastAsia="ru-RU"/>
        </w:rPr>
        <w:t>водозабора по адресу: Краснодарский край,</w:t>
      </w:r>
    </w:p>
    <w:p w:rsidR="001438D1" w:rsidRPr="001438D1" w:rsidRDefault="001438D1" w:rsidP="001438D1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38D1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 город-курорт Геленджик,</w:t>
      </w:r>
    </w:p>
    <w:p w:rsidR="006A2DEA" w:rsidRPr="006A2DEA" w:rsidRDefault="001438D1" w:rsidP="00061710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38D1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1438D1">
        <w:rPr>
          <w:rFonts w:ascii="Times New Roman" w:hAnsi="Times New Roman" w:cs="Times New Roman"/>
          <w:sz w:val="28"/>
          <w:szCs w:val="28"/>
          <w:lang w:eastAsia="ru-RU"/>
        </w:rPr>
        <w:t>Дивноморское</w:t>
      </w:r>
      <w:proofErr w:type="spellEnd"/>
      <w:r w:rsidRPr="001438D1">
        <w:rPr>
          <w:rFonts w:ascii="Times New Roman" w:hAnsi="Times New Roman" w:cs="Times New Roman"/>
          <w:sz w:val="28"/>
          <w:szCs w:val="28"/>
          <w:lang w:eastAsia="ru-RU"/>
        </w:rPr>
        <w:t xml:space="preserve">, устье р. </w:t>
      </w:r>
      <w:proofErr w:type="spellStart"/>
      <w:r w:rsidRPr="001438D1">
        <w:rPr>
          <w:rFonts w:ascii="Times New Roman" w:hAnsi="Times New Roman" w:cs="Times New Roman"/>
          <w:sz w:val="28"/>
          <w:szCs w:val="28"/>
          <w:lang w:eastAsia="ru-RU"/>
        </w:rPr>
        <w:t>Мезыбь</w:t>
      </w:r>
      <w:proofErr w:type="spellEnd"/>
      <w:r w:rsidRPr="001438D1">
        <w:rPr>
          <w:rFonts w:ascii="Times New Roman" w:hAnsi="Times New Roman" w:cs="Times New Roman"/>
          <w:sz w:val="28"/>
          <w:szCs w:val="28"/>
          <w:lang w:eastAsia="ru-RU"/>
        </w:rPr>
        <w:t xml:space="preserve"> и р. </w:t>
      </w:r>
      <w:proofErr w:type="spellStart"/>
      <w:r w:rsidRPr="001438D1">
        <w:rPr>
          <w:rFonts w:ascii="Times New Roman" w:hAnsi="Times New Roman" w:cs="Times New Roman"/>
          <w:sz w:val="28"/>
          <w:szCs w:val="28"/>
          <w:lang w:eastAsia="ru-RU"/>
        </w:rPr>
        <w:t>Адерба</w:t>
      </w:r>
      <w:proofErr w:type="spellEnd"/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F5658E" w:rsidRDefault="00F5658E" w:rsidP="00065C1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4597" w:rsidRPr="00065C16" w:rsidRDefault="00D34597" w:rsidP="00065C1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061710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061710" w:rsidRPr="00061710">
        <w:rPr>
          <w:b w:val="0"/>
          <w:bCs w:val="0"/>
          <w:sz w:val="28"/>
          <w:szCs w:val="28"/>
          <w:lang w:eastAsia="ru-RU"/>
        </w:rPr>
        <w:t>Об утверждении проекта планировки и межевания территории для размещения линейных объектов «Строительство второй очереди водозабора по адресу: Краснодарский край,</w:t>
      </w:r>
      <w:r w:rsidR="00061710">
        <w:rPr>
          <w:b w:val="0"/>
          <w:bCs w:val="0"/>
          <w:sz w:val="28"/>
          <w:szCs w:val="28"/>
          <w:lang w:eastAsia="ru-RU"/>
        </w:rPr>
        <w:t xml:space="preserve"> </w:t>
      </w:r>
      <w:r w:rsidR="00061710" w:rsidRPr="00061710">
        <w:rPr>
          <w:b w:val="0"/>
          <w:bCs w:val="0"/>
          <w:sz w:val="28"/>
          <w:szCs w:val="28"/>
          <w:lang w:eastAsia="ru-RU"/>
        </w:rPr>
        <w:t>муниципальное образование город-курорт Геленджик,</w:t>
      </w:r>
      <w:r w:rsidR="00061710">
        <w:rPr>
          <w:b w:val="0"/>
          <w:bCs w:val="0"/>
          <w:sz w:val="28"/>
          <w:szCs w:val="28"/>
          <w:lang w:eastAsia="ru-RU"/>
        </w:rPr>
        <w:t xml:space="preserve"> </w:t>
      </w:r>
      <w:r w:rsidR="00061710" w:rsidRPr="00061710">
        <w:rPr>
          <w:b w:val="0"/>
          <w:bCs w:val="0"/>
          <w:sz w:val="28"/>
          <w:szCs w:val="28"/>
          <w:lang w:eastAsia="ru-RU"/>
        </w:rPr>
        <w:t xml:space="preserve">с. </w:t>
      </w:r>
      <w:proofErr w:type="spellStart"/>
      <w:r w:rsidR="00061710" w:rsidRPr="00061710">
        <w:rPr>
          <w:b w:val="0"/>
          <w:bCs w:val="0"/>
          <w:sz w:val="28"/>
          <w:szCs w:val="28"/>
          <w:lang w:eastAsia="ru-RU"/>
        </w:rPr>
        <w:t>Дивноморское</w:t>
      </w:r>
      <w:proofErr w:type="spellEnd"/>
      <w:r w:rsidR="00061710" w:rsidRPr="00061710">
        <w:rPr>
          <w:b w:val="0"/>
          <w:bCs w:val="0"/>
          <w:sz w:val="28"/>
          <w:szCs w:val="28"/>
          <w:lang w:eastAsia="ru-RU"/>
        </w:rPr>
        <w:t xml:space="preserve">, устье р. </w:t>
      </w:r>
      <w:proofErr w:type="spellStart"/>
      <w:r w:rsidR="00061710" w:rsidRPr="00061710">
        <w:rPr>
          <w:b w:val="0"/>
          <w:bCs w:val="0"/>
          <w:sz w:val="28"/>
          <w:szCs w:val="28"/>
          <w:lang w:eastAsia="ru-RU"/>
        </w:rPr>
        <w:t>Мезыбь</w:t>
      </w:r>
      <w:proofErr w:type="spellEnd"/>
      <w:r w:rsidR="00061710" w:rsidRPr="00061710">
        <w:rPr>
          <w:b w:val="0"/>
          <w:bCs w:val="0"/>
          <w:sz w:val="28"/>
          <w:szCs w:val="28"/>
          <w:lang w:eastAsia="ru-RU"/>
        </w:rPr>
        <w:t xml:space="preserve"> и р. </w:t>
      </w:r>
      <w:proofErr w:type="spellStart"/>
      <w:r w:rsidR="00061710" w:rsidRPr="00061710">
        <w:rPr>
          <w:b w:val="0"/>
          <w:bCs w:val="0"/>
          <w:sz w:val="28"/>
          <w:szCs w:val="28"/>
          <w:lang w:eastAsia="ru-RU"/>
        </w:rPr>
        <w:t>Адерба</w:t>
      </w:r>
      <w:proofErr w:type="spellEnd"/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065C16">
        <w:rPr>
          <w:b w:val="0"/>
          <w:bCs w:val="0"/>
          <w:sz w:val="28"/>
          <w:szCs w:val="28"/>
          <w:lang w:eastAsia="ru-RU"/>
        </w:rPr>
        <w:t xml:space="preserve"> </w:t>
      </w:r>
      <w:r w:rsidR="00061710">
        <w:rPr>
          <w:b w:val="0"/>
          <w:bCs w:val="0"/>
          <w:sz w:val="28"/>
          <w:szCs w:val="28"/>
          <w:lang w:eastAsia="ru-RU"/>
        </w:rPr>
        <w:t>26</w:t>
      </w:r>
      <w:r w:rsidR="00065C16">
        <w:rPr>
          <w:b w:val="0"/>
          <w:bCs w:val="0"/>
          <w:sz w:val="28"/>
          <w:szCs w:val="28"/>
          <w:lang w:eastAsia="ru-RU"/>
        </w:rPr>
        <w:t xml:space="preserve"> февраля</w:t>
      </w:r>
      <w:r w:rsidR="00A25903">
        <w:rPr>
          <w:b w:val="0"/>
          <w:bCs w:val="0"/>
          <w:sz w:val="28"/>
          <w:szCs w:val="28"/>
          <w:lang w:eastAsia="ru-RU"/>
        </w:rPr>
        <w:t xml:space="preserve"> </w:t>
      </w:r>
      <w:r w:rsidR="003A58E8">
        <w:rPr>
          <w:b w:val="0"/>
          <w:bCs w:val="0"/>
          <w:sz w:val="28"/>
          <w:szCs w:val="28"/>
          <w:lang w:eastAsia="ru-RU"/>
        </w:rPr>
        <w:t xml:space="preserve">               </w:t>
      </w:r>
      <w:bookmarkStart w:id="1" w:name="_GoBack"/>
      <w:bookmarkEnd w:id="1"/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61710">
        <w:rPr>
          <w:b w:val="0"/>
          <w:bCs w:val="0"/>
          <w:sz w:val="28"/>
          <w:szCs w:val="28"/>
          <w:lang w:eastAsia="ru-RU"/>
        </w:rPr>
        <w:t>26</w:t>
      </w:r>
      <w:r w:rsidR="00065C16">
        <w:rPr>
          <w:b w:val="0"/>
          <w:bCs w:val="0"/>
          <w:sz w:val="28"/>
          <w:szCs w:val="28"/>
          <w:lang w:eastAsia="ru-RU"/>
        </w:rPr>
        <w:t xml:space="preserve"> февраля</w:t>
      </w:r>
      <w:r w:rsidR="00A25903">
        <w:rPr>
          <w:b w:val="0"/>
          <w:bCs w:val="0"/>
          <w:sz w:val="28"/>
          <w:szCs w:val="28"/>
          <w:lang w:eastAsia="ru-RU"/>
        </w:rPr>
        <w:t xml:space="preserve"> 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061710" w:rsidRPr="00061710">
        <w:rPr>
          <w:b w:val="0"/>
          <w:bCs w:val="0"/>
          <w:sz w:val="28"/>
          <w:szCs w:val="28"/>
          <w:lang w:eastAsia="ru-RU"/>
        </w:rPr>
        <w:t>Об утверждении проекта планировки и межевания территории для размещения линейных объектов «Строительство второй очереди водозабора по адресу: Краснодарский край,</w:t>
      </w:r>
      <w:r w:rsidR="00061710">
        <w:rPr>
          <w:b w:val="0"/>
          <w:bCs w:val="0"/>
          <w:sz w:val="28"/>
          <w:szCs w:val="28"/>
          <w:lang w:eastAsia="ru-RU"/>
        </w:rPr>
        <w:t xml:space="preserve"> </w:t>
      </w:r>
      <w:r w:rsidR="00061710" w:rsidRPr="00061710">
        <w:rPr>
          <w:b w:val="0"/>
          <w:bCs w:val="0"/>
          <w:sz w:val="28"/>
          <w:szCs w:val="28"/>
          <w:lang w:eastAsia="ru-RU"/>
        </w:rPr>
        <w:t>муниципальное образование город-курорт Геленджик,</w:t>
      </w:r>
      <w:r w:rsidR="00061710">
        <w:rPr>
          <w:b w:val="0"/>
          <w:bCs w:val="0"/>
          <w:sz w:val="28"/>
          <w:szCs w:val="28"/>
          <w:lang w:eastAsia="ru-RU"/>
        </w:rPr>
        <w:t xml:space="preserve"> </w:t>
      </w:r>
      <w:r w:rsidR="00061710" w:rsidRPr="00061710">
        <w:rPr>
          <w:b w:val="0"/>
          <w:bCs w:val="0"/>
          <w:sz w:val="28"/>
          <w:szCs w:val="28"/>
          <w:lang w:eastAsia="ru-RU"/>
        </w:rPr>
        <w:t xml:space="preserve">с. </w:t>
      </w:r>
      <w:proofErr w:type="spellStart"/>
      <w:r w:rsidR="00061710" w:rsidRPr="00061710">
        <w:rPr>
          <w:b w:val="0"/>
          <w:bCs w:val="0"/>
          <w:sz w:val="28"/>
          <w:szCs w:val="28"/>
          <w:lang w:eastAsia="ru-RU"/>
        </w:rPr>
        <w:t>Дивноморское</w:t>
      </w:r>
      <w:proofErr w:type="spellEnd"/>
      <w:r w:rsidR="00061710" w:rsidRPr="00061710">
        <w:rPr>
          <w:b w:val="0"/>
          <w:bCs w:val="0"/>
          <w:sz w:val="28"/>
          <w:szCs w:val="28"/>
          <w:lang w:eastAsia="ru-RU"/>
        </w:rPr>
        <w:t xml:space="preserve">, устье р. </w:t>
      </w:r>
      <w:proofErr w:type="spellStart"/>
      <w:r w:rsidR="00061710" w:rsidRPr="00061710">
        <w:rPr>
          <w:b w:val="0"/>
          <w:bCs w:val="0"/>
          <w:sz w:val="28"/>
          <w:szCs w:val="28"/>
          <w:lang w:eastAsia="ru-RU"/>
        </w:rPr>
        <w:t>Мезыбь</w:t>
      </w:r>
      <w:proofErr w:type="spellEnd"/>
      <w:r w:rsidR="00061710" w:rsidRPr="00061710">
        <w:rPr>
          <w:b w:val="0"/>
          <w:bCs w:val="0"/>
          <w:sz w:val="28"/>
          <w:szCs w:val="28"/>
          <w:lang w:eastAsia="ru-RU"/>
        </w:rPr>
        <w:t xml:space="preserve"> и р. </w:t>
      </w:r>
      <w:proofErr w:type="spellStart"/>
      <w:r w:rsidR="00061710" w:rsidRPr="00061710">
        <w:rPr>
          <w:b w:val="0"/>
          <w:bCs w:val="0"/>
          <w:sz w:val="28"/>
          <w:szCs w:val="28"/>
          <w:lang w:eastAsia="ru-RU"/>
        </w:rPr>
        <w:t>Адерба</w:t>
      </w:r>
      <w:proofErr w:type="spellEnd"/>
      <w:r w:rsidRPr="007977C6">
        <w:rPr>
          <w:b w:val="0"/>
          <w:bCs w:val="0"/>
          <w:sz w:val="28"/>
          <w:szCs w:val="28"/>
          <w:lang w:eastAsia="ru-RU"/>
        </w:rPr>
        <w:t xml:space="preserve">» коррупциогенные </w:t>
      </w:r>
      <w:r w:rsidRPr="007977C6">
        <w:rPr>
          <w:b w:val="0"/>
          <w:bCs w:val="0"/>
          <w:sz w:val="28"/>
          <w:szCs w:val="28"/>
          <w:lang w:eastAsia="ru-RU"/>
        </w:rPr>
        <w:lastRenderedPageBreak/>
        <w:t>факторы не выявлены.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D34597" w:rsidRDefault="00D34597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D34597" w:rsidRDefault="00D34597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97" w:rsidRDefault="00D3459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97" w:rsidRDefault="00D3459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97" w:rsidRDefault="00D3459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B0" w:rsidRDefault="00C13CB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3459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44" w:rsidRDefault="00E32944" w:rsidP="004E50DA">
      <w:pPr>
        <w:spacing w:after="0" w:line="240" w:lineRule="auto"/>
      </w:pPr>
      <w:r>
        <w:separator/>
      </w:r>
    </w:p>
  </w:endnote>
  <w:endnote w:type="continuationSeparator" w:id="0">
    <w:p w:rsidR="00E32944" w:rsidRDefault="00E32944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44" w:rsidRDefault="00E32944" w:rsidP="004E50DA">
      <w:pPr>
        <w:spacing w:after="0" w:line="240" w:lineRule="auto"/>
      </w:pPr>
      <w:r>
        <w:separator/>
      </w:r>
    </w:p>
  </w:footnote>
  <w:footnote w:type="continuationSeparator" w:id="0">
    <w:p w:rsidR="00E32944" w:rsidRDefault="00E32944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32944">
    <w:pPr>
      <w:pStyle w:val="a4"/>
      <w:jc w:val="center"/>
    </w:pPr>
  </w:p>
  <w:p w:rsidR="005E437C" w:rsidRDefault="00E329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44C2"/>
    <w:rsid w:val="00065C16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A58E8"/>
    <w:rsid w:val="003B257A"/>
    <w:rsid w:val="003B4B2C"/>
    <w:rsid w:val="003C2857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22C6"/>
    <w:rsid w:val="006953C2"/>
    <w:rsid w:val="006973D0"/>
    <w:rsid w:val="006A1505"/>
    <w:rsid w:val="006A2DEA"/>
    <w:rsid w:val="006B6842"/>
    <w:rsid w:val="006C17D5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343F6"/>
    <w:rsid w:val="00843F63"/>
    <w:rsid w:val="00851447"/>
    <w:rsid w:val="008516F0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50872"/>
    <w:rsid w:val="00954499"/>
    <w:rsid w:val="0096537A"/>
    <w:rsid w:val="009749EB"/>
    <w:rsid w:val="00974F03"/>
    <w:rsid w:val="00980A75"/>
    <w:rsid w:val="00987606"/>
    <w:rsid w:val="00987D5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13CB0"/>
    <w:rsid w:val="00C23B0D"/>
    <w:rsid w:val="00C25E10"/>
    <w:rsid w:val="00C312CB"/>
    <w:rsid w:val="00C31A24"/>
    <w:rsid w:val="00C34071"/>
    <w:rsid w:val="00C43BF8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32944"/>
    <w:rsid w:val="00E40082"/>
    <w:rsid w:val="00E42E42"/>
    <w:rsid w:val="00E450DC"/>
    <w:rsid w:val="00E81E6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7ED8-ECB8-44FB-B562-784407CC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97</cp:revision>
  <cp:lastPrinted>2025-03-11T13:07:00Z</cp:lastPrinted>
  <dcterms:created xsi:type="dcterms:W3CDTF">2022-06-06T06:11:00Z</dcterms:created>
  <dcterms:modified xsi:type="dcterms:W3CDTF">2025-03-11T13:29:00Z</dcterms:modified>
</cp:coreProperties>
</file>