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837ADA">
            <w:pPr>
              <w:ind w:left="46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>Начальнику управл</w:t>
            </w:r>
            <w:r w:rsidRPr="008513C3">
              <w:rPr>
                <w:sz w:val="28"/>
                <w:szCs w:val="28"/>
              </w:rPr>
              <w:t>е</w:t>
            </w:r>
            <w:r w:rsidRPr="008513C3">
              <w:rPr>
                <w:sz w:val="28"/>
                <w:szCs w:val="28"/>
              </w:rPr>
              <w:t>ния</w:t>
            </w:r>
            <w:r w:rsidR="007F285F">
              <w:rPr>
                <w:sz w:val="28"/>
                <w:szCs w:val="28"/>
              </w:rPr>
              <w:br/>
            </w:r>
            <w:r w:rsidR="00892503">
              <w:rPr>
                <w:sz w:val="28"/>
                <w:szCs w:val="28"/>
              </w:rPr>
              <w:t>образования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</w:t>
            </w:r>
            <w:r w:rsidRPr="008513C3">
              <w:rPr>
                <w:sz w:val="28"/>
                <w:szCs w:val="28"/>
              </w:rPr>
              <w:t>а</w:t>
            </w:r>
            <w:r w:rsidRPr="008513C3">
              <w:rPr>
                <w:sz w:val="28"/>
                <w:szCs w:val="28"/>
              </w:rPr>
              <w:t>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</w:t>
            </w:r>
            <w:r w:rsidRPr="008513C3">
              <w:rPr>
                <w:sz w:val="28"/>
                <w:szCs w:val="28"/>
              </w:rPr>
              <w:t>н</w:t>
            </w:r>
            <w:r w:rsidRPr="008513C3">
              <w:rPr>
                <w:sz w:val="28"/>
                <w:szCs w:val="28"/>
              </w:rPr>
              <w:t>джик</w:t>
            </w:r>
          </w:p>
          <w:p w:rsidR="00E871B4" w:rsidRPr="008513C3" w:rsidRDefault="00892503" w:rsidP="00837ADA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Е.Б. Василенко</w:t>
            </w:r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77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77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77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37ADA" w:rsidRDefault="00E871B4" w:rsidP="00837AD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89250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образования город-курорт Геле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представлению информации о резул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татах сданных экзаменов, тестирования и иных вступительных исп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таний, а также о зачислении в образовательную организацию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 рассмотрен проект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представлению информации о результатах сданных экзаменов, тестирования и иных вступ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испытаний, а</w:t>
      </w:r>
      <w:proofErr w:type="gramEnd"/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 зачислении в образовательную организацию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7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779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Геленджик.</w:t>
      </w: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779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сайте администрации муниципального образования город-курорт Г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в разделе «Документы», в подразделе «Нормативные прав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9A670F" w:rsidRPr="008513C3" w:rsidRDefault="00E871B4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регламента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город-курорт Геленджик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представлению информации о результатах сданных экзаменов, тестирования и иных вступительных испытаний, а также о зачислении в образовательную о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проведения экспертизы проекта постановления 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ответствия 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</w:t>
      </w:r>
      <w:r w:rsidR="00F64EE3">
        <w:rPr>
          <w:rFonts w:ascii="Times New Roman" w:hAnsi="Times New Roman" w:cs="Times New Roman"/>
          <w:sz w:val="28"/>
          <w:szCs w:val="28"/>
        </w:rPr>
        <w:t>предъявляемым Федеральным</w:t>
      </w:r>
      <w:proofErr w:type="gramEnd"/>
      <w:r w:rsidR="00F64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EE3">
        <w:rPr>
          <w:rFonts w:ascii="Times New Roman" w:hAnsi="Times New Roman" w:cs="Times New Roman"/>
          <w:sz w:val="28"/>
          <w:szCs w:val="28"/>
        </w:rPr>
        <w:t>законом от 27 июля 2010 года №210-ФЗ «Об организации предоставления государственных и мун</w:t>
      </w:r>
      <w:r w:rsidR="00F64EE3">
        <w:rPr>
          <w:rFonts w:ascii="Times New Roman" w:hAnsi="Times New Roman" w:cs="Times New Roman"/>
          <w:sz w:val="28"/>
          <w:szCs w:val="28"/>
        </w:rPr>
        <w:t>и</w:t>
      </w:r>
      <w:r w:rsidR="00F64EE3">
        <w:rPr>
          <w:rFonts w:ascii="Times New Roman" w:hAnsi="Times New Roman" w:cs="Times New Roman"/>
          <w:sz w:val="28"/>
          <w:szCs w:val="28"/>
        </w:rPr>
        <w:lastRenderedPageBreak/>
        <w:t xml:space="preserve">ципальных услуг» и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 18 мая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№1074 «Об утверждении Порядка разработки, утверждения и анализа практики применения администр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</w:t>
      </w:r>
      <w:proofErr w:type="gramEnd"/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несоответствия:</w:t>
      </w:r>
    </w:p>
    <w:p w:rsidR="009A670F" w:rsidRPr="007F285F" w:rsidRDefault="009A670F" w:rsidP="00F21F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F285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57"/>
        <w:gridCol w:w="5851"/>
      </w:tblGrid>
      <w:tr w:rsidR="009A670F" w:rsidRPr="008513C3" w:rsidTr="00D8301A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D8301A" w:rsidP="009960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акта (нормативного пр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577974" w:rsidP="005779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аздел </w:t>
            </w:r>
            <w:r w:rsidR="0017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 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администрацией муниципального образ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город-курорт Геленджик муниципальной усл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представлению информации о результатах сда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119A3"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экзаменов, тестирования и иных вступительных испытаний, а также о зачислении в образовательную организацию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Административный регламент)</w:t>
            </w:r>
          </w:p>
        </w:tc>
      </w:tr>
      <w:tr w:rsidR="00577974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4" w:rsidRPr="008513C3" w:rsidRDefault="00577974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74" w:rsidRPr="008513C3" w:rsidRDefault="00577974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74" w:rsidRPr="008513C3" w:rsidRDefault="00577974" w:rsidP="006E5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Административного регламента не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ствует структуре, установленной 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утверждения и анализа практики применения а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министративных регламентов предоставления мун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услуг администрацией муниципального образования город-курорт Геленджик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город-курорт Геленджик от 18 мая 2011 г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№1074 «Об утверждении Порядка разработки, утверждения и анализа практики применения админ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регламентов предоставления муниц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услуг администрацией муниципального о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город-курорт Геленджик и Порядка разр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  <w:proofErr w:type="gramEnd"/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утверждения административных регламентов исполнения муниципальных функций администрац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муниципального образования город-курорт Геле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джик»</w:t>
            </w:r>
          </w:p>
        </w:tc>
      </w:tr>
      <w:tr w:rsidR="009A670F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F" w:rsidRPr="008513C3" w:rsidRDefault="009A670F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577974" w:rsidP="007F28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Административного необходимо дополнить пунктами «Исчерпываю</w:t>
            </w:r>
            <w:r w:rsidR="007F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перечень оснований для от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 в предоставлении муниципальной услуги» и «Иные требования, в том числе учитывающие особе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предоставления муниципальной услуги в МФЦ и в электронном виде»</w:t>
            </w:r>
          </w:p>
        </w:tc>
      </w:tr>
      <w:tr w:rsidR="001721A8" w:rsidRPr="008513C3" w:rsidTr="00892503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A8" w:rsidRPr="008513C3" w:rsidRDefault="001721A8" w:rsidP="0089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Pr="008513C3" w:rsidRDefault="001721A8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акта (нормативного пр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акта</w:t>
            </w:r>
            <w:proofErr w:type="gramEnd"/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Default="009F5D92" w:rsidP="00ED0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 w:rsidR="00ED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ED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</w:tr>
      <w:tr w:rsidR="001721A8" w:rsidRPr="008513C3" w:rsidTr="007F0AEE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A8" w:rsidRPr="003F58D0" w:rsidRDefault="001721A8" w:rsidP="003F58D0"/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Pr="008513C3" w:rsidRDefault="001721A8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Default="00ED0404" w:rsidP="007F28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3.2. Административного регламента указано, что документ, являющийся результатом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муниципальной услуги, выдается заявителю при предъявлении расписки. Однако </w:t>
            </w:r>
            <w:r w:rsidR="007F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от зая</w:t>
            </w:r>
            <w:r w:rsidR="007F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вителя осуществляется без выдачи расписки. </w:t>
            </w:r>
          </w:p>
        </w:tc>
      </w:tr>
      <w:tr w:rsidR="001721A8" w:rsidRPr="008513C3" w:rsidTr="007F0AEE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A8" w:rsidRPr="003F58D0" w:rsidRDefault="001721A8" w:rsidP="003F58D0"/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Pr="008513C3" w:rsidRDefault="001721A8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Default="00EC1D9B" w:rsidP="007F28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r w:rsidR="007F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административную процедуру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</w:t>
            </w:r>
          </w:p>
        </w:tc>
      </w:tr>
    </w:tbl>
    <w:p w:rsidR="009A670F" w:rsidRPr="008513C3" w:rsidRDefault="009A670F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F0" w:rsidRDefault="003E3AF0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независимых экспертов заключения не поступали.</w:t>
      </w:r>
    </w:p>
    <w:p w:rsidR="009A670F" w:rsidRPr="008513C3" w:rsidRDefault="009A670F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внести изменения в проект административного регл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для устранения несоответствий.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25" w:rsidRDefault="00333A2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46" w:rsidRDefault="00F5584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5F" w:rsidRDefault="007F28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50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50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53" w:rsidRDefault="00281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53" w:rsidRDefault="00281A5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AE" w:rsidRDefault="006A4AA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892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AC" w:rsidRDefault="004501AC">
      <w:pPr>
        <w:spacing w:after="0" w:line="240" w:lineRule="auto"/>
      </w:pPr>
      <w:r>
        <w:separator/>
      </w:r>
    </w:p>
  </w:endnote>
  <w:endnote w:type="continuationSeparator" w:id="0">
    <w:p w:rsidR="004501AC" w:rsidRDefault="0045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AC" w:rsidRDefault="004501AC">
      <w:pPr>
        <w:spacing w:after="0" w:line="240" w:lineRule="auto"/>
      </w:pPr>
      <w:r>
        <w:separator/>
      </w:r>
    </w:p>
  </w:footnote>
  <w:footnote w:type="continuationSeparator" w:id="0">
    <w:p w:rsidR="004501AC" w:rsidRDefault="0045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50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7F285F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7F285F">
      <w:rPr>
        <w:rStyle w:val="a6"/>
        <w:rFonts w:ascii="Times New Roman" w:hAnsi="Times New Roman" w:cs="Times New Roman"/>
        <w:sz w:val="28"/>
      </w:rPr>
      <w:fldChar w:fldCharType="begin"/>
    </w:r>
    <w:r w:rsidRPr="007F285F">
      <w:rPr>
        <w:rStyle w:val="a6"/>
        <w:rFonts w:ascii="Times New Roman" w:hAnsi="Times New Roman" w:cs="Times New Roman"/>
        <w:sz w:val="28"/>
      </w:rPr>
      <w:instrText xml:space="preserve">PAGE  </w:instrText>
    </w:r>
    <w:r w:rsidRPr="007F285F">
      <w:rPr>
        <w:rStyle w:val="a6"/>
        <w:rFonts w:ascii="Times New Roman" w:hAnsi="Times New Roman" w:cs="Times New Roman"/>
        <w:sz w:val="28"/>
      </w:rPr>
      <w:fldChar w:fldCharType="separate"/>
    </w:r>
    <w:r w:rsidR="00245C16">
      <w:rPr>
        <w:rStyle w:val="a6"/>
        <w:rFonts w:ascii="Times New Roman" w:hAnsi="Times New Roman" w:cs="Times New Roman"/>
        <w:noProof/>
        <w:sz w:val="28"/>
      </w:rPr>
      <w:t>2</w:t>
    </w:r>
    <w:r w:rsidRPr="007F285F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450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A4D75"/>
    <w:rsid w:val="002A5E3D"/>
    <w:rsid w:val="002B05D1"/>
    <w:rsid w:val="002B59D1"/>
    <w:rsid w:val="002B70E4"/>
    <w:rsid w:val="002C0570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73A5"/>
    <w:rsid w:val="00746E91"/>
    <w:rsid w:val="00756443"/>
    <w:rsid w:val="0079333C"/>
    <w:rsid w:val="00793F2B"/>
    <w:rsid w:val="007960D9"/>
    <w:rsid w:val="007A1224"/>
    <w:rsid w:val="007B7A7E"/>
    <w:rsid w:val="007C22AA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A1E5D"/>
    <w:rsid w:val="009A670F"/>
    <w:rsid w:val="009B2977"/>
    <w:rsid w:val="009B2DE1"/>
    <w:rsid w:val="009B729D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F06AD"/>
    <w:rsid w:val="00D01F06"/>
    <w:rsid w:val="00D066FF"/>
    <w:rsid w:val="00D152B1"/>
    <w:rsid w:val="00D156D6"/>
    <w:rsid w:val="00D336D6"/>
    <w:rsid w:val="00D33A36"/>
    <w:rsid w:val="00D343EE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7E8C"/>
    <w:rsid w:val="00EE691A"/>
    <w:rsid w:val="00EF3075"/>
    <w:rsid w:val="00EF5631"/>
    <w:rsid w:val="00EF7BA9"/>
    <w:rsid w:val="00F119A3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A317-564D-4C79-B2DC-DB39710A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2015-05-14T13:00:00Z</cp:lastPrinted>
  <dcterms:created xsi:type="dcterms:W3CDTF">2015-05-14T13:17:00Z</dcterms:created>
  <dcterms:modified xsi:type="dcterms:W3CDTF">2015-05-14T13:17:00Z</dcterms:modified>
</cp:coreProperties>
</file>