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67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марта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67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7F55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7F556F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7F556F" w:rsidRDefault="007656EA" w:rsidP="007F55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7A4680" w:rsidRDefault="007656EA" w:rsidP="007A46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8D1511"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7F556F" w:rsidRPr="007F556F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7F556F" w:rsidRPr="007F556F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 w:rsidR="007F556F" w:rsidRPr="007F55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4680" w:rsidRDefault="007F556F" w:rsidP="007A46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556F">
        <w:rPr>
          <w:rFonts w:ascii="Times New Roman" w:hAnsi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7A4680" w:rsidRDefault="007F556F" w:rsidP="007A46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556F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7A4680" w:rsidRDefault="007F556F" w:rsidP="007A46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556F">
        <w:rPr>
          <w:rFonts w:ascii="Times New Roman" w:hAnsi="Times New Roman"/>
          <w:sz w:val="28"/>
          <w:szCs w:val="28"/>
          <w:lang w:eastAsia="ru-RU"/>
        </w:rPr>
        <w:t>«Перевод жил</w:t>
      </w:r>
      <w:bookmarkStart w:id="0" w:name="_GoBack"/>
      <w:bookmarkEnd w:id="0"/>
      <w:r w:rsidRPr="007F556F">
        <w:rPr>
          <w:rFonts w:ascii="Times New Roman" w:hAnsi="Times New Roman"/>
          <w:sz w:val="28"/>
          <w:szCs w:val="28"/>
          <w:lang w:eastAsia="ru-RU"/>
        </w:rPr>
        <w:t xml:space="preserve">ого помещения в нежилое помещение и нежилого </w:t>
      </w:r>
    </w:p>
    <w:p w:rsidR="00DE0B94" w:rsidRDefault="007F556F" w:rsidP="007A46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556F">
        <w:rPr>
          <w:rFonts w:ascii="Times New Roman" w:hAnsi="Times New Roman"/>
          <w:sz w:val="28"/>
          <w:szCs w:val="28"/>
          <w:lang w:eastAsia="ru-RU"/>
        </w:rPr>
        <w:t>помещения в жилое помещение, расположенного на территории муниципального образования город-курорт Геленджик</w:t>
      </w:r>
      <w:r w:rsidR="00BB7E1E">
        <w:rPr>
          <w:rFonts w:ascii="Times New Roman" w:hAnsi="Times New Roman"/>
          <w:sz w:val="28"/>
          <w:szCs w:val="28"/>
          <w:lang w:eastAsia="ru-RU"/>
        </w:rPr>
        <w:t>»</w:t>
      </w:r>
    </w:p>
    <w:p w:rsid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7E1E" w:rsidRP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297" w:rsidRPr="008235AC" w:rsidRDefault="007656EA" w:rsidP="007A468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7A4680" w:rsidRPr="007A4680">
        <w:rPr>
          <w:rFonts w:ascii="Times New Roman" w:eastAsia="Times New Roman" w:hAnsi="Times New Roman" w:cs="Times New Roman"/>
          <w:lang w:eastAsia="ru-RU"/>
        </w:rPr>
        <w:t>О</w:t>
      </w:r>
      <w:r w:rsidR="007A4680">
        <w:rPr>
          <w:rFonts w:ascii="Times New Roman" w:eastAsia="Times New Roman" w:hAnsi="Times New Roman" w:cs="Times New Roman"/>
          <w:lang w:eastAsia="ru-RU"/>
        </w:rPr>
        <w:t xml:space="preserve">б утверждении административного </w:t>
      </w:r>
      <w:r w:rsidR="007A4680" w:rsidRPr="007A4680">
        <w:rPr>
          <w:rFonts w:ascii="Times New Roman" w:eastAsia="Times New Roman" w:hAnsi="Times New Roman" w:cs="Times New Roman"/>
          <w:lang w:eastAsia="ru-RU"/>
        </w:rPr>
        <w:t>регламента предоставления администрацией муниципального образования город-курорт Геленджик муниципальной услуги «Перевод жилого помещения в нежилое помещение и нежилого помещения в жилое помещение, расположенного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6DC">
        <w:rPr>
          <w:rFonts w:ascii="Times New Roman" w:eastAsia="Times New Roman" w:hAnsi="Times New Roman" w:cs="Times New Roman"/>
          <w:lang w:eastAsia="ru-RU"/>
        </w:rPr>
        <w:t>20 февраля</w:t>
      </w:r>
      <w:r w:rsidR="00C45516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5C25" w:rsidRPr="00E25C25">
        <w:rPr>
          <w:rFonts w:ascii="Times New Roman" w:eastAsia="Times New Roman" w:hAnsi="Times New Roman" w:cs="Times New Roman"/>
          <w:lang w:eastAsia="ru-RU"/>
        </w:rPr>
        <w:t>управления архитектуры и градостроительства а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="00CE4297" w:rsidRPr="008235AC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Геленджик.</w:t>
      </w:r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20 февраля </w:t>
      </w:r>
      <w:r w:rsidR="00C45516">
        <w:rPr>
          <w:rFonts w:ascii="Times New Roman" w:eastAsia="Times New Roman" w:hAnsi="Times New Roman" w:cs="Times New Roman"/>
          <w:lang w:eastAsia="ru-RU"/>
        </w:rPr>
        <w:t>2025</w:t>
      </w:r>
      <w:r w:rsidR="00C45516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8526DC" w:rsidRDefault="0008416A" w:rsidP="00725E4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7A4680" w:rsidRPr="007A4680">
        <w:rPr>
          <w:rFonts w:ascii="Times New Roman" w:eastAsia="Times New Roman" w:hAnsi="Times New Roman" w:cs="Times New Roman"/>
          <w:lang w:eastAsia="ru-RU"/>
        </w:rPr>
        <w:t>О</w:t>
      </w:r>
      <w:r w:rsidR="007A4680">
        <w:rPr>
          <w:rFonts w:ascii="Times New Roman" w:eastAsia="Times New Roman" w:hAnsi="Times New Roman" w:cs="Times New Roman"/>
          <w:lang w:eastAsia="ru-RU"/>
        </w:rPr>
        <w:t xml:space="preserve">б утверждении административного </w:t>
      </w:r>
      <w:r w:rsidR="007A4680" w:rsidRPr="007A4680">
        <w:rPr>
          <w:rFonts w:ascii="Times New Roman" w:eastAsia="Times New Roman" w:hAnsi="Times New Roman" w:cs="Times New Roman"/>
          <w:lang w:eastAsia="ru-RU"/>
        </w:rPr>
        <w:t>регламента предоставления администрацией муниципального образования город-курорт Геленджик муниципальной услуги «Перевод жилого помещения в нежилое помещение и нежилого помещения в жилое помещение, расположенного на территории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выявлено не соответствие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постановления администрации муниципального образования город-курорт Геленджик от                16 сентября 2022</w:t>
      </w:r>
      <w:proofErr w:type="gramEnd"/>
      <w:r w:rsidR="00D3743C">
        <w:rPr>
          <w:rFonts w:ascii="Times New Roman" w:eastAsia="Times New Roman" w:hAnsi="Times New Roman" w:cs="Times New Roman"/>
          <w:lang w:eastAsia="ru-RU"/>
        </w:rPr>
        <w:t xml:space="preserve"> года №2057 «Об утверждении Правил разработки и утверждения административных регламентов предоставления муниципальных услуг»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Правила №2057). Так </w:t>
      </w:r>
      <w:r w:rsidR="008526DC">
        <w:rPr>
          <w:rFonts w:ascii="Times New Roman" w:eastAsia="Times New Roman" w:hAnsi="Times New Roman" w:cs="Times New Roman"/>
          <w:lang w:eastAsia="ru-RU"/>
        </w:rPr>
        <w:t>наименование пункта</w:t>
      </w:r>
      <w:r w:rsidR="004C3AB5">
        <w:rPr>
          <w:rFonts w:ascii="Times New Roman" w:eastAsia="Times New Roman" w:hAnsi="Times New Roman" w:cs="Times New Roman"/>
          <w:lang w:eastAsia="ru-RU"/>
        </w:rPr>
        <w:t xml:space="preserve"> 2.5 раздела 2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не соответствует наименованию, указанному в подпункте 5 пункта 2.3 Правил №2057</w:t>
      </w:r>
      <w:r w:rsidR="00792A71">
        <w:rPr>
          <w:rFonts w:ascii="Times New Roman" w:eastAsia="Times New Roman" w:hAnsi="Times New Roman" w:cs="Times New Roman"/>
          <w:lang w:eastAsia="ru-RU"/>
        </w:rPr>
        <w:t>, вместе с тем наименовани</w:t>
      </w:r>
      <w:r w:rsidR="00802B15">
        <w:rPr>
          <w:rFonts w:ascii="Times New Roman" w:eastAsia="Times New Roman" w:hAnsi="Times New Roman" w:cs="Times New Roman"/>
          <w:lang w:eastAsia="ru-RU"/>
        </w:rPr>
        <w:t>я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административн</w:t>
      </w:r>
      <w:r w:rsidR="007F3E4D">
        <w:rPr>
          <w:rFonts w:ascii="Times New Roman" w:eastAsia="Times New Roman" w:hAnsi="Times New Roman" w:cs="Times New Roman"/>
          <w:lang w:eastAsia="ru-RU"/>
        </w:rPr>
        <w:t>ы</w:t>
      </w:r>
      <w:r w:rsidR="00802B15">
        <w:rPr>
          <w:rFonts w:ascii="Times New Roman" w:eastAsia="Times New Roman" w:hAnsi="Times New Roman" w:cs="Times New Roman"/>
          <w:lang w:eastAsia="ru-RU"/>
        </w:rPr>
        <w:t>х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процедур</w:t>
      </w:r>
      <w:r w:rsidR="00802B1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792A71">
        <w:rPr>
          <w:rFonts w:ascii="Times New Roman" w:eastAsia="Times New Roman" w:hAnsi="Times New Roman" w:cs="Times New Roman"/>
          <w:lang w:eastAsia="ru-RU"/>
        </w:rPr>
        <w:t>пункт</w:t>
      </w:r>
      <w:r w:rsidR="00802B15">
        <w:rPr>
          <w:rFonts w:ascii="Times New Roman" w:eastAsia="Times New Roman" w:hAnsi="Times New Roman" w:cs="Times New Roman"/>
          <w:lang w:eastAsia="ru-RU"/>
        </w:rPr>
        <w:t>е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3.3.3 раздела 3 </w:t>
      </w:r>
      <w:r w:rsidR="00C87BC9">
        <w:rPr>
          <w:rFonts w:ascii="Times New Roman" w:eastAsia="Times New Roman" w:hAnsi="Times New Roman" w:cs="Times New Roman"/>
          <w:lang w:eastAsia="ru-RU"/>
        </w:rPr>
        <w:t>не соответствует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пункт</w:t>
      </w:r>
      <w:r w:rsidR="00896953">
        <w:rPr>
          <w:rFonts w:ascii="Times New Roman" w:eastAsia="Times New Roman" w:hAnsi="Times New Roman" w:cs="Times New Roman"/>
          <w:lang w:eastAsia="ru-RU"/>
        </w:rPr>
        <w:t>ам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2.</w:t>
      </w:r>
      <w:r w:rsidR="00896953">
        <w:rPr>
          <w:rFonts w:ascii="Times New Roman" w:eastAsia="Times New Roman" w:hAnsi="Times New Roman" w:cs="Times New Roman"/>
          <w:lang w:eastAsia="ru-RU"/>
        </w:rPr>
        <w:t>18, 2.19, 2.21, 2.22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Правил №2057, что является коррупциогенным фактором – </w:t>
      </w:r>
      <w:r w:rsidR="00CF39E7">
        <w:rPr>
          <w:rFonts w:ascii="Times New Roman" w:eastAsia="Times New Roman" w:hAnsi="Times New Roman" w:cs="Times New Roman"/>
          <w:lang w:eastAsia="ru-RU"/>
        </w:rPr>
        <w:t>нормативные коллизии.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EC353F" w:rsidRPr="007A4680">
        <w:rPr>
          <w:rFonts w:ascii="Times New Roman" w:eastAsia="Times New Roman" w:hAnsi="Times New Roman" w:cs="Times New Roman"/>
          <w:lang w:eastAsia="ru-RU"/>
        </w:rPr>
        <w:t>О</w:t>
      </w:r>
      <w:r w:rsidR="00EC353F">
        <w:rPr>
          <w:rFonts w:ascii="Times New Roman" w:eastAsia="Times New Roman" w:hAnsi="Times New Roman" w:cs="Times New Roman"/>
          <w:lang w:eastAsia="ru-RU"/>
        </w:rPr>
        <w:t xml:space="preserve">б утверждении административного </w:t>
      </w:r>
      <w:r w:rsidR="00EC353F" w:rsidRPr="007A4680">
        <w:rPr>
          <w:rFonts w:ascii="Times New Roman" w:eastAsia="Times New Roman" w:hAnsi="Times New Roman" w:cs="Times New Roman"/>
          <w:lang w:eastAsia="ru-RU"/>
        </w:rPr>
        <w:t>регламента предоставления администрацией муниципального образования город-курорт Геленджик муниципальной услуги «Перевод жилого помещения в нежилое помещение и нежилого помещения в жилое помещение, расположенного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</w:t>
      </w:r>
      <w:r w:rsidR="00EC353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6A14B6">
        <w:rPr>
          <w:rFonts w:ascii="Times New Roman" w:eastAsia="Times New Roman" w:hAnsi="Times New Roman" w:cs="Times New Roman"/>
          <w:lang w:eastAsia="ru-RU"/>
        </w:rPr>
        <w:t>Правилами №2057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F3BA0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E7B59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D3743C" w:rsidRDefault="00D3743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6A14B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656EA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6A14B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24" w:rsidRDefault="00BF7324" w:rsidP="007D1224">
      <w:pPr>
        <w:spacing w:after="0" w:line="240" w:lineRule="auto"/>
      </w:pPr>
      <w:r>
        <w:separator/>
      </w:r>
    </w:p>
  </w:endnote>
  <w:endnote w:type="continuationSeparator" w:id="0">
    <w:p w:rsidR="00BF7324" w:rsidRDefault="00BF7324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24" w:rsidRDefault="00BF7324" w:rsidP="007D1224">
      <w:pPr>
        <w:spacing w:after="0" w:line="240" w:lineRule="auto"/>
      </w:pPr>
      <w:r>
        <w:separator/>
      </w:r>
    </w:p>
  </w:footnote>
  <w:footnote w:type="continuationSeparator" w:id="0">
    <w:p w:rsidR="00BF7324" w:rsidRDefault="00BF7324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416A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BA0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06C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8C1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21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6F2B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24F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740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AB5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E5B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0A06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67B68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0178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14B6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608"/>
    <w:rsid w:val="00712BFD"/>
    <w:rsid w:val="00712E66"/>
    <w:rsid w:val="00713584"/>
    <w:rsid w:val="00716188"/>
    <w:rsid w:val="0071728E"/>
    <w:rsid w:val="00720F2F"/>
    <w:rsid w:val="00721D04"/>
    <w:rsid w:val="00721DB9"/>
    <w:rsid w:val="0072388A"/>
    <w:rsid w:val="00724966"/>
    <w:rsid w:val="00725E42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143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2A71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680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3E4D"/>
    <w:rsid w:val="007F556F"/>
    <w:rsid w:val="007F5851"/>
    <w:rsid w:val="007F6631"/>
    <w:rsid w:val="007F68E3"/>
    <w:rsid w:val="00802386"/>
    <w:rsid w:val="008028EF"/>
    <w:rsid w:val="00802A4E"/>
    <w:rsid w:val="00802B15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6DC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878F5"/>
    <w:rsid w:val="008913D3"/>
    <w:rsid w:val="00891A99"/>
    <w:rsid w:val="00892049"/>
    <w:rsid w:val="00894D7E"/>
    <w:rsid w:val="00895237"/>
    <w:rsid w:val="00895A93"/>
    <w:rsid w:val="00895B04"/>
    <w:rsid w:val="00895F6C"/>
    <w:rsid w:val="00896953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3F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5B54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3E9B"/>
    <w:rsid w:val="009C43B4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1BA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4623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B7E1E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324"/>
    <w:rsid w:val="00BF77C9"/>
    <w:rsid w:val="00BF7A86"/>
    <w:rsid w:val="00BF7D36"/>
    <w:rsid w:val="00C00962"/>
    <w:rsid w:val="00C00E8F"/>
    <w:rsid w:val="00C01627"/>
    <w:rsid w:val="00C0205F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50F2"/>
    <w:rsid w:val="00C45516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87BC9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C6160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9E7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3743C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3D3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5C25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475F2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2FB3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353F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51E0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303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1307-3644-44B3-963C-6129AC58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92</cp:revision>
  <cp:lastPrinted>2025-04-16T07:39:00Z</cp:lastPrinted>
  <dcterms:created xsi:type="dcterms:W3CDTF">2022-04-25T09:52:00Z</dcterms:created>
  <dcterms:modified xsi:type="dcterms:W3CDTF">2025-04-16T07:43:00Z</dcterms:modified>
</cp:coreProperties>
</file>