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5672FC" w:rsidRDefault="005672F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63BC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 xml:space="preserve">кциона на право заключения договора </w:t>
      </w:r>
    </w:p>
    <w:p w:rsidR="00A763BC" w:rsidRDefault="0017078D" w:rsidP="00A763BC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4C259F" w:rsidRPr="004C259F">
        <w:rPr>
          <w:b/>
          <w:bCs/>
          <w:sz w:val="28"/>
          <w:szCs w:val="28"/>
        </w:rPr>
        <w:t>23:40:0401005:5</w:t>
      </w:r>
      <w:r w:rsidR="004A736D">
        <w:rPr>
          <w:b/>
          <w:bCs/>
          <w:sz w:val="28"/>
          <w:szCs w:val="28"/>
        </w:rPr>
        <w:t xml:space="preserve"> </w:t>
      </w:r>
      <w:r w:rsidR="00A763BC" w:rsidRPr="00A763BC">
        <w:rPr>
          <w:b/>
          <w:bCs/>
          <w:sz w:val="28"/>
          <w:szCs w:val="28"/>
        </w:rPr>
        <w:t xml:space="preserve">по адресу: г.Геленджик, </w:t>
      </w:r>
    </w:p>
    <w:p w:rsidR="00A763BC" w:rsidRDefault="00A763BC" w:rsidP="00A763BC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763BC">
        <w:rPr>
          <w:b/>
          <w:bCs/>
          <w:sz w:val="28"/>
          <w:szCs w:val="28"/>
        </w:rPr>
        <w:t>д/о «Голубая волна»</w:t>
      </w:r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собственности муниципального образования </w:t>
      </w:r>
    </w:p>
    <w:p w:rsidR="0017078D" w:rsidRDefault="0017078D" w:rsidP="00A763BC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5672FC" w:rsidRDefault="005672FC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63BC" w:rsidRPr="0048655B" w:rsidRDefault="00FA47A3" w:rsidP="00FA47A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1</w:t>
      </w:r>
      <w:r w:rsidR="00BF4A95">
        <w:rPr>
          <w:sz w:val="28"/>
          <w:szCs w:val="28"/>
        </w:rPr>
        <w:t>9</w:t>
      </w:r>
      <w:r w:rsidRPr="002E01CF">
        <w:rPr>
          <w:sz w:val="28"/>
          <w:szCs w:val="28"/>
        </w:rPr>
        <w:t xml:space="preserve"> </w:t>
      </w:r>
      <w:r w:rsidR="00BF4A9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№</w:t>
      </w:r>
      <w:r w:rsidR="00BF4A95">
        <w:rPr>
          <w:sz w:val="28"/>
          <w:szCs w:val="28"/>
        </w:rPr>
        <w:t>376</w:t>
      </w:r>
      <w:r w:rsidRPr="002E01CF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</w:t>
      </w:r>
      <w:proofErr w:type="gramEnd"/>
      <w:r w:rsidRPr="002E01CF">
        <w:rPr>
          <w:sz w:val="28"/>
          <w:szCs w:val="28"/>
        </w:rPr>
        <w:t xml:space="preserve"> редакции Закона Краснодарского края от</w:t>
      </w:r>
      <w:r w:rsidRPr="007F0E3F">
        <w:rPr>
          <w:sz w:val="28"/>
          <w:szCs w:val="28"/>
        </w:rPr>
        <w:t xml:space="preserve"> 22 июля</w:t>
      </w:r>
      <w:r>
        <w:rPr>
          <w:sz w:val="28"/>
          <w:szCs w:val="28"/>
        </w:rPr>
        <w:t xml:space="preserve">     </w:t>
      </w:r>
      <w:r w:rsidRPr="007F0E3F">
        <w:rPr>
          <w:sz w:val="28"/>
          <w:szCs w:val="28"/>
        </w:rPr>
        <w:t>2021 года №452</w:t>
      </w:r>
      <w:r>
        <w:rPr>
          <w:sz w:val="28"/>
          <w:szCs w:val="28"/>
        </w:rPr>
        <w:t>1</w:t>
      </w:r>
      <w:r w:rsidRPr="007F0E3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17DF" w:rsidRPr="0017078D" w:rsidRDefault="004D4882" w:rsidP="00737299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C259F">
        <w:rPr>
          <w:sz w:val="28"/>
          <w:szCs w:val="28"/>
        </w:rPr>
        <w:t>900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33726C">
        <w:rPr>
          <w:sz w:val="28"/>
          <w:szCs w:val="28"/>
        </w:rPr>
        <w:t xml:space="preserve"> (зона объекта культурного наследия (археология) региональной категории охраны;</w:t>
      </w:r>
      <w:r w:rsidR="0033726C" w:rsidRPr="0033726C">
        <w:rPr>
          <w:sz w:val="28"/>
          <w:szCs w:val="28"/>
        </w:rPr>
        <w:t xml:space="preserve"> </w:t>
      </w:r>
      <w:r w:rsidR="0033726C">
        <w:rPr>
          <w:sz w:val="28"/>
          <w:szCs w:val="28"/>
        </w:rPr>
        <w:t xml:space="preserve">зона согласования гидроаэродрома; </w:t>
      </w:r>
      <w:proofErr w:type="spellStart"/>
      <w:r w:rsidR="0033726C">
        <w:rPr>
          <w:sz w:val="28"/>
          <w:szCs w:val="28"/>
        </w:rPr>
        <w:t>водоохранная</w:t>
      </w:r>
      <w:proofErr w:type="spellEnd"/>
      <w:r w:rsidR="0033726C">
        <w:rPr>
          <w:sz w:val="28"/>
          <w:szCs w:val="28"/>
        </w:rPr>
        <w:t xml:space="preserve"> (500 м) зона Черного моря; </w:t>
      </w:r>
      <w:proofErr w:type="spellStart"/>
      <w:r w:rsidR="0033726C">
        <w:rPr>
          <w:sz w:val="28"/>
          <w:szCs w:val="28"/>
        </w:rPr>
        <w:t>водоохранная</w:t>
      </w:r>
      <w:proofErr w:type="spellEnd"/>
      <w:r w:rsidR="0033726C">
        <w:rPr>
          <w:sz w:val="28"/>
          <w:szCs w:val="28"/>
        </w:rPr>
        <w:t xml:space="preserve"> зона ручья; 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33726C">
        <w:rPr>
          <w:sz w:val="28"/>
          <w:szCs w:val="28"/>
        </w:rPr>
        <w:t>дБА</w:t>
      </w:r>
      <w:proofErr w:type="spellEnd"/>
      <w:r w:rsidR="0033726C">
        <w:rPr>
          <w:sz w:val="28"/>
          <w:szCs w:val="28"/>
        </w:rPr>
        <w:t>)</w:t>
      </w:r>
      <w:r w:rsidR="00737299">
        <w:rPr>
          <w:sz w:val="28"/>
          <w:szCs w:val="28"/>
        </w:rPr>
        <w:t xml:space="preserve">; 18 </w:t>
      </w:r>
      <w:proofErr w:type="spellStart"/>
      <w:r w:rsidR="00737299">
        <w:rPr>
          <w:sz w:val="28"/>
          <w:szCs w:val="28"/>
        </w:rPr>
        <w:t>кв.м</w:t>
      </w:r>
      <w:proofErr w:type="spellEnd"/>
      <w:r w:rsidR="00737299">
        <w:rPr>
          <w:sz w:val="28"/>
          <w:szCs w:val="28"/>
        </w:rPr>
        <w:t xml:space="preserve"> – о</w:t>
      </w:r>
      <w:r w:rsidR="00737299" w:rsidRPr="00737299">
        <w:rPr>
          <w:sz w:val="28"/>
          <w:szCs w:val="28"/>
        </w:rPr>
        <w:t xml:space="preserve">хранная зона КТПН КВт-160/10/0,4 </w:t>
      </w:r>
      <w:proofErr w:type="spellStart"/>
      <w:r w:rsidR="00737299" w:rsidRPr="00737299">
        <w:rPr>
          <w:sz w:val="28"/>
          <w:szCs w:val="28"/>
        </w:rPr>
        <w:t>кВ</w:t>
      </w:r>
      <w:proofErr w:type="spellEnd"/>
      <w:r w:rsidR="00737299" w:rsidRPr="00737299">
        <w:rPr>
          <w:sz w:val="28"/>
          <w:szCs w:val="28"/>
        </w:rPr>
        <w:t xml:space="preserve"> (диспетчерское</w:t>
      </w:r>
      <w:r w:rsidR="00737299">
        <w:rPr>
          <w:sz w:val="28"/>
          <w:szCs w:val="28"/>
        </w:rPr>
        <w:t xml:space="preserve"> </w:t>
      </w:r>
      <w:r w:rsidR="00737299" w:rsidRPr="00737299">
        <w:rPr>
          <w:sz w:val="28"/>
          <w:szCs w:val="28"/>
        </w:rPr>
        <w:t>наименование ТП 3-131)</w:t>
      </w:r>
      <w:r w:rsidR="00FA47A3">
        <w:rPr>
          <w:sz w:val="28"/>
          <w:szCs w:val="28"/>
        </w:rPr>
        <w:t>)</w:t>
      </w:r>
      <w:r w:rsidR="0033726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C259F" w:rsidRPr="004C259F">
        <w:rPr>
          <w:sz w:val="28"/>
          <w:szCs w:val="28"/>
        </w:rPr>
        <w:t>23:40:0401005:5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еленджик, д/о «Голубая волна»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 xml:space="preserve">, </w:t>
      </w:r>
      <w:r w:rsidR="00AB4E48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AB4E48">
        <w:rPr>
          <w:sz w:val="28"/>
          <w:szCs w:val="28"/>
        </w:rPr>
        <w:t>,</w:t>
      </w:r>
      <w:r w:rsidR="00AB4E48" w:rsidRPr="007B11B7">
        <w:rPr>
          <w:sz w:val="28"/>
          <w:szCs w:val="28"/>
        </w:rPr>
        <w:t xml:space="preserve"> </w:t>
      </w:r>
      <w:r w:rsidR="009C7F11" w:rsidRPr="007B11B7">
        <w:rPr>
          <w:sz w:val="28"/>
          <w:szCs w:val="28"/>
        </w:rPr>
        <w:t>с видом разрешенного использования «</w:t>
      </w:r>
      <w:r w:rsidR="004C259F">
        <w:rPr>
          <w:sz w:val="28"/>
          <w:szCs w:val="28"/>
        </w:rPr>
        <w:t>туристическое обслуживание</w:t>
      </w:r>
      <w:r w:rsidR="004917DF">
        <w:rPr>
          <w:sz w:val="28"/>
          <w:szCs w:val="28"/>
        </w:rPr>
        <w:t>».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 xml:space="preserve">ельности в Российской </w:t>
      </w:r>
      <w:r>
        <w:rPr>
          <w:sz w:val="28"/>
          <w:szCs w:val="28"/>
        </w:rPr>
        <w:lastRenderedPageBreak/>
        <w:t>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575F44">
        <w:rPr>
          <w:sz w:val="28"/>
          <w:szCs w:val="28"/>
        </w:rPr>
        <w:t>о</w:t>
      </w:r>
      <w:r w:rsidR="009D3481" w:rsidRPr="009D3481">
        <w:rPr>
          <w:sz w:val="28"/>
          <w:szCs w:val="28"/>
        </w:rPr>
        <w:t>м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 на право заключения договора аренды Участка;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разместить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на официальном сайте Российской Федерации для размещения информации о проведении торгов (</w:t>
      </w:r>
      <w:r w:rsidR="008053D0">
        <w:rPr>
          <w:sz w:val="28"/>
          <w:szCs w:val="28"/>
          <w:lang w:val="en-US"/>
        </w:rPr>
        <w:t>www</w:t>
      </w:r>
      <w:r w:rsidR="008053D0">
        <w:rPr>
          <w:sz w:val="28"/>
          <w:szCs w:val="28"/>
        </w:rPr>
        <w:t>.</w:t>
      </w:r>
      <w:r>
        <w:rPr>
          <w:sz w:val="28"/>
          <w:szCs w:val="28"/>
        </w:rPr>
        <w:t xml:space="preserve">torgi.gov.ru) в информационно-телекоммуникационной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управление делами администрации муниципального образования город-курорт Геленджик.</w:t>
      </w:r>
    </w:p>
    <w:p w:rsidR="00812747" w:rsidRDefault="00812747" w:rsidP="00812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Управлению делами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 опубликовать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Участка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812747" w:rsidRDefault="00812747" w:rsidP="0081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).</w:t>
      </w:r>
    </w:p>
    <w:p w:rsidR="00812747" w:rsidRDefault="00812747" w:rsidP="0081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Рыбалкину М.П.</w:t>
      </w:r>
    </w:p>
    <w:p w:rsidR="00812747" w:rsidRDefault="00812747" w:rsidP="0081274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bookmarkStart w:id="0" w:name="_GoBack"/>
      <w:bookmarkEnd w:id="0"/>
    </w:p>
    <w:sectPr w:rsidR="0029265C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0" w:rsidRDefault="00AD1BC0">
      <w:r>
        <w:separator/>
      </w:r>
    </w:p>
  </w:endnote>
  <w:endnote w:type="continuationSeparator" w:id="0">
    <w:p w:rsidR="00AD1BC0" w:rsidRDefault="00A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0" w:rsidRDefault="00AD1BC0">
      <w:r>
        <w:separator/>
      </w:r>
    </w:p>
  </w:footnote>
  <w:footnote w:type="continuationSeparator" w:id="0">
    <w:p w:rsidR="00AD1BC0" w:rsidRDefault="00AD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5F4BEC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664FE"/>
    <w:rsid w:val="00066D52"/>
    <w:rsid w:val="0007315D"/>
    <w:rsid w:val="0008556B"/>
    <w:rsid w:val="000A7FA6"/>
    <w:rsid w:val="000B4B8B"/>
    <w:rsid w:val="000D3817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04629"/>
    <w:rsid w:val="00216A0B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85FD8"/>
    <w:rsid w:val="00393AC1"/>
    <w:rsid w:val="00395E01"/>
    <w:rsid w:val="003B180D"/>
    <w:rsid w:val="003B456F"/>
    <w:rsid w:val="003D445C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917DF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452D4"/>
    <w:rsid w:val="005672FC"/>
    <w:rsid w:val="00575F44"/>
    <w:rsid w:val="00591D70"/>
    <w:rsid w:val="005A6B91"/>
    <w:rsid w:val="005D5E9B"/>
    <w:rsid w:val="005E390A"/>
    <w:rsid w:val="005E3DD2"/>
    <w:rsid w:val="005F4449"/>
    <w:rsid w:val="005F4BEC"/>
    <w:rsid w:val="005F699E"/>
    <w:rsid w:val="006028CC"/>
    <w:rsid w:val="00604A0E"/>
    <w:rsid w:val="00606158"/>
    <w:rsid w:val="00610CD2"/>
    <w:rsid w:val="00625C4D"/>
    <w:rsid w:val="006316DF"/>
    <w:rsid w:val="00632CD4"/>
    <w:rsid w:val="00650064"/>
    <w:rsid w:val="0065307C"/>
    <w:rsid w:val="00654CB4"/>
    <w:rsid w:val="00660C54"/>
    <w:rsid w:val="00677CF1"/>
    <w:rsid w:val="00681EC6"/>
    <w:rsid w:val="00686A47"/>
    <w:rsid w:val="00692500"/>
    <w:rsid w:val="006C0E35"/>
    <w:rsid w:val="006C73A7"/>
    <w:rsid w:val="006C7A98"/>
    <w:rsid w:val="006D2F51"/>
    <w:rsid w:val="006D5A55"/>
    <w:rsid w:val="006D607E"/>
    <w:rsid w:val="006D64D5"/>
    <w:rsid w:val="006D7F16"/>
    <w:rsid w:val="006F10DB"/>
    <w:rsid w:val="007058F4"/>
    <w:rsid w:val="00706860"/>
    <w:rsid w:val="00713B81"/>
    <w:rsid w:val="00715027"/>
    <w:rsid w:val="00716DDA"/>
    <w:rsid w:val="00722E12"/>
    <w:rsid w:val="00737299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053D0"/>
    <w:rsid w:val="00812747"/>
    <w:rsid w:val="0082222E"/>
    <w:rsid w:val="00826E3F"/>
    <w:rsid w:val="0083565F"/>
    <w:rsid w:val="00845BF6"/>
    <w:rsid w:val="00861EA5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0045"/>
    <w:rsid w:val="00A46167"/>
    <w:rsid w:val="00A64DBE"/>
    <w:rsid w:val="00A70392"/>
    <w:rsid w:val="00A73C06"/>
    <w:rsid w:val="00A763BC"/>
    <w:rsid w:val="00A76F4E"/>
    <w:rsid w:val="00A77B3E"/>
    <w:rsid w:val="00A86150"/>
    <w:rsid w:val="00A866C7"/>
    <w:rsid w:val="00AB3678"/>
    <w:rsid w:val="00AB4E48"/>
    <w:rsid w:val="00AD06E9"/>
    <w:rsid w:val="00AD1BC0"/>
    <w:rsid w:val="00AE2F2C"/>
    <w:rsid w:val="00AF1179"/>
    <w:rsid w:val="00AF12B3"/>
    <w:rsid w:val="00B11794"/>
    <w:rsid w:val="00B45C19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BF4A95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A78E1"/>
    <w:rsid w:val="00CC517E"/>
    <w:rsid w:val="00CD5E1F"/>
    <w:rsid w:val="00CE7CC5"/>
    <w:rsid w:val="00CF39B6"/>
    <w:rsid w:val="00CF3BB4"/>
    <w:rsid w:val="00CF6780"/>
    <w:rsid w:val="00D01B41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C63F5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F6037"/>
    <w:rsid w:val="00F103D3"/>
    <w:rsid w:val="00F10DAB"/>
    <w:rsid w:val="00F41756"/>
    <w:rsid w:val="00F64BFE"/>
    <w:rsid w:val="00F664C2"/>
    <w:rsid w:val="00F70C3C"/>
    <w:rsid w:val="00F82398"/>
    <w:rsid w:val="00F8428E"/>
    <w:rsid w:val="00F8452A"/>
    <w:rsid w:val="00FA47A3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632C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632C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226D-4001-49B7-80AE-0174098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24</cp:revision>
  <cp:lastPrinted>2021-12-21T06:31:00Z</cp:lastPrinted>
  <dcterms:created xsi:type="dcterms:W3CDTF">2021-07-21T11:06:00Z</dcterms:created>
  <dcterms:modified xsi:type="dcterms:W3CDTF">2021-12-24T07:05:00Z</dcterms:modified>
</cp:coreProperties>
</file>