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5E4F9" w14:textId="77777777" w:rsidR="004453EB" w:rsidRPr="004453EB" w:rsidRDefault="004453EB" w:rsidP="004453EB">
      <w:pPr>
        <w:spacing w:after="0" w:line="240" w:lineRule="auto"/>
        <w:ind w:left="5245" w:right="709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  <w14:ligatures w14:val="none"/>
        </w:rPr>
        <w:t>Приложение</w:t>
      </w:r>
    </w:p>
    <w:p w14:paraId="155DD743" w14:textId="77777777" w:rsidR="004453EB" w:rsidRPr="004453EB" w:rsidRDefault="004453EB" w:rsidP="004453EB">
      <w:pPr>
        <w:tabs>
          <w:tab w:val="right" w:pos="4962"/>
        </w:tabs>
        <w:spacing w:after="0" w:line="240" w:lineRule="auto"/>
        <w:ind w:left="5245" w:right="-1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453EB">
        <w:rPr>
          <w:rFonts w:ascii="Times New Roman" w:eastAsia="Calibri" w:hAnsi="Times New Roman" w:cs="Times New Roman"/>
          <w:kern w:val="0"/>
          <w:sz w:val="28"/>
          <w:szCs w:val="28"/>
          <w:lang w:eastAsia="x-none"/>
          <w14:ligatures w14:val="none"/>
        </w:rPr>
        <w:t xml:space="preserve">к </w:t>
      </w:r>
      <w:r w:rsidRPr="004453E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постановлению администрации муниципального образования городской округ город-курорт Геленджик Краснодарского края</w:t>
      </w:r>
    </w:p>
    <w:p w14:paraId="4C17DEA9" w14:textId="77777777" w:rsidR="004453EB" w:rsidRPr="004453EB" w:rsidRDefault="004453EB" w:rsidP="004453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453E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от _________________ №_______</w:t>
      </w:r>
    </w:p>
    <w:p w14:paraId="4AC5D183" w14:textId="77777777" w:rsidR="004453EB" w:rsidRPr="004453EB" w:rsidRDefault="004453EB" w:rsidP="00445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2035972" w14:textId="77777777" w:rsidR="004453EB" w:rsidRPr="004453EB" w:rsidRDefault="004453EB" w:rsidP="00445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58B2F7F" w14:textId="77777777" w:rsidR="004453EB" w:rsidRPr="004453EB" w:rsidRDefault="004453EB" w:rsidP="004453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ПРОЕКТ</w:t>
      </w:r>
    </w:p>
    <w:p w14:paraId="77AA071B" w14:textId="77777777" w:rsidR="004453EB" w:rsidRPr="004453EB" w:rsidRDefault="004453EB" w:rsidP="004453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решения Думы муниципального образования городской </w:t>
      </w:r>
    </w:p>
    <w:p w14:paraId="50DF8D45" w14:textId="77777777" w:rsidR="004453EB" w:rsidRPr="004453EB" w:rsidRDefault="004453EB" w:rsidP="004453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округ город-курорт Геленджик Краснодарского края </w:t>
      </w:r>
    </w:p>
    <w:p w14:paraId="2B3B70A7" w14:textId="77777777" w:rsidR="004453EB" w:rsidRPr="004453EB" w:rsidRDefault="004453EB" w:rsidP="004453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«О внесении изменений в правила землепользования </w:t>
      </w:r>
    </w:p>
    <w:p w14:paraId="225D6F51" w14:textId="77777777" w:rsidR="004453EB" w:rsidRPr="004453EB" w:rsidRDefault="004453EB" w:rsidP="004453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 застройки территории муниципального образования </w:t>
      </w:r>
    </w:p>
    <w:p w14:paraId="75843630" w14:textId="77777777" w:rsidR="004453EB" w:rsidRPr="004453EB" w:rsidRDefault="004453EB" w:rsidP="004453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город-курорт Геленджик, утвержденные решением Думы </w:t>
      </w:r>
    </w:p>
    <w:p w14:paraId="6C1FBF61" w14:textId="77777777" w:rsidR="004453EB" w:rsidRPr="004453EB" w:rsidRDefault="004453EB" w:rsidP="004453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муниципального образования город-курорт</w:t>
      </w:r>
    </w:p>
    <w:p w14:paraId="18FDD477" w14:textId="77777777" w:rsidR="004453EB" w:rsidRPr="004453EB" w:rsidRDefault="004453EB" w:rsidP="004453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Геленджик от 27 июля 2010 года №466</w:t>
      </w:r>
    </w:p>
    <w:p w14:paraId="5CCCA62E" w14:textId="77777777" w:rsidR="004453EB" w:rsidRPr="004453EB" w:rsidRDefault="004453EB" w:rsidP="004453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(в редакции решения Думы муниципального</w:t>
      </w:r>
    </w:p>
    <w:p w14:paraId="32102175" w14:textId="77777777" w:rsidR="004453EB" w:rsidRPr="004453EB" w:rsidRDefault="004453EB" w:rsidP="004453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образования город-курорт Геленджик</w:t>
      </w:r>
    </w:p>
    <w:p w14:paraId="2FE04AD0" w14:textId="77777777" w:rsidR="004453EB" w:rsidRPr="004453EB" w:rsidRDefault="004453EB" w:rsidP="004453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от 24 октября 2024 года №154)</w:t>
      </w:r>
    </w:p>
    <w:p w14:paraId="4AA2E813" w14:textId="77777777" w:rsidR="004453EB" w:rsidRPr="004453EB" w:rsidRDefault="004453EB" w:rsidP="004453E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6AE0AED" w14:textId="77777777" w:rsidR="004453EB" w:rsidRPr="004453EB" w:rsidRDefault="004453EB" w:rsidP="00445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Руководствуясь статьями 30, 32, 33 Градостроительного кодекса Российской Федерации, Федеральным законом от 6 октября 2003 года </w:t>
      </w: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№131-ФЗ «Об общих принципах организации местного самоуправления в Российской Федерации»,</w:t>
      </w:r>
      <w:r w:rsidRPr="004453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Федеральным законом от 20 марта 2025 года </w:t>
      </w: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№ 33-ФЗ «Об общих принципах организации местного самоуправления в единой системе публичной власти», постановлением администрации муниципального образования городской округ город-курорт Геленджик Краснодарского края от  --- 2026 года №--</w:t>
      </w:r>
      <w:r w:rsidRPr="004453EB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4453E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О направлении проекта о внесении изменений в правила землепользования и застройки территории муниципального образования город-курорт Геленджик, утвержденные решением Думы муниципального образования город-курорт Геленджик от </w:t>
      </w:r>
      <w:r w:rsidRPr="004453E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br/>
        <w:t>27 июля 2010 года №466 (в редакции решения Думы муниципального образования город-курорт Геленджик от 24 октября 2024 года №154) в Думу муниципального образования городской округ город-курорт Геленджик Краснодарского края»,</w:t>
      </w: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453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руководствуясь </w:t>
      </w: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статьями 10, 51, 56, Устава муниципального образования городской округ город-курорт Геленджик Краснодарского края, Дума муниципального образования городской округ город-курорт Геленджик Краснодарского края р е ш и л а: </w:t>
      </w:r>
    </w:p>
    <w:p w14:paraId="3DE600C3" w14:textId="77777777" w:rsidR="004453EB" w:rsidRPr="004453EB" w:rsidRDefault="004453EB" w:rsidP="00445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Внести изменения в правила землепользования и застройки территории муниципального образования город-курорт Геленджик, утвержденные решением Думы муниципального образования город-курорт Геленджик от 27 июля 2010 года №466 (в редакции решения Думы муниципального образования город-курорт Геленджик от 24 октября </w:t>
      </w: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2024 года №154) изложив их в новой редакции (прилагается).</w:t>
      </w:r>
    </w:p>
    <w:p w14:paraId="3BB80A70" w14:textId="77777777" w:rsidR="004453EB" w:rsidRPr="004453EB" w:rsidRDefault="004453EB" w:rsidP="00445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Разместить   настоящее   решение   в   печатном   средстве   массовой </w:t>
      </w:r>
    </w:p>
    <w:p w14:paraId="1E753D1C" w14:textId="77777777" w:rsidR="004453EB" w:rsidRPr="004453EB" w:rsidRDefault="004453EB" w:rsidP="004453E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информации «Официальный вестник органов местного самоуправления муниципального образования город-курорт Геленджик» и разместить на официальном сайте администрации муниципального образования городской округ город-курорт Геленджик Краснодарского края в информационно-телекоммуникационной сети «Интернет» (admgel.ru)</w:t>
      </w:r>
      <w:r w:rsidRPr="004453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за исключением сведений для служебного пользования.</w:t>
      </w:r>
    </w:p>
    <w:p w14:paraId="12B62D85" w14:textId="77777777" w:rsidR="004453EB" w:rsidRPr="004453EB" w:rsidRDefault="004453EB" w:rsidP="004453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Управлению архитектуры и градостроительства администрации муниципального образования городской округ город-курорт Геленджик Краснодарского края (Мальцева) разместить настоящее решение в федеральной государственной информационной системе территориального планирования </w:t>
      </w:r>
      <w:r w:rsidRPr="004453E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не позднее чем по истечении десяти дней с даты утверждения изменений в </w:t>
      </w: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правила землепользования и застройки территории муниципального образования город-курорт Геленджик.</w:t>
      </w:r>
    </w:p>
    <w:p w14:paraId="71FD12B1" w14:textId="77777777" w:rsidR="004453EB" w:rsidRPr="004453EB" w:rsidRDefault="004453EB" w:rsidP="004453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Решение вступает в силу со дня его официального обнародования.</w:t>
      </w:r>
    </w:p>
    <w:p w14:paraId="14C3062A" w14:textId="77777777" w:rsidR="004453EB" w:rsidRPr="004453EB" w:rsidRDefault="004453EB" w:rsidP="004453EB">
      <w:pPr>
        <w:spacing w:after="0" w:line="240" w:lineRule="auto"/>
        <w:ind w:right="-284"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18D04876" w14:textId="77777777" w:rsidR="004453EB" w:rsidRPr="004453EB" w:rsidRDefault="004453EB" w:rsidP="004453EB">
      <w:pPr>
        <w:spacing w:after="0" w:line="240" w:lineRule="auto"/>
        <w:ind w:right="-284"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09788A1F" w14:textId="77777777" w:rsidR="004453EB" w:rsidRPr="004453EB" w:rsidRDefault="004453EB" w:rsidP="004453EB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Глава муниципального образования</w:t>
      </w:r>
    </w:p>
    <w:p w14:paraId="70578407" w14:textId="77777777" w:rsidR="004453EB" w:rsidRPr="004453EB" w:rsidRDefault="004453EB" w:rsidP="004453EB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городской округ город-курорт Геленджик</w:t>
      </w:r>
    </w:p>
    <w:p w14:paraId="6870E64B" w14:textId="77777777" w:rsidR="004453EB" w:rsidRPr="004453EB" w:rsidRDefault="004453EB" w:rsidP="004453EB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Краснодарского края                                                                        А.А. </w:t>
      </w:r>
      <w:proofErr w:type="spellStart"/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Богодистов</w:t>
      </w:r>
      <w:proofErr w:type="spellEnd"/>
    </w:p>
    <w:p w14:paraId="4E3FBEDC" w14:textId="77777777" w:rsidR="004453EB" w:rsidRPr="004453EB" w:rsidRDefault="004453EB" w:rsidP="004453EB">
      <w:pPr>
        <w:spacing w:after="0" w:line="240" w:lineRule="auto"/>
        <w:ind w:right="-284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7E89E22C" w14:textId="77777777" w:rsidR="004453EB" w:rsidRPr="004453EB" w:rsidRDefault="004453EB" w:rsidP="004453EB">
      <w:pPr>
        <w:spacing w:after="0" w:line="240" w:lineRule="auto"/>
        <w:ind w:right="-284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0AB6B38A" w14:textId="77777777" w:rsidR="004453EB" w:rsidRPr="004453EB" w:rsidRDefault="004453EB" w:rsidP="004453EB">
      <w:pPr>
        <w:spacing w:after="0" w:line="240" w:lineRule="auto"/>
        <w:ind w:right="-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Председатель Думы </w:t>
      </w:r>
    </w:p>
    <w:p w14:paraId="1E126ADC" w14:textId="77777777" w:rsidR="004453EB" w:rsidRPr="004453EB" w:rsidRDefault="004453EB" w:rsidP="004453EB">
      <w:pPr>
        <w:spacing w:after="0" w:line="240" w:lineRule="auto"/>
        <w:ind w:right="-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муниципального образования </w:t>
      </w:r>
    </w:p>
    <w:p w14:paraId="439A3677" w14:textId="77777777" w:rsidR="004453EB" w:rsidRPr="004453EB" w:rsidRDefault="004453EB" w:rsidP="004453EB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городской округ город-курорт Геленджик</w:t>
      </w:r>
    </w:p>
    <w:p w14:paraId="0E284415" w14:textId="77777777" w:rsidR="004453EB" w:rsidRPr="004453EB" w:rsidRDefault="004453EB" w:rsidP="004453EB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5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Краснодарского края                                                                        М.Д. Димитриев</w:t>
      </w:r>
    </w:p>
    <w:p w14:paraId="39C88CBB" w14:textId="77777777" w:rsidR="004453EB" w:rsidRPr="004453EB" w:rsidRDefault="004453EB" w:rsidP="004453EB">
      <w:pPr>
        <w:tabs>
          <w:tab w:val="left" w:pos="7666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DCBB720" w14:textId="77777777" w:rsidR="004453EB" w:rsidRPr="004453EB" w:rsidRDefault="004453EB" w:rsidP="004453EB">
      <w:pPr>
        <w:tabs>
          <w:tab w:val="left" w:pos="7666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A3670B7" w14:textId="77777777" w:rsidR="00560F97" w:rsidRPr="004453EB" w:rsidRDefault="00560F97">
      <w:pPr>
        <w:rPr>
          <w:rFonts w:ascii="Times New Roman" w:hAnsi="Times New Roman" w:cs="Times New Roman"/>
          <w:sz w:val="28"/>
          <w:szCs w:val="28"/>
        </w:rPr>
      </w:pPr>
    </w:p>
    <w:sectPr w:rsidR="00560F97" w:rsidRPr="0044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4AF"/>
    <w:rsid w:val="00263A29"/>
    <w:rsid w:val="004453EB"/>
    <w:rsid w:val="00560F97"/>
    <w:rsid w:val="007A42B4"/>
    <w:rsid w:val="008E34AF"/>
    <w:rsid w:val="00BE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3A8E8-5EF8-45E8-B247-F2077CF4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34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4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34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34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34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34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34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34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34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4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34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34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34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34A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34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34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34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34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34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3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34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34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34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34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34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34A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34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34A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34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2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3028</Characters>
  <Application>Microsoft Office Word</Application>
  <DocSecurity>0</DocSecurity>
  <Lines>25</Lines>
  <Paragraphs>7</Paragraphs>
  <ScaleCrop>false</ScaleCrop>
  <Company>LightKey.Store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Бессонов</dc:creator>
  <cp:keywords/>
  <dc:description/>
  <cp:lastModifiedBy>Дмитрий Бессонов</cp:lastModifiedBy>
  <cp:revision>2</cp:revision>
  <dcterms:created xsi:type="dcterms:W3CDTF">2026-07-20T07:06:00Z</dcterms:created>
  <dcterms:modified xsi:type="dcterms:W3CDTF">2026-07-20T07:08:00Z</dcterms:modified>
</cp:coreProperties>
</file>