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A5945" w:rsidRPr="007546E5" w:rsidTr="00E35426">
        <w:tc>
          <w:tcPr>
            <w:tcW w:w="4786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E35426" w:rsidRDefault="00E35426" w:rsidP="00E3542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гражданской обороны и чрезвычайных ситуаций администрации муниципального образования город-курорт Геленджик </w:t>
            </w:r>
          </w:p>
          <w:p w:rsidR="00333D2A" w:rsidRPr="007546E5" w:rsidRDefault="00E35426" w:rsidP="00E3542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35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C105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января</w:t>
      </w:r>
      <w:r w:rsidR="00171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C105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35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35426" w:rsidRPr="00E35426" w:rsidRDefault="00450E19" w:rsidP="00E35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E35426" w:rsidRPr="00E3542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E35426" w:rsidRDefault="00E35426" w:rsidP="00E35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542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D92663" w:rsidRDefault="00E35426" w:rsidP="00E35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542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«Принятие </w:t>
      </w:r>
    </w:p>
    <w:p w:rsidR="00D92663" w:rsidRDefault="00E35426" w:rsidP="00D9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5426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об использовании донного грунта, извлеченного </w:t>
      </w:r>
    </w:p>
    <w:p w:rsidR="00D92663" w:rsidRDefault="00E35426" w:rsidP="00D9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5426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дноуглубительных и других работ, связанных </w:t>
      </w:r>
    </w:p>
    <w:p w:rsidR="00B2214B" w:rsidRPr="00B2214B" w:rsidRDefault="00E35426" w:rsidP="00D9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5426">
        <w:rPr>
          <w:rFonts w:ascii="Times New Roman" w:hAnsi="Times New Roman" w:cs="Times New Roman"/>
          <w:sz w:val="28"/>
          <w:szCs w:val="28"/>
          <w:lang w:eastAsia="ru-RU"/>
        </w:rPr>
        <w:t>с изменением дна и берегов водных объектов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D92663" w:rsidRDefault="006909CE" w:rsidP="00D92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D92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2ABA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52A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52ABA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</w:t>
      </w:r>
      <w:r w:rsidR="0021762A" w:rsidRPr="00E52AB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E52AB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E52AB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E52AB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E52A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 w:rsidRPr="00E52AB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 w:rsidRPr="00E52ABA">
        <w:rPr>
          <w:rFonts w:ascii="Times New Roman" w:eastAsia="Times New Roman" w:hAnsi="Times New Roman" w:cs="Times New Roman"/>
          <w:lang w:eastAsia="ru-RU"/>
        </w:rPr>
        <w:t>«</w:t>
      </w:r>
      <w:r w:rsidR="00D92663" w:rsidRPr="00D92663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565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2663">
        <w:rPr>
          <w:rFonts w:ascii="Times New Roman" w:eastAsia="Times New Roman" w:hAnsi="Times New Roman" w:cs="Times New Roman"/>
          <w:lang w:eastAsia="ru-RU"/>
        </w:rPr>
        <w:t>14 января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D92663" w:rsidRPr="00C639A2">
        <w:rPr>
          <w:rFonts w:ascii="Times New Roman" w:eastAsia="Times New Roman" w:hAnsi="Times New Roman" w:cs="Times New Roman"/>
          <w:lang w:eastAsia="ru-RU"/>
        </w:rPr>
        <w:t xml:space="preserve">от управления </w:t>
      </w:r>
      <w:r w:rsidR="00D92663">
        <w:rPr>
          <w:rFonts w:ascii="Times New Roman" w:eastAsia="Times New Roman" w:hAnsi="Times New Roman" w:cs="Times New Roman"/>
          <w:lang w:eastAsia="ru-RU"/>
        </w:rPr>
        <w:t>гражданской обороны и</w:t>
      </w:r>
      <w:proofErr w:type="gramEnd"/>
      <w:r w:rsidR="00D92663">
        <w:rPr>
          <w:rFonts w:ascii="Times New Roman" w:eastAsia="Times New Roman" w:hAnsi="Times New Roman" w:cs="Times New Roman"/>
          <w:lang w:eastAsia="ru-RU"/>
        </w:rPr>
        <w:t xml:space="preserve"> чрезвычайных ситуаций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92663">
        <w:rPr>
          <w:rFonts w:ascii="Times New Roman" w:eastAsia="Times New Roman" w:hAnsi="Times New Roman" w:cs="Times New Roman"/>
          <w:lang w:eastAsia="ru-RU"/>
        </w:rPr>
        <w:t>14 января 2025</w:t>
      </w:r>
      <w:r w:rsidR="00D92663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E52ABA" w:rsidRDefault="00E52ABA" w:rsidP="004916F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D92663" w:rsidRPr="00D92663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</w:t>
      </w:r>
      <w:r w:rsidR="005135A2">
        <w:rPr>
          <w:rFonts w:ascii="Times New Roman" w:eastAsia="Times New Roman" w:hAnsi="Times New Roman" w:cs="Times New Roman"/>
          <w:lang w:eastAsia="ru-RU"/>
        </w:rPr>
        <w:t>Федерально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го </w:t>
      </w:r>
      <w:r w:rsidR="005135A2">
        <w:rPr>
          <w:rFonts w:ascii="Times New Roman" w:eastAsia="Times New Roman" w:hAnsi="Times New Roman" w:cs="Times New Roman"/>
          <w:lang w:eastAsia="ru-RU"/>
        </w:rPr>
        <w:t>закон</w:t>
      </w:r>
      <w:r w:rsidR="001D36E5">
        <w:rPr>
          <w:rFonts w:ascii="Times New Roman" w:eastAsia="Times New Roman" w:hAnsi="Times New Roman" w:cs="Times New Roman"/>
          <w:lang w:eastAsia="ru-RU"/>
        </w:rPr>
        <w:t>а</w:t>
      </w:r>
      <w:r w:rsidR="005135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5135A2">
        <w:rPr>
          <w:rFonts w:ascii="Times New Roman" w:eastAsia="Times New Roman" w:hAnsi="Times New Roman" w:cs="Times New Roman"/>
          <w:lang w:eastAsia="ru-RU"/>
        </w:rPr>
        <w:t>от 27 июля 2010 года №210-ФЗ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 w:rsidR="008413C3"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 w:rsidR="008413C3">
        <w:rPr>
          <w:rFonts w:ascii="Times New Roman" w:eastAsia="Times New Roman" w:hAnsi="Times New Roman" w:cs="Times New Roman"/>
          <w:lang w:eastAsia="ru-RU"/>
        </w:rPr>
        <w:t xml:space="preserve">Федеральный закон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413C3">
        <w:rPr>
          <w:rFonts w:ascii="Times New Roman" w:eastAsia="Times New Roman" w:hAnsi="Times New Roman" w:cs="Times New Roman"/>
          <w:lang w:eastAsia="ru-RU"/>
        </w:rPr>
        <w:t xml:space="preserve">№210-ФЗ), </w:t>
      </w:r>
      <w:r w:rsidR="00FD5B94">
        <w:rPr>
          <w:rFonts w:ascii="Times New Roman" w:eastAsia="Times New Roman" w:hAnsi="Times New Roman" w:cs="Times New Roman"/>
          <w:lang w:eastAsia="ru-RU"/>
        </w:rPr>
        <w:t xml:space="preserve">что является </w:t>
      </w:r>
      <w:r w:rsidR="00A20883">
        <w:rPr>
          <w:rFonts w:ascii="Times New Roman" w:eastAsia="Times New Roman" w:hAnsi="Times New Roman" w:cs="Times New Roman"/>
          <w:lang w:eastAsia="ru-RU"/>
        </w:rPr>
        <w:t>коррупциогенным фактором – принятие нормативно</w:t>
      </w:r>
      <w:r w:rsidR="00767E6E">
        <w:rPr>
          <w:rFonts w:ascii="Times New Roman" w:eastAsia="Times New Roman" w:hAnsi="Times New Roman" w:cs="Times New Roman"/>
          <w:lang w:eastAsia="ru-RU"/>
        </w:rPr>
        <w:t>го</w:t>
      </w:r>
      <w:r w:rsidR="00A20883">
        <w:rPr>
          <w:rFonts w:ascii="Times New Roman" w:eastAsia="Times New Roman" w:hAnsi="Times New Roman" w:cs="Times New Roman"/>
          <w:lang w:eastAsia="ru-RU"/>
        </w:rPr>
        <w:t xml:space="preserve"> правового акта за пределами компетенции.</w:t>
      </w:r>
      <w:r w:rsidR="00FD5B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2ABA" w:rsidRDefault="00E52ABA" w:rsidP="00E52AB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52ABA" w:rsidRDefault="00E52ABA" w:rsidP="00E52AB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1439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3A7D8A" w:rsidRPr="00D92663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541A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5E14">
        <w:rPr>
          <w:rFonts w:ascii="Times New Roman" w:eastAsia="Times New Roman" w:hAnsi="Times New Roman" w:cs="Times New Roman"/>
          <w:lang w:eastAsia="ru-RU"/>
        </w:rPr>
        <w:t>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ABA" w:rsidRDefault="003A7D8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52AB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ABA" w:rsidRPr="007546E5" w:rsidRDefault="00E52ABA" w:rsidP="00E52AB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</w:t>
      </w:r>
      <w:r w:rsidR="003A7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A7D8A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6E" w:rsidRDefault="00767E6E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6E" w:rsidRDefault="00767E6E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CF" w:rsidRDefault="00E035CF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8A" w:rsidRDefault="003A7D8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8A" w:rsidRDefault="003A7D8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8A" w:rsidRDefault="003A7D8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8A" w:rsidRDefault="003A7D8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8A" w:rsidRDefault="003A7D8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8A" w:rsidRDefault="003A7D8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52ABA" w:rsidP="00E52ABA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FF" w:rsidRDefault="007C4DFF" w:rsidP="004E50DA">
      <w:pPr>
        <w:spacing w:after="0" w:line="240" w:lineRule="auto"/>
      </w:pPr>
      <w:r>
        <w:separator/>
      </w:r>
    </w:p>
  </w:endnote>
  <w:endnote w:type="continuationSeparator" w:id="0">
    <w:p w:rsidR="007C4DFF" w:rsidRDefault="007C4DF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FF" w:rsidRDefault="007C4DFF" w:rsidP="004E50DA">
      <w:pPr>
        <w:spacing w:after="0" w:line="240" w:lineRule="auto"/>
      </w:pPr>
      <w:r>
        <w:separator/>
      </w:r>
    </w:p>
  </w:footnote>
  <w:footnote w:type="continuationSeparator" w:id="0">
    <w:p w:rsidR="007C4DFF" w:rsidRDefault="007C4DF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C4DFF">
    <w:pPr>
      <w:pStyle w:val="a4"/>
      <w:jc w:val="center"/>
    </w:pPr>
  </w:p>
  <w:p w:rsidR="005E437C" w:rsidRDefault="007C4D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1439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63B9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36E5"/>
    <w:rsid w:val="001D38C3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08D0"/>
    <w:rsid w:val="002A36BF"/>
    <w:rsid w:val="002A3A7E"/>
    <w:rsid w:val="002B05E6"/>
    <w:rsid w:val="002C016D"/>
    <w:rsid w:val="002C7DCE"/>
    <w:rsid w:val="002E3D44"/>
    <w:rsid w:val="002E594D"/>
    <w:rsid w:val="002F3DBC"/>
    <w:rsid w:val="0030265E"/>
    <w:rsid w:val="00311391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0959"/>
    <w:rsid w:val="0034323A"/>
    <w:rsid w:val="00343A63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A7D8A"/>
    <w:rsid w:val="003B240C"/>
    <w:rsid w:val="003B3EB0"/>
    <w:rsid w:val="003B5AFB"/>
    <w:rsid w:val="003B683E"/>
    <w:rsid w:val="003C0666"/>
    <w:rsid w:val="003C0E8E"/>
    <w:rsid w:val="003C26D2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16FC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DB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35A2"/>
    <w:rsid w:val="005148CD"/>
    <w:rsid w:val="0052307B"/>
    <w:rsid w:val="00527A91"/>
    <w:rsid w:val="00530BAE"/>
    <w:rsid w:val="005360C7"/>
    <w:rsid w:val="00541A16"/>
    <w:rsid w:val="005560AD"/>
    <w:rsid w:val="0056262D"/>
    <w:rsid w:val="00565B05"/>
    <w:rsid w:val="005722DC"/>
    <w:rsid w:val="00573EBF"/>
    <w:rsid w:val="0057754F"/>
    <w:rsid w:val="00587D06"/>
    <w:rsid w:val="00595F69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4C99"/>
    <w:rsid w:val="006D6B0E"/>
    <w:rsid w:val="006F4E79"/>
    <w:rsid w:val="0070330F"/>
    <w:rsid w:val="0071351D"/>
    <w:rsid w:val="00721859"/>
    <w:rsid w:val="0074086A"/>
    <w:rsid w:val="00746F9F"/>
    <w:rsid w:val="00753A08"/>
    <w:rsid w:val="00754EFE"/>
    <w:rsid w:val="00755859"/>
    <w:rsid w:val="007567EA"/>
    <w:rsid w:val="00764395"/>
    <w:rsid w:val="00764BA5"/>
    <w:rsid w:val="00767E6E"/>
    <w:rsid w:val="00781E64"/>
    <w:rsid w:val="00786655"/>
    <w:rsid w:val="007958D1"/>
    <w:rsid w:val="007A436B"/>
    <w:rsid w:val="007B1BC7"/>
    <w:rsid w:val="007B4E82"/>
    <w:rsid w:val="007C4DFF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13C3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7558B"/>
    <w:rsid w:val="00885E14"/>
    <w:rsid w:val="008A24DC"/>
    <w:rsid w:val="008A4A9E"/>
    <w:rsid w:val="008B2D7F"/>
    <w:rsid w:val="008C2571"/>
    <w:rsid w:val="008D30A7"/>
    <w:rsid w:val="008E1ABE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2789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0883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B2FBD"/>
    <w:rsid w:val="00AC1451"/>
    <w:rsid w:val="00AC1CA2"/>
    <w:rsid w:val="00AD341D"/>
    <w:rsid w:val="00AE0EE4"/>
    <w:rsid w:val="00AF0321"/>
    <w:rsid w:val="00AF1E49"/>
    <w:rsid w:val="00AF7783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3A77"/>
    <w:rsid w:val="00BB6853"/>
    <w:rsid w:val="00BB732F"/>
    <w:rsid w:val="00BB788C"/>
    <w:rsid w:val="00BD1046"/>
    <w:rsid w:val="00BD7A96"/>
    <w:rsid w:val="00BE48A0"/>
    <w:rsid w:val="00BE5153"/>
    <w:rsid w:val="00BE7F68"/>
    <w:rsid w:val="00BE7FEE"/>
    <w:rsid w:val="00BF29D9"/>
    <w:rsid w:val="00BF5A3D"/>
    <w:rsid w:val="00BF5F5E"/>
    <w:rsid w:val="00C1059A"/>
    <w:rsid w:val="00C13077"/>
    <w:rsid w:val="00C20177"/>
    <w:rsid w:val="00C34408"/>
    <w:rsid w:val="00C3519F"/>
    <w:rsid w:val="00C37C56"/>
    <w:rsid w:val="00C50689"/>
    <w:rsid w:val="00C63D33"/>
    <w:rsid w:val="00C6626D"/>
    <w:rsid w:val="00C704B9"/>
    <w:rsid w:val="00C72DC0"/>
    <w:rsid w:val="00C76809"/>
    <w:rsid w:val="00C77D1B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4C4B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92663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035CF"/>
    <w:rsid w:val="00E1297F"/>
    <w:rsid w:val="00E165F0"/>
    <w:rsid w:val="00E20A78"/>
    <w:rsid w:val="00E2173D"/>
    <w:rsid w:val="00E35426"/>
    <w:rsid w:val="00E357BD"/>
    <w:rsid w:val="00E44EEA"/>
    <w:rsid w:val="00E52ABA"/>
    <w:rsid w:val="00E60210"/>
    <w:rsid w:val="00E721E9"/>
    <w:rsid w:val="00E73EC4"/>
    <w:rsid w:val="00E9136F"/>
    <w:rsid w:val="00E9207B"/>
    <w:rsid w:val="00E961D6"/>
    <w:rsid w:val="00EA5F10"/>
    <w:rsid w:val="00EB1CFD"/>
    <w:rsid w:val="00EB2E5D"/>
    <w:rsid w:val="00EB54D4"/>
    <w:rsid w:val="00ED2596"/>
    <w:rsid w:val="00EF0C3C"/>
    <w:rsid w:val="00EF42AF"/>
    <w:rsid w:val="00F34CD3"/>
    <w:rsid w:val="00F36772"/>
    <w:rsid w:val="00F37B17"/>
    <w:rsid w:val="00F400F0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D5B94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B095-C7BA-4199-9729-B0F38325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2025-01-23T11:36:00Z</cp:lastPrinted>
  <dcterms:created xsi:type="dcterms:W3CDTF">2022-06-06T06:11:00Z</dcterms:created>
  <dcterms:modified xsi:type="dcterms:W3CDTF">2025-01-23T11:38:00Z</dcterms:modified>
</cp:coreProperties>
</file>