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D2" w:rsidRPr="008475D2" w:rsidRDefault="008475D2" w:rsidP="008475D2">
      <w:pPr>
        <w:widowControl w:val="0"/>
        <w:spacing w:after="0" w:line="240" w:lineRule="auto"/>
        <w:jc w:val="center"/>
        <w:rPr>
          <w:rFonts w:ascii="Times New Roman" w:eastAsia="Times New Roman" w:hAnsi="Times New Roman" w:cs="Times New Roman"/>
          <w:b/>
          <w:sz w:val="28"/>
          <w:szCs w:val="28"/>
          <w:lang w:eastAsia="ru-RU"/>
        </w:rPr>
      </w:pPr>
    </w:p>
    <w:p w:rsidR="008475D2" w:rsidRPr="008475D2" w:rsidRDefault="008475D2" w:rsidP="008475D2">
      <w:pPr>
        <w:widowControl w:val="0"/>
        <w:spacing w:after="0" w:line="240" w:lineRule="auto"/>
        <w:jc w:val="center"/>
        <w:rPr>
          <w:rFonts w:ascii="Times New Roman" w:eastAsia="Times New Roman" w:hAnsi="Times New Roman" w:cs="Times New Roman"/>
          <w:b/>
          <w:sz w:val="28"/>
          <w:szCs w:val="28"/>
          <w:lang w:eastAsia="ru-RU"/>
        </w:rPr>
      </w:pPr>
    </w:p>
    <w:p w:rsidR="008475D2" w:rsidRPr="008475D2" w:rsidRDefault="008475D2" w:rsidP="008475D2">
      <w:pPr>
        <w:widowControl w:val="0"/>
        <w:spacing w:after="0" w:line="240" w:lineRule="auto"/>
        <w:jc w:val="center"/>
        <w:rPr>
          <w:rFonts w:ascii="Times New Roman" w:eastAsia="Times New Roman" w:hAnsi="Times New Roman" w:cs="Times New Roman"/>
          <w:b/>
          <w:sz w:val="28"/>
          <w:szCs w:val="28"/>
          <w:lang w:eastAsia="ru-RU"/>
        </w:rPr>
      </w:pPr>
    </w:p>
    <w:p w:rsidR="008475D2" w:rsidRPr="008475D2" w:rsidRDefault="008475D2" w:rsidP="008475D2">
      <w:pPr>
        <w:widowControl w:val="0"/>
        <w:spacing w:after="0" w:line="240" w:lineRule="auto"/>
        <w:jc w:val="center"/>
        <w:rPr>
          <w:rFonts w:ascii="Times New Roman" w:eastAsia="Times New Roman" w:hAnsi="Times New Roman" w:cs="Times New Roman"/>
          <w:b/>
          <w:sz w:val="28"/>
          <w:szCs w:val="28"/>
          <w:lang w:eastAsia="ru-RU"/>
        </w:rPr>
      </w:pPr>
    </w:p>
    <w:p w:rsidR="008475D2" w:rsidRPr="008475D2" w:rsidRDefault="008475D2" w:rsidP="008475D2">
      <w:pPr>
        <w:widowControl w:val="0"/>
        <w:spacing w:after="0" w:line="240" w:lineRule="auto"/>
        <w:jc w:val="center"/>
        <w:rPr>
          <w:rFonts w:ascii="Times New Roman" w:eastAsia="Times New Roman" w:hAnsi="Times New Roman" w:cs="Times New Roman"/>
          <w:b/>
          <w:sz w:val="28"/>
          <w:szCs w:val="28"/>
          <w:lang w:eastAsia="ru-RU"/>
        </w:rPr>
      </w:pPr>
    </w:p>
    <w:p w:rsidR="008475D2" w:rsidRPr="008475D2" w:rsidRDefault="008475D2" w:rsidP="008475D2">
      <w:pPr>
        <w:widowControl w:val="0"/>
        <w:spacing w:after="0" w:line="240" w:lineRule="auto"/>
        <w:jc w:val="center"/>
        <w:rPr>
          <w:rFonts w:ascii="Times New Roman" w:eastAsia="Times New Roman" w:hAnsi="Times New Roman" w:cs="Times New Roman"/>
          <w:b/>
          <w:sz w:val="28"/>
          <w:szCs w:val="28"/>
          <w:lang w:eastAsia="ru-RU"/>
        </w:rPr>
      </w:pPr>
    </w:p>
    <w:p w:rsidR="008475D2" w:rsidRPr="008475D2" w:rsidRDefault="008475D2" w:rsidP="008475D2">
      <w:pPr>
        <w:widowControl w:val="0"/>
        <w:spacing w:after="0" w:line="240" w:lineRule="auto"/>
        <w:jc w:val="center"/>
        <w:rPr>
          <w:rFonts w:ascii="Times New Roman" w:eastAsia="Times New Roman" w:hAnsi="Times New Roman" w:cs="Times New Roman"/>
          <w:b/>
          <w:sz w:val="28"/>
          <w:szCs w:val="28"/>
          <w:lang w:eastAsia="ru-RU"/>
        </w:rPr>
      </w:pPr>
    </w:p>
    <w:p w:rsidR="008475D2" w:rsidRDefault="008475D2" w:rsidP="008475D2">
      <w:pPr>
        <w:widowControl w:val="0"/>
        <w:spacing w:after="0" w:line="240" w:lineRule="auto"/>
        <w:jc w:val="center"/>
        <w:rPr>
          <w:rFonts w:ascii="Times New Roman" w:eastAsia="Times New Roman" w:hAnsi="Times New Roman" w:cs="Times New Roman"/>
          <w:b/>
          <w:sz w:val="28"/>
          <w:szCs w:val="28"/>
          <w:lang w:eastAsia="ru-RU"/>
        </w:rPr>
      </w:pPr>
    </w:p>
    <w:p w:rsidR="008475D2" w:rsidRDefault="008475D2" w:rsidP="008475D2">
      <w:pPr>
        <w:widowControl w:val="0"/>
        <w:spacing w:after="0" w:line="240" w:lineRule="auto"/>
        <w:jc w:val="center"/>
        <w:rPr>
          <w:rFonts w:ascii="Times New Roman" w:eastAsia="Times New Roman" w:hAnsi="Times New Roman" w:cs="Times New Roman"/>
          <w:b/>
          <w:sz w:val="28"/>
          <w:szCs w:val="28"/>
          <w:lang w:eastAsia="ru-RU"/>
        </w:rPr>
      </w:pPr>
    </w:p>
    <w:p w:rsidR="008475D2" w:rsidRDefault="008475D2" w:rsidP="008475D2">
      <w:pPr>
        <w:widowControl w:val="0"/>
        <w:spacing w:after="0" w:line="240" w:lineRule="auto"/>
        <w:jc w:val="center"/>
        <w:rPr>
          <w:rFonts w:ascii="Times New Roman" w:eastAsia="Times New Roman" w:hAnsi="Times New Roman" w:cs="Times New Roman"/>
          <w:b/>
          <w:sz w:val="28"/>
          <w:szCs w:val="28"/>
          <w:lang w:eastAsia="ru-RU"/>
        </w:rPr>
      </w:pPr>
    </w:p>
    <w:p w:rsidR="008475D2" w:rsidRPr="008475D2" w:rsidRDefault="008475D2" w:rsidP="00E85832">
      <w:pPr>
        <w:widowControl w:val="0"/>
        <w:spacing w:after="0" w:line="240" w:lineRule="auto"/>
        <w:rPr>
          <w:rFonts w:ascii="Times New Roman" w:eastAsia="Times New Roman" w:hAnsi="Times New Roman" w:cs="Times New Roman"/>
          <w:b/>
          <w:sz w:val="28"/>
          <w:szCs w:val="28"/>
          <w:lang w:eastAsia="ru-RU"/>
        </w:rPr>
      </w:pPr>
    </w:p>
    <w:p w:rsidR="008475D2" w:rsidRPr="008475D2" w:rsidRDefault="008475D2" w:rsidP="008475D2">
      <w:pPr>
        <w:widowControl w:val="0"/>
        <w:spacing w:after="0" w:line="240" w:lineRule="auto"/>
        <w:jc w:val="center"/>
        <w:rPr>
          <w:rFonts w:ascii="Times New Roman" w:eastAsia="Times New Roman" w:hAnsi="Times New Roman" w:cs="Times New Roman"/>
          <w:b/>
          <w:sz w:val="28"/>
          <w:szCs w:val="28"/>
          <w:lang w:eastAsia="ru-RU"/>
        </w:rPr>
      </w:pPr>
      <w:r w:rsidRPr="008475D2">
        <w:rPr>
          <w:rFonts w:ascii="Times New Roman" w:eastAsia="Times New Roman" w:hAnsi="Times New Roman" w:cs="Times New Roman"/>
          <w:b/>
          <w:sz w:val="28"/>
          <w:szCs w:val="28"/>
          <w:lang w:eastAsia="ru-RU"/>
        </w:rPr>
        <w:t>Об утверждении проекта планировки и межевания территории</w:t>
      </w:r>
    </w:p>
    <w:p w:rsidR="008475D2" w:rsidRPr="008475D2" w:rsidRDefault="008475D2" w:rsidP="008475D2">
      <w:pPr>
        <w:widowControl w:val="0"/>
        <w:spacing w:after="0" w:line="240" w:lineRule="auto"/>
        <w:jc w:val="center"/>
        <w:rPr>
          <w:rFonts w:ascii="Times New Roman" w:eastAsia="Times New Roman" w:hAnsi="Times New Roman" w:cs="Times New Roman"/>
          <w:b/>
          <w:bCs/>
          <w:sz w:val="28"/>
          <w:szCs w:val="28"/>
          <w:lang w:eastAsia="ru-RU"/>
        </w:rPr>
      </w:pPr>
      <w:r w:rsidRPr="008475D2">
        <w:rPr>
          <w:rFonts w:ascii="Times New Roman" w:eastAsia="Times New Roman" w:hAnsi="Times New Roman" w:cs="Times New Roman"/>
          <w:b/>
          <w:sz w:val="28"/>
          <w:szCs w:val="28"/>
          <w:lang w:eastAsia="ru-RU"/>
        </w:rPr>
        <w:t xml:space="preserve"> для размещения объекта «С</w:t>
      </w:r>
      <w:r w:rsidRPr="008475D2">
        <w:rPr>
          <w:rFonts w:ascii="Times New Roman" w:eastAsia="Times New Roman" w:hAnsi="Times New Roman" w:cs="Times New Roman"/>
          <w:b/>
          <w:bCs/>
          <w:sz w:val="28"/>
          <w:szCs w:val="28"/>
          <w:lang w:eastAsia="ru-RU"/>
        </w:rPr>
        <w:t>троительство примыкания</w:t>
      </w:r>
    </w:p>
    <w:p w:rsidR="008475D2" w:rsidRPr="008475D2" w:rsidRDefault="008475D2" w:rsidP="008475D2">
      <w:pPr>
        <w:widowControl w:val="0"/>
        <w:spacing w:after="0" w:line="240" w:lineRule="auto"/>
        <w:jc w:val="center"/>
        <w:rPr>
          <w:rFonts w:ascii="Times New Roman" w:eastAsia="Times New Roman" w:hAnsi="Times New Roman" w:cs="Times New Roman"/>
          <w:b/>
          <w:bCs/>
          <w:sz w:val="28"/>
          <w:szCs w:val="28"/>
          <w:lang w:eastAsia="ru-RU"/>
        </w:rPr>
      </w:pPr>
      <w:r w:rsidRPr="008475D2">
        <w:rPr>
          <w:rFonts w:ascii="Times New Roman" w:eastAsia="Times New Roman" w:hAnsi="Times New Roman" w:cs="Times New Roman"/>
          <w:b/>
          <w:bCs/>
          <w:sz w:val="28"/>
          <w:szCs w:val="28"/>
          <w:lang w:eastAsia="ru-RU"/>
        </w:rPr>
        <w:t xml:space="preserve"> к автомобильной дороге </w:t>
      </w:r>
      <w:r w:rsidRPr="008475D2">
        <w:rPr>
          <w:rFonts w:ascii="Times New Roman" w:eastAsia="Times New Roman" w:hAnsi="Times New Roman" w:cs="Times New Roman"/>
          <w:b/>
          <w:bCs/>
          <w:sz w:val="28"/>
          <w:szCs w:val="28"/>
          <w:lang w:val="en-US" w:eastAsia="ru-RU"/>
        </w:rPr>
        <w:t>II</w:t>
      </w:r>
      <w:r w:rsidRPr="008475D2">
        <w:rPr>
          <w:rFonts w:ascii="Times New Roman" w:eastAsia="Times New Roman" w:hAnsi="Times New Roman" w:cs="Times New Roman"/>
          <w:b/>
          <w:bCs/>
          <w:sz w:val="28"/>
          <w:szCs w:val="28"/>
          <w:lang w:eastAsia="ru-RU"/>
        </w:rPr>
        <w:t xml:space="preserve"> технической категории </w:t>
      </w:r>
    </w:p>
    <w:p w:rsidR="008475D2" w:rsidRPr="008475D2" w:rsidRDefault="008475D2" w:rsidP="008475D2">
      <w:pPr>
        <w:widowControl w:val="0"/>
        <w:spacing w:after="0" w:line="240" w:lineRule="auto"/>
        <w:jc w:val="center"/>
        <w:rPr>
          <w:rFonts w:ascii="Times New Roman" w:eastAsia="Times New Roman" w:hAnsi="Times New Roman" w:cs="Times New Roman"/>
          <w:b/>
          <w:bCs/>
          <w:sz w:val="28"/>
          <w:szCs w:val="28"/>
          <w:lang w:eastAsia="ru-RU"/>
        </w:rPr>
      </w:pPr>
      <w:r w:rsidRPr="008475D2">
        <w:rPr>
          <w:rFonts w:ascii="Times New Roman" w:eastAsia="Times New Roman" w:hAnsi="Times New Roman" w:cs="Times New Roman"/>
          <w:b/>
          <w:bCs/>
          <w:sz w:val="28"/>
          <w:szCs w:val="28"/>
          <w:lang w:eastAsia="ru-RU"/>
        </w:rPr>
        <w:t xml:space="preserve">от автомагистрали М-4 «Дон» до микрорайона </w:t>
      </w:r>
    </w:p>
    <w:p w:rsidR="008475D2" w:rsidRPr="008475D2" w:rsidRDefault="008475D2" w:rsidP="008475D2">
      <w:pPr>
        <w:widowControl w:val="0"/>
        <w:spacing w:after="0" w:line="240" w:lineRule="auto"/>
        <w:jc w:val="center"/>
        <w:rPr>
          <w:rFonts w:ascii="Times New Roman" w:eastAsia="Times New Roman" w:hAnsi="Times New Roman" w:cs="Times New Roman"/>
          <w:b/>
          <w:bCs/>
          <w:sz w:val="28"/>
          <w:szCs w:val="28"/>
          <w:lang w:eastAsia="ru-RU"/>
        </w:rPr>
      </w:pPr>
      <w:r w:rsidRPr="008475D2">
        <w:rPr>
          <w:rFonts w:ascii="Times New Roman" w:eastAsia="Times New Roman" w:hAnsi="Times New Roman" w:cs="Times New Roman"/>
          <w:b/>
          <w:bCs/>
          <w:sz w:val="28"/>
          <w:szCs w:val="28"/>
          <w:lang w:eastAsia="ru-RU"/>
        </w:rPr>
        <w:t xml:space="preserve">«Голубая бухта» на участке км 2+186 справа, </w:t>
      </w:r>
    </w:p>
    <w:p w:rsidR="008475D2" w:rsidRPr="008475D2" w:rsidRDefault="008475D2" w:rsidP="008475D2">
      <w:pPr>
        <w:widowControl w:val="0"/>
        <w:spacing w:after="0" w:line="240" w:lineRule="auto"/>
        <w:jc w:val="center"/>
        <w:rPr>
          <w:rFonts w:ascii="Times New Roman" w:eastAsia="Times New Roman" w:hAnsi="Times New Roman" w:cs="Times New Roman"/>
          <w:b/>
          <w:bCs/>
          <w:sz w:val="28"/>
          <w:szCs w:val="28"/>
          <w:lang w:eastAsia="ru-RU"/>
        </w:rPr>
      </w:pPr>
      <w:r w:rsidRPr="008475D2">
        <w:rPr>
          <w:rFonts w:ascii="Times New Roman" w:eastAsia="Times New Roman" w:hAnsi="Times New Roman" w:cs="Times New Roman"/>
          <w:b/>
          <w:bCs/>
          <w:sz w:val="28"/>
          <w:szCs w:val="28"/>
          <w:lang w:eastAsia="ru-RU"/>
        </w:rPr>
        <w:t xml:space="preserve">расположенного на земельном участке </w:t>
      </w:r>
    </w:p>
    <w:p w:rsidR="008475D2" w:rsidRPr="008475D2" w:rsidRDefault="008475D2" w:rsidP="008475D2">
      <w:pPr>
        <w:widowControl w:val="0"/>
        <w:spacing w:after="0" w:line="240" w:lineRule="auto"/>
        <w:jc w:val="center"/>
        <w:rPr>
          <w:rFonts w:ascii="Times New Roman" w:eastAsia="Times New Roman" w:hAnsi="Times New Roman" w:cs="Times New Roman"/>
          <w:b/>
          <w:bCs/>
          <w:sz w:val="28"/>
          <w:szCs w:val="28"/>
          <w:lang w:eastAsia="ru-RU"/>
        </w:rPr>
      </w:pPr>
      <w:r w:rsidRPr="008475D2">
        <w:rPr>
          <w:rFonts w:ascii="Times New Roman" w:eastAsia="Times New Roman" w:hAnsi="Times New Roman" w:cs="Times New Roman"/>
          <w:b/>
          <w:bCs/>
          <w:sz w:val="28"/>
          <w:szCs w:val="28"/>
          <w:lang w:eastAsia="ru-RU"/>
        </w:rPr>
        <w:t>с кадастровым номером 23:40:0000000:7997,</w:t>
      </w:r>
    </w:p>
    <w:p w:rsidR="008475D2" w:rsidRPr="008475D2" w:rsidRDefault="008475D2" w:rsidP="008475D2">
      <w:pPr>
        <w:widowControl w:val="0"/>
        <w:spacing w:after="0" w:line="240" w:lineRule="auto"/>
        <w:jc w:val="center"/>
        <w:rPr>
          <w:rFonts w:ascii="Times New Roman" w:eastAsia="Times New Roman" w:hAnsi="Times New Roman" w:cs="Times New Roman"/>
          <w:b/>
          <w:bCs/>
          <w:sz w:val="28"/>
          <w:szCs w:val="28"/>
          <w:lang w:eastAsia="ru-RU"/>
        </w:rPr>
      </w:pPr>
      <w:r w:rsidRPr="008475D2">
        <w:rPr>
          <w:rFonts w:ascii="Times New Roman" w:eastAsia="Times New Roman" w:hAnsi="Times New Roman" w:cs="Times New Roman"/>
          <w:b/>
          <w:bCs/>
          <w:sz w:val="28"/>
          <w:szCs w:val="28"/>
          <w:lang w:eastAsia="ru-RU"/>
        </w:rPr>
        <w:t xml:space="preserve"> земли сельскохозяйственного назначения»</w:t>
      </w:r>
    </w:p>
    <w:p w:rsidR="008475D2" w:rsidRPr="008475D2" w:rsidRDefault="008475D2" w:rsidP="008475D2">
      <w:pPr>
        <w:widowControl w:val="0"/>
        <w:spacing w:after="0" w:line="240" w:lineRule="auto"/>
        <w:jc w:val="center"/>
        <w:rPr>
          <w:rFonts w:ascii="Times New Roman" w:eastAsia="Times New Roman" w:hAnsi="Times New Roman" w:cs="Times New Roman"/>
          <w:b/>
          <w:sz w:val="28"/>
          <w:szCs w:val="28"/>
          <w:lang w:eastAsia="ru-RU"/>
        </w:rPr>
      </w:pPr>
    </w:p>
    <w:p w:rsidR="008475D2" w:rsidRPr="008475D2" w:rsidRDefault="008475D2" w:rsidP="00AA5B8B">
      <w:pPr>
        <w:tabs>
          <w:tab w:val="left" w:pos="1276"/>
        </w:tabs>
        <w:suppressAutoHyphens/>
        <w:spacing w:after="0" w:line="240" w:lineRule="auto"/>
        <w:ind w:firstLine="709"/>
        <w:jc w:val="both"/>
        <w:rPr>
          <w:rFonts w:ascii="Times New Roman" w:eastAsia="Times New Roman" w:hAnsi="Times New Roman" w:cs="Times New Roman"/>
          <w:sz w:val="28"/>
          <w:szCs w:val="28"/>
          <w:lang w:val="x-none" w:eastAsia="ar-SA"/>
        </w:rPr>
      </w:pPr>
      <w:r w:rsidRPr="008475D2">
        <w:rPr>
          <w:rFonts w:ascii="Times New Roman" w:eastAsia="Times New Roman" w:hAnsi="Times New Roman" w:cs="Times New Roman"/>
          <w:sz w:val="28"/>
          <w:szCs w:val="28"/>
          <w:lang w:val="x-none" w:eastAsia="ar-SA"/>
        </w:rPr>
        <w:t>Рассмотрев заявлени</w:t>
      </w:r>
      <w:r w:rsidRPr="008475D2">
        <w:rPr>
          <w:rFonts w:ascii="Times New Roman" w:eastAsia="Times New Roman" w:hAnsi="Times New Roman" w:cs="Times New Roman"/>
          <w:sz w:val="28"/>
          <w:szCs w:val="28"/>
          <w:lang w:eastAsia="ar-SA"/>
        </w:rPr>
        <w:t xml:space="preserve">е генерального директора ООО «Норма-П»                </w:t>
      </w:r>
      <w:r w:rsidR="00E85832">
        <w:rPr>
          <w:rFonts w:ascii="Times New Roman" w:eastAsia="Times New Roman" w:hAnsi="Times New Roman" w:cs="Times New Roman"/>
          <w:sz w:val="28"/>
          <w:szCs w:val="28"/>
          <w:lang w:eastAsia="ar-SA"/>
        </w:rPr>
        <w:t xml:space="preserve">     </w:t>
      </w:r>
      <w:r w:rsidRPr="008475D2">
        <w:rPr>
          <w:rFonts w:ascii="Times New Roman" w:eastAsia="Times New Roman" w:hAnsi="Times New Roman" w:cs="Times New Roman"/>
          <w:sz w:val="28"/>
          <w:szCs w:val="28"/>
          <w:lang w:val="x-none" w:eastAsia="ar-SA"/>
        </w:rPr>
        <w:t xml:space="preserve">от </w:t>
      </w:r>
      <w:r w:rsidRPr="008475D2">
        <w:rPr>
          <w:rFonts w:ascii="Times New Roman" w:eastAsia="Times New Roman" w:hAnsi="Times New Roman" w:cs="Times New Roman"/>
          <w:sz w:val="28"/>
          <w:szCs w:val="28"/>
          <w:lang w:eastAsia="ar-SA"/>
        </w:rPr>
        <w:t xml:space="preserve">29 января </w:t>
      </w:r>
      <w:r w:rsidRPr="008475D2">
        <w:rPr>
          <w:rFonts w:ascii="Times New Roman" w:eastAsia="Times New Roman" w:hAnsi="Times New Roman" w:cs="Times New Roman"/>
          <w:sz w:val="28"/>
          <w:szCs w:val="28"/>
          <w:lang w:val="x-none" w:eastAsia="ar-SA"/>
        </w:rPr>
        <w:t>2024 года №</w:t>
      </w:r>
      <w:r w:rsidRPr="008475D2">
        <w:rPr>
          <w:rFonts w:ascii="Times New Roman" w:eastAsia="Times New Roman" w:hAnsi="Times New Roman" w:cs="Times New Roman"/>
          <w:sz w:val="28"/>
          <w:szCs w:val="28"/>
          <w:lang w:eastAsia="ar-SA"/>
        </w:rPr>
        <w:t xml:space="preserve"> 1-1111, </w:t>
      </w:r>
      <w:r w:rsidRPr="008475D2">
        <w:rPr>
          <w:rFonts w:ascii="Times New Roman" w:eastAsia="Times New Roman" w:hAnsi="Times New Roman" w:cs="Times New Roman"/>
          <w:sz w:val="28"/>
          <w:szCs w:val="28"/>
          <w:lang w:val="x-none" w:eastAsia="ar-SA"/>
        </w:rPr>
        <w:t>руководствуясь стать</w:t>
      </w:r>
      <w:r w:rsidRPr="008475D2">
        <w:rPr>
          <w:rFonts w:ascii="Times New Roman" w:eastAsia="Times New Roman" w:hAnsi="Times New Roman" w:cs="Times New Roman"/>
          <w:sz w:val="28"/>
          <w:szCs w:val="28"/>
          <w:lang w:eastAsia="ar-SA"/>
        </w:rPr>
        <w:t>ями 5.1, 8, 42, 43, 45, 46</w:t>
      </w:r>
      <w:r w:rsidRPr="008475D2">
        <w:rPr>
          <w:rFonts w:ascii="Times New Roman" w:eastAsia="Times New Roman" w:hAnsi="Times New Roman" w:cs="Times New Roman"/>
          <w:sz w:val="28"/>
          <w:szCs w:val="28"/>
          <w:lang w:val="x-none" w:eastAsia="ar-SA"/>
        </w:rPr>
        <w:t xml:space="preserve"> Градостроительного кодекса Российской Федерации,  Федеральным законом от 6 октября 2003 года №131-ФЗ</w:t>
      </w:r>
      <w:r w:rsidRPr="008475D2">
        <w:rPr>
          <w:rFonts w:ascii="Times New Roman" w:eastAsia="Times New Roman" w:hAnsi="Times New Roman" w:cs="Times New Roman"/>
          <w:sz w:val="28"/>
          <w:szCs w:val="28"/>
          <w:lang w:eastAsia="ar-SA"/>
        </w:rPr>
        <w:t xml:space="preserve"> </w:t>
      </w:r>
      <w:r w:rsidRPr="008475D2">
        <w:rPr>
          <w:rFonts w:ascii="Times New Roman" w:eastAsia="Times New Roman" w:hAnsi="Times New Roman" w:cs="Times New Roman"/>
          <w:sz w:val="28"/>
          <w:szCs w:val="28"/>
          <w:lang w:val="x-none" w:eastAsia="ar-SA"/>
        </w:rPr>
        <w:t>«Об общих принципах организации местного самоуправления в Российской Федерации»</w:t>
      </w:r>
      <w:r w:rsidRPr="008475D2">
        <w:rPr>
          <w:rFonts w:ascii="Times New Roman" w:eastAsia="Times New Roman" w:hAnsi="Times New Roman" w:cs="Times New Roman"/>
          <w:sz w:val="28"/>
          <w:szCs w:val="28"/>
          <w:lang w:eastAsia="ar-SA"/>
        </w:rPr>
        <w:t xml:space="preserve"> </w:t>
      </w:r>
      <w:r w:rsidRPr="008475D2">
        <w:rPr>
          <w:rFonts w:ascii="Times New Roman" w:eastAsia="Times New Roman" w:hAnsi="Times New Roman" w:cs="Times New Roman"/>
          <w:sz w:val="28"/>
          <w:szCs w:val="28"/>
          <w:lang w:val="x-none" w:eastAsia="ar-SA"/>
        </w:rPr>
        <w:t xml:space="preserve">(в редакции Федерального закона от </w:t>
      </w:r>
      <w:r w:rsidR="00B15722">
        <w:rPr>
          <w:rFonts w:ascii="Times New Roman" w:eastAsia="Times New Roman" w:hAnsi="Times New Roman" w:cs="Times New Roman"/>
          <w:sz w:val="28"/>
          <w:szCs w:val="28"/>
          <w:lang w:eastAsia="ar-SA"/>
        </w:rPr>
        <w:t>13</w:t>
      </w:r>
      <w:r w:rsidRPr="008475D2">
        <w:rPr>
          <w:rFonts w:ascii="Times New Roman" w:eastAsia="Times New Roman" w:hAnsi="Times New Roman" w:cs="Times New Roman"/>
          <w:sz w:val="28"/>
          <w:szCs w:val="28"/>
          <w:lang w:eastAsia="ar-SA"/>
        </w:rPr>
        <w:t xml:space="preserve"> </w:t>
      </w:r>
      <w:r w:rsidR="00B15722">
        <w:rPr>
          <w:rFonts w:ascii="Times New Roman" w:eastAsia="Times New Roman" w:hAnsi="Times New Roman" w:cs="Times New Roman"/>
          <w:sz w:val="28"/>
          <w:szCs w:val="28"/>
          <w:lang w:eastAsia="ar-SA"/>
        </w:rPr>
        <w:t>декабря</w:t>
      </w:r>
      <w:r w:rsidRPr="008475D2">
        <w:rPr>
          <w:rFonts w:ascii="Times New Roman" w:eastAsia="Times New Roman" w:hAnsi="Times New Roman" w:cs="Times New Roman"/>
          <w:sz w:val="28"/>
          <w:szCs w:val="28"/>
          <w:lang w:eastAsia="ar-SA"/>
        </w:rPr>
        <w:t xml:space="preserve"> 2024</w:t>
      </w:r>
      <w:r w:rsidRPr="008475D2">
        <w:rPr>
          <w:rFonts w:ascii="Times New Roman" w:eastAsia="Times New Roman" w:hAnsi="Times New Roman" w:cs="Times New Roman"/>
          <w:sz w:val="28"/>
          <w:szCs w:val="28"/>
          <w:lang w:val="x-none" w:eastAsia="ar-SA"/>
        </w:rPr>
        <w:t xml:space="preserve"> года</w:t>
      </w:r>
      <w:r w:rsidRPr="008475D2">
        <w:rPr>
          <w:rFonts w:ascii="Times New Roman" w:eastAsia="Times New Roman" w:hAnsi="Times New Roman" w:cs="Times New Roman"/>
          <w:sz w:val="28"/>
          <w:szCs w:val="28"/>
          <w:lang w:eastAsia="ar-SA"/>
        </w:rPr>
        <w:t xml:space="preserve"> </w:t>
      </w:r>
      <w:r w:rsidRPr="008475D2">
        <w:rPr>
          <w:rFonts w:ascii="Times New Roman" w:eastAsia="Times New Roman" w:hAnsi="Times New Roman" w:cs="Times New Roman"/>
          <w:sz w:val="28"/>
          <w:szCs w:val="28"/>
          <w:lang w:val="x-none" w:eastAsia="ar-SA"/>
        </w:rPr>
        <w:t>№</w:t>
      </w:r>
      <w:r w:rsidR="00B15722">
        <w:rPr>
          <w:rFonts w:ascii="Times New Roman" w:eastAsia="Times New Roman" w:hAnsi="Times New Roman" w:cs="Times New Roman"/>
          <w:sz w:val="28"/>
          <w:szCs w:val="28"/>
          <w:lang w:eastAsia="ar-SA"/>
        </w:rPr>
        <w:t>471</w:t>
      </w:r>
      <w:r w:rsidRPr="008475D2">
        <w:rPr>
          <w:rFonts w:ascii="Times New Roman" w:eastAsia="Times New Roman" w:hAnsi="Times New Roman" w:cs="Times New Roman"/>
          <w:sz w:val="28"/>
          <w:szCs w:val="28"/>
          <w:lang w:eastAsia="ar-SA"/>
        </w:rPr>
        <w:t>-</w:t>
      </w:r>
      <w:r w:rsidRPr="008475D2">
        <w:rPr>
          <w:rFonts w:ascii="Times New Roman" w:eastAsia="Times New Roman" w:hAnsi="Times New Roman" w:cs="Times New Roman"/>
          <w:sz w:val="28"/>
          <w:szCs w:val="28"/>
          <w:lang w:val="x-none" w:eastAsia="ar-SA"/>
        </w:rPr>
        <w:t>ФЗ), решением Думы муниципального образования город-курорт Геленджик от 27 июля</w:t>
      </w:r>
      <w:r w:rsidRPr="008475D2">
        <w:rPr>
          <w:rFonts w:ascii="Times New Roman" w:eastAsia="Times New Roman" w:hAnsi="Times New Roman" w:cs="Times New Roman"/>
          <w:sz w:val="28"/>
          <w:szCs w:val="28"/>
          <w:lang w:eastAsia="ar-SA"/>
        </w:rPr>
        <w:t xml:space="preserve"> </w:t>
      </w:r>
      <w:r w:rsidRPr="008475D2">
        <w:rPr>
          <w:rFonts w:ascii="Times New Roman" w:eastAsia="Times New Roman" w:hAnsi="Times New Roman" w:cs="Times New Roman"/>
          <w:sz w:val="28"/>
          <w:szCs w:val="28"/>
          <w:lang w:val="x-none" w:eastAsia="ar-SA"/>
        </w:rPr>
        <w:t xml:space="preserve">2010 года №466 «Об утверждении правил землепользования и застройки территории муниципального образования </w:t>
      </w:r>
      <w:r w:rsidR="00E85832">
        <w:rPr>
          <w:rFonts w:ascii="Times New Roman" w:eastAsia="Times New Roman" w:hAnsi="Times New Roman" w:cs="Times New Roman"/>
          <w:sz w:val="28"/>
          <w:szCs w:val="28"/>
          <w:lang w:eastAsia="ar-SA"/>
        </w:rPr>
        <w:t xml:space="preserve">    </w:t>
      </w:r>
      <w:r w:rsidRPr="008475D2">
        <w:rPr>
          <w:rFonts w:ascii="Times New Roman" w:eastAsia="Times New Roman" w:hAnsi="Times New Roman" w:cs="Times New Roman"/>
          <w:sz w:val="28"/>
          <w:szCs w:val="28"/>
          <w:lang w:val="x-none" w:eastAsia="ar-SA"/>
        </w:rPr>
        <w:t>город-курорт Геленджик»</w:t>
      </w:r>
      <w:r w:rsidRPr="008475D2">
        <w:rPr>
          <w:rFonts w:ascii="Times New Roman" w:eastAsia="Times New Roman" w:hAnsi="Times New Roman" w:cs="Times New Roman"/>
          <w:sz w:val="28"/>
          <w:szCs w:val="28"/>
          <w:lang w:eastAsia="ar-SA"/>
        </w:rPr>
        <w:t xml:space="preserve"> (</w:t>
      </w:r>
      <w:r w:rsidRPr="008475D2">
        <w:rPr>
          <w:rFonts w:ascii="Times New Roman" w:eastAsia="Times New Roman" w:hAnsi="Times New Roman" w:cs="Times New Roman"/>
          <w:sz w:val="28"/>
          <w:szCs w:val="28"/>
          <w:lang w:val="x-none" w:eastAsia="ar-SA"/>
        </w:rPr>
        <w:t xml:space="preserve">в редакции решения Думы муниципального образования город-курорт Геленджик от </w:t>
      </w:r>
      <w:r w:rsidR="00E85832">
        <w:rPr>
          <w:rFonts w:ascii="Times New Roman" w:eastAsia="Times New Roman" w:hAnsi="Times New Roman" w:cs="Times New Roman"/>
          <w:sz w:val="28"/>
          <w:szCs w:val="28"/>
          <w:lang w:eastAsia="ar-SA"/>
        </w:rPr>
        <w:t>24</w:t>
      </w:r>
      <w:r w:rsidRPr="008475D2">
        <w:rPr>
          <w:rFonts w:ascii="Times New Roman" w:eastAsia="Times New Roman" w:hAnsi="Times New Roman" w:cs="Times New Roman"/>
          <w:sz w:val="28"/>
          <w:szCs w:val="28"/>
          <w:lang w:eastAsia="ar-SA"/>
        </w:rPr>
        <w:t xml:space="preserve"> </w:t>
      </w:r>
      <w:r w:rsidR="00E85832">
        <w:rPr>
          <w:rFonts w:ascii="Times New Roman" w:eastAsia="Times New Roman" w:hAnsi="Times New Roman" w:cs="Times New Roman"/>
          <w:sz w:val="28"/>
          <w:szCs w:val="28"/>
          <w:lang w:eastAsia="ar-SA"/>
        </w:rPr>
        <w:t>октября</w:t>
      </w:r>
      <w:r w:rsidRPr="008475D2">
        <w:rPr>
          <w:rFonts w:ascii="Times New Roman" w:eastAsia="Times New Roman" w:hAnsi="Times New Roman" w:cs="Times New Roman"/>
          <w:sz w:val="28"/>
          <w:szCs w:val="28"/>
          <w:lang w:eastAsia="ar-SA"/>
        </w:rPr>
        <w:t xml:space="preserve"> </w:t>
      </w:r>
      <w:r w:rsidRPr="008475D2">
        <w:rPr>
          <w:rFonts w:ascii="Times New Roman" w:eastAsia="Times New Roman" w:hAnsi="Times New Roman" w:cs="Times New Roman"/>
          <w:sz w:val="28"/>
          <w:szCs w:val="28"/>
          <w:lang w:val="x-none" w:eastAsia="ar-SA"/>
        </w:rPr>
        <w:t>20</w:t>
      </w:r>
      <w:r w:rsidRPr="008475D2">
        <w:rPr>
          <w:rFonts w:ascii="Times New Roman" w:eastAsia="Times New Roman" w:hAnsi="Times New Roman" w:cs="Times New Roman"/>
          <w:sz w:val="28"/>
          <w:szCs w:val="28"/>
          <w:lang w:eastAsia="ar-SA"/>
        </w:rPr>
        <w:t>24</w:t>
      </w:r>
      <w:r w:rsidRPr="008475D2">
        <w:rPr>
          <w:rFonts w:ascii="Times New Roman" w:eastAsia="Times New Roman" w:hAnsi="Times New Roman" w:cs="Times New Roman"/>
          <w:sz w:val="28"/>
          <w:szCs w:val="28"/>
          <w:lang w:val="x-none" w:eastAsia="ar-SA"/>
        </w:rPr>
        <w:t xml:space="preserve"> года №</w:t>
      </w:r>
      <w:r w:rsidR="00E85832">
        <w:rPr>
          <w:rFonts w:ascii="Times New Roman" w:eastAsia="Times New Roman" w:hAnsi="Times New Roman" w:cs="Times New Roman"/>
          <w:sz w:val="28"/>
          <w:szCs w:val="28"/>
          <w:lang w:eastAsia="ar-SA"/>
        </w:rPr>
        <w:t>154</w:t>
      </w:r>
      <w:r w:rsidRPr="008475D2">
        <w:rPr>
          <w:rFonts w:ascii="Times New Roman" w:eastAsia="Times New Roman" w:hAnsi="Times New Roman" w:cs="Times New Roman"/>
          <w:sz w:val="28"/>
          <w:szCs w:val="28"/>
          <w:lang w:val="x-none" w:eastAsia="ar-SA"/>
        </w:rPr>
        <w:t xml:space="preserve">), </w:t>
      </w:r>
      <w:r w:rsidRPr="008475D2">
        <w:rPr>
          <w:rFonts w:ascii="Times New Roman" w:eastAsia="Times New Roman" w:hAnsi="Times New Roman" w:cs="Times New Roman"/>
          <w:sz w:val="28"/>
          <w:szCs w:val="28"/>
          <w:lang w:eastAsia="ar-SA"/>
        </w:rPr>
        <w:t xml:space="preserve">постановлением администрации муниципального образования город-курорт Геленджик от 20 февраля 2015 года №364 «Об утверждении Порядка </w:t>
      </w:r>
      <w:r w:rsidR="00E85832">
        <w:rPr>
          <w:rFonts w:ascii="Times New Roman" w:eastAsia="Times New Roman" w:hAnsi="Times New Roman" w:cs="Times New Roman"/>
          <w:sz w:val="28"/>
          <w:szCs w:val="28"/>
          <w:lang w:eastAsia="ar-SA"/>
        </w:rPr>
        <w:t xml:space="preserve">            </w:t>
      </w:r>
      <w:r w:rsidRPr="008475D2">
        <w:rPr>
          <w:rFonts w:ascii="Times New Roman" w:eastAsia="Times New Roman" w:hAnsi="Times New Roman" w:cs="Times New Roman"/>
          <w:sz w:val="28"/>
          <w:szCs w:val="28"/>
          <w:lang w:eastAsia="ar-SA"/>
        </w:rPr>
        <w:t>подготовки и утверждения документации по планировке территории муниципального образования город-курорт Геленджик</w:t>
      </w:r>
      <w:r w:rsidR="00E85832">
        <w:rPr>
          <w:rFonts w:ascii="Times New Roman" w:eastAsia="Times New Roman" w:hAnsi="Times New Roman" w:cs="Times New Roman"/>
          <w:sz w:val="28"/>
          <w:szCs w:val="28"/>
          <w:lang w:eastAsia="ar-SA"/>
        </w:rPr>
        <w:t>»</w:t>
      </w:r>
      <w:r w:rsidRPr="008475D2">
        <w:rPr>
          <w:rFonts w:ascii="Times New Roman" w:eastAsia="Times New Roman" w:hAnsi="Times New Roman" w:cs="Times New Roman"/>
          <w:sz w:val="28"/>
          <w:szCs w:val="28"/>
          <w:lang w:eastAsia="ar-SA"/>
        </w:rPr>
        <w:t xml:space="preserve"> (в редакции постановления администрации муниципального образования город-курорт Геленджик от 20 июня 2017 года №2559),</w:t>
      </w:r>
      <w:r w:rsidRPr="008475D2">
        <w:rPr>
          <w:rFonts w:ascii="Times New Roman" w:eastAsia="Times New Roman" w:hAnsi="Times New Roman" w:cs="Times New Roman"/>
          <w:sz w:val="28"/>
          <w:szCs w:val="28"/>
          <w:lang w:val="x-none" w:eastAsia="ar-SA"/>
        </w:rPr>
        <w:t xml:space="preserve"> заключением о результатах публичных слушаний по проекту планировки и межевания территории </w:t>
      </w:r>
      <w:r w:rsidR="00AA5B8B">
        <w:rPr>
          <w:rFonts w:ascii="Times New Roman" w:eastAsia="Times New Roman" w:hAnsi="Times New Roman" w:cs="Times New Roman"/>
          <w:sz w:val="28"/>
          <w:szCs w:val="28"/>
          <w:lang w:val="x-none" w:eastAsia="ar-SA"/>
        </w:rPr>
        <w:t>для размещения объекта</w:t>
      </w:r>
      <w:r w:rsidR="00AA5B8B" w:rsidRPr="00AA5B8B">
        <w:rPr>
          <w:rFonts w:ascii="Times New Roman" w:eastAsia="Times New Roman" w:hAnsi="Times New Roman" w:cs="Times New Roman"/>
          <w:sz w:val="28"/>
          <w:szCs w:val="28"/>
          <w:lang w:val="x-none" w:eastAsia="ar-SA"/>
        </w:rPr>
        <w:t xml:space="preserve"> «Строительство примыкания к автомобильной дороге II технической категории от автомагистрали «Дон» до микрорайона «Голубая бухта» на </w:t>
      </w:r>
      <w:r w:rsidR="00AA5B8B">
        <w:rPr>
          <w:rFonts w:ascii="Times New Roman" w:eastAsia="Times New Roman" w:hAnsi="Times New Roman" w:cs="Times New Roman"/>
          <w:sz w:val="28"/>
          <w:szCs w:val="28"/>
          <w:lang w:val="x-none" w:eastAsia="ar-SA"/>
        </w:rPr>
        <w:br/>
      </w:r>
      <w:r w:rsidR="00AA5B8B" w:rsidRPr="00AA5B8B">
        <w:rPr>
          <w:rFonts w:ascii="Times New Roman" w:eastAsia="Times New Roman" w:hAnsi="Times New Roman" w:cs="Times New Roman"/>
          <w:sz w:val="28"/>
          <w:szCs w:val="28"/>
          <w:lang w:val="x-none" w:eastAsia="ar-SA"/>
        </w:rPr>
        <w:t>участке км</w:t>
      </w:r>
      <w:r w:rsidR="00B15722">
        <w:rPr>
          <w:rFonts w:ascii="Times New Roman" w:eastAsia="Times New Roman" w:hAnsi="Times New Roman" w:cs="Times New Roman"/>
          <w:sz w:val="28"/>
          <w:szCs w:val="28"/>
          <w:lang w:eastAsia="ar-SA"/>
        </w:rPr>
        <w:t xml:space="preserve"> </w:t>
      </w:r>
      <w:bookmarkStart w:id="0" w:name="_GoBack"/>
      <w:bookmarkEnd w:id="0"/>
      <w:r w:rsidR="00AA5B8B" w:rsidRPr="00AA5B8B">
        <w:rPr>
          <w:rFonts w:ascii="Times New Roman" w:eastAsia="Times New Roman" w:hAnsi="Times New Roman" w:cs="Times New Roman"/>
          <w:sz w:val="28"/>
          <w:szCs w:val="28"/>
          <w:lang w:val="x-none" w:eastAsia="ar-SA"/>
        </w:rPr>
        <w:t>2+186 справа, расположенного на земельном участке с кадастровым номером 23:40:0000000:7997, земли сельскохозяйственного назначения»</w:t>
      </w:r>
      <w:r w:rsidR="00AA5B8B">
        <w:rPr>
          <w:rFonts w:ascii="Times New Roman" w:eastAsia="Times New Roman" w:hAnsi="Times New Roman" w:cs="Times New Roman"/>
          <w:sz w:val="28"/>
          <w:szCs w:val="28"/>
          <w:lang w:val="x-none" w:eastAsia="ar-SA"/>
        </w:rPr>
        <w:br/>
      </w:r>
      <w:r w:rsidRPr="008475D2">
        <w:rPr>
          <w:rFonts w:ascii="Times New Roman" w:eastAsia="Times New Roman" w:hAnsi="Times New Roman" w:cs="Times New Roman"/>
          <w:sz w:val="28"/>
          <w:szCs w:val="28"/>
          <w:lang w:val="x-none" w:eastAsia="ar-SA"/>
        </w:rPr>
        <w:t xml:space="preserve">от </w:t>
      </w:r>
      <w:r w:rsidRPr="008475D2">
        <w:rPr>
          <w:rFonts w:ascii="Times New Roman" w:eastAsia="Times New Roman" w:hAnsi="Times New Roman" w:cs="Times New Roman"/>
          <w:sz w:val="28"/>
          <w:szCs w:val="28"/>
          <w:lang w:eastAsia="ar-SA"/>
        </w:rPr>
        <w:t>8 июля 2024</w:t>
      </w:r>
      <w:r w:rsidRPr="008475D2">
        <w:rPr>
          <w:rFonts w:ascii="Times New Roman" w:eastAsia="Times New Roman" w:hAnsi="Times New Roman" w:cs="Times New Roman"/>
          <w:sz w:val="28"/>
          <w:szCs w:val="28"/>
          <w:lang w:val="x-none" w:eastAsia="ar-SA"/>
        </w:rPr>
        <w:t xml:space="preserve"> года,</w:t>
      </w:r>
      <w:r w:rsidRPr="008475D2">
        <w:rPr>
          <w:rFonts w:ascii="Times New Roman" w:eastAsia="Times New Roman" w:hAnsi="Times New Roman" w:cs="Times New Roman"/>
          <w:sz w:val="28"/>
          <w:szCs w:val="28"/>
          <w:lang w:eastAsia="ar-SA"/>
        </w:rPr>
        <w:t xml:space="preserve"> статьями 8, 33, 72 Устава муниципального образования город-курорт Геленджик</w:t>
      </w:r>
      <w:r w:rsidRPr="008475D2">
        <w:rPr>
          <w:rFonts w:ascii="Times New Roman" w:eastAsia="Times New Roman" w:hAnsi="Times New Roman" w:cs="Times New Roman"/>
          <w:sz w:val="28"/>
          <w:szCs w:val="28"/>
          <w:lang w:val="x-none" w:eastAsia="ar-SA"/>
        </w:rPr>
        <w:t>,</w:t>
      </w:r>
      <w:r w:rsidRPr="008475D2">
        <w:rPr>
          <w:rFonts w:ascii="Times New Roman" w:eastAsia="Times New Roman" w:hAnsi="Times New Roman" w:cs="Times New Roman"/>
          <w:sz w:val="28"/>
          <w:szCs w:val="28"/>
          <w:lang w:eastAsia="ar-SA"/>
        </w:rPr>
        <w:t xml:space="preserve"> </w:t>
      </w:r>
      <w:r w:rsidRPr="008475D2">
        <w:rPr>
          <w:rFonts w:ascii="Times New Roman" w:eastAsia="Times New Roman" w:hAnsi="Times New Roman" w:cs="Times New Roman"/>
          <w:sz w:val="28"/>
          <w:szCs w:val="28"/>
          <w:lang w:val="x-none" w:eastAsia="ar-SA"/>
        </w:rPr>
        <w:t>п о с т а н о в л я ю:</w:t>
      </w:r>
    </w:p>
    <w:p w:rsidR="008475D2" w:rsidRPr="00E85832" w:rsidRDefault="008475D2" w:rsidP="00E85832">
      <w:pPr>
        <w:pStyle w:val="a7"/>
        <w:numPr>
          <w:ilvl w:val="0"/>
          <w:numId w:val="1"/>
        </w:numPr>
        <w:ind w:left="0" w:firstLine="709"/>
        <w:jc w:val="both"/>
        <w:rPr>
          <w:szCs w:val="28"/>
        </w:rPr>
      </w:pPr>
      <w:bookmarkStart w:id="1" w:name="_Hlk154649055"/>
      <w:bookmarkStart w:id="2" w:name="_Hlk159249229"/>
      <w:bookmarkStart w:id="3" w:name="_Hlk159421250"/>
      <w:bookmarkStart w:id="4" w:name="_Hlk167437900"/>
      <w:r w:rsidRPr="00E85832">
        <w:rPr>
          <w:szCs w:val="28"/>
        </w:rPr>
        <w:t>Утвердить проект</w:t>
      </w:r>
      <w:bookmarkEnd w:id="1"/>
      <w:bookmarkEnd w:id="2"/>
      <w:bookmarkEnd w:id="3"/>
      <w:bookmarkEnd w:id="4"/>
      <w:r w:rsidRPr="00E85832">
        <w:rPr>
          <w:szCs w:val="28"/>
        </w:rPr>
        <w:t xml:space="preserve"> планировки и межевания территории для размещения объекта «С</w:t>
      </w:r>
      <w:r w:rsidRPr="00E85832">
        <w:rPr>
          <w:bCs/>
          <w:szCs w:val="28"/>
        </w:rPr>
        <w:t xml:space="preserve">троительство примыкания к автомобильной </w:t>
      </w:r>
      <w:r w:rsidR="00AA5B8B">
        <w:rPr>
          <w:bCs/>
          <w:szCs w:val="28"/>
        </w:rPr>
        <w:br/>
      </w:r>
      <w:r w:rsidRPr="00E85832">
        <w:rPr>
          <w:bCs/>
          <w:szCs w:val="28"/>
        </w:rPr>
        <w:lastRenderedPageBreak/>
        <w:t xml:space="preserve">дороге </w:t>
      </w:r>
      <w:r w:rsidRPr="00E85832">
        <w:rPr>
          <w:bCs/>
          <w:szCs w:val="28"/>
          <w:lang w:val="en-US"/>
        </w:rPr>
        <w:t>II</w:t>
      </w:r>
      <w:r w:rsidRPr="00E85832">
        <w:rPr>
          <w:bCs/>
          <w:szCs w:val="28"/>
        </w:rPr>
        <w:t xml:space="preserve"> технической категории от автомагистрали М-4 «Дон» до микрорайона «Голубая бухта» на участке км 2+186 справа, расположенного на земельном участке с</w:t>
      </w:r>
      <w:r w:rsidR="00E85832">
        <w:rPr>
          <w:bCs/>
          <w:szCs w:val="28"/>
        </w:rPr>
        <w:t xml:space="preserve"> </w:t>
      </w:r>
      <w:r w:rsidRPr="00E85832">
        <w:rPr>
          <w:bCs/>
          <w:szCs w:val="28"/>
        </w:rPr>
        <w:t>кадастровым номером 23:40:0000000:7997, земли сельскохозяйственного назначения»</w:t>
      </w:r>
      <w:r w:rsidRPr="00E85832">
        <w:rPr>
          <w:szCs w:val="28"/>
        </w:rPr>
        <w:t xml:space="preserve"> в следующем составе:</w:t>
      </w:r>
    </w:p>
    <w:p w:rsidR="008475D2" w:rsidRPr="008475D2" w:rsidRDefault="008475D2" w:rsidP="00E85832">
      <w:pPr>
        <w:spacing w:after="0" w:line="240" w:lineRule="auto"/>
        <w:ind w:firstLine="709"/>
        <w:rPr>
          <w:rFonts w:ascii="Times New Roman" w:eastAsia="Times New Roman" w:hAnsi="Times New Roman" w:cs="Times New Roman"/>
          <w:bCs/>
          <w:spacing w:val="-8"/>
          <w:sz w:val="28"/>
          <w:szCs w:val="28"/>
          <w:lang w:eastAsia="ru-RU"/>
        </w:rPr>
      </w:pPr>
      <w:r w:rsidRPr="008475D2">
        <w:rPr>
          <w:rFonts w:ascii="Times New Roman" w:eastAsia="Times New Roman" w:hAnsi="Times New Roman" w:cs="Times New Roman"/>
          <w:sz w:val="28"/>
          <w:szCs w:val="28"/>
          <w:lang w:eastAsia="ru-RU"/>
        </w:rPr>
        <w:t xml:space="preserve">1) </w:t>
      </w:r>
      <w:r w:rsidRPr="008475D2">
        <w:rPr>
          <w:rFonts w:ascii="Times New Roman" w:eastAsia="Times New Roman" w:hAnsi="Times New Roman" w:cs="Times New Roman"/>
          <w:bCs/>
          <w:spacing w:val="-8"/>
          <w:sz w:val="28"/>
          <w:szCs w:val="28"/>
          <w:lang w:eastAsia="ru-RU"/>
        </w:rPr>
        <w:t>Проект планировки территории. Графическая часть (приложение 1);</w:t>
      </w:r>
    </w:p>
    <w:p w:rsidR="008475D2" w:rsidRPr="008475D2" w:rsidRDefault="008475D2" w:rsidP="00E85832">
      <w:pPr>
        <w:spacing w:after="0" w:line="240" w:lineRule="auto"/>
        <w:ind w:firstLine="709"/>
        <w:rPr>
          <w:rFonts w:ascii="Times New Roman" w:eastAsia="Times New Roman" w:hAnsi="Times New Roman" w:cs="Times New Roman"/>
          <w:bCs/>
          <w:spacing w:val="-8"/>
          <w:sz w:val="28"/>
          <w:szCs w:val="28"/>
          <w:lang w:eastAsia="ru-RU"/>
        </w:rPr>
      </w:pPr>
      <w:r w:rsidRPr="008475D2">
        <w:rPr>
          <w:rFonts w:ascii="Times New Roman" w:eastAsia="Times New Roman" w:hAnsi="Times New Roman" w:cs="Times New Roman"/>
          <w:bCs/>
          <w:spacing w:val="-8"/>
          <w:sz w:val="28"/>
          <w:szCs w:val="28"/>
          <w:lang w:eastAsia="ru-RU"/>
        </w:rPr>
        <w:t>2) Проект планировки территории. Текстовая часть (приложение 2);</w:t>
      </w:r>
    </w:p>
    <w:p w:rsidR="008475D2" w:rsidRPr="008475D2" w:rsidRDefault="008475D2" w:rsidP="00E85832">
      <w:pPr>
        <w:spacing w:after="0" w:line="240" w:lineRule="auto"/>
        <w:ind w:firstLine="709"/>
        <w:rPr>
          <w:rFonts w:ascii="Times New Roman" w:eastAsia="Times New Roman" w:hAnsi="Times New Roman" w:cs="Times New Roman"/>
          <w:sz w:val="28"/>
          <w:szCs w:val="28"/>
          <w:lang w:eastAsia="ru-RU"/>
        </w:rPr>
      </w:pPr>
      <w:r w:rsidRPr="008475D2">
        <w:rPr>
          <w:rFonts w:ascii="Times New Roman" w:eastAsia="Times New Roman" w:hAnsi="Times New Roman" w:cs="Times New Roman"/>
          <w:bCs/>
          <w:spacing w:val="-8"/>
          <w:sz w:val="28"/>
          <w:szCs w:val="28"/>
          <w:lang w:eastAsia="ru-RU"/>
        </w:rPr>
        <w:t>3)</w:t>
      </w:r>
      <w:r w:rsidRPr="008475D2">
        <w:rPr>
          <w:rFonts w:ascii="Times New Roman" w:eastAsia="Times New Roman" w:hAnsi="Times New Roman" w:cs="Times New Roman"/>
          <w:sz w:val="28"/>
          <w:szCs w:val="28"/>
          <w:lang w:eastAsia="ru-RU"/>
        </w:rPr>
        <w:t xml:space="preserve"> Проект межевания территории. Графическая часть (приложение 3);</w:t>
      </w:r>
    </w:p>
    <w:p w:rsidR="008475D2" w:rsidRPr="008475D2" w:rsidRDefault="008475D2" w:rsidP="00E85832">
      <w:pPr>
        <w:spacing w:after="0" w:line="240" w:lineRule="auto"/>
        <w:ind w:firstLine="709"/>
        <w:rPr>
          <w:rFonts w:ascii="Times New Roman" w:eastAsia="Times New Roman" w:hAnsi="Times New Roman" w:cs="Times New Roman"/>
          <w:bCs/>
          <w:spacing w:val="-8"/>
          <w:sz w:val="28"/>
          <w:szCs w:val="28"/>
          <w:lang w:eastAsia="ru-RU"/>
        </w:rPr>
      </w:pPr>
      <w:r w:rsidRPr="008475D2">
        <w:rPr>
          <w:rFonts w:ascii="Times New Roman" w:eastAsia="Times New Roman" w:hAnsi="Times New Roman" w:cs="Times New Roman"/>
          <w:sz w:val="28"/>
          <w:szCs w:val="28"/>
          <w:lang w:eastAsia="ru-RU"/>
        </w:rPr>
        <w:t>4)</w:t>
      </w:r>
      <w:r w:rsidRPr="008475D2">
        <w:rPr>
          <w:rFonts w:ascii="Times New Roman" w:eastAsia="Times New Roman" w:hAnsi="Times New Roman" w:cs="Times New Roman"/>
          <w:bCs/>
          <w:spacing w:val="-8"/>
          <w:sz w:val="28"/>
          <w:szCs w:val="28"/>
          <w:lang w:eastAsia="ru-RU"/>
        </w:rPr>
        <w:t xml:space="preserve"> </w:t>
      </w:r>
      <w:r w:rsidRPr="008475D2">
        <w:rPr>
          <w:rFonts w:ascii="Times New Roman" w:eastAsia="Times New Roman" w:hAnsi="Times New Roman" w:cs="Times New Roman"/>
          <w:sz w:val="28"/>
          <w:szCs w:val="28"/>
          <w:lang w:eastAsia="ru-RU"/>
        </w:rPr>
        <w:t>Проект межевания территории. Текстовая часть (приложение 4)</w:t>
      </w:r>
    </w:p>
    <w:p w:rsidR="008475D2" w:rsidRPr="008475D2" w:rsidRDefault="008475D2" w:rsidP="00E85832">
      <w:pPr>
        <w:suppressAutoHyphens/>
        <w:spacing w:after="0" w:line="240" w:lineRule="auto"/>
        <w:ind w:firstLine="709"/>
        <w:jc w:val="both"/>
        <w:rPr>
          <w:rFonts w:ascii="Times New Roman" w:eastAsia="Times New Roman" w:hAnsi="Times New Roman" w:cs="Times New Roman"/>
          <w:sz w:val="28"/>
          <w:szCs w:val="28"/>
          <w:lang w:val="x-none" w:eastAsia="ar-SA"/>
        </w:rPr>
      </w:pPr>
      <w:r w:rsidRPr="008475D2">
        <w:rPr>
          <w:rFonts w:ascii="Times New Roman" w:eastAsia="Times New Roman" w:hAnsi="Times New Roman" w:cs="Times New Roman"/>
          <w:sz w:val="28"/>
          <w:szCs w:val="28"/>
          <w:lang w:val="x-none" w:eastAsia="ar-SA"/>
        </w:rPr>
        <w:t xml:space="preserve">2. Опубликовать настоящее постановление в печатном средстве </w:t>
      </w:r>
      <w:r w:rsidRPr="008475D2">
        <w:rPr>
          <w:rFonts w:ascii="Times New Roman" w:eastAsia="Times New Roman" w:hAnsi="Times New Roman" w:cs="Times New Roman"/>
          <w:sz w:val="28"/>
          <w:szCs w:val="28"/>
          <w:lang w:eastAsia="ar-SA"/>
        </w:rPr>
        <w:t xml:space="preserve"> </w:t>
      </w:r>
      <w:r w:rsidRPr="008475D2">
        <w:rPr>
          <w:rFonts w:ascii="Times New Roman" w:eastAsia="Times New Roman" w:hAnsi="Times New Roman" w:cs="Times New Roman"/>
          <w:sz w:val="28"/>
          <w:szCs w:val="28"/>
          <w:lang w:val="x-none" w:eastAsia="ar-SA"/>
        </w:rPr>
        <w:t>массовой информации «Официальный вестник органов местного самоуправления муниципального образования город-курорт Геленджик»</w:t>
      </w:r>
      <w:r w:rsidRPr="008475D2">
        <w:rPr>
          <w:rFonts w:ascii="Times New Roman" w:eastAsia="Times New Roman" w:hAnsi="Times New Roman" w:cs="Times New Roman"/>
          <w:snapToGrid w:val="0"/>
          <w:sz w:val="28"/>
          <w:szCs w:val="28"/>
          <w:lang w:val="x-none" w:eastAsia="ar-SA"/>
        </w:rPr>
        <w:t xml:space="preserve"> и разместить на официальном сайте администрации муниципального образования город-курорт Геленджик в информационно-телекоммуникационной сети «Интернет»</w:t>
      </w:r>
      <w:r w:rsidRPr="008475D2">
        <w:rPr>
          <w:rFonts w:ascii="Times New Roman" w:eastAsia="Times New Roman" w:hAnsi="Times New Roman" w:cs="Times New Roman"/>
          <w:snapToGrid w:val="0"/>
          <w:sz w:val="28"/>
          <w:szCs w:val="28"/>
          <w:lang w:eastAsia="ar-SA"/>
        </w:rPr>
        <w:t xml:space="preserve"> </w:t>
      </w:r>
      <w:r w:rsidRPr="008475D2">
        <w:rPr>
          <w:rFonts w:ascii="Times New Roman" w:eastAsia="Times New Roman" w:hAnsi="Times New Roman" w:cs="Times New Roman"/>
          <w:snapToGrid w:val="0"/>
          <w:sz w:val="28"/>
          <w:szCs w:val="28"/>
          <w:lang w:val="x-none" w:eastAsia="ar-SA"/>
        </w:rPr>
        <w:t>(</w:t>
      </w:r>
      <w:proofErr w:type="spellStart"/>
      <w:r w:rsidRPr="008475D2">
        <w:rPr>
          <w:rFonts w:ascii="Times New Roman" w:eastAsia="Times New Roman" w:hAnsi="Times New Roman" w:cs="Times New Roman"/>
          <w:sz w:val="28"/>
          <w:szCs w:val="28"/>
          <w:lang w:val="en-US" w:eastAsia="ar-SA"/>
        </w:rPr>
        <w:t>admgel</w:t>
      </w:r>
      <w:proofErr w:type="spellEnd"/>
      <w:r w:rsidRPr="008475D2">
        <w:rPr>
          <w:rFonts w:ascii="Times New Roman" w:eastAsia="Times New Roman" w:hAnsi="Times New Roman" w:cs="Times New Roman"/>
          <w:sz w:val="28"/>
          <w:szCs w:val="28"/>
          <w:lang w:eastAsia="ar-SA"/>
        </w:rPr>
        <w:t>.</w:t>
      </w:r>
      <w:proofErr w:type="spellStart"/>
      <w:r w:rsidRPr="008475D2">
        <w:rPr>
          <w:rFonts w:ascii="Times New Roman" w:eastAsia="Times New Roman" w:hAnsi="Times New Roman" w:cs="Times New Roman"/>
          <w:sz w:val="28"/>
          <w:szCs w:val="28"/>
          <w:lang w:val="en-US" w:eastAsia="ar-SA"/>
        </w:rPr>
        <w:t>ru</w:t>
      </w:r>
      <w:proofErr w:type="spellEnd"/>
      <w:r w:rsidRPr="008475D2">
        <w:rPr>
          <w:rFonts w:ascii="Times New Roman" w:eastAsia="Times New Roman" w:hAnsi="Times New Roman" w:cs="Times New Roman"/>
          <w:sz w:val="28"/>
          <w:szCs w:val="28"/>
          <w:lang w:val="x-none" w:eastAsia="ar-SA"/>
        </w:rPr>
        <w:t>).</w:t>
      </w:r>
    </w:p>
    <w:p w:rsidR="008475D2" w:rsidRPr="008475D2" w:rsidRDefault="008475D2" w:rsidP="00E85832">
      <w:pPr>
        <w:spacing w:after="0" w:line="240" w:lineRule="auto"/>
        <w:ind w:firstLine="709"/>
        <w:jc w:val="both"/>
        <w:rPr>
          <w:rFonts w:ascii="Times New Roman" w:eastAsia="Times New Roman" w:hAnsi="Times New Roman" w:cs="Times New Roman"/>
          <w:sz w:val="28"/>
          <w:szCs w:val="28"/>
          <w:lang w:eastAsia="ru-RU"/>
        </w:rPr>
      </w:pPr>
      <w:r w:rsidRPr="008475D2">
        <w:rPr>
          <w:rFonts w:ascii="Times New Roman" w:eastAsia="Times New Roman" w:hAnsi="Times New Roman" w:cs="Times New Roman"/>
          <w:sz w:val="28"/>
          <w:szCs w:val="28"/>
          <w:lang w:eastAsia="ru-RU"/>
        </w:rPr>
        <w:t xml:space="preserve">3. Контроль за выполнением настоящего постановления возложить на заместителя главы муниципального образования город-курорт Геленджик             </w:t>
      </w:r>
      <w:r w:rsidR="00A23263" w:rsidRPr="00A23263">
        <w:rPr>
          <w:rFonts w:ascii="Times New Roman" w:eastAsia="Times New Roman" w:hAnsi="Times New Roman" w:cs="Times New Roman"/>
          <w:sz w:val="28"/>
          <w:szCs w:val="28"/>
          <w:lang w:eastAsia="ru-RU"/>
        </w:rPr>
        <w:t>Антипов</w:t>
      </w:r>
      <w:r w:rsidR="00D43665">
        <w:rPr>
          <w:rFonts w:ascii="Times New Roman" w:eastAsia="Times New Roman" w:hAnsi="Times New Roman" w:cs="Times New Roman"/>
          <w:sz w:val="28"/>
          <w:szCs w:val="28"/>
          <w:lang w:eastAsia="ru-RU"/>
        </w:rPr>
        <w:t>а</w:t>
      </w:r>
      <w:r w:rsidR="00A23263" w:rsidRPr="00A23263">
        <w:rPr>
          <w:rFonts w:ascii="Times New Roman" w:eastAsia="Times New Roman" w:hAnsi="Times New Roman" w:cs="Times New Roman"/>
          <w:sz w:val="28"/>
          <w:szCs w:val="28"/>
          <w:lang w:eastAsia="ru-RU"/>
        </w:rPr>
        <w:t xml:space="preserve"> </w:t>
      </w:r>
      <w:r w:rsidR="00A23263">
        <w:rPr>
          <w:rFonts w:ascii="Times New Roman" w:eastAsia="Times New Roman" w:hAnsi="Times New Roman" w:cs="Times New Roman"/>
          <w:sz w:val="28"/>
          <w:szCs w:val="28"/>
          <w:lang w:eastAsia="ru-RU"/>
        </w:rPr>
        <w:t>В.В</w:t>
      </w:r>
      <w:r w:rsidRPr="008475D2">
        <w:rPr>
          <w:rFonts w:ascii="Times New Roman" w:eastAsia="Times New Roman" w:hAnsi="Times New Roman" w:cs="Times New Roman"/>
          <w:sz w:val="28"/>
          <w:szCs w:val="28"/>
          <w:lang w:eastAsia="ru-RU"/>
        </w:rPr>
        <w:t>.</w:t>
      </w:r>
    </w:p>
    <w:p w:rsidR="008475D2" w:rsidRPr="008475D2" w:rsidRDefault="008475D2" w:rsidP="00E85832">
      <w:pPr>
        <w:suppressAutoHyphens/>
        <w:spacing w:after="0" w:line="240" w:lineRule="auto"/>
        <w:ind w:firstLine="709"/>
        <w:jc w:val="both"/>
        <w:rPr>
          <w:rFonts w:ascii="Times New Roman" w:eastAsia="Times New Roman" w:hAnsi="Times New Roman" w:cs="Times New Roman"/>
          <w:sz w:val="28"/>
          <w:szCs w:val="28"/>
          <w:lang w:val="x-none" w:eastAsia="ar-SA"/>
        </w:rPr>
      </w:pPr>
      <w:r w:rsidRPr="008475D2">
        <w:rPr>
          <w:rFonts w:ascii="Times New Roman" w:eastAsia="Times New Roman" w:hAnsi="Times New Roman" w:cs="Times New Roman"/>
          <w:sz w:val="28"/>
          <w:szCs w:val="28"/>
          <w:lang w:val="x-none" w:eastAsia="ar-SA"/>
        </w:rPr>
        <w:t>4. Постановление вступает в силу со дня его обнародования.</w:t>
      </w:r>
    </w:p>
    <w:p w:rsidR="008475D2" w:rsidRPr="008475D2" w:rsidRDefault="008475D2" w:rsidP="008475D2">
      <w:pPr>
        <w:suppressAutoHyphens/>
        <w:spacing w:after="0" w:line="240" w:lineRule="auto"/>
        <w:jc w:val="both"/>
        <w:rPr>
          <w:rFonts w:ascii="Times New Roman" w:eastAsia="Times New Roman" w:hAnsi="Times New Roman" w:cs="Times New Roman"/>
          <w:sz w:val="28"/>
          <w:szCs w:val="28"/>
          <w:lang w:eastAsia="ar-SA"/>
        </w:rPr>
      </w:pPr>
    </w:p>
    <w:p w:rsidR="008475D2" w:rsidRPr="008475D2" w:rsidRDefault="008475D2" w:rsidP="008475D2">
      <w:pPr>
        <w:suppressAutoHyphens/>
        <w:spacing w:after="0" w:line="240" w:lineRule="auto"/>
        <w:jc w:val="both"/>
        <w:rPr>
          <w:rFonts w:ascii="Times New Roman" w:eastAsia="Times New Roman" w:hAnsi="Times New Roman" w:cs="Times New Roman"/>
          <w:sz w:val="28"/>
          <w:szCs w:val="28"/>
          <w:lang w:eastAsia="ar-SA"/>
        </w:rPr>
      </w:pPr>
    </w:p>
    <w:p w:rsidR="008475D2" w:rsidRPr="008475D2" w:rsidRDefault="008475D2" w:rsidP="008475D2">
      <w:pPr>
        <w:suppressAutoHyphens/>
        <w:spacing w:after="0" w:line="240" w:lineRule="auto"/>
        <w:jc w:val="both"/>
        <w:rPr>
          <w:rFonts w:ascii="Times New Roman" w:eastAsia="Times New Roman" w:hAnsi="Times New Roman" w:cs="Times New Roman"/>
          <w:sz w:val="28"/>
          <w:szCs w:val="28"/>
          <w:lang w:val="x-none" w:eastAsia="ar-SA"/>
        </w:rPr>
      </w:pPr>
    </w:p>
    <w:p w:rsidR="008475D2" w:rsidRPr="008475D2" w:rsidRDefault="008475D2" w:rsidP="008475D2">
      <w:pPr>
        <w:widowControl w:val="0"/>
        <w:spacing w:after="0" w:line="280" w:lineRule="exact"/>
        <w:jc w:val="both"/>
        <w:rPr>
          <w:rFonts w:ascii="Times New Roman" w:eastAsia="Times New Roman" w:hAnsi="Times New Roman" w:cs="Times New Roman"/>
          <w:sz w:val="28"/>
          <w:szCs w:val="28"/>
          <w:lang w:eastAsia="ru-RU"/>
        </w:rPr>
      </w:pPr>
      <w:r w:rsidRPr="008475D2">
        <w:rPr>
          <w:rFonts w:ascii="Times New Roman" w:eastAsia="Times New Roman" w:hAnsi="Times New Roman" w:cs="Times New Roman"/>
          <w:sz w:val="28"/>
          <w:szCs w:val="28"/>
          <w:lang w:eastAsia="ru-RU"/>
        </w:rPr>
        <w:t>Глава муниципального образования</w:t>
      </w:r>
    </w:p>
    <w:p w:rsidR="008475D2" w:rsidRPr="008475D2" w:rsidRDefault="008475D2" w:rsidP="008475D2">
      <w:pPr>
        <w:widowControl w:val="0"/>
        <w:tabs>
          <w:tab w:val="left" w:pos="7483"/>
        </w:tabs>
        <w:spacing w:after="0" w:line="280" w:lineRule="exact"/>
        <w:jc w:val="both"/>
        <w:rPr>
          <w:rFonts w:ascii="Times New Roman" w:eastAsia="Times New Roman" w:hAnsi="Times New Roman" w:cs="Times New Roman"/>
          <w:sz w:val="28"/>
          <w:szCs w:val="28"/>
          <w:lang w:eastAsia="ru-RU"/>
        </w:rPr>
      </w:pPr>
      <w:r w:rsidRPr="008475D2">
        <w:rPr>
          <w:rFonts w:ascii="Times New Roman" w:eastAsia="Times New Roman" w:hAnsi="Times New Roman" w:cs="Times New Roman"/>
          <w:sz w:val="28"/>
          <w:szCs w:val="28"/>
          <w:lang w:eastAsia="ru-RU"/>
        </w:rPr>
        <w:t xml:space="preserve">город-курорт Геленджик                                                                  А.А. </w:t>
      </w:r>
      <w:proofErr w:type="spellStart"/>
      <w:r w:rsidRPr="008475D2">
        <w:rPr>
          <w:rFonts w:ascii="Times New Roman" w:eastAsia="Times New Roman" w:hAnsi="Times New Roman" w:cs="Times New Roman"/>
          <w:sz w:val="28"/>
          <w:szCs w:val="28"/>
          <w:lang w:eastAsia="ru-RU"/>
        </w:rPr>
        <w:t>Богодистов</w:t>
      </w:r>
      <w:proofErr w:type="spellEnd"/>
    </w:p>
    <w:p w:rsidR="008475D2" w:rsidRPr="008475D2" w:rsidRDefault="008475D2" w:rsidP="008475D2">
      <w:pPr>
        <w:tabs>
          <w:tab w:val="left" w:pos="7513"/>
        </w:tabs>
        <w:spacing w:after="0" w:line="240" w:lineRule="auto"/>
        <w:jc w:val="center"/>
        <w:rPr>
          <w:rFonts w:ascii="Times New Roman" w:eastAsia="Times New Roman" w:hAnsi="Times New Roman" w:cs="Times New Roman"/>
          <w:b/>
          <w:sz w:val="28"/>
          <w:szCs w:val="28"/>
          <w:lang w:eastAsia="ru-RU"/>
        </w:rPr>
      </w:pPr>
    </w:p>
    <w:p w:rsidR="008475D2" w:rsidRDefault="008475D2">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br w:type="page"/>
      </w:r>
    </w:p>
    <w:p w:rsidR="008475D2" w:rsidRPr="008475D2" w:rsidRDefault="008475D2" w:rsidP="008475D2">
      <w:pPr>
        <w:suppressAutoHyphens/>
        <w:spacing w:after="0" w:line="240" w:lineRule="auto"/>
        <w:jc w:val="center"/>
        <w:rPr>
          <w:rFonts w:ascii="Times New Roman" w:eastAsia="Times New Roman" w:hAnsi="Times New Roman" w:cs="Times New Roman"/>
          <w:b/>
          <w:sz w:val="28"/>
          <w:szCs w:val="28"/>
          <w:lang w:val="x-none" w:eastAsia="ar-SA"/>
        </w:rPr>
      </w:pPr>
      <w:r w:rsidRPr="008475D2">
        <w:rPr>
          <w:rFonts w:ascii="Times New Roman" w:eastAsia="Times New Roman" w:hAnsi="Times New Roman" w:cs="Times New Roman"/>
          <w:b/>
          <w:sz w:val="28"/>
          <w:szCs w:val="28"/>
          <w:lang w:val="x-none" w:eastAsia="ar-SA"/>
        </w:rPr>
        <w:lastRenderedPageBreak/>
        <w:t>ЛИСТ СОГЛАСОВАНИЯ</w:t>
      </w:r>
    </w:p>
    <w:p w:rsidR="008475D2" w:rsidRPr="008475D2" w:rsidRDefault="008475D2" w:rsidP="008475D2">
      <w:pPr>
        <w:tabs>
          <w:tab w:val="left" w:pos="7513"/>
        </w:tabs>
        <w:spacing w:after="0" w:line="240" w:lineRule="auto"/>
        <w:jc w:val="center"/>
        <w:rPr>
          <w:rFonts w:ascii="Times New Roman" w:eastAsia="Times New Roman" w:hAnsi="Times New Roman" w:cs="Times New Roman"/>
          <w:sz w:val="28"/>
          <w:szCs w:val="28"/>
          <w:lang w:eastAsia="ru-RU"/>
        </w:rPr>
      </w:pPr>
      <w:r w:rsidRPr="008475D2">
        <w:rPr>
          <w:rFonts w:ascii="Times New Roman" w:eastAsia="Times New Roman" w:hAnsi="Times New Roman" w:cs="Times New Roman"/>
          <w:sz w:val="28"/>
          <w:szCs w:val="28"/>
          <w:lang w:eastAsia="ru-RU"/>
        </w:rPr>
        <w:t xml:space="preserve">проекта постановления администрации </w:t>
      </w:r>
    </w:p>
    <w:p w:rsidR="008475D2" w:rsidRPr="008475D2" w:rsidRDefault="008475D2" w:rsidP="008475D2">
      <w:pPr>
        <w:tabs>
          <w:tab w:val="left" w:pos="7513"/>
        </w:tabs>
        <w:spacing w:after="0" w:line="240" w:lineRule="auto"/>
        <w:jc w:val="center"/>
        <w:rPr>
          <w:rFonts w:ascii="Times New Roman" w:eastAsia="Times New Roman" w:hAnsi="Times New Roman" w:cs="Times New Roman"/>
          <w:sz w:val="28"/>
          <w:szCs w:val="28"/>
          <w:lang w:eastAsia="ru-RU"/>
        </w:rPr>
      </w:pPr>
      <w:r w:rsidRPr="008475D2">
        <w:rPr>
          <w:rFonts w:ascii="Times New Roman" w:eastAsia="Times New Roman" w:hAnsi="Times New Roman" w:cs="Times New Roman"/>
          <w:sz w:val="28"/>
          <w:szCs w:val="28"/>
          <w:lang w:eastAsia="ru-RU"/>
        </w:rPr>
        <w:t xml:space="preserve">муниципального образования город-курорт Геленджик </w:t>
      </w:r>
    </w:p>
    <w:p w:rsidR="008475D2" w:rsidRPr="008475D2" w:rsidRDefault="008475D2" w:rsidP="008475D2">
      <w:pPr>
        <w:tabs>
          <w:tab w:val="left" w:pos="7513"/>
        </w:tabs>
        <w:spacing w:after="0" w:line="240" w:lineRule="auto"/>
        <w:jc w:val="center"/>
        <w:rPr>
          <w:rFonts w:ascii="Times New Roman" w:eastAsia="Times New Roman" w:hAnsi="Times New Roman" w:cs="Times New Roman"/>
          <w:sz w:val="28"/>
          <w:szCs w:val="28"/>
          <w:lang w:eastAsia="ru-RU"/>
        </w:rPr>
      </w:pPr>
      <w:r w:rsidRPr="008475D2">
        <w:rPr>
          <w:rFonts w:ascii="Times New Roman" w:eastAsia="Times New Roman" w:hAnsi="Times New Roman" w:cs="Times New Roman"/>
          <w:sz w:val="28"/>
          <w:szCs w:val="28"/>
          <w:lang w:eastAsia="ru-RU"/>
        </w:rPr>
        <w:t>от __________________ №___________</w:t>
      </w:r>
    </w:p>
    <w:p w:rsidR="008475D2" w:rsidRPr="008475D2" w:rsidRDefault="008475D2" w:rsidP="008475D2">
      <w:pPr>
        <w:widowControl w:val="0"/>
        <w:spacing w:after="0" w:line="240" w:lineRule="auto"/>
        <w:jc w:val="center"/>
        <w:rPr>
          <w:rFonts w:ascii="Times New Roman" w:eastAsia="Times New Roman" w:hAnsi="Times New Roman" w:cs="Times New Roman"/>
          <w:bCs/>
          <w:sz w:val="28"/>
          <w:szCs w:val="28"/>
          <w:lang w:eastAsia="ru-RU"/>
        </w:rPr>
      </w:pPr>
      <w:r w:rsidRPr="008475D2">
        <w:rPr>
          <w:rFonts w:ascii="Times New Roman" w:eastAsia="Times New Roman" w:hAnsi="Times New Roman" w:cs="Times New Roman"/>
          <w:bCs/>
          <w:sz w:val="28"/>
          <w:szCs w:val="28"/>
          <w:lang w:eastAsia="ru-RU"/>
        </w:rPr>
        <w:t>«Об утверждении проекта планировки и межевания территории</w:t>
      </w:r>
    </w:p>
    <w:p w:rsidR="008475D2" w:rsidRPr="008475D2" w:rsidRDefault="008475D2" w:rsidP="008475D2">
      <w:pPr>
        <w:widowControl w:val="0"/>
        <w:spacing w:after="0" w:line="240" w:lineRule="auto"/>
        <w:jc w:val="center"/>
        <w:rPr>
          <w:rFonts w:ascii="Times New Roman" w:eastAsia="Times New Roman" w:hAnsi="Times New Roman" w:cs="Times New Roman"/>
          <w:bCs/>
          <w:sz w:val="28"/>
          <w:szCs w:val="28"/>
          <w:lang w:eastAsia="ru-RU"/>
        </w:rPr>
      </w:pPr>
      <w:r w:rsidRPr="008475D2">
        <w:rPr>
          <w:rFonts w:ascii="Times New Roman" w:eastAsia="Times New Roman" w:hAnsi="Times New Roman" w:cs="Times New Roman"/>
          <w:bCs/>
          <w:sz w:val="28"/>
          <w:szCs w:val="28"/>
          <w:lang w:eastAsia="ru-RU"/>
        </w:rPr>
        <w:t xml:space="preserve"> для размещения объекта «Строительство примыкания</w:t>
      </w:r>
    </w:p>
    <w:p w:rsidR="008475D2" w:rsidRPr="008475D2" w:rsidRDefault="008475D2" w:rsidP="008475D2">
      <w:pPr>
        <w:widowControl w:val="0"/>
        <w:spacing w:after="0" w:line="240" w:lineRule="auto"/>
        <w:jc w:val="center"/>
        <w:rPr>
          <w:rFonts w:ascii="Times New Roman" w:eastAsia="Times New Roman" w:hAnsi="Times New Roman" w:cs="Times New Roman"/>
          <w:bCs/>
          <w:sz w:val="28"/>
          <w:szCs w:val="28"/>
          <w:lang w:eastAsia="ru-RU"/>
        </w:rPr>
      </w:pPr>
      <w:r w:rsidRPr="008475D2">
        <w:rPr>
          <w:rFonts w:ascii="Times New Roman" w:eastAsia="Times New Roman" w:hAnsi="Times New Roman" w:cs="Times New Roman"/>
          <w:bCs/>
          <w:sz w:val="28"/>
          <w:szCs w:val="28"/>
          <w:lang w:eastAsia="ru-RU"/>
        </w:rPr>
        <w:t xml:space="preserve"> к автомобильной дороге </w:t>
      </w:r>
      <w:r w:rsidRPr="008475D2">
        <w:rPr>
          <w:rFonts w:ascii="Times New Roman" w:eastAsia="Times New Roman" w:hAnsi="Times New Roman" w:cs="Times New Roman"/>
          <w:bCs/>
          <w:sz w:val="28"/>
          <w:szCs w:val="28"/>
          <w:lang w:val="en-US" w:eastAsia="ru-RU"/>
        </w:rPr>
        <w:t>II</w:t>
      </w:r>
      <w:r w:rsidRPr="008475D2">
        <w:rPr>
          <w:rFonts w:ascii="Times New Roman" w:eastAsia="Times New Roman" w:hAnsi="Times New Roman" w:cs="Times New Roman"/>
          <w:bCs/>
          <w:sz w:val="28"/>
          <w:szCs w:val="28"/>
          <w:lang w:eastAsia="ru-RU"/>
        </w:rPr>
        <w:t xml:space="preserve"> технической категории </w:t>
      </w:r>
    </w:p>
    <w:p w:rsidR="008475D2" w:rsidRPr="008475D2" w:rsidRDefault="008475D2" w:rsidP="008475D2">
      <w:pPr>
        <w:widowControl w:val="0"/>
        <w:spacing w:after="0" w:line="240" w:lineRule="auto"/>
        <w:jc w:val="center"/>
        <w:rPr>
          <w:rFonts w:ascii="Times New Roman" w:eastAsia="Times New Roman" w:hAnsi="Times New Roman" w:cs="Times New Roman"/>
          <w:bCs/>
          <w:sz w:val="28"/>
          <w:szCs w:val="28"/>
          <w:lang w:eastAsia="ru-RU"/>
        </w:rPr>
      </w:pPr>
      <w:r w:rsidRPr="008475D2">
        <w:rPr>
          <w:rFonts w:ascii="Times New Roman" w:eastAsia="Times New Roman" w:hAnsi="Times New Roman" w:cs="Times New Roman"/>
          <w:bCs/>
          <w:sz w:val="28"/>
          <w:szCs w:val="28"/>
          <w:lang w:eastAsia="ru-RU"/>
        </w:rPr>
        <w:t xml:space="preserve">от автомагистрали М-4 «Дон» до микрорайона </w:t>
      </w:r>
    </w:p>
    <w:p w:rsidR="008475D2" w:rsidRPr="008475D2" w:rsidRDefault="008475D2" w:rsidP="008475D2">
      <w:pPr>
        <w:widowControl w:val="0"/>
        <w:spacing w:after="0" w:line="240" w:lineRule="auto"/>
        <w:jc w:val="center"/>
        <w:rPr>
          <w:rFonts w:ascii="Times New Roman" w:eastAsia="Times New Roman" w:hAnsi="Times New Roman" w:cs="Times New Roman"/>
          <w:bCs/>
          <w:sz w:val="28"/>
          <w:szCs w:val="28"/>
          <w:lang w:eastAsia="ru-RU"/>
        </w:rPr>
      </w:pPr>
      <w:r w:rsidRPr="008475D2">
        <w:rPr>
          <w:rFonts w:ascii="Times New Roman" w:eastAsia="Times New Roman" w:hAnsi="Times New Roman" w:cs="Times New Roman"/>
          <w:bCs/>
          <w:sz w:val="28"/>
          <w:szCs w:val="28"/>
          <w:lang w:eastAsia="ru-RU"/>
        </w:rPr>
        <w:t xml:space="preserve">«Голубая бухта» на участке км 2+186 справа, </w:t>
      </w:r>
    </w:p>
    <w:p w:rsidR="008475D2" w:rsidRPr="008475D2" w:rsidRDefault="008475D2" w:rsidP="008475D2">
      <w:pPr>
        <w:widowControl w:val="0"/>
        <w:spacing w:after="0" w:line="240" w:lineRule="auto"/>
        <w:jc w:val="center"/>
        <w:rPr>
          <w:rFonts w:ascii="Times New Roman" w:eastAsia="Times New Roman" w:hAnsi="Times New Roman" w:cs="Times New Roman"/>
          <w:bCs/>
          <w:sz w:val="28"/>
          <w:szCs w:val="28"/>
          <w:lang w:eastAsia="ru-RU"/>
        </w:rPr>
      </w:pPr>
      <w:r w:rsidRPr="008475D2">
        <w:rPr>
          <w:rFonts w:ascii="Times New Roman" w:eastAsia="Times New Roman" w:hAnsi="Times New Roman" w:cs="Times New Roman"/>
          <w:bCs/>
          <w:sz w:val="28"/>
          <w:szCs w:val="28"/>
          <w:lang w:eastAsia="ru-RU"/>
        </w:rPr>
        <w:t xml:space="preserve">расположенного на земельном участке </w:t>
      </w:r>
    </w:p>
    <w:p w:rsidR="008475D2" w:rsidRPr="008475D2" w:rsidRDefault="008475D2" w:rsidP="008475D2">
      <w:pPr>
        <w:widowControl w:val="0"/>
        <w:spacing w:after="0" w:line="240" w:lineRule="auto"/>
        <w:jc w:val="center"/>
        <w:rPr>
          <w:rFonts w:ascii="Times New Roman" w:eastAsia="Times New Roman" w:hAnsi="Times New Roman" w:cs="Times New Roman"/>
          <w:bCs/>
          <w:sz w:val="28"/>
          <w:szCs w:val="28"/>
          <w:lang w:eastAsia="ru-RU"/>
        </w:rPr>
      </w:pPr>
      <w:r w:rsidRPr="008475D2">
        <w:rPr>
          <w:rFonts w:ascii="Times New Roman" w:eastAsia="Times New Roman" w:hAnsi="Times New Roman" w:cs="Times New Roman"/>
          <w:bCs/>
          <w:sz w:val="28"/>
          <w:szCs w:val="28"/>
          <w:lang w:eastAsia="ru-RU"/>
        </w:rPr>
        <w:t>с кадастровым номером 23:40:0000000:7997,</w:t>
      </w:r>
    </w:p>
    <w:p w:rsidR="008475D2" w:rsidRPr="008475D2" w:rsidRDefault="008475D2" w:rsidP="008475D2">
      <w:pPr>
        <w:widowControl w:val="0"/>
        <w:spacing w:after="0" w:line="240" w:lineRule="auto"/>
        <w:jc w:val="center"/>
        <w:rPr>
          <w:rFonts w:ascii="Times New Roman" w:eastAsia="Times New Roman" w:hAnsi="Times New Roman" w:cs="Times New Roman"/>
          <w:bCs/>
          <w:sz w:val="28"/>
          <w:szCs w:val="28"/>
          <w:lang w:eastAsia="ru-RU"/>
        </w:rPr>
      </w:pPr>
      <w:r w:rsidRPr="008475D2">
        <w:rPr>
          <w:rFonts w:ascii="Times New Roman" w:eastAsia="Times New Roman" w:hAnsi="Times New Roman" w:cs="Times New Roman"/>
          <w:bCs/>
          <w:sz w:val="28"/>
          <w:szCs w:val="28"/>
          <w:lang w:eastAsia="ru-RU"/>
        </w:rPr>
        <w:t xml:space="preserve"> земли сельскохозяйственного назначения»</w:t>
      </w:r>
    </w:p>
    <w:p w:rsidR="008475D2" w:rsidRPr="008475D2" w:rsidRDefault="008475D2" w:rsidP="008475D2">
      <w:pPr>
        <w:tabs>
          <w:tab w:val="left" w:pos="7200"/>
        </w:tabs>
        <w:spacing w:after="0" w:line="240" w:lineRule="auto"/>
        <w:rPr>
          <w:rFonts w:ascii="Times New Roman" w:eastAsia="Times New Roman" w:hAnsi="Times New Roman" w:cs="Times New Roman"/>
          <w:sz w:val="24"/>
          <w:szCs w:val="24"/>
          <w:lang w:eastAsia="ru-RU"/>
        </w:rPr>
      </w:pPr>
    </w:p>
    <w:p w:rsidR="008475D2" w:rsidRPr="008475D2" w:rsidRDefault="008475D2" w:rsidP="008475D2">
      <w:pPr>
        <w:tabs>
          <w:tab w:val="left" w:pos="7200"/>
        </w:tabs>
        <w:spacing w:after="0" w:line="240" w:lineRule="auto"/>
        <w:rPr>
          <w:rFonts w:ascii="Times New Roman" w:eastAsia="Times New Roman" w:hAnsi="Times New Roman" w:cs="Times New Roman"/>
          <w:sz w:val="28"/>
          <w:szCs w:val="28"/>
          <w:lang w:eastAsia="ru-RU"/>
        </w:rPr>
      </w:pPr>
      <w:r w:rsidRPr="008475D2">
        <w:rPr>
          <w:rFonts w:ascii="Times New Roman" w:eastAsia="Times New Roman" w:hAnsi="Times New Roman" w:cs="Times New Roman"/>
          <w:sz w:val="28"/>
          <w:szCs w:val="28"/>
          <w:lang w:eastAsia="ru-RU"/>
        </w:rPr>
        <w:t>Проект подготовлен и внесен:</w:t>
      </w:r>
    </w:p>
    <w:p w:rsidR="008475D2" w:rsidRPr="008475D2" w:rsidRDefault="008475D2" w:rsidP="008475D2">
      <w:pPr>
        <w:tabs>
          <w:tab w:val="left" w:pos="7200"/>
        </w:tabs>
        <w:spacing w:after="0" w:line="240" w:lineRule="auto"/>
        <w:rPr>
          <w:rFonts w:ascii="Times New Roman" w:eastAsia="Times New Roman" w:hAnsi="Times New Roman" w:cs="Times New Roman"/>
          <w:sz w:val="28"/>
          <w:szCs w:val="28"/>
          <w:lang w:eastAsia="ru-RU"/>
        </w:rPr>
      </w:pPr>
      <w:r w:rsidRPr="008475D2">
        <w:rPr>
          <w:rFonts w:ascii="Times New Roman" w:eastAsia="Times New Roman" w:hAnsi="Times New Roman" w:cs="Times New Roman"/>
          <w:sz w:val="28"/>
          <w:szCs w:val="28"/>
          <w:lang w:eastAsia="ru-RU"/>
        </w:rPr>
        <w:t>Управлением архитектуры и</w:t>
      </w:r>
    </w:p>
    <w:p w:rsidR="008475D2" w:rsidRPr="008475D2" w:rsidRDefault="008475D2" w:rsidP="008475D2">
      <w:pPr>
        <w:tabs>
          <w:tab w:val="left" w:pos="7200"/>
        </w:tabs>
        <w:spacing w:after="0" w:line="240" w:lineRule="auto"/>
        <w:rPr>
          <w:rFonts w:ascii="Times New Roman" w:eastAsia="Times New Roman" w:hAnsi="Times New Roman" w:cs="Times New Roman"/>
          <w:sz w:val="28"/>
          <w:szCs w:val="28"/>
          <w:lang w:eastAsia="ru-RU"/>
        </w:rPr>
      </w:pPr>
      <w:r w:rsidRPr="008475D2">
        <w:rPr>
          <w:rFonts w:ascii="Times New Roman" w:eastAsia="Times New Roman" w:hAnsi="Times New Roman" w:cs="Times New Roman"/>
          <w:sz w:val="28"/>
          <w:szCs w:val="28"/>
          <w:lang w:eastAsia="ru-RU"/>
        </w:rPr>
        <w:t xml:space="preserve">градостроительства администрации </w:t>
      </w:r>
    </w:p>
    <w:p w:rsidR="008475D2" w:rsidRPr="008475D2" w:rsidRDefault="008475D2" w:rsidP="008475D2">
      <w:pPr>
        <w:tabs>
          <w:tab w:val="left" w:pos="7200"/>
        </w:tabs>
        <w:spacing w:after="0" w:line="240" w:lineRule="auto"/>
        <w:rPr>
          <w:rFonts w:ascii="Times New Roman" w:eastAsia="Times New Roman" w:hAnsi="Times New Roman" w:cs="Times New Roman"/>
          <w:sz w:val="28"/>
          <w:szCs w:val="28"/>
          <w:lang w:eastAsia="ru-RU"/>
        </w:rPr>
      </w:pPr>
      <w:r w:rsidRPr="008475D2">
        <w:rPr>
          <w:rFonts w:ascii="Times New Roman" w:eastAsia="Times New Roman" w:hAnsi="Times New Roman" w:cs="Times New Roman"/>
          <w:sz w:val="28"/>
          <w:szCs w:val="28"/>
          <w:lang w:eastAsia="ru-RU"/>
        </w:rPr>
        <w:t xml:space="preserve">муниципального образования </w:t>
      </w:r>
    </w:p>
    <w:p w:rsidR="008475D2" w:rsidRPr="008475D2" w:rsidRDefault="008475D2" w:rsidP="008475D2">
      <w:pPr>
        <w:tabs>
          <w:tab w:val="left" w:pos="7200"/>
        </w:tabs>
        <w:spacing w:after="0" w:line="240" w:lineRule="auto"/>
        <w:rPr>
          <w:rFonts w:ascii="Times New Roman" w:eastAsia="Times New Roman" w:hAnsi="Times New Roman" w:cs="Times New Roman"/>
          <w:sz w:val="28"/>
          <w:szCs w:val="28"/>
          <w:lang w:eastAsia="ru-RU"/>
        </w:rPr>
      </w:pPr>
      <w:r w:rsidRPr="008475D2">
        <w:rPr>
          <w:rFonts w:ascii="Times New Roman" w:eastAsia="Times New Roman" w:hAnsi="Times New Roman" w:cs="Times New Roman"/>
          <w:sz w:val="28"/>
          <w:szCs w:val="28"/>
          <w:lang w:eastAsia="ru-RU"/>
        </w:rPr>
        <w:t>город-курорт Геленджик</w:t>
      </w:r>
    </w:p>
    <w:p w:rsidR="008475D2" w:rsidRPr="008475D2" w:rsidRDefault="008475D2" w:rsidP="008475D2">
      <w:pPr>
        <w:tabs>
          <w:tab w:val="left" w:pos="7200"/>
        </w:tabs>
        <w:spacing w:after="0" w:line="240" w:lineRule="auto"/>
        <w:rPr>
          <w:rFonts w:ascii="Times New Roman" w:eastAsia="Times New Roman" w:hAnsi="Times New Roman" w:cs="Times New Roman"/>
          <w:sz w:val="28"/>
          <w:szCs w:val="28"/>
          <w:lang w:eastAsia="ru-RU"/>
        </w:rPr>
      </w:pPr>
      <w:r w:rsidRPr="008475D2">
        <w:rPr>
          <w:rFonts w:ascii="Times New Roman" w:eastAsia="Times New Roman" w:hAnsi="Times New Roman" w:cs="Times New Roman"/>
          <w:sz w:val="28"/>
          <w:szCs w:val="28"/>
          <w:lang w:eastAsia="ru-RU"/>
        </w:rPr>
        <w:t>Исполняющий обязанности</w:t>
      </w:r>
    </w:p>
    <w:p w:rsidR="008475D2" w:rsidRPr="008475D2" w:rsidRDefault="008475D2" w:rsidP="008475D2">
      <w:pPr>
        <w:tabs>
          <w:tab w:val="left" w:pos="7200"/>
        </w:tabs>
        <w:spacing w:after="0" w:line="240" w:lineRule="auto"/>
        <w:rPr>
          <w:rFonts w:ascii="Times New Roman" w:eastAsia="Times New Roman" w:hAnsi="Times New Roman" w:cs="Times New Roman"/>
          <w:sz w:val="28"/>
          <w:szCs w:val="28"/>
          <w:lang w:eastAsia="ru-RU"/>
        </w:rPr>
      </w:pPr>
      <w:r w:rsidRPr="008475D2">
        <w:rPr>
          <w:rFonts w:ascii="Times New Roman" w:eastAsia="Times New Roman" w:hAnsi="Times New Roman" w:cs="Times New Roman"/>
          <w:sz w:val="28"/>
          <w:szCs w:val="28"/>
          <w:lang w:eastAsia="ru-RU"/>
        </w:rPr>
        <w:t>начальника управления –</w:t>
      </w:r>
    </w:p>
    <w:p w:rsidR="008475D2" w:rsidRPr="008475D2" w:rsidRDefault="008475D2" w:rsidP="008475D2">
      <w:pPr>
        <w:tabs>
          <w:tab w:val="left" w:pos="7200"/>
        </w:tabs>
        <w:spacing w:after="0" w:line="240" w:lineRule="auto"/>
        <w:rPr>
          <w:rFonts w:ascii="Times New Roman" w:eastAsia="Times New Roman" w:hAnsi="Times New Roman" w:cs="Times New Roman"/>
          <w:sz w:val="28"/>
          <w:szCs w:val="28"/>
          <w:lang w:eastAsia="ru-RU"/>
        </w:rPr>
      </w:pPr>
      <w:r w:rsidRPr="008475D2">
        <w:rPr>
          <w:rFonts w:ascii="Times New Roman" w:eastAsia="Times New Roman" w:hAnsi="Times New Roman" w:cs="Times New Roman"/>
          <w:sz w:val="28"/>
          <w:szCs w:val="28"/>
          <w:lang w:eastAsia="ru-RU"/>
        </w:rPr>
        <w:t xml:space="preserve">главного архитектора                                                                           </w:t>
      </w:r>
      <w:r w:rsidR="003C50D6">
        <w:rPr>
          <w:rFonts w:ascii="Times New Roman" w:eastAsia="Times New Roman" w:hAnsi="Times New Roman" w:cs="Times New Roman"/>
          <w:sz w:val="28"/>
          <w:szCs w:val="28"/>
          <w:lang w:eastAsia="ru-RU"/>
        </w:rPr>
        <w:t>Д.А</w:t>
      </w:r>
      <w:r w:rsidRPr="008475D2">
        <w:rPr>
          <w:rFonts w:ascii="Times New Roman" w:eastAsia="Times New Roman" w:hAnsi="Times New Roman" w:cs="Times New Roman"/>
          <w:sz w:val="28"/>
          <w:szCs w:val="28"/>
          <w:lang w:eastAsia="ru-RU"/>
        </w:rPr>
        <w:t xml:space="preserve">. </w:t>
      </w:r>
      <w:r w:rsidR="003C50D6">
        <w:rPr>
          <w:rFonts w:ascii="Times New Roman" w:eastAsia="Times New Roman" w:hAnsi="Times New Roman" w:cs="Times New Roman"/>
          <w:sz w:val="28"/>
          <w:szCs w:val="28"/>
          <w:lang w:eastAsia="ru-RU"/>
        </w:rPr>
        <w:t>Бессонов</w:t>
      </w:r>
    </w:p>
    <w:p w:rsidR="008475D2" w:rsidRPr="008475D2" w:rsidRDefault="008475D2" w:rsidP="008475D2">
      <w:pPr>
        <w:tabs>
          <w:tab w:val="left" w:pos="7200"/>
        </w:tabs>
        <w:spacing w:after="0" w:line="240" w:lineRule="auto"/>
        <w:rPr>
          <w:rFonts w:ascii="Times New Roman" w:eastAsia="Times New Roman" w:hAnsi="Times New Roman" w:cs="Times New Roman"/>
          <w:sz w:val="28"/>
          <w:szCs w:val="28"/>
          <w:lang w:eastAsia="ru-RU"/>
        </w:rPr>
      </w:pPr>
    </w:p>
    <w:p w:rsidR="008475D2" w:rsidRPr="008475D2" w:rsidRDefault="008475D2" w:rsidP="008475D2">
      <w:pPr>
        <w:tabs>
          <w:tab w:val="left" w:pos="7200"/>
        </w:tabs>
        <w:spacing w:after="0" w:line="240" w:lineRule="auto"/>
        <w:rPr>
          <w:rFonts w:ascii="Times New Roman" w:eastAsia="Times New Roman" w:hAnsi="Times New Roman" w:cs="Times New Roman"/>
          <w:sz w:val="28"/>
          <w:szCs w:val="28"/>
          <w:lang w:eastAsia="ru-RU"/>
        </w:rPr>
      </w:pPr>
      <w:r w:rsidRPr="008475D2">
        <w:rPr>
          <w:rFonts w:ascii="Times New Roman" w:eastAsia="Times New Roman" w:hAnsi="Times New Roman" w:cs="Times New Roman"/>
          <w:sz w:val="28"/>
          <w:szCs w:val="28"/>
          <w:lang w:eastAsia="ru-RU"/>
        </w:rPr>
        <w:t>Проект согласован:</w:t>
      </w:r>
    </w:p>
    <w:p w:rsidR="008475D2" w:rsidRPr="008475D2" w:rsidRDefault="00CB0CA7" w:rsidP="008475D2">
      <w:pPr>
        <w:tabs>
          <w:tab w:val="left" w:pos="720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w:t>
      </w:r>
      <w:r w:rsidR="008475D2" w:rsidRPr="008475D2">
        <w:rPr>
          <w:rFonts w:ascii="Times New Roman" w:eastAsia="Times New Roman" w:hAnsi="Times New Roman" w:cs="Times New Roman"/>
          <w:sz w:val="28"/>
          <w:szCs w:val="28"/>
          <w:lang w:eastAsia="ru-RU"/>
        </w:rPr>
        <w:t xml:space="preserve"> правового управления </w:t>
      </w:r>
    </w:p>
    <w:p w:rsidR="008475D2" w:rsidRPr="008475D2" w:rsidRDefault="008475D2" w:rsidP="008475D2">
      <w:pPr>
        <w:tabs>
          <w:tab w:val="left" w:pos="7200"/>
        </w:tabs>
        <w:spacing w:after="0" w:line="240" w:lineRule="auto"/>
        <w:rPr>
          <w:rFonts w:ascii="Times New Roman" w:eastAsia="Times New Roman" w:hAnsi="Times New Roman" w:cs="Times New Roman"/>
          <w:sz w:val="28"/>
          <w:szCs w:val="28"/>
          <w:lang w:eastAsia="ru-RU"/>
        </w:rPr>
      </w:pPr>
      <w:r w:rsidRPr="008475D2">
        <w:rPr>
          <w:rFonts w:ascii="Times New Roman" w:eastAsia="Times New Roman" w:hAnsi="Times New Roman" w:cs="Times New Roman"/>
          <w:sz w:val="28"/>
          <w:szCs w:val="28"/>
          <w:lang w:eastAsia="ru-RU"/>
        </w:rPr>
        <w:t xml:space="preserve">администрации муниципального </w:t>
      </w:r>
    </w:p>
    <w:p w:rsidR="008475D2" w:rsidRPr="008475D2" w:rsidRDefault="008475D2" w:rsidP="008475D2">
      <w:pPr>
        <w:tabs>
          <w:tab w:val="left" w:pos="7200"/>
        </w:tabs>
        <w:spacing w:after="0" w:line="240" w:lineRule="auto"/>
        <w:rPr>
          <w:rFonts w:ascii="Times New Roman" w:eastAsia="Times New Roman" w:hAnsi="Times New Roman" w:cs="Times New Roman"/>
          <w:sz w:val="28"/>
          <w:szCs w:val="28"/>
          <w:lang w:eastAsia="ru-RU"/>
        </w:rPr>
      </w:pPr>
      <w:r w:rsidRPr="008475D2">
        <w:rPr>
          <w:rFonts w:ascii="Times New Roman" w:eastAsia="Times New Roman" w:hAnsi="Times New Roman" w:cs="Times New Roman"/>
          <w:sz w:val="28"/>
          <w:szCs w:val="28"/>
          <w:lang w:eastAsia="ru-RU"/>
        </w:rPr>
        <w:t xml:space="preserve">образования город-курорт Геленджик                    </w:t>
      </w:r>
      <w:r w:rsidR="00CB0CA7">
        <w:rPr>
          <w:rFonts w:ascii="Times New Roman" w:eastAsia="Times New Roman" w:hAnsi="Times New Roman" w:cs="Times New Roman"/>
          <w:sz w:val="28"/>
          <w:szCs w:val="28"/>
          <w:lang w:eastAsia="ru-RU"/>
        </w:rPr>
        <w:t xml:space="preserve">                         Д</w:t>
      </w:r>
      <w:r w:rsidRPr="008475D2">
        <w:rPr>
          <w:rFonts w:ascii="Times New Roman" w:eastAsia="Times New Roman" w:hAnsi="Times New Roman" w:cs="Times New Roman"/>
          <w:sz w:val="28"/>
          <w:szCs w:val="28"/>
          <w:lang w:eastAsia="ru-RU"/>
        </w:rPr>
        <w:t>.</w:t>
      </w:r>
      <w:r w:rsidR="00CB0CA7">
        <w:rPr>
          <w:rFonts w:ascii="Times New Roman" w:eastAsia="Times New Roman" w:hAnsi="Times New Roman" w:cs="Times New Roman"/>
          <w:sz w:val="28"/>
          <w:szCs w:val="28"/>
          <w:lang w:eastAsia="ru-RU"/>
        </w:rPr>
        <w:t>Г</w:t>
      </w:r>
      <w:r w:rsidRPr="008475D2">
        <w:rPr>
          <w:rFonts w:ascii="Times New Roman" w:eastAsia="Times New Roman" w:hAnsi="Times New Roman" w:cs="Times New Roman"/>
          <w:sz w:val="28"/>
          <w:szCs w:val="28"/>
          <w:lang w:eastAsia="ru-RU"/>
        </w:rPr>
        <w:t xml:space="preserve">. </w:t>
      </w:r>
      <w:proofErr w:type="spellStart"/>
      <w:r w:rsidR="00CB0CA7">
        <w:rPr>
          <w:rFonts w:ascii="Times New Roman" w:eastAsia="Times New Roman" w:hAnsi="Times New Roman" w:cs="Times New Roman"/>
          <w:sz w:val="28"/>
          <w:szCs w:val="28"/>
          <w:lang w:eastAsia="ru-RU"/>
        </w:rPr>
        <w:t>Кулиничев</w:t>
      </w:r>
      <w:proofErr w:type="spellEnd"/>
    </w:p>
    <w:p w:rsidR="00CB0CA7" w:rsidRPr="00CB0CA7" w:rsidRDefault="00CB0CA7" w:rsidP="008475D2">
      <w:pPr>
        <w:spacing w:after="0" w:line="240" w:lineRule="auto"/>
        <w:rPr>
          <w:rFonts w:ascii="Times New Roman" w:eastAsia="Times New Roman" w:hAnsi="Times New Roman" w:cs="Times New Roman"/>
          <w:sz w:val="20"/>
          <w:szCs w:val="28"/>
          <w:lang w:eastAsia="ru-RU"/>
        </w:rPr>
      </w:pPr>
    </w:p>
    <w:p w:rsidR="00CB0CA7" w:rsidRPr="00CB0CA7" w:rsidRDefault="00CB0CA7" w:rsidP="00CB0CA7">
      <w:pPr>
        <w:spacing w:after="0" w:line="240" w:lineRule="auto"/>
        <w:rPr>
          <w:rFonts w:ascii="Times New Roman" w:eastAsia="Times New Roman" w:hAnsi="Times New Roman" w:cs="Times New Roman"/>
          <w:sz w:val="28"/>
          <w:szCs w:val="28"/>
          <w:lang w:eastAsia="ru-RU"/>
        </w:rPr>
      </w:pPr>
      <w:r w:rsidRPr="00CB0CA7">
        <w:rPr>
          <w:rFonts w:ascii="Times New Roman" w:eastAsia="Times New Roman" w:hAnsi="Times New Roman" w:cs="Times New Roman"/>
          <w:sz w:val="28"/>
          <w:szCs w:val="28"/>
          <w:lang w:eastAsia="ru-RU"/>
        </w:rPr>
        <w:t>Начальник управления</w:t>
      </w:r>
    </w:p>
    <w:p w:rsidR="00CB0CA7" w:rsidRPr="00CB0CA7" w:rsidRDefault="00CB0CA7" w:rsidP="00CB0CA7">
      <w:pPr>
        <w:spacing w:after="0" w:line="240" w:lineRule="auto"/>
        <w:rPr>
          <w:rFonts w:ascii="Times New Roman" w:eastAsia="Times New Roman" w:hAnsi="Times New Roman" w:cs="Times New Roman"/>
          <w:sz w:val="28"/>
          <w:szCs w:val="28"/>
          <w:lang w:eastAsia="ru-RU"/>
        </w:rPr>
      </w:pPr>
      <w:r w:rsidRPr="00CB0CA7">
        <w:rPr>
          <w:rFonts w:ascii="Times New Roman" w:eastAsia="Times New Roman" w:hAnsi="Times New Roman" w:cs="Times New Roman"/>
          <w:sz w:val="28"/>
          <w:szCs w:val="28"/>
          <w:lang w:eastAsia="ru-RU"/>
        </w:rPr>
        <w:t>земельных отношений администрации</w:t>
      </w:r>
    </w:p>
    <w:p w:rsidR="00CB0CA7" w:rsidRPr="00CB0CA7" w:rsidRDefault="00CB0CA7" w:rsidP="00CB0CA7">
      <w:pPr>
        <w:spacing w:after="0" w:line="240" w:lineRule="auto"/>
        <w:rPr>
          <w:rFonts w:ascii="Times New Roman" w:eastAsia="Times New Roman" w:hAnsi="Times New Roman" w:cs="Times New Roman"/>
          <w:sz w:val="28"/>
          <w:szCs w:val="28"/>
          <w:lang w:eastAsia="ru-RU"/>
        </w:rPr>
      </w:pPr>
      <w:r w:rsidRPr="00CB0CA7">
        <w:rPr>
          <w:rFonts w:ascii="Times New Roman" w:eastAsia="Times New Roman" w:hAnsi="Times New Roman" w:cs="Times New Roman"/>
          <w:sz w:val="28"/>
          <w:szCs w:val="28"/>
          <w:lang w:eastAsia="ru-RU"/>
        </w:rPr>
        <w:t xml:space="preserve">муниципального образования </w:t>
      </w:r>
    </w:p>
    <w:p w:rsidR="00CB0CA7" w:rsidRPr="00CB0CA7" w:rsidRDefault="00CB0CA7" w:rsidP="00CB0CA7">
      <w:pPr>
        <w:spacing w:after="0" w:line="240" w:lineRule="auto"/>
        <w:rPr>
          <w:rFonts w:ascii="Times New Roman" w:eastAsia="Times New Roman" w:hAnsi="Times New Roman" w:cs="Times New Roman"/>
          <w:sz w:val="28"/>
          <w:szCs w:val="28"/>
          <w:lang w:eastAsia="ru-RU"/>
        </w:rPr>
      </w:pPr>
      <w:r w:rsidRPr="00CB0CA7">
        <w:rPr>
          <w:rFonts w:ascii="Times New Roman" w:eastAsia="Times New Roman" w:hAnsi="Times New Roman" w:cs="Times New Roman"/>
          <w:sz w:val="28"/>
          <w:szCs w:val="28"/>
          <w:lang w:eastAsia="ru-RU"/>
        </w:rPr>
        <w:t xml:space="preserve">город-курорт Геленджик </w:t>
      </w:r>
      <w:r w:rsidRPr="00CB0CA7">
        <w:rPr>
          <w:rFonts w:ascii="Times New Roman" w:eastAsia="Times New Roman" w:hAnsi="Times New Roman" w:cs="Times New Roman"/>
          <w:sz w:val="28"/>
          <w:szCs w:val="28"/>
          <w:lang w:eastAsia="ru-RU"/>
        </w:rPr>
        <w:tab/>
      </w:r>
      <w:r w:rsidRPr="00CB0CA7">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CB0CA7">
        <w:rPr>
          <w:rFonts w:ascii="Times New Roman" w:eastAsia="Times New Roman" w:hAnsi="Times New Roman" w:cs="Times New Roman"/>
          <w:sz w:val="28"/>
          <w:szCs w:val="28"/>
          <w:lang w:eastAsia="ru-RU"/>
        </w:rPr>
        <w:t xml:space="preserve"> И.О. </w:t>
      </w:r>
      <w:proofErr w:type="spellStart"/>
      <w:r w:rsidRPr="00CB0CA7">
        <w:rPr>
          <w:rFonts w:ascii="Times New Roman" w:eastAsia="Times New Roman" w:hAnsi="Times New Roman" w:cs="Times New Roman"/>
          <w:sz w:val="28"/>
          <w:szCs w:val="28"/>
          <w:lang w:eastAsia="ru-RU"/>
        </w:rPr>
        <w:t>Исайко</w:t>
      </w:r>
      <w:proofErr w:type="spellEnd"/>
    </w:p>
    <w:p w:rsidR="003C50D6" w:rsidRDefault="003C50D6" w:rsidP="008475D2">
      <w:pPr>
        <w:tabs>
          <w:tab w:val="left" w:pos="7200"/>
        </w:tabs>
        <w:spacing w:after="0" w:line="240" w:lineRule="auto"/>
        <w:rPr>
          <w:rFonts w:ascii="Times New Roman" w:eastAsia="Times New Roman" w:hAnsi="Times New Roman" w:cs="Times New Roman"/>
          <w:sz w:val="20"/>
          <w:szCs w:val="28"/>
          <w:lang w:eastAsia="ru-RU"/>
        </w:rPr>
      </w:pPr>
    </w:p>
    <w:p w:rsidR="00A23263" w:rsidRPr="008475D2" w:rsidRDefault="00A23263" w:rsidP="00A23263">
      <w:pPr>
        <w:tabs>
          <w:tab w:val="left" w:pos="7200"/>
        </w:tabs>
        <w:spacing w:after="0" w:line="240" w:lineRule="auto"/>
        <w:rPr>
          <w:rFonts w:ascii="Times New Roman" w:eastAsia="Times New Roman" w:hAnsi="Times New Roman" w:cs="Times New Roman"/>
          <w:sz w:val="28"/>
          <w:szCs w:val="28"/>
          <w:lang w:eastAsia="ru-RU"/>
        </w:rPr>
      </w:pPr>
      <w:r w:rsidRPr="008475D2">
        <w:rPr>
          <w:rFonts w:ascii="Times New Roman" w:eastAsia="Times New Roman" w:hAnsi="Times New Roman" w:cs="Times New Roman"/>
          <w:sz w:val="28"/>
          <w:szCs w:val="28"/>
          <w:lang w:eastAsia="ru-RU"/>
        </w:rPr>
        <w:t>Заместитель главы</w:t>
      </w:r>
    </w:p>
    <w:p w:rsidR="00A23263" w:rsidRPr="008475D2" w:rsidRDefault="00A23263" w:rsidP="00A23263">
      <w:pPr>
        <w:tabs>
          <w:tab w:val="left" w:pos="7200"/>
        </w:tabs>
        <w:spacing w:after="0" w:line="240" w:lineRule="auto"/>
        <w:rPr>
          <w:rFonts w:ascii="Times New Roman" w:eastAsia="Times New Roman" w:hAnsi="Times New Roman" w:cs="Times New Roman"/>
          <w:sz w:val="28"/>
          <w:szCs w:val="28"/>
          <w:lang w:eastAsia="ru-RU"/>
        </w:rPr>
      </w:pPr>
      <w:r w:rsidRPr="008475D2">
        <w:rPr>
          <w:rFonts w:ascii="Times New Roman" w:eastAsia="Times New Roman" w:hAnsi="Times New Roman" w:cs="Times New Roman"/>
          <w:sz w:val="28"/>
          <w:szCs w:val="28"/>
          <w:lang w:eastAsia="ru-RU"/>
        </w:rPr>
        <w:t>муниципального образования</w:t>
      </w:r>
    </w:p>
    <w:p w:rsidR="00A23263" w:rsidRDefault="00A23263" w:rsidP="00A23263">
      <w:pPr>
        <w:tabs>
          <w:tab w:val="left" w:pos="7200"/>
        </w:tabs>
        <w:spacing w:after="0" w:line="240" w:lineRule="auto"/>
        <w:rPr>
          <w:rFonts w:ascii="Times New Roman" w:eastAsia="Times New Roman" w:hAnsi="Times New Roman" w:cs="Times New Roman"/>
          <w:sz w:val="20"/>
          <w:szCs w:val="28"/>
          <w:lang w:eastAsia="ru-RU"/>
        </w:rPr>
      </w:pPr>
      <w:r w:rsidRPr="008475D2">
        <w:rPr>
          <w:rFonts w:ascii="Times New Roman" w:eastAsia="Times New Roman" w:hAnsi="Times New Roman" w:cs="Times New Roman"/>
          <w:sz w:val="28"/>
          <w:szCs w:val="28"/>
          <w:lang w:eastAsia="ru-RU"/>
        </w:rPr>
        <w:t xml:space="preserve">город-курорт Геленджик                                                                   </w:t>
      </w:r>
      <w:r>
        <w:rPr>
          <w:rFonts w:ascii="Times New Roman" w:eastAsia="Times New Roman" w:hAnsi="Times New Roman" w:cs="Times New Roman"/>
          <w:sz w:val="28"/>
          <w:szCs w:val="28"/>
          <w:lang w:eastAsia="ru-RU"/>
        </w:rPr>
        <w:t xml:space="preserve">    В.В. Антипов</w:t>
      </w:r>
    </w:p>
    <w:p w:rsidR="003C50D6" w:rsidRPr="00CB0CA7" w:rsidRDefault="003C50D6" w:rsidP="008475D2">
      <w:pPr>
        <w:tabs>
          <w:tab w:val="left" w:pos="7200"/>
        </w:tabs>
        <w:spacing w:after="0" w:line="240" w:lineRule="auto"/>
        <w:rPr>
          <w:rFonts w:ascii="Times New Roman" w:eastAsia="Times New Roman" w:hAnsi="Times New Roman" w:cs="Times New Roman"/>
          <w:sz w:val="20"/>
          <w:szCs w:val="28"/>
          <w:lang w:eastAsia="ru-RU"/>
        </w:rPr>
      </w:pPr>
    </w:p>
    <w:p w:rsidR="008475D2" w:rsidRPr="008475D2" w:rsidRDefault="008475D2" w:rsidP="008475D2">
      <w:pPr>
        <w:tabs>
          <w:tab w:val="left" w:pos="7200"/>
        </w:tabs>
        <w:spacing w:after="0" w:line="240" w:lineRule="auto"/>
        <w:rPr>
          <w:rFonts w:ascii="Times New Roman" w:eastAsia="Times New Roman" w:hAnsi="Times New Roman" w:cs="Times New Roman"/>
          <w:sz w:val="28"/>
          <w:szCs w:val="28"/>
          <w:lang w:eastAsia="ru-RU"/>
        </w:rPr>
      </w:pPr>
      <w:r w:rsidRPr="008475D2">
        <w:rPr>
          <w:rFonts w:ascii="Times New Roman" w:eastAsia="Times New Roman" w:hAnsi="Times New Roman" w:cs="Times New Roman"/>
          <w:sz w:val="28"/>
          <w:szCs w:val="28"/>
          <w:lang w:eastAsia="ru-RU"/>
        </w:rPr>
        <w:t>Заместитель главы</w:t>
      </w:r>
    </w:p>
    <w:p w:rsidR="008475D2" w:rsidRPr="008475D2" w:rsidRDefault="008475D2" w:rsidP="008475D2">
      <w:pPr>
        <w:tabs>
          <w:tab w:val="left" w:pos="7200"/>
        </w:tabs>
        <w:spacing w:after="0" w:line="240" w:lineRule="auto"/>
        <w:rPr>
          <w:rFonts w:ascii="Times New Roman" w:eastAsia="Times New Roman" w:hAnsi="Times New Roman" w:cs="Times New Roman"/>
          <w:sz w:val="28"/>
          <w:szCs w:val="28"/>
          <w:lang w:eastAsia="ru-RU"/>
        </w:rPr>
      </w:pPr>
      <w:r w:rsidRPr="008475D2">
        <w:rPr>
          <w:rFonts w:ascii="Times New Roman" w:eastAsia="Times New Roman" w:hAnsi="Times New Roman" w:cs="Times New Roman"/>
          <w:sz w:val="28"/>
          <w:szCs w:val="28"/>
          <w:lang w:eastAsia="ru-RU"/>
        </w:rPr>
        <w:t>муниципального образования</w:t>
      </w:r>
    </w:p>
    <w:p w:rsidR="00A23263" w:rsidRDefault="008475D2" w:rsidP="008475D2">
      <w:pPr>
        <w:tabs>
          <w:tab w:val="left" w:pos="7200"/>
        </w:tabs>
        <w:spacing w:after="0" w:line="240" w:lineRule="auto"/>
        <w:rPr>
          <w:rFonts w:ascii="Times New Roman" w:eastAsia="Times New Roman" w:hAnsi="Times New Roman" w:cs="Times New Roman"/>
          <w:sz w:val="28"/>
          <w:szCs w:val="28"/>
          <w:lang w:eastAsia="ru-RU"/>
        </w:rPr>
      </w:pPr>
      <w:r w:rsidRPr="008475D2">
        <w:rPr>
          <w:rFonts w:ascii="Times New Roman" w:eastAsia="Times New Roman" w:hAnsi="Times New Roman" w:cs="Times New Roman"/>
          <w:sz w:val="28"/>
          <w:szCs w:val="28"/>
          <w:lang w:eastAsia="ru-RU"/>
        </w:rPr>
        <w:t>город-курорт Геленджик                                                                   А.С. Мельников</w:t>
      </w:r>
    </w:p>
    <w:p w:rsidR="003C50D6" w:rsidRDefault="003C50D6" w:rsidP="003C50D6">
      <w:pPr>
        <w:tabs>
          <w:tab w:val="left" w:pos="7200"/>
        </w:tabs>
        <w:spacing w:after="0" w:line="240" w:lineRule="auto"/>
        <w:rPr>
          <w:rFonts w:ascii="Times New Roman" w:eastAsia="Times New Roman" w:hAnsi="Times New Roman" w:cs="Times New Roman"/>
          <w:sz w:val="28"/>
          <w:szCs w:val="28"/>
          <w:lang w:eastAsia="ru-RU"/>
        </w:rPr>
      </w:pPr>
    </w:p>
    <w:p w:rsidR="003C50D6" w:rsidRPr="008475D2" w:rsidRDefault="003C50D6" w:rsidP="003C50D6">
      <w:pPr>
        <w:tabs>
          <w:tab w:val="left" w:pos="720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8475D2">
        <w:rPr>
          <w:rFonts w:ascii="Times New Roman" w:eastAsia="Times New Roman" w:hAnsi="Times New Roman" w:cs="Times New Roman"/>
          <w:sz w:val="28"/>
          <w:szCs w:val="28"/>
          <w:lang w:eastAsia="ru-RU"/>
        </w:rPr>
        <w:t>ерв</w:t>
      </w:r>
      <w:r>
        <w:rPr>
          <w:rFonts w:ascii="Times New Roman" w:eastAsia="Times New Roman" w:hAnsi="Times New Roman" w:cs="Times New Roman"/>
          <w:sz w:val="28"/>
          <w:szCs w:val="28"/>
          <w:lang w:eastAsia="ru-RU"/>
        </w:rPr>
        <w:t>ый заместитель</w:t>
      </w:r>
      <w:r w:rsidRPr="008475D2">
        <w:rPr>
          <w:rFonts w:ascii="Times New Roman" w:eastAsia="Times New Roman" w:hAnsi="Times New Roman" w:cs="Times New Roman"/>
          <w:sz w:val="28"/>
          <w:szCs w:val="28"/>
          <w:lang w:eastAsia="ru-RU"/>
        </w:rPr>
        <w:t xml:space="preserve"> главы</w:t>
      </w:r>
    </w:p>
    <w:p w:rsidR="003C50D6" w:rsidRPr="008475D2" w:rsidRDefault="003C50D6" w:rsidP="003C50D6">
      <w:pPr>
        <w:tabs>
          <w:tab w:val="left" w:pos="7200"/>
        </w:tabs>
        <w:spacing w:after="0" w:line="240" w:lineRule="auto"/>
        <w:jc w:val="both"/>
        <w:rPr>
          <w:rFonts w:ascii="Times New Roman" w:eastAsia="Times New Roman" w:hAnsi="Times New Roman" w:cs="Times New Roman"/>
          <w:sz w:val="28"/>
          <w:szCs w:val="28"/>
          <w:lang w:eastAsia="ru-RU"/>
        </w:rPr>
      </w:pPr>
      <w:r w:rsidRPr="008475D2">
        <w:rPr>
          <w:rFonts w:ascii="Times New Roman" w:eastAsia="Times New Roman" w:hAnsi="Times New Roman" w:cs="Times New Roman"/>
          <w:sz w:val="28"/>
          <w:szCs w:val="28"/>
          <w:lang w:eastAsia="ru-RU"/>
        </w:rPr>
        <w:t>муниципального образования</w:t>
      </w:r>
    </w:p>
    <w:p w:rsidR="003C50D6" w:rsidRDefault="003C50D6" w:rsidP="003C50D6">
      <w:pPr>
        <w:spacing w:after="0" w:line="240" w:lineRule="auto"/>
        <w:jc w:val="both"/>
        <w:rPr>
          <w:rFonts w:ascii="Times New Roman" w:eastAsia="Times New Roman" w:hAnsi="Times New Roman" w:cs="Times New Roman"/>
          <w:sz w:val="28"/>
          <w:szCs w:val="28"/>
          <w:lang w:eastAsia="ru-RU"/>
        </w:rPr>
      </w:pPr>
      <w:r w:rsidRPr="008475D2">
        <w:rPr>
          <w:rFonts w:ascii="Times New Roman" w:eastAsia="Times New Roman" w:hAnsi="Times New Roman" w:cs="Times New Roman"/>
          <w:sz w:val="28"/>
          <w:szCs w:val="28"/>
          <w:lang w:eastAsia="ru-RU"/>
        </w:rPr>
        <w:t xml:space="preserve">город-курорт Геленджик                                                                     </w:t>
      </w:r>
      <w:r>
        <w:rPr>
          <w:rFonts w:ascii="Times New Roman" w:eastAsia="Times New Roman" w:hAnsi="Times New Roman" w:cs="Times New Roman"/>
          <w:sz w:val="28"/>
          <w:szCs w:val="28"/>
          <w:lang w:eastAsia="ru-RU"/>
        </w:rPr>
        <w:t>М</w:t>
      </w:r>
      <w:r w:rsidRPr="008475D2">
        <w:rPr>
          <w:rFonts w:ascii="Times New Roman" w:eastAsia="Times New Roman" w:hAnsi="Times New Roman" w:cs="Times New Roman"/>
          <w:sz w:val="28"/>
          <w:szCs w:val="28"/>
          <w:lang w:eastAsia="ru-RU"/>
        </w:rPr>
        <w:t xml:space="preserve">.П. </w:t>
      </w:r>
      <w:r>
        <w:rPr>
          <w:rFonts w:ascii="Times New Roman" w:eastAsia="Times New Roman" w:hAnsi="Times New Roman" w:cs="Times New Roman"/>
          <w:sz w:val="28"/>
          <w:szCs w:val="28"/>
          <w:lang w:eastAsia="ru-RU"/>
        </w:rPr>
        <w:t>Рыбалкина</w:t>
      </w:r>
    </w:p>
    <w:p w:rsidR="003C50D6" w:rsidRDefault="003C50D6" w:rsidP="008475D2">
      <w:pPr>
        <w:tabs>
          <w:tab w:val="left" w:pos="7200"/>
        </w:tabs>
        <w:spacing w:after="0" w:line="240" w:lineRule="auto"/>
        <w:rPr>
          <w:rFonts w:ascii="Times New Roman" w:eastAsia="Times New Roman" w:hAnsi="Times New Roman" w:cs="Times New Roman"/>
          <w:sz w:val="28"/>
          <w:szCs w:val="28"/>
          <w:lang w:eastAsia="ru-RU"/>
        </w:rPr>
        <w:sectPr w:rsidR="003C50D6" w:rsidSect="00776DA2">
          <w:headerReference w:type="default" r:id="rId7"/>
          <w:headerReference w:type="first" r:id="rId8"/>
          <w:pgSz w:w="11906" w:h="16838"/>
          <w:pgMar w:top="1134" w:right="567" w:bottom="1134" w:left="1701" w:header="709" w:footer="709" w:gutter="0"/>
          <w:cols w:space="708"/>
          <w:titlePg/>
          <w:docGrid w:linePitch="360"/>
        </w:sectPr>
      </w:pPr>
    </w:p>
    <w:p w:rsidR="00776DA2" w:rsidRPr="00776DA2" w:rsidRDefault="00776DA2" w:rsidP="00EF4489">
      <w:pPr>
        <w:spacing w:after="0" w:line="240" w:lineRule="auto"/>
        <w:ind w:left="5669"/>
        <w:rPr>
          <w:rFonts w:ascii="Times New Roman" w:eastAsia="Times New Roman" w:hAnsi="Times New Roman" w:cs="Times New Roman"/>
          <w:sz w:val="28"/>
          <w:szCs w:val="28"/>
        </w:rPr>
      </w:pPr>
      <w:r w:rsidRPr="00776DA2">
        <w:rPr>
          <w:rFonts w:ascii="Times New Roman" w:eastAsia="Times New Roman" w:hAnsi="Times New Roman" w:cs="Times New Roman"/>
          <w:sz w:val="28"/>
          <w:szCs w:val="28"/>
        </w:rPr>
        <w:lastRenderedPageBreak/>
        <w:t>Приложение 1</w:t>
      </w:r>
    </w:p>
    <w:p w:rsidR="00776DA2" w:rsidRPr="00776DA2" w:rsidRDefault="00776DA2" w:rsidP="00EF4489">
      <w:pPr>
        <w:spacing w:after="0" w:line="240" w:lineRule="auto"/>
        <w:ind w:left="5669"/>
        <w:rPr>
          <w:rFonts w:ascii="Times New Roman" w:eastAsia="Times New Roman" w:hAnsi="Times New Roman" w:cs="Times New Roman"/>
          <w:sz w:val="28"/>
          <w:szCs w:val="28"/>
        </w:rPr>
      </w:pPr>
    </w:p>
    <w:p w:rsidR="00776DA2" w:rsidRPr="00776DA2" w:rsidRDefault="00776DA2" w:rsidP="00EF4489">
      <w:pPr>
        <w:spacing w:after="0" w:line="240" w:lineRule="auto"/>
        <w:ind w:left="5669"/>
        <w:rPr>
          <w:rFonts w:ascii="Times New Roman" w:eastAsia="Times New Roman" w:hAnsi="Times New Roman" w:cs="Times New Roman"/>
          <w:sz w:val="28"/>
          <w:szCs w:val="28"/>
        </w:rPr>
      </w:pPr>
      <w:r w:rsidRPr="00776DA2">
        <w:rPr>
          <w:rFonts w:ascii="Times New Roman" w:eastAsia="Times New Roman" w:hAnsi="Times New Roman" w:cs="Times New Roman"/>
          <w:sz w:val="28"/>
          <w:szCs w:val="28"/>
        </w:rPr>
        <w:t>УТВЕРЖДЕН</w:t>
      </w:r>
    </w:p>
    <w:p w:rsidR="00776DA2" w:rsidRPr="00776DA2" w:rsidRDefault="00776DA2" w:rsidP="00EF4489">
      <w:pPr>
        <w:spacing w:after="0" w:line="240" w:lineRule="auto"/>
        <w:ind w:left="5669"/>
        <w:rPr>
          <w:rFonts w:ascii="Times New Roman" w:eastAsia="Times New Roman" w:hAnsi="Times New Roman" w:cs="Times New Roman"/>
          <w:sz w:val="28"/>
          <w:szCs w:val="28"/>
        </w:rPr>
      </w:pPr>
      <w:r w:rsidRPr="00776DA2">
        <w:rPr>
          <w:rFonts w:ascii="Times New Roman" w:eastAsia="Times New Roman" w:hAnsi="Times New Roman" w:cs="Times New Roman"/>
          <w:sz w:val="28"/>
          <w:szCs w:val="28"/>
        </w:rPr>
        <w:t xml:space="preserve">постановлением администрации </w:t>
      </w:r>
    </w:p>
    <w:p w:rsidR="00776DA2" w:rsidRPr="00776DA2" w:rsidRDefault="00776DA2" w:rsidP="00EF4489">
      <w:pPr>
        <w:spacing w:after="0" w:line="240" w:lineRule="auto"/>
        <w:ind w:left="5669"/>
        <w:rPr>
          <w:rFonts w:ascii="Times New Roman" w:eastAsia="Times New Roman" w:hAnsi="Times New Roman" w:cs="Times New Roman"/>
          <w:sz w:val="28"/>
          <w:szCs w:val="28"/>
        </w:rPr>
      </w:pPr>
      <w:r w:rsidRPr="00776DA2">
        <w:rPr>
          <w:rFonts w:ascii="Times New Roman" w:eastAsia="Times New Roman" w:hAnsi="Times New Roman" w:cs="Times New Roman"/>
          <w:sz w:val="28"/>
          <w:szCs w:val="28"/>
        </w:rPr>
        <w:t xml:space="preserve">муниципального образования </w:t>
      </w:r>
    </w:p>
    <w:p w:rsidR="00776DA2" w:rsidRPr="00776DA2" w:rsidRDefault="00776DA2" w:rsidP="00EF4489">
      <w:pPr>
        <w:spacing w:after="0" w:line="240" w:lineRule="auto"/>
        <w:ind w:left="5669"/>
        <w:rPr>
          <w:rFonts w:ascii="Times New Roman" w:eastAsia="Times New Roman" w:hAnsi="Times New Roman" w:cs="Times New Roman"/>
          <w:sz w:val="28"/>
          <w:szCs w:val="28"/>
        </w:rPr>
      </w:pPr>
      <w:r w:rsidRPr="00776DA2">
        <w:rPr>
          <w:rFonts w:ascii="Times New Roman" w:eastAsia="Times New Roman" w:hAnsi="Times New Roman" w:cs="Times New Roman"/>
          <w:sz w:val="28"/>
          <w:szCs w:val="28"/>
        </w:rPr>
        <w:t>город-курорт Геленджик</w:t>
      </w:r>
    </w:p>
    <w:p w:rsidR="00776DA2" w:rsidRPr="00776DA2" w:rsidRDefault="00776DA2" w:rsidP="00EF4489">
      <w:pPr>
        <w:spacing w:after="0" w:line="240" w:lineRule="auto"/>
        <w:ind w:left="5669"/>
        <w:rPr>
          <w:rFonts w:ascii="Times New Roman" w:eastAsia="Times New Roman" w:hAnsi="Times New Roman" w:cs="Times New Roman"/>
          <w:sz w:val="28"/>
          <w:szCs w:val="28"/>
        </w:rPr>
      </w:pPr>
      <w:r w:rsidRPr="00776DA2">
        <w:rPr>
          <w:rFonts w:ascii="Times New Roman" w:eastAsia="Times New Roman" w:hAnsi="Times New Roman" w:cs="Times New Roman"/>
          <w:sz w:val="28"/>
          <w:szCs w:val="28"/>
        </w:rPr>
        <w:t>от ________________ № _______</w:t>
      </w:r>
    </w:p>
    <w:p w:rsidR="00776DA2" w:rsidRPr="00776DA2" w:rsidRDefault="00776DA2" w:rsidP="00776DA2">
      <w:pPr>
        <w:spacing w:after="0" w:line="240" w:lineRule="auto"/>
        <w:rPr>
          <w:rFonts w:ascii="Times New Roman" w:eastAsia="Times New Roman" w:hAnsi="Times New Roman" w:cs="Times New Roman"/>
          <w:sz w:val="28"/>
          <w:szCs w:val="28"/>
        </w:rPr>
      </w:pPr>
    </w:p>
    <w:p w:rsidR="00776DA2" w:rsidRPr="00776DA2" w:rsidRDefault="00776DA2" w:rsidP="00776DA2">
      <w:pPr>
        <w:spacing w:after="0" w:line="240" w:lineRule="auto"/>
        <w:rPr>
          <w:rFonts w:ascii="Times New Roman" w:eastAsia="Times New Roman" w:hAnsi="Times New Roman" w:cs="Times New Roman"/>
          <w:sz w:val="28"/>
          <w:szCs w:val="28"/>
        </w:rPr>
      </w:pPr>
    </w:p>
    <w:p w:rsidR="00776DA2" w:rsidRPr="00776DA2" w:rsidRDefault="00776DA2" w:rsidP="00776DA2">
      <w:pPr>
        <w:spacing w:after="0" w:line="240" w:lineRule="auto"/>
        <w:rPr>
          <w:rFonts w:ascii="Times New Roman" w:eastAsia="Times New Roman" w:hAnsi="Times New Roman" w:cs="Times New Roman"/>
          <w:sz w:val="28"/>
          <w:szCs w:val="28"/>
        </w:rPr>
      </w:pPr>
    </w:p>
    <w:p w:rsidR="00776DA2" w:rsidRPr="00776DA2" w:rsidRDefault="00776DA2" w:rsidP="00776DA2">
      <w:pPr>
        <w:spacing w:after="0" w:line="240" w:lineRule="auto"/>
        <w:jc w:val="center"/>
        <w:rPr>
          <w:rFonts w:ascii="Times New Roman" w:eastAsia="Times New Roman" w:hAnsi="Times New Roman" w:cs="Times New Roman"/>
          <w:sz w:val="28"/>
          <w:szCs w:val="24"/>
          <w:lang w:eastAsia="ru-RU"/>
        </w:rPr>
      </w:pPr>
    </w:p>
    <w:p w:rsidR="00776DA2" w:rsidRPr="00776DA2" w:rsidRDefault="00776DA2" w:rsidP="00776DA2">
      <w:pPr>
        <w:spacing w:after="0" w:line="240" w:lineRule="auto"/>
        <w:jc w:val="center"/>
        <w:rPr>
          <w:rFonts w:ascii="Times New Roman" w:eastAsia="Times New Roman" w:hAnsi="Times New Roman" w:cs="Times New Roman"/>
          <w:sz w:val="28"/>
          <w:szCs w:val="24"/>
          <w:lang w:eastAsia="ru-RU"/>
        </w:rPr>
      </w:pPr>
      <w:r w:rsidRPr="00776DA2">
        <w:rPr>
          <w:rFonts w:ascii="Times New Roman" w:eastAsia="Times New Roman" w:hAnsi="Times New Roman" w:cs="Times New Roman"/>
          <w:sz w:val="28"/>
          <w:szCs w:val="24"/>
          <w:lang w:eastAsia="ru-RU"/>
        </w:rPr>
        <w:t>Проект планировки территории. Графическая часть</w:t>
      </w:r>
    </w:p>
    <w:p w:rsidR="00776DA2" w:rsidRPr="00776DA2" w:rsidRDefault="00776DA2" w:rsidP="00776DA2">
      <w:pPr>
        <w:spacing w:after="0" w:line="240" w:lineRule="auto"/>
        <w:jc w:val="center"/>
        <w:rPr>
          <w:rFonts w:ascii="Times New Roman" w:eastAsia="Times New Roman" w:hAnsi="Times New Roman" w:cs="Times New Roman"/>
          <w:sz w:val="28"/>
          <w:szCs w:val="24"/>
          <w:lang w:eastAsia="ru-RU"/>
        </w:rPr>
      </w:pPr>
    </w:p>
    <w:p w:rsidR="00776DA2" w:rsidRPr="00776DA2" w:rsidRDefault="00776DA2" w:rsidP="00776DA2">
      <w:pPr>
        <w:spacing w:after="0" w:line="240" w:lineRule="auto"/>
        <w:jc w:val="center"/>
        <w:rPr>
          <w:rFonts w:ascii="Times New Roman" w:eastAsia="Times New Roman" w:hAnsi="Times New Roman" w:cs="Times New Roman"/>
          <w:sz w:val="28"/>
          <w:szCs w:val="28"/>
        </w:rPr>
      </w:pPr>
      <w:r w:rsidRPr="00776DA2">
        <w:rPr>
          <w:rFonts w:ascii="Times New Roman" w:eastAsia="Times New Roman" w:hAnsi="Times New Roman" w:cs="Times New Roman"/>
          <w:sz w:val="28"/>
          <w:szCs w:val="28"/>
        </w:rPr>
        <w:t>Чертеж красных линий</w:t>
      </w:r>
    </w:p>
    <w:p w:rsidR="00776DA2" w:rsidRPr="00776DA2" w:rsidRDefault="00776DA2" w:rsidP="00776DA2">
      <w:pPr>
        <w:spacing w:after="0" w:line="240" w:lineRule="auto"/>
        <w:jc w:val="center"/>
        <w:rPr>
          <w:rFonts w:ascii="Times New Roman" w:eastAsia="Times New Roman" w:hAnsi="Times New Roman" w:cs="Times New Roman"/>
          <w:sz w:val="28"/>
          <w:szCs w:val="28"/>
        </w:rPr>
      </w:pPr>
    </w:p>
    <w:p w:rsidR="00776DA2" w:rsidRPr="00776DA2" w:rsidRDefault="00776DA2" w:rsidP="00776DA2">
      <w:pPr>
        <w:spacing w:after="0" w:line="240" w:lineRule="auto"/>
        <w:rPr>
          <w:rFonts w:ascii="Times New Roman" w:eastAsia="Times New Roman" w:hAnsi="Times New Roman" w:cs="Times New Roman"/>
          <w:sz w:val="28"/>
          <w:szCs w:val="24"/>
          <w:lang w:eastAsia="ru-RU"/>
        </w:rPr>
      </w:pPr>
      <w:r w:rsidRPr="00776DA2">
        <w:rPr>
          <w:rFonts w:ascii="Times New Roman" w:eastAsia="Times New Roman" w:hAnsi="Times New Roman" w:cs="Times New Roman"/>
          <w:noProof/>
          <w:sz w:val="28"/>
          <w:szCs w:val="24"/>
          <w:lang w:eastAsia="ru-RU"/>
        </w:rPr>
        <w:drawing>
          <wp:inline distT="0" distB="0" distL="0" distR="0" wp14:anchorId="7404D132" wp14:editId="77DA570F">
            <wp:extent cx="5940425" cy="3632912"/>
            <wp:effectExtent l="0" t="0" r="3175" b="5715"/>
            <wp:docPr id="2" name="Рисунок 2" descr="C:\Users\User\Desktop\графическая часть Прил. 1 обрез с обозначени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рафическая часть Прил. 1 обрез с обозначениями.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3632912"/>
                    </a:xfrm>
                    <a:prstGeom prst="rect">
                      <a:avLst/>
                    </a:prstGeom>
                    <a:noFill/>
                    <a:ln>
                      <a:noFill/>
                    </a:ln>
                  </pic:spPr>
                </pic:pic>
              </a:graphicData>
            </a:graphic>
          </wp:inline>
        </w:drawing>
      </w:r>
    </w:p>
    <w:p w:rsidR="00776DA2" w:rsidRPr="00776DA2" w:rsidRDefault="00776DA2" w:rsidP="00776DA2">
      <w:pPr>
        <w:tabs>
          <w:tab w:val="left" w:pos="7513"/>
        </w:tabs>
        <w:spacing w:after="0" w:line="240" w:lineRule="auto"/>
        <w:jc w:val="both"/>
        <w:rPr>
          <w:rFonts w:ascii="Times New Roman" w:eastAsia="Times New Roman" w:hAnsi="Times New Roman" w:cs="Times New Roman"/>
          <w:sz w:val="28"/>
          <w:szCs w:val="28"/>
          <w:lang w:eastAsia="ru-RU"/>
        </w:rPr>
      </w:pPr>
    </w:p>
    <w:p w:rsidR="00776DA2" w:rsidRPr="00776DA2" w:rsidRDefault="00776DA2" w:rsidP="00776DA2">
      <w:pPr>
        <w:tabs>
          <w:tab w:val="left" w:pos="7513"/>
        </w:tabs>
        <w:spacing w:after="0" w:line="240" w:lineRule="auto"/>
        <w:jc w:val="both"/>
        <w:rPr>
          <w:rFonts w:ascii="Times New Roman" w:eastAsia="Times New Roman" w:hAnsi="Times New Roman" w:cs="Times New Roman"/>
          <w:sz w:val="28"/>
          <w:szCs w:val="28"/>
          <w:lang w:eastAsia="ru-RU"/>
        </w:rPr>
      </w:pPr>
    </w:p>
    <w:p w:rsidR="00776DA2" w:rsidRPr="00776DA2" w:rsidRDefault="00776DA2" w:rsidP="00776DA2">
      <w:pPr>
        <w:tabs>
          <w:tab w:val="left" w:pos="7513"/>
        </w:tabs>
        <w:spacing w:after="0" w:line="240" w:lineRule="auto"/>
        <w:jc w:val="both"/>
        <w:rPr>
          <w:rFonts w:ascii="Times New Roman" w:eastAsia="Times New Roman" w:hAnsi="Times New Roman" w:cs="Times New Roman"/>
          <w:sz w:val="28"/>
          <w:szCs w:val="28"/>
          <w:lang w:eastAsia="ru-RU"/>
        </w:rPr>
      </w:pPr>
    </w:p>
    <w:p w:rsidR="00776DA2" w:rsidRPr="00776DA2" w:rsidRDefault="00776DA2" w:rsidP="00776DA2">
      <w:pPr>
        <w:tabs>
          <w:tab w:val="left" w:pos="7513"/>
        </w:tabs>
        <w:spacing w:after="0" w:line="240" w:lineRule="auto"/>
        <w:jc w:val="both"/>
        <w:rPr>
          <w:rFonts w:ascii="Times New Roman" w:eastAsia="Times New Roman" w:hAnsi="Times New Roman" w:cs="Times New Roman"/>
          <w:sz w:val="28"/>
          <w:szCs w:val="28"/>
          <w:lang w:eastAsia="ru-RU"/>
        </w:rPr>
      </w:pPr>
    </w:p>
    <w:p w:rsidR="00776DA2" w:rsidRPr="00776DA2" w:rsidRDefault="00776DA2" w:rsidP="00776DA2">
      <w:pPr>
        <w:tabs>
          <w:tab w:val="left" w:pos="7513"/>
        </w:tabs>
        <w:spacing w:after="0" w:line="240" w:lineRule="auto"/>
        <w:jc w:val="both"/>
        <w:rPr>
          <w:rFonts w:ascii="Times New Roman" w:eastAsia="Times New Roman" w:hAnsi="Times New Roman" w:cs="Times New Roman"/>
          <w:sz w:val="28"/>
          <w:szCs w:val="28"/>
          <w:lang w:eastAsia="ru-RU"/>
        </w:rPr>
      </w:pPr>
    </w:p>
    <w:p w:rsidR="00776DA2" w:rsidRPr="00776DA2" w:rsidRDefault="00776DA2" w:rsidP="00776DA2">
      <w:pPr>
        <w:tabs>
          <w:tab w:val="left" w:pos="7513"/>
        </w:tabs>
        <w:spacing w:after="0" w:line="240" w:lineRule="auto"/>
        <w:jc w:val="both"/>
        <w:rPr>
          <w:rFonts w:ascii="Times New Roman" w:eastAsia="Times New Roman" w:hAnsi="Times New Roman" w:cs="Times New Roman"/>
          <w:sz w:val="28"/>
          <w:szCs w:val="28"/>
          <w:lang w:eastAsia="ru-RU"/>
        </w:rPr>
      </w:pPr>
    </w:p>
    <w:p w:rsidR="00776DA2" w:rsidRPr="00776DA2" w:rsidRDefault="00776DA2" w:rsidP="00776DA2">
      <w:pPr>
        <w:tabs>
          <w:tab w:val="left" w:pos="7513"/>
        </w:tabs>
        <w:spacing w:after="0" w:line="240" w:lineRule="auto"/>
        <w:jc w:val="both"/>
        <w:rPr>
          <w:rFonts w:ascii="Times New Roman" w:eastAsia="Times New Roman" w:hAnsi="Times New Roman" w:cs="Times New Roman"/>
          <w:sz w:val="28"/>
          <w:szCs w:val="28"/>
          <w:lang w:eastAsia="ru-RU"/>
        </w:rPr>
      </w:pPr>
    </w:p>
    <w:p w:rsidR="00776DA2" w:rsidRPr="00776DA2" w:rsidRDefault="00776DA2" w:rsidP="00776DA2">
      <w:pPr>
        <w:tabs>
          <w:tab w:val="left" w:pos="7513"/>
        </w:tabs>
        <w:spacing w:after="0" w:line="240" w:lineRule="auto"/>
        <w:jc w:val="both"/>
        <w:rPr>
          <w:rFonts w:ascii="Times New Roman" w:eastAsia="Times New Roman" w:hAnsi="Times New Roman" w:cs="Times New Roman"/>
          <w:sz w:val="28"/>
          <w:szCs w:val="28"/>
          <w:lang w:eastAsia="ru-RU"/>
        </w:rPr>
      </w:pPr>
    </w:p>
    <w:p w:rsidR="00D02944" w:rsidRDefault="00776DA2">
      <w:pPr>
        <w:rPr>
          <w:rFonts w:ascii="Times New Roman" w:hAnsi="Times New Roman" w:cs="Times New Roman"/>
          <w:sz w:val="28"/>
        </w:rPr>
      </w:pPr>
      <w:r w:rsidRPr="001A3024">
        <w:rPr>
          <w:noProof/>
          <w:lang w:eastAsia="ru-RU"/>
        </w:rPr>
        <w:lastRenderedPageBreak/>
        <w:drawing>
          <wp:inline distT="0" distB="0" distL="0" distR="0" wp14:anchorId="2333F1E2" wp14:editId="1AD33A27">
            <wp:extent cx="5940425" cy="8707198"/>
            <wp:effectExtent l="0" t="0" r="3175" b="0"/>
            <wp:docPr id="1" name="Рисунок 1" descr="C:\Users\User\Desktop\Схемы Гол бухта планировка граф. часть\графическая часть Голубая бухта-обрез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хемы Гол бухта планировка граф. часть\графическая часть Голубая бухта-обрез 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8707198"/>
                    </a:xfrm>
                    <a:prstGeom prst="rect">
                      <a:avLst/>
                    </a:prstGeom>
                    <a:noFill/>
                    <a:ln>
                      <a:noFill/>
                    </a:ln>
                  </pic:spPr>
                </pic:pic>
              </a:graphicData>
            </a:graphic>
          </wp:inline>
        </w:drawing>
      </w:r>
    </w:p>
    <w:p w:rsidR="00776DA2" w:rsidRPr="00776DA2" w:rsidRDefault="00776DA2" w:rsidP="00776DA2">
      <w:pPr>
        <w:widowControl w:val="0"/>
        <w:autoSpaceDE w:val="0"/>
        <w:autoSpaceDN w:val="0"/>
        <w:spacing w:after="0" w:line="240" w:lineRule="auto"/>
        <w:rPr>
          <w:rFonts w:ascii="Microsoft Sans Serif" w:eastAsia="Microsoft Sans Serif" w:hAnsi="Microsoft Sans Serif" w:cs="Microsoft Sans Serif"/>
        </w:rPr>
      </w:pPr>
      <w:r w:rsidRPr="00776DA2">
        <w:rPr>
          <w:rFonts w:ascii="Microsoft Sans Serif" w:eastAsia="Microsoft Sans Serif" w:hAnsi="Microsoft Sans Serif" w:cs="Microsoft Sans Serif"/>
        </w:rPr>
        <w:tab/>
      </w:r>
      <w:r w:rsidRPr="00776DA2">
        <w:rPr>
          <w:rFonts w:ascii="Microsoft Sans Serif" w:eastAsia="Microsoft Sans Serif" w:hAnsi="Microsoft Sans Serif" w:cs="Microsoft Sans Serif"/>
        </w:rPr>
        <w:tab/>
      </w:r>
    </w:p>
    <w:p w:rsidR="00BD3F3A" w:rsidRDefault="00BD3F3A" w:rsidP="00776DA2">
      <w:pPr>
        <w:widowControl w:val="0"/>
        <w:autoSpaceDE w:val="0"/>
        <w:autoSpaceDN w:val="0"/>
        <w:spacing w:after="0" w:line="240" w:lineRule="auto"/>
        <w:jc w:val="center"/>
        <w:rPr>
          <w:rFonts w:ascii="Times New Roman" w:eastAsia="Microsoft Sans Serif" w:hAnsi="Times New Roman" w:cs="Times New Roman"/>
          <w:sz w:val="28"/>
          <w:szCs w:val="28"/>
        </w:rPr>
      </w:pPr>
    </w:p>
    <w:p w:rsidR="00776DA2" w:rsidRPr="00776DA2" w:rsidRDefault="00776DA2" w:rsidP="00776DA2">
      <w:pPr>
        <w:widowControl w:val="0"/>
        <w:autoSpaceDE w:val="0"/>
        <w:autoSpaceDN w:val="0"/>
        <w:spacing w:after="0" w:line="240" w:lineRule="auto"/>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lastRenderedPageBreak/>
        <w:t>Перечень координат характерных точек красных линий</w:t>
      </w:r>
    </w:p>
    <w:p w:rsidR="00776DA2" w:rsidRPr="00776DA2" w:rsidRDefault="00776DA2" w:rsidP="00776DA2">
      <w:pPr>
        <w:widowControl w:val="0"/>
        <w:autoSpaceDE w:val="0"/>
        <w:autoSpaceDN w:val="0"/>
        <w:spacing w:after="0" w:line="240" w:lineRule="auto"/>
        <w:jc w:val="center"/>
        <w:rPr>
          <w:rFonts w:ascii="Times New Roman" w:eastAsia="Microsoft Sans Serif" w:hAnsi="Times New Roman" w:cs="Times New Roman"/>
          <w:sz w:val="28"/>
          <w:szCs w:val="28"/>
        </w:rPr>
      </w:pPr>
    </w:p>
    <w:p w:rsidR="00776DA2" w:rsidRPr="00776DA2" w:rsidRDefault="00776DA2" w:rsidP="00776DA2">
      <w:pPr>
        <w:widowControl w:val="0"/>
        <w:autoSpaceDE w:val="0"/>
        <w:autoSpaceDN w:val="0"/>
        <w:spacing w:after="0" w:line="240" w:lineRule="auto"/>
        <w:rPr>
          <w:rFonts w:ascii="Times New Roman" w:eastAsia="Microsoft Sans Serif" w:hAnsi="Times New Roman" w:cs="Times New Roman"/>
          <w:sz w:val="28"/>
          <w:szCs w:val="28"/>
        </w:rPr>
      </w:pPr>
    </w:p>
    <w:tbl>
      <w:tblPr>
        <w:tblStyle w:val="TableNormal"/>
        <w:tblpPr w:leftFromText="180" w:rightFromText="180" w:vertAnchor="text" w:horzAnchor="margin" w:tblpXSpec="right" w:tblpY="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6"/>
        <w:gridCol w:w="2977"/>
        <w:gridCol w:w="4200"/>
      </w:tblGrid>
      <w:tr w:rsidR="00776DA2" w:rsidRPr="00776DA2" w:rsidTr="006A0367">
        <w:trPr>
          <w:trHeight w:val="226"/>
        </w:trPr>
        <w:tc>
          <w:tcPr>
            <w:tcW w:w="2406" w:type="dxa"/>
            <w:vMerge w:val="restart"/>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w:t>
            </w:r>
          </w:p>
          <w:p w:rsidR="00776DA2" w:rsidRPr="00776DA2" w:rsidRDefault="00776DA2" w:rsidP="00776DA2">
            <w:pPr>
              <w:jc w:val="center"/>
              <w:rPr>
                <w:rFonts w:ascii="Times New Roman" w:eastAsia="Microsoft Sans Serif" w:hAnsi="Times New Roman" w:cs="Times New Roman"/>
                <w:sz w:val="28"/>
                <w:szCs w:val="28"/>
              </w:rPr>
            </w:pPr>
            <w:proofErr w:type="spellStart"/>
            <w:r w:rsidRPr="00776DA2">
              <w:rPr>
                <w:rFonts w:ascii="Times New Roman" w:eastAsia="Microsoft Sans Serif" w:hAnsi="Times New Roman" w:cs="Times New Roman"/>
                <w:sz w:val="28"/>
                <w:szCs w:val="28"/>
              </w:rPr>
              <w:t>точки</w:t>
            </w:r>
            <w:proofErr w:type="spellEnd"/>
          </w:p>
        </w:tc>
        <w:tc>
          <w:tcPr>
            <w:tcW w:w="7177" w:type="dxa"/>
            <w:gridSpan w:val="2"/>
          </w:tcPr>
          <w:p w:rsidR="00776DA2" w:rsidRPr="00776DA2" w:rsidRDefault="00776DA2" w:rsidP="00776DA2">
            <w:pPr>
              <w:jc w:val="center"/>
              <w:rPr>
                <w:rFonts w:ascii="Times New Roman" w:eastAsia="Microsoft Sans Serif" w:hAnsi="Times New Roman" w:cs="Times New Roman"/>
                <w:sz w:val="28"/>
                <w:szCs w:val="28"/>
              </w:rPr>
            </w:pPr>
            <w:proofErr w:type="spellStart"/>
            <w:r w:rsidRPr="00776DA2">
              <w:rPr>
                <w:rFonts w:ascii="Times New Roman" w:eastAsia="Microsoft Sans Serif" w:hAnsi="Times New Roman" w:cs="Times New Roman"/>
                <w:sz w:val="28"/>
                <w:szCs w:val="28"/>
              </w:rPr>
              <w:t>Координаты</w:t>
            </w:r>
            <w:proofErr w:type="spellEnd"/>
            <w:r w:rsidRPr="00776DA2">
              <w:rPr>
                <w:rFonts w:ascii="Times New Roman" w:eastAsia="Microsoft Sans Serif" w:hAnsi="Times New Roman" w:cs="Times New Roman"/>
                <w:sz w:val="28"/>
                <w:szCs w:val="28"/>
              </w:rPr>
              <w:tab/>
              <w:t>(МСК-23),</w:t>
            </w:r>
            <w:r w:rsidRPr="00776DA2">
              <w:rPr>
                <w:rFonts w:ascii="Times New Roman" w:eastAsia="Microsoft Sans Serif" w:hAnsi="Times New Roman" w:cs="Times New Roman"/>
                <w:spacing w:val="-1"/>
                <w:sz w:val="28"/>
                <w:szCs w:val="28"/>
              </w:rPr>
              <w:t xml:space="preserve"> </w:t>
            </w:r>
            <w:r w:rsidRPr="00776DA2">
              <w:rPr>
                <w:rFonts w:ascii="Times New Roman" w:eastAsia="Microsoft Sans Serif" w:hAnsi="Times New Roman" w:cs="Times New Roman"/>
                <w:sz w:val="28"/>
                <w:szCs w:val="28"/>
              </w:rPr>
              <w:t>м</w:t>
            </w:r>
          </w:p>
        </w:tc>
      </w:tr>
      <w:tr w:rsidR="00776DA2" w:rsidRPr="00776DA2" w:rsidTr="006A0367">
        <w:trPr>
          <w:trHeight w:val="226"/>
        </w:trPr>
        <w:tc>
          <w:tcPr>
            <w:tcW w:w="2406" w:type="dxa"/>
            <w:vMerge/>
            <w:tcBorders>
              <w:top w:val="nil"/>
            </w:tcBorders>
          </w:tcPr>
          <w:p w:rsidR="00776DA2" w:rsidRPr="00776DA2" w:rsidRDefault="00776DA2" w:rsidP="00776DA2">
            <w:pPr>
              <w:jc w:val="center"/>
              <w:rPr>
                <w:rFonts w:ascii="Times New Roman" w:eastAsia="Microsoft Sans Serif" w:hAnsi="Times New Roman" w:cs="Times New Roman"/>
                <w:sz w:val="28"/>
                <w:szCs w:val="28"/>
              </w:rPr>
            </w:pPr>
          </w:p>
        </w:tc>
        <w:tc>
          <w:tcPr>
            <w:tcW w:w="2977"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X</w:t>
            </w:r>
          </w:p>
        </w:tc>
        <w:tc>
          <w:tcPr>
            <w:tcW w:w="4200"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Y</w:t>
            </w:r>
          </w:p>
        </w:tc>
      </w:tr>
      <w:tr w:rsidR="00776DA2" w:rsidRPr="00776DA2" w:rsidTr="006A0367">
        <w:trPr>
          <w:trHeight w:val="226"/>
        </w:trPr>
        <w:tc>
          <w:tcPr>
            <w:tcW w:w="2406"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w w:val="99"/>
                <w:sz w:val="28"/>
                <w:szCs w:val="28"/>
              </w:rPr>
              <w:t>1</w:t>
            </w:r>
          </w:p>
        </w:tc>
        <w:tc>
          <w:tcPr>
            <w:tcW w:w="2977"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w w:val="99"/>
                <w:sz w:val="28"/>
                <w:szCs w:val="28"/>
              </w:rPr>
              <w:t>2</w:t>
            </w:r>
          </w:p>
        </w:tc>
        <w:tc>
          <w:tcPr>
            <w:tcW w:w="4200"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w w:val="99"/>
                <w:sz w:val="28"/>
                <w:szCs w:val="28"/>
              </w:rPr>
              <w:t>3</w:t>
            </w:r>
          </w:p>
        </w:tc>
      </w:tr>
      <w:tr w:rsidR="00776DA2" w:rsidRPr="00776DA2" w:rsidTr="006A0367">
        <w:trPr>
          <w:trHeight w:val="226"/>
        </w:trPr>
        <w:tc>
          <w:tcPr>
            <w:tcW w:w="9583" w:type="dxa"/>
            <w:gridSpan w:val="3"/>
          </w:tcPr>
          <w:p w:rsidR="00776DA2" w:rsidRPr="00776DA2" w:rsidRDefault="00776DA2" w:rsidP="00776DA2">
            <w:pPr>
              <w:jc w:val="center"/>
              <w:rPr>
                <w:rFonts w:ascii="Times New Roman" w:eastAsia="Microsoft Sans Serif" w:hAnsi="Times New Roman" w:cs="Times New Roman"/>
                <w:sz w:val="28"/>
                <w:szCs w:val="28"/>
              </w:rPr>
            </w:pPr>
            <w:proofErr w:type="spellStart"/>
            <w:r w:rsidRPr="00776DA2">
              <w:rPr>
                <w:rFonts w:ascii="Times New Roman" w:eastAsia="Microsoft Sans Serif" w:hAnsi="Times New Roman" w:cs="Times New Roman"/>
                <w:sz w:val="28"/>
                <w:szCs w:val="28"/>
              </w:rPr>
              <w:t>Участок</w:t>
            </w:r>
            <w:proofErr w:type="spellEnd"/>
            <w:r w:rsidRPr="00776DA2">
              <w:rPr>
                <w:rFonts w:ascii="Times New Roman" w:eastAsia="Microsoft Sans Serif" w:hAnsi="Times New Roman" w:cs="Times New Roman"/>
                <w:sz w:val="28"/>
                <w:szCs w:val="28"/>
              </w:rPr>
              <w:t xml:space="preserve"> №1</w:t>
            </w:r>
          </w:p>
        </w:tc>
      </w:tr>
      <w:tr w:rsidR="00776DA2" w:rsidRPr="00776DA2" w:rsidTr="006A0367">
        <w:trPr>
          <w:trHeight w:val="226"/>
        </w:trPr>
        <w:tc>
          <w:tcPr>
            <w:tcW w:w="2406"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w w:val="99"/>
                <w:sz w:val="28"/>
                <w:szCs w:val="28"/>
              </w:rPr>
              <w:t>1</w:t>
            </w:r>
          </w:p>
        </w:tc>
        <w:tc>
          <w:tcPr>
            <w:tcW w:w="2977"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429169.70</w:t>
            </w:r>
          </w:p>
        </w:tc>
        <w:tc>
          <w:tcPr>
            <w:tcW w:w="4200"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1301982.83</w:t>
            </w:r>
          </w:p>
        </w:tc>
      </w:tr>
      <w:tr w:rsidR="00776DA2" w:rsidRPr="00776DA2" w:rsidTr="006A0367">
        <w:trPr>
          <w:trHeight w:val="226"/>
        </w:trPr>
        <w:tc>
          <w:tcPr>
            <w:tcW w:w="2406"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w w:val="99"/>
                <w:sz w:val="28"/>
                <w:szCs w:val="28"/>
              </w:rPr>
              <w:t>2</w:t>
            </w:r>
          </w:p>
        </w:tc>
        <w:tc>
          <w:tcPr>
            <w:tcW w:w="2977"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429180.32</w:t>
            </w:r>
          </w:p>
        </w:tc>
        <w:tc>
          <w:tcPr>
            <w:tcW w:w="4200"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1302003.35</w:t>
            </w:r>
          </w:p>
        </w:tc>
      </w:tr>
      <w:tr w:rsidR="00776DA2" w:rsidRPr="00776DA2" w:rsidTr="006A0367">
        <w:trPr>
          <w:trHeight w:val="226"/>
        </w:trPr>
        <w:tc>
          <w:tcPr>
            <w:tcW w:w="2406"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w w:val="99"/>
                <w:sz w:val="28"/>
                <w:szCs w:val="28"/>
              </w:rPr>
              <w:t>3</w:t>
            </w:r>
          </w:p>
        </w:tc>
        <w:tc>
          <w:tcPr>
            <w:tcW w:w="2977"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429188.12</w:t>
            </w:r>
          </w:p>
        </w:tc>
        <w:tc>
          <w:tcPr>
            <w:tcW w:w="4200"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1302018.46</w:t>
            </w:r>
          </w:p>
        </w:tc>
      </w:tr>
      <w:tr w:rsidR="00776DA2" w:rsidRPr="00776DA2" w:rsidTr="006A0367">
        <w:trPr>
          <w:trHeight w:val="226"/>
        </w:trPr>
        <w:tc>
          <w:tcPr>
            <w:tcW w:w="2406"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w w:val="99"/>
                <w:sz w:val="28"/>
                <w:szCs w:val="28"/>
              </w:rPr>
              <w:t>4</w:t>
            </w:r>
          </w:p>
        </w:tc>
        <w:tc>
          <w:tcPr>
            <w:tcW w:w="2977"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429210.16</w:t>
            </w:r>
          </w:p>
        </w:tc>
        <w:tc>
          <w:tcPr>
            <w:tcW w:w="4200"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1302061.04</w:t>
            </w:r>
          </w:p>
        </w:tc>
      </w:tr>
      <w:tr w:rsidR="00776DA2" w:rsidRPr="00776DA2" w:rsidTr="006A0367">
        <w:trPr>
          <w:trHeight w:val="226"/>
        </w:trPr>
        <w:tc>
          <w:tcPr>
            <w:tcW w:w="2406"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w w:val="99"/>
                <w:sz w:val="28"/>
                <w:szCs w:val="28"/>
              </w:rPr>
              <w:t>5</w:t>
            </w:r>
          </w:p>
        </w:tc>
        <w:tc>
          <w:tcPr>
            <w:tcW w:w="2977"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429259.45</w:t>
            </w:r>
          </w:p>
        </w:tc>
        <w:tc>
          <w:tcPr>
            <w:tcW w:w="4200"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1302128.95</w:t>
            </w:r>
          </w:p>
        </w:tc>
      </w:tr>
      <w:tr w:rsidR="00776DA2" w:rsidRPr="00776DA2" w:rsidTr="006A0367">
        <w:trPr>
          <w:trHeight w:val="226"/>
        </w:trPr>
        <w:tc>
          <w:tcPr>
            <w:tcW w:w="2406"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w w:val="99"/>
                <w:sz w:val="28"/>
                <w:szCs w:val="28"/>
              </w:rPr>
              <w:t>6</w:t>
            </w:r>
          </w:p>
        </w:tc>
        <w:tc>
          <w:tcPr>
            <w:tcW w:w="2977"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429283.93</w:t>
            </w:r>
          </w:p>
        </w:tc>
        <w:tc>
          <w:tcPr>
            <w:tcW w:w="4200"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1302160.64</w:t>
            </w:r>
          </w:p>
        </w:tc>
      </w:tr>
      <w:tr w:rsidR="00776DA2" w:rsidRPr="00776DA2" w:rsidTr="006A0367">
        <w:trPr>
          <w:trHeight w:val="226"/>
        </w:trPr>
        <w:tc>
          <w:tcPr>
            <w:tcW w:w="2406"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w w:val="99"/>
                <w:sz w:val="28"/>
                <w:szCs w:val="28"/>
              </w:rPr>
              <w:t>7</w:t>
            </w:r>
          </w:p>
        </w:tc>
        <w:tc>
          <w:tcPr>
            <w:tcW w:w="2977"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429294.71</w:t>
            </w:r>
          </w:p>
        </w:tc>
        <w:tc>
          <w:tcPr>
            <w:tcW w:w="4200"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1302177.54</w:t>
            </w:r>
          </w:p>
        </w:tc>
      </w:tr>
      <w:tr w:rsidR="00776DA2" w:rsidRPr="00776DA2" w:rsidTr="006A0367">
        <w:trPr>
          <w:trHeight w:val="226"/>
        </w:trPr>
        <w:tc>
          <w:tcPr>
            <w:tcW w:w="2406"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w w:val="99"/>
                <w:sz w:val="28"/>
                <w:szCs w:val="28"/>
              </w:rPr>
              <w:t>8</w:t>
            </w:r>
          </w:p>
        </w:tc>
        <w:tc>
          <w:tcPr>
            <w:tcW w:w="2977"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429298.03</w:t>
            </w:r>
          </w:p>
        </w:tc>
        <w:tc>
          <w:tcPr>
            <w:tcW w:w="4200"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1302182.11</w:t>
            </w:r>
          </w:p>
        </w:tc>
      </w:tr>
      <w:tr w:rsidR="00776DA2" w:rsidRPr="00776DA2" w:rsidTr="006A0367">
        <w:trPr>
          <w:trHeight w:val="226"/>
        </w:trPr>
        <w:tc>
          <w:tcPr>
            <w:tcW w:w="2406"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w w:val="99"/>
                <w:sz w:val="28"/>
                <w:szCs w:val="28"/>
              </w:rPr>
              <w:t>9</w:t>
            </w:r>
          </w:p>
        </w:tc>
        <w:tc>
          <w:tcPr>
            <w:tcW w:w="2977"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429308.77</w:t>
            </w:r>
          </w:p>
        </w:tc>
        <w:tc>
          <w:tcPr>
            <w:tcW w:w="4200"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1302183.26</w:t>
            </w:r>
          </w:p>
        </w:tc>
      </w:tr>
      <w:tr w:rsidR="00776DA2" w:rsidRPr="00776DA2" w:rsidTr="006A0367">
        <w:trPr>
          <w:trHeight w:val="226"/>
        </w:trPr>
        <w:tc>
          <w:tcPr>
            <w:tcW w:w="2406"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10</w:t>
            </w:r>
          </w:p>
        </w:tc>
        <w:tc>
          <w:tcPr>
            <w:tcW w:w="2977"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429315.36</w:t>
            </w:r>
          </w:p>
        </w:tc>
        <w:tc>
          <w:tcPr>
            <w:tcW w:w="4200"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1302184.11</w:t>
            </w:r>
          </w:p>
        </w:tc>
      </w:tr>
      <w:tr w:rsidR="00776DA2" w:rsidRPr="00776DA2" w:rsidTr="006A0367">
        <w:trPr>
          <w:trHeight w:val="226"/>
        </w:trPr>
        <w:tc>
          <w:tcPr>
            <w:tcW w:w="2406"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11</w:t>
            </w:r>
          </w:p>
        </w:tc>
        <w:tc>
          <w:tcPr>
            <w:tcW w:w="2977"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429320.67</w:t>
            </w:r>
          </w:p>
        </w:tc>
        <w:tc>
          <w:tcPr>
            <w:tcW w:w="4200"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1302185.77</w:t>
            </w:r>
          </w:p>
        </w:tc>
      </w:tr>
      <w:tr w:rsidR="00776DA2" w:rsidRPr="00776DA2" w:rsidTr="006A0367">
        <w:trPr>
          <w:trHeight w:val="226"/>
        </w:trPr>
        <w:tc>
          <w:tcPr>
            <w:tcW w:w="2406"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12</w:t>
            </w:r>
          </w:p>
        </w:tc>
        <w:tc>
          <w:tcPr>
            <w:tcW w:w="2977"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429330.28</w:t>
            </w:r>
          </w:p>
        </w:tc>
        <w:tc>
          <w:tcPr>
            <w:tcW w:w="4200"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1302179.16</w:t>
            </w:r>
          </w:p>
        </w:tc>
      </w:tr>
      <w:tr w:rsidR="00776DA2" w:rsidRPr="00776DA2" w:rsidTr="006A0367">
        <w:trPr>
          <w:trHeight w:val="226"/>
        </w:trPr>
        <w:tc>
          <w:tcPr>
            <w:tcW w:w="9583" w:type="dxa"/>
            <w:gridSpan w:val="3"/>
          </w:tcPr>
          <w:p w:rsidR="00776DA2" w:rsidRPr="00776DA2" w:rsidRDefault="00776DA2" w:rsidP="00776DA2">
            <w:pPr>
              <w:jc w:val="center"/>
              <w:rPr>
                <w:rFonts w:ascii="Times New Roman" w:eastAsia="Microsoft Sans Serif" w:hAnsi="Times New Roman" w:cs="Times New Roman"/>
                <w:sz w:val="28"/>
                <w:szCs w:val="28"/>
              </w:rPr>
            </w:pPr>
            <w:proofErr w:type="spellStart"/>
            <w:r w:rsidRPr="00776DA2">
              <w:rPr>
                <w:rFonts w:ascii="Times New Roman" w:eastAsia="Microsoft Sans Serif" w:hAnsi="Times New Roman" w:cs="Times New Roman"/>
                <w:sz w:val="28"/>
                <w:szCs w:val="28"/>
              </w:rPr>
              <w:t>Участок</w:t>
            </w:r>
            <w:proofErr w:type="spellEnd"/>
            <w:r w:rsidRPr="00776DA2">
              <w:rPr>
                <w:rFonts w:ascii="Times New Roman" w:eastAsia="Microsoft Sans Serif" w:hAnsi="Times New Roman" w:cs="Times New Roman"/>
                <w:sz w:val="28"/>
                <w:szCs w:val="28"/>
              </w:rPr>
              <w:t xml:space="preserve"> №2</w:t>
            </w:r>
          </w:p>
        </w:tc>
      </w:tr>
      <w:tr w:rsidR="00776DA2" w:rsidRPr="00776DA2" w:rsidTr="006A0367">
        <w:trPr>
          <w:trHeight w:val="226"/>
        </w:trPr>
        <w:tc>
          <w:tcPr>
            <w:tcW w:w="2406"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w w:val="99"/>
                <w:sz w:val="28"/>
                <w:szCs w:val="28"/>
              </w:rPr>
              <w:t>1</w:t>
            </w:r>
          </w:p>
        </w:tc>
        <w:tc>
          <w:tcPr>
            <w:tcW w:w="2977"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429344.97</w:t>
            </w:r>
          </w:p>
        </w:tc>
        <w:tc>
          <w:tcPr>
            <w:tcW w:w="4200"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1302199.24</w:t>
            </w:r>
          </w:p>
        </w:tc>
      </w:tr>
      <w:tr w:rsidR="00776DA2" w:rsidRPr="00776DA2" w:rsidTr="006A0367">
        <w:trPr>
          <w:trHeight w:val="226"/>
        </w:trPr>
        <w:tc>
          <w:tcPr>
            <w:tcW w:w="2406"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w w:val="99"/>
                <w:sz w:val="28"/>
                <w:szCs w:val="28"/>
              </w:rPr>
              <w:t>2</w:t>
            </w:r>
          </w:p>
        </w:tc>
        <w:tc>
          <w:tcPr>
            <w:tcW w:w="2977"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429343.64</w:t>
            </w:r>
          </w:p>
        </w:tc>
        <w:tc>
          <w:tcPr>
            <w:tcW w:w="4200"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1302200.69</w:t>
            </w:r>
          </w:p>
        </w:tc>
      </w:tr>
      <w:tr w:rsidR="00776DA2" w:rsidRPr="00776DA2" w:rsidTr="006A0367">
        <w:trPr>
          <w:trHeight w:val="226"/>
        </w:trPr>
        <w:tc>
          <w:tcPr>
            <w:tcW w:w="2406"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w w:val="99"/>
                <w:sz w:val="28"/>
                <w:szCs w:val="28"/>
              </w:rPr>
              <w:t>3</w:t>
            </w:r>
          </w:p>
        </w:tc>
        <w:tc>
          <w:tcPr>
            <w:tcW w:w="2977"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429334.04</w:t>
            </w:r>
          </w:p>
        </w:tc>
        <w:tc>
          <w:tcPr>
            <w:tcW w:w="4200"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1302207.33</w:t>
            </w:r>
          </w:p>
        </w:tc>
      </w:tr>
      <w:tr w:rsidR="00776DA2" w:rsidRPr="00776DA2" w:rsidTr="006A0367">
        <w:trPr>
          <w:trHeight w:val="226"/>
        </w:trPr>
        <w:tc>
          <w:tcPr>
            <w:tcW w:w="2406"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w w:val="99"/>
                <w:sz w:val="28"/>
                <w:szCs w:val="28"/>
              </w:rPr>
              <w:t>4</w:t>
            </w:r>
          </w:p>
        </w:tc>
        <w:tc>
          <w:tcPr>
            <w:tcW w:w="2977"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429331.53</w:t>
            </w:r>
          </w:p>
        </w:tc>
        <w:tc>
          <w:tcPr>
            <w:tcW w:w="4200"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1302205.59</w:t>
            </w:r>
          </w:p>
        </w:tc>
      </w:tr>
      <w:tr w:rsidR="00776DA2" w:rsidRPr="00776DA2" w:rsidTr="006A0367">
        <w:trPr>
          <w:trHeight w:val="226"/>
        </w:trPr>
        <w:tc>
          <w:tcPr>
            <w:tcW w:w="2406"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w w:val="99"/>
                <w:sz w:val="28"/>
                <w:szCs w:val="28"/>
              </w:rPr>
              <w:t>5</w:t>
            </w:r>
          </w:p>
        </w:tc>
        <w:tc>
          <w:tcPr>
            <w:tcW w:w="2977"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429322.18</w:t>
            </w:r>
          </w:p>
        </w:tc>
        <w:tc>
          <w:tcPr>
            <w:tcW w:w="4200"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1302204.41</w:t>
            </w:r>
          </w:p>
        </w:tc>
      </w:tr>
      <w:tr w:rsidR="00776DA2" w:rsidRPr="00776DA2" w:rsidTr="006A0367">
        <w:trPr>
          <w:trHeight w:val="226"/>
        </w:trPr>
        <w:tc>
          <w:tcPr>
            <w:tcW w:w="2406"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w w:val="99"/>
                <w:sz w:val="28"/>
                <w:szCs w:val="28"/>
              </w:rPr>
              <w:t>6</w:t>
            </w:r>
          </w:p>
        </w:tc>
        <w:tc>
          <w:tcPr>
            <w:tcW w:w="2977"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429316.71</w:t>
            </w:r>
          </w:p>
        </w:tc>
        <w:tc>
          <w:tcPr>
            <w:tcW w:w="4200"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1302206.79</w:t>
            </w:r>
          </w:p>
        </w:tc>
      </w:tr>
      <w:tr w:rsidR="00776DA2" w:rsidRPr="00776DA2" w:rsidTr="006A0367">
        <w:trPr>
          <w:trHeight w:val="226"/>
        </w:trPr>
        <w:tc>
          <w:tcPr>
            <w:tcW w:w="2406"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w w:val="99"/>
                <w:sz w:val="28"/>
                <w:szCs w:val="28"/>
              </w:rPr>
              <w:t>7</w:t>
            </w:r>
          </w:p>
        </w:tc>
        <w:tc>
          <w:tcPr>
            <w:tcW w:w="2977"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429380.75</w:t>
            </w:r>
          </w:p>
        </w:tc>
        <w:tc>
          <w:tcPr>
            <w:tcW w:w="4200"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1302289.24</w:t>
            </w:r>
          </w:p>
        </w:tc>
      </w:tr>
      <w:tr w:rsidR="00776DA2" w:rsidRPr="00776DA2" w:rsidTr="006A0367">
        <w:trPr>
          <w:trHeight w:val="226"/>
        </w:trPr>
        <w:tc>
          <w:tcPr>
            <w:tcW w:w="2406"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w w:val="99"/>
                <w:sz w:val="28"/>
                <w:szCs w:val="28"/>
              </w:rPr>
              <w:t>8</w:t>
            </w:r>
          </w:p>
        </w:tc>
        <w:tc>
          <w:tcPr>
            <w:tcW w:w="2977"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429401.31</w:t>
            </w:r>
          </w:p>
        </w:tc>
        <w:tc>
          <w:tcPr>
            <w:tcW w:w="4200"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1302337.67</w:t>
            </w:r>
          </w:p>
        </w:tc>
      </w:tr>
      <w:tr w:rsidR="00776DA2" w:rsidRPr="00776DA2" w:rsidTr="006A0367">
        <w:trPr>
          <w:trHeight w:val="226"/>
        </w:trPr>
        <w:tc>
          <w:tcPr>
            <w:tcW w:w="2406"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w w:val="99"/>
                <w:sz w:val="28"/>
                <w:szCs w:val="28"/>
              </w:rPr>
              <w:t>9</w:t>
            </w:r>
          </w:p>
        </w:tc>
        <w:tc>
          <w:tcPr>
            <w:tcW w:w="2977"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429405.91</w:t>
            </w:r>
          </w:p>
        </w:tc>
        <w:tc>
          <w:tcPr>
            <w:tcW w:w="4200"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1302348.50</w:t>
            </w:r>
          </w:p>
        </w:tc>
      </w:tr>
      <w:tr w:rsidR="00776DA2" w:rsidRPr="00776DA2" w:rsidTr="006A0367">
        <w:trPr>
          <w:trHeight w:val="83"/>
        </w:trPr>
        <w:tc>
          <w:tcPr>
            <w:tcW w:w="2406"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10</w:t>
            </w:r>
          </w:p>
        </w:tc>
        <w:tc>
          <w:tcPr>
            <w:tcW w:w="2977"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429414.53</w:t>
            </w:r>
          </w:p>
        </w:tc>
        <w:tc>
          <w:tcPr>
            <w:tcW w:w="4200"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1302360.17</w:t>
            </w:r>
          </w:p>
        </w:tc>
      </w:tr>
      <w:tr w:rsidR="00776DA2" w:rsidRPr="00776DA2" w:rsidTr="006A0367">
        <w:trPr>
          <w:trHeight w:val="226"/>
        </w:trPr>
        <w:tc>
          <w:tcPr>
            <w:tcW w:w="2406"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11</w:t>
            </w:r>
          </w:p>
        </w:tc>
        <w:tc>
          <w:tcPr>
            <w:tcW w:w="2977"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429428.40</w:t>
            </w:r>
          </w:p>
        </w:tc>
        <w:tc>
          <w:tcPr>
            <w:tcW w:w="4200" w:type="dxa"/>
          </w:tcPr>
          <w:p w:rsidR="00776DA2" w:rsidRPr="00776DA2" w:rsidRDefault="00776DA2" w:rsidP="00776DA2">
            <w:pPr>
              <w:jc w:val="center"/>
              <w:rPr>
                <w:rFonts w:ascii="Times New Roman" w:eastAsia="Microsoft Sans Serif" w:hAnsi="Times New Roman" w:cs="Times New Roman"/>
                <w:sz w:val="28"/>
                <w:szCs w:val="28"/>
              </w:rPr>
            </w:pPr>
            <w:r w:rsidRPr="00776DA2">
              <w:rPr>
                <w:rFonts w:ascii="Times New Roman" w:eastAsia="Microsoft Sans Serif" w:hAnsi="Times New Roman" w:cs="Times New Roman"/>
                <w:sz w:val="28"/>
                <w:szCs w:val="28"/>
              </w:rPr>
              <w:t>1302378.88</w:t>
            </w:r>
          </w:p>
        </w:tc>
      </w:tr>
    </w:tbl>
    <w:p w:rsidR="00776DA2" w:rsidRPr="00776DA2" w:rsidRDefault="00776DA2" w:rsidP="00776DA2">
      <w:pPr>
        <w:widowControl w:val="0"/>
        <w:autoSpaceDE w:val="0"/>
        <w:autoSpaceDN w:val="0"/>
        <w:spacing w:after="0" w:line="240" w:lineRule="auto"/>
        <w:rPr>
          <w:rFonts w:ascii="Times New Roman" w:eastAsia="Microsoft Sans Serif" w:hAnsi="Times New Roman" w:cs="Times New Roman"/>
          <w:sz w:val="28"/>
          <w:szCs w:val="28"/>
        </w:rPr>
      </w:pPr>
    </w:p>
    <w:p w:rsidR="00776DA2" w:rsidRDefault="00776DA2" w:rsidP="00776DA2">
      <w:pPr>
        <w:widowControl w:val="0"/>
        <w:autoSpaceDE w:val="0"/>
        <w:autoSpaceDN w:val="0"/>
        <w:spacing w:after="0" w:line="240" w:lineRule="auto"/>
        <w:rPr>
          <w:rFonts w:ascii="Times New Roman" w:eastAsia="Microsoft Sans Serif" w:hAnsi="Times New Roman" w:cs="Times New Roman"/>
          <w:sz w:val="28"/>
          <w:szCs w:val="28"/>
        </w:rPr>
      </w:pPr>
    </w:p>
    <w:p w:rsidR="00C75489" w:rsidRDefault="00C75489" w:rsidP="00776DA2">
      <w:pPr>
        <w:widowControl w:val="0"/>
        <w:autoSpaceDE w:val="0"/>
        <w:autoSpaceDN w:val="0"/>
        <w:spacing w:after="0" w:line="240" w:lineRule="auto"/>
        <w:rPr>
          <w:rFonts w:ascii="Times New Roman" w:eastAsia="Microsoft Sans Serif" w:hAnsi="Times New Roman" w:cs="Times New Roman"/>
          <w:sz w:val="28"/>
          <w:szCs w:val="28"/>
        </w:rPr>
      </w:pPr>
    </w:p>
    <w:p w:rsidR="002B3CDD" w:rsidRDefault="002B3CDD" w:rsidP="00776DA2">
      <w:pPr>
        <w:widowControl w:val="0"/>
        <w:autoSpaceDE w:val="0"/>
        <w:autoSpaceDN w:val="0"/>
        <w:spacing w:after="0" w:line="240" w:lineRule="auto"/>
        <w:rPr>
          <w:rFonts w:ascii="Times New Roman" w:eastAsia="Microsoft Sans Serif" w:hAnsi="Times New Roman" w:cs="Times New Roman"/>
          <w:sz w:val="28"/>
          <w:szCs w:val="28"/>
        </w:rPr>
      </w:pPr>
    </w:p>
    <w:p w:rsidR="002B3CDD" w:rsidRPr="00776DA2" w:rsidRDefault="002B3CDD" w:rsidP="00776DA2">
      <w:pPr>
        <w:widowControl w:val="0"/>
        <w:autoSpaceDE w:val="0"/>
        <w:autoSpaceDN w:val="0"/>
        <w:spacing w:after="0" w:line="240" w:lineRule="auto"/>
        <w:rPr>
          <w:rFonts w:ascii="Times New Roman" w:eastAsia="Microsoft Sans Serif" w:hAnsi="Times New Roman" w:cs="Times New Roman"/>
          <w:sz w:val="28"/>
          <w:szCs w:val="28"/>
        </w:rPr>
      </w:pPr>
    </w:p>
    <w:p w:rsidR="00C75489" w:rsidRPr="00C75489" w:rsidRDefault="00C75489" w:rsidP="00C75489">
      <w:pPr>
        <w:widowControl w:val="0"/>
        <w:autoSpaceDE w:val="0"/>
        <w:autoSpaceDN w:val="0"/>
        <w:spacing w:after="0" w:line="240" w:lineRule="auto"/>
        <w:rPr>
          <w:rFonts w:ascii="Times New Roman" w:eastAsia="Microsoft Sans Serif" w:hAnsi="Times New Roman" w:cs="Times New Roman"/>
          <w:sz w:val="28"/>
          <w:szCs w:val="28"/>
        </w:rPr>
      </w:pPr>
      <w:r w:rsidRPr="00C75489">
        <w:rPr>
          <w:rFonts w:ascii="Times New Roman" w:eastAsia="Microsoft Sans Serif" w:hAnsi="Times New Roman" w:cs="Times New Roman"/>
          <w:sz w:val="28"/>
          <w:szCs w:val="28"/>
        </w:rPr>
        <w:t>Исполняющий обязанности</w:t>
      </w:r>
    </w:p>
    <w:p w:rsidR="00C75489" w:rsidRPr="00C75489" w:rsidRDefault="00C75489" w:rsidP="00C75489">
      <w:pPr>
        <w:widowControl w:val="0"/>
        <w:autoSpaceDE w:val="0"/>
        <w:autoSpaceDN w:val="0"/>
        <w:spacing w:after="0" w:line="240" w:lineRule="auto"/>
        <w:rPr>
          <w:rFonts w:ascii="Times New Roman" w:eastAsia="Microsoft Sans Serif" w:hAnsi="Times New Roman" w:cs="Times New Roman"/>
          <w:sz w:val="28"/>
          <w:szCs w:val="28"/>
        </w:rPr>
      </w:pPr>
      <w:r w:rsidRPr="00C75489">
        <w:rPr>
          <w:rFonts w:ascii="Times New Roman" w:eastAsia="Microsoft Sans Serif" w:hAnsi="Times New Roman" w:cs="Times New Roman"/>
          <w:sz w:val="28"/>
          <w:szCs w:val="28"/>
        </w:rPr>
        <w:t xml:space="preserve">начальника управления архитектуры и </w:t>
      </w:r>
    </w:p>
    <w:p w:rsidR="00C75489" w:rsidRPr="00C75489" w:rsidRDefault="00C75489" w:rsidP="00C75489">
      <w:pPr>
        <w:widowControl w:val="0"/>
        <w:autoSpaceDE w:val="0"/>
        <w:autoSpaceDN w:val="0"/>
        <w:spacing w:after="0" w:line="240" w:lineRule="auto"/>
        <w:rPr>
          <w:rFonts w:ascii="Times New Roman" w:eastAsia="Microsoft Sans Serif" w:hAnsi="Times New Roman" w:cs="Times New Roman"/>
          <w:sz w:val="28"/>
          <w:szCs w:val="28"/>
        </w:rPr>
      </w:pPr>
      <w:r w:rsidRPr="00C75489">
        <w:rPr>
          <w:rFonts w:ascii="Times New Roman" w:eastAsia="Microsoft Sans Serif" w:hAnsi="Times New Roman" w:cs="Times New Roman"/>
          <w:sz w:val="28"/>
          <w:szCs w:val="28"/>
        </w:rPr>
        <w:t xml:space="preserve">градостроительства администрации </w:t>
      </w:r>
    </w:p>
    <w:p w:rsidR="00C75489" w:rsidRPr="00C75489" w:rsidRDefault="00C75489" w:rsidP="00C75489">
      <w:pPr>
        <w:widowControl w:val="0"/>
        <w:autoSpaceDE w:val="0"/>
        <w:autoSpaceDN w:val="0"/>
        <w:spacing w:after="0" w:line="240" w:lineRule="auto"/>
        <w:rPr>
          <w:rFonts w:ascii="Times New Roman" w:eastAsia="Microsoft Sans Serif" w:hAnsi="Times New Roman" w:cs="Times New Roman"/>
          <w:sz w:val="28"/>
          <w:szCs w:val="28"/>
        </w:rPr>
      </w:pPr>
      <w:r w:rsidRPr="00C75489">
        <w:rPr>
          <w:rFonts w:ascii="Times New Roman" w:eastAsia="Microsoft Sans Serif" w:hAnsi="Times New Roman" w:cs="Times New Roman"/>
          <w:sz w:val="28"/>
          <w:szCs w:val="28"/>
        </w:rPr>
        <w:t xml:space="preserve">муниципального образования </w:t>
      </w:r>
    </w:p>
    <w:p w:rsidR="00C75489" w:rsidRPr="00C75489" w:rsidRDefault="00C75489" w:rsidP="00C75489">
      <w:pPr>
        <w:widowControl w:val="0"/>
        <w:autoSpaceDE w:val="0"/>
        <w:autoSpaceDN w:val="0"/>
        <w:spacing w:after="0" w:line="240" w:lineRule="auto"/>
        <w:rPr>
          <w:rFonts w:ascii="Times New Roman" w:eastAsia="Microsoft Sans Serif" w:hAnsi="Times New Roman" w:cs="Times New Roman"/>
          <w:sz w:val="28"/>
          <w:szCs w:val="28"/>
        </w:rPr>
      </w:pPr>
      <w:r w:rsidRPr="00C75489">
        <w:rPr>
          <w:rFonts w:ascii="Times New Roman" w:eastAsia="Microsoft Sans Serif" w:hAnsi="Times New Roman" w:cs="Times New Roman"/>
          <w:sz w:val="28"/>
          <w:szCs w:val="28"/>
        </w:rPr>
        <w:t>город-курорт Геленджик -</w:t>
      </w:r>
    </w:p>
    <w:p w:rsidR="00C75489" w:rsidRPr="00C75489" w:rsidRDefault="00C75489" w:rsidP="00C75489">
      <w:pPr>
        <w:widowControl w:val="0"/>
        <w:autoSpaceDE w:val="0"/>
        <w:autoSpaceDN w:val="0"/>
        <w:spacing w:after="0" w:line="240" w:lineRule="auto"/>
        <w:rPr>
          <w:rFonts w:ascii="Times New Roman" w:eastAsia="Microsoft Sans Serif" w:hAnsi="Times New Roman" w:cs="Times New Roman"/>
          <w:sz w:val="28"/>
          <w:szCs w:val="28"/>
        </w:rPr>
      </w:pPr>
      <w:r w:rsidRPr="00C75489">
        <w:rPr>
          <w:rFonts w:ascii="Times New Roman" w:eastAsia="Microsoft Sans Serif" w:hAnsi="Times New Roman" w:cs="Times New Roman"/>
          <w:sz w:val="28"/>
          <w:szCs w:val="28"/>
        </w:rPr>
        <w:t xml:space="preserve">главного архитектора                                                                           Е.М. </w:t>
      </w:r>
      <w:proofErr w:type="spellStart"/>
      <w:r w:rsidRPr="00C75489">
        <w:rPr>
          <w:rFonts w:ascii="Times New Roman" w:eastAsia="Microsoft Sans Serif" w:hAnsi="Times New Roman" w:cs="Times New Roman"/>
          <w:sz w:val="28"/>
          <w:szCs w:val="28"/>
        </w:rPr>
        <w:t>Алымова</w:t>
      </w:r>
      <w:proofErr w:type="spellEnd"/>
    </w:p>
    <w:p w:rsidR="00776DA2" w:rsidRPr="00776DA2" w:rsidRDefault="00776DA2" w:rsidP="00776DA2">
      <w:pPr>
        <w:widowControl w:val="0"/>
        <w:autoSpaceDE w:val="0"/>
        <w:autoSpaceDN w:val="0"/>
        <w:spacing w:after="0" w:line="240" w:lineRule="auto"/>
        <w:rPr>
          <w:rFonts w:ascii="Times New Roman" w:eastAsia="Microsoft Sans Serif" w:hAnsi="Times New Roman" w:cs="Times New Roman"/>
          <w:sz w:val="28"/>
          <w:szCs w:val="28"/>
        </w:rPr>
      </w:pPr>
    </w:p>
    <w:p w:rsidR="00C75489" w:rsidRDefault="00C75489" w:rsidP="000977D9">
      <w:pPr>
        <w:spacing w:after="0" w:line="240" w:lineRule="auto"/>
        <w:rPr>
          <w:rFonts w:ascii="Times New Roman" w:eastAsia="Microsoft Sans Serif" w:hAnsi="Times New Roman" w:cs="Times New Roman"/>
          <w:sz w:val="28"/>
          <w:szCs w:val="28"/>
        </w:rPr>
      </w:pPr>
    </w:p>
    <w:p w:rsidR="00C75489" w:rsidRDefault="00C75489" w:rsidP="00EF4489">
      <w:pPr>
        <w:spacing w:after="0" w:line="240" w:lineRule="auto"/>
        <w:ind w:left="5669"/>
        <w:rPr>
          <w:rFonts w:ascii="Times New Roman" w:eastAsia="Times New Roman" w:hAnsi="Times New Roman" w:cs="Times New Roman"/>
          <w:sz w:val="28"/>
          <w:szCs w:val="28"/>
        </w:rPr>
        <w:sectPr w:rsidR="00C75489" w:rsidSect="006A0367">
          <w:pgSz w:w="11906" w:h="16838"/>
          <w:pgMar w:top="1134" w:right="567" w:bottom="993" w:left="1701" w:header="709" w:footer="709" w:gutter="0"/>
          <w:pgNumType w:start="1"/>
          <w:cols w:space="708"/>
          <w:titlePg/>
          <w:docGrid w:linePitch="360"/>
        </w:sectPr>
      </w:pPr>
    </w:p>
    <w:p w:rsidR="008475D2" w:rsidRPr="008475D2" w:rsidRDefault="008475D2" w:rsidP="00EF4489">
      <w:pPr>
        <w:spacing w:after="0" w:line="240" w:lineRule="auto"/>
        <w:ind w:left="5669"/>
        <w:rPr>
          <w:rFonts w:ascii="Times New Roman" w:eastAsia="Times New Roman" w:hAnsi="Times New Roman" w:cs="Times New Roman"/>
          <w:sz w:val="28"/>
          <w:szCs w:val="28"/>
        </w:rPr>
      </w:pPr>
      <w:r w:rsidRPr="008475D2">
        <w:rPr>
          <w:rFonts w:ascii="Times New Roman" w:eastAsia="Times New Roman" w:hAnsi="Times New Roman" w:cs="Times New Roman"/>
          <w:sz w:val="28"/>
          <w:szCs w:val="28"/>
        </w:rPr>
        <w:lastRenderedPageBreak/>
        <w:t>Приложение 2</w:t>
      </w:r>
    </w:p>
    <w:p w:rsidR="008475D2" w:rsidRPr="008475D2" w:rsidRDefault="008475D2" w:rsidP="00EF4489">
      <w:pPr>
        <w:spacing w:after="0" w:line="240" w:lineRule="auto"/>
        <w:ind w:left="5669"/>
        <w:rPr>
          <w:rFonts w:ascii="Times New Roman" w:eastAsia="Times New Roman" w:hAnsi="Times New Roman" w:cs="Times New Roman"/>
          <w:sz w:val="28"/>
          <w:szCs w:val="28"/>
        </w:rPr>
      </w:pPr>
    </w:p>
    <w:p w:rsidR="008475D2" w:rsidRPr="008475D2" w:rsidRDefault="008475D2" w:rsidP="00EF4489">
      <w:pPr>
        <w:spacing w:after="0" w:line="240" w:lineRule="auto"/>
        <w:ind w:left="5669"/>
        <w:rPr>
          <w:rFonts w:ascii="Times New Roman" w:eastAsia="Times New Roman" w:hAnsi="Times New Roman" w:cs="Times New Roman"/>
          <w:sz w:val="28"/>
          <w:szCs w:val="28"/>
        </w:rPr>
      </w:pPr>
      <w:r w:rsidRPr="008475D2">
        <w:rPr>
          <w:rFonts w:ascii="Times New Roman" w:eastAsia="Times New Roman" w:hAnsi="Times New Roman" w:cs="Times New Roman"/>
          <w:sz w:val="28"/>
          <w:szCs w:val="28"/>
        </w:rPr>
        <w:t>УТВЕРЖДЕН</w:t>
      </w:r>
    </w:p>
    <w:p w:rsidR="008475D2" w:rsidRPr="008475D2" w:rsidRDefault="008475D2" w:rsidP="00EF4489">
      <w:pPr>
        <w:spacing w:after="0" w:line="240" w:lineRule="auto"/>
        <w:ind w:left="5669"/>
        <w:rPr>
          <w:rFonts w:ascii="Times New Roman" w:eastAsia="Times New Roman" w:hAnsi="Times New Roman" w:cs="Times New Roman"/>
          <w:sz w:val="28"/>
          <w:szCs w:val="28"/>
        </w:rPr>
      </w:pPr>
      <w:r w:rsidRPr="008475D2">
        <w:rPr>
          <w:rFonts w:ascii="Times New Roman" w:eastAsia="Times New Roman" w:hAnsi="Times New Roman" w:cs="Times New Roman"/>
          <w:sz w:val="28"/>
          <w:szCs w:val="28"/>
        </w:rPr>
        <w:t xml:space="preserve">постановлением администрации </w:t>
      </w:r>
    </w:p>
    <w:p w:rsidR="008475D2" w:rsidRPr="008475D2" w:rsidRDefault="008475D2" w:rsidP="00EF4489">
      <w:pPr>
        <w:spacing w:after="0" w:line="240" w:lineRule="auto"/>
        <w:ind w:left="5669"/>
        <w:rPr>
          <w:rFonts w:ascii="Times New Roman" w:eastAsia="Times New Roman" w:hAnsi="Times New Roman" w:cs="Times New Roman"/>
          <w:sz w:val="28"/>
          <w:szCs w:val="28"/>
        </w:rPr>
      </w:pPr>
      <w:r w:rsidRPr="008475D2">
        <w:rPr>
          <w:rFonts w:ascii="Times New Roman" w:eastAsia="Times New Roman" w:hAnsi="Times New Roman" w:cs="Times New Roman"/>
          <w:sz w:val="28"/>
          <w:szCs w:val="28"/>
        </w:rPr>
        <w:t xml:space="preserve">муниципального образования </w:t>
      </w:r>
    </w:p>
    <w:p w:rsidR="008475D2" w:rsidRPr="008475D2" w:rsidRDefault="008475D2" w:rsidP="00EF4489">
      <w:pPr>
        <w:spacing w:after="0" w:line="240" w:lineRule="auto"/>
        <w:ind w:left="5669"/>
        <w:rPr>
          <w:rFonts w:ascii="Times New Roman" w:eastAsia="Times New Roman" w:hAnsi="Times New Roman" w:cs="Times New Roman"/>
          <w:sz w:val="28"/>
          <w:szCs w:val="28"/>
        </w:rPr>
      </w:pPr>
      <w:r w:rsidRPr="008475D2">
        <w:rPr>
          <w:rFonts w:ascii="Times New Roman" w:eastAsia="Times New Roman" w:hAnsi="Times New Roman" w:cs="Times New Roman"/>
          <w:sz w:val="28"/>
          <w:szCs w:val="28"/>
        </w:rPr>
        <w:t>город-курорт Геленджик</w:t>
      </w:r>
    </w:p>
    <w:p w:rsidR="008475D2" w:rsidRPr="008475D2" w:rsidRDefault="008475D2" w:rsidP="00EF4489">
      <w:pPr>
        <w:spacing w:after="0" w:line="240" w:lineRule="auto"/>
        <w:ind w:left="5669"/>
        <w:rPr>
          <w:rFonts w:ascii="Times New Roman" w:eastAsia="Times New Roman" w:hAnsi="Times New Roman" w:cs="Times New Roman"/>
          <w:sz w:val="28"/>
          <w:szCs w:val="28"/>
        </w:rPr>
      </w:pPr>
      <w:r w:rsidRPr="008475D2">
        <w:rPr>
          <w:rFonts w:ascii="Times New Roman" w:eastAsia="Times New Roman" w:hAnsi="Times New Roman" w:cs="Times New Roman"/>
          <w:sz w:val="28"/>
          <w:szCs w:val="28"/>
        </w:rPr>
        <w:t>от ________________ № _______</w:t>
      </w:r>
    </w:p>
    <w:p w:rsidR="008475D2" w:rsidRPr="008475D2" w:rsidRDefault="008475D2" w:rsidP="008475D2">
      <w:pPr>
        <w:spacing w:after="0" w:line="240" w:lineRule="auto"/>
        <w:rPr>
          <w:rFonts w:ascii="Times New Roman" w:eastAsia="Times New Roman" w:hAnsi="Times New Roman" w:cs="Times New Roman"/>
          <w:sz w:val="28"/>
          <w:szCs w:val="28"/>
        </w:rPr>
      </w:pPr>
    </w:p>
    <w:p w:rsidR="008475D2" w:rsidRPr="008475D2" w:rsidRDefault="008475D2" w:rsidP="008475D2">
      <w:pPr>
        <w:spacing w:after="0" w:line="240" w:lineRule="auto"/>
        <w:rPr>
          <w:rFonts w:ascii="Times New Roman" w:eastAsia="Times New Roman" w:hAnsi="Times New Roman" w:cs="Times New Roman"/>
          <w:sz w:val="28"/>
          <w:szCs w:val="28"/>
        </w:rPr>
      </w:pPr>
    </w:p>
    <w:p w:rsidR="008475D2" w:rsidRDefault="008475D2" w:rsidP="008475D2">
      <w:pPr>
        <w:spacing w:after="0" w:line="240" w:lineRule="auto"/>
        <w:jc w:val="center"/>
        <w:rPr>
          <w:rFonts w:ascii="Times New Roman" w:eastAsia="Times New Roman" w:hAnsi="Times New Roman" w:cs="Times New Roman"/>
          <w:sz w:val="28"/>
          <w:szCs w:val="24"/>
          <w:lang w:eastAsia="ru-RU"/>
        </w:rPr>
      </w:pPr>
    </w:p>
    <w:p w:rsidR="006A0367" w:rsidRPr="008475D2" w:rsidRDefault="006A0367" w:rsidP="008475D2">
      <w:pPr>
        <w:spacing w:after="0" w:line="240" w:lineRule="auto"/>
        <w:jc w:val="center"/>
        <w:rPr>
          <w:rFonts w:ascii="Times New Roman" w:eastAsia="Times New Roman" w:hAnsi="Times New Roman" w:cs="Times New Roman"/>
          <w:sz w:val="28"/>
          <w:szCs w:val="24"/>
          <w:lang w:eastAsia="ru-RU"/>
        </w:rPr>
      </w:pPr>
    </w:p>
    <w:p w:rsidR="008475D2" w:rsidRPr="008475D2" w:rsidRDefault="008475D2" w:rsidP="008475D2">
      <w:pPr>
        <w:spacing w:after="0" w:line="240" w:lineRule="auto"/>
        <w:jc w:val="center"/>
        <w:rPr>
          <w:rFonts w:ascii="Times New Roman" w:eastAsia="Times New Roman" w:hAnsi="Times New Roman" w:cs="Times New Roman"/>
          <w:bCs/>
          <w:spacing w:val="-8"/>
          <w:sz w:val="28"/>
          <w:szCs w:val="28"/>
          <w:lang w:eastAsia="ru-RU"/>
        </w:rPr>
      </w:pPr>
      <w:r w:rsidRPr="008475D2">
        <w:rPr>
          <w:rFonts w:ascii="Times New Roman" w:eastAsia="Times New Roman" w:hAnsi="Times New Roman" w:cs="Times New Roman"/>
          <w:bCs/>
          <w:spacing w:val="-8"/>
          <w:sz w:val="28"/>
          <w:szCs w:val="28"/>
          <w:lang w:eastAsia="ru-RU"/>
        </w:rPr>
        <w:t>ПРОЕКТ</w:t>
      </w:r>
    </w:p>
    <w:p w:rsidR="008475D2" w:rsidRPr="008475D2" w:rsidRDefault="008475D2" w:rsidP="008475D2">
      <w:pPr>
        <w:spacing w:after="0" w:line="240" w:lineRule="auto"/>
        <w:jc w:val="center"/>
        <w:rPr>
          <w:rFonts w:ascii="Times New Roman" w:eastAsia="Times New Roman" w:hAnsi="Times New Roman" w:cs="Times New Roman"/>
          <w:bCs/>
          <w:spacing w:val="-8"/>
          <w:sz w:val="28"/>
          <w:szCs w:val="28"/>
          <w:lang w:eastAsia="ru-RU"/>
        </w:rPr>
      </w:pPr>
      <w:r w:rsidRPr="008475D2">
        <w:rPr>
          <w:rFonts w:ascii="Times New Roman" w:eastAsia="Times New Roman" w:hAnsi="Times New Roman" w:cs="Times New Roman"/>
          <w:bCs/>
          <w:spacing w:val="-8"/>
          <w:sz w:val="28"/>
          <w:szCs w:val="28"/>
          <w:lang w:eastAsia="ru-RU"/>
        </w:rPr>
        <w:t>планировки территории. Текстовая часть</w:t>
      </w:r>
    </w:p>
    <w:p w:rsidR="008475D2" w:rsidRPr="008475D2" w:rsidRDefault="008475D2" w:rsidP="008475D2">
      <w:pPr>
        <w:spacing w:after="0" w:line="240" w:lineRule="auto"/>
        <w:rPr>
          <w:rFonts w:ascii="Times New Roman" w:eastAsia="Times New Roman" w:hAnsi="Times New Roman" w:cs="Times New Roman"/>
          <w:bCs/>
          <w:spacing w:val="-8"/>
          <w:sz w:val="28"/>
          <w:szCs w:val="28"/>
          <w:lang w:eastAsia="ru-RU"/>
        </w:rPr>
      </w:pPr>
    </w:p>
    <w:p w:rsidR="008475D2" w:rsidRPr="008475D2" w:rsidRDefault="008475D2" w:rsidP="008475D2">
      <w:pPr>
        <w:spacing w:after="0" w:line="240" w:lineRule="auto"/>
        <w:jc w:val="center"/>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1. Наименование, основные характеристики и назначение</w:t>
      </w:r>
    </w:p>
    <w:p w:rsidR="008475D2" w:rsidRPr="008475D2" w:rsidRDefault="008475D2" w:rsidP="008475D2">
      <w:pPr>
        <w:spacing w:after="0" w:line="240" w:lineRule="auto"/>
        <w:jc w:val="center"/>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планируемого для размещения линейного объекта,</w:t>
      </w:r>
    </w:p>
    <w:p w:rsidR="008475D2" w:rsidRPr="008475D2" w:rsidRDefault="008475D2" w:rsidP="008475D2">
      <w:pPr>
        <w:spacing w:after="0" w:line="240" w:lineRule="auto"/>
        <w:jc w:val="center"/>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а также линейных объектов, подлежащих</w:t>
      </w:r>
    </w:p>
    <w:p w:rsidR="008475D2" w:rsidRPr="008475D2" w:rsidRDefault="008475D2" w:rsidP="008475D2">
      <w:pPr>
        <w:spacing w:after="0" w:line="240" w:lineRule="auto"/>
        <w:jc w:val="center"/>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реконструкции в связи с изменением их местоположения</w:t>
      </w:r>
    </w:p>
    <w:p w:rsidR="008475D2" w:rsidRPr="008475D2" w:rsidRDefault="008475D2" w:rsidP="008475D2">
      <w:pPr>
        <w:spacing w:after="0" w:line="240" w:lineRule="auto"/>
        <w:jc w:val="center"/>
        <w:rPr>
          <w:rFonts w:ascii="Times New Roman" w:eastAsia="Times New Roman" w:hAnsi="Times New Roman" w:cs="Times New Roman"/>
          <w:sz w:val="28"/>
          <w:szCs w:val="24"/>
          <w:lang w:eastAsia="ru-RU"/>
        </w:rPr>
      </w:pP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Документация по планировке территории разработана для размещения объекта «Строительство примыкания к автомобильной дороге II технической категории от автомагистрали М-4 «Дон» до микрорайона «Голубая бухта» на участке км 2+186 справа, расположенного на земельном участке с кадастровым номером 23:40:0000000:7997, земли сельскохозяйственного назначения» (далее также – Объект).</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Подготовка проекта планировки территории осуществляется с целью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Проектной документацией предусмотрено устройство примыкания к существующему участку автомобильной дороги II категории, запроектирован один вариант трассы по линии, максимально совпадающей с осью существующей дороги.</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Основные технико-экономические показатели Объекта представлены в таблице №1.</w:t>
      </w:r>
    </w:p>
    <w:p w:rsidR="008475D2" w:rsidRPr="008475D2" w:rsidRDefault="008475D2" w:rsidP="008475D2">
      <w:pPr>
        <w:spacing w:after="0" w:line="240" w:lineRule="auto"/>
        <w:jc w:val="right"/>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Таблица №1</w:t>
      </w:r>
    </w:p>
    <w:tbl>
      <w:tblPr>
        <w:tblStyle w:val="TableNormal1"/>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5077"/>
        <w:gridCol w:w="1416"/>
        <w:gridCol w:w="2693"/>
      </w:tblGrid>
      <w:tr w:rsidR="008475D2" w:rsidRPr="008475D2" w:rsidTr="006A0367">
        <w:trPr>
          <w:trHeight w:val="529"/>
        </w:trPr>
        <w:tc>
          <w:tcPr>
            <w:tcW w:w="595" w:type="dxa"/>
          </w:tcPr>
          <w:p w:rsidR="008475D2" w:rsidRPr="008475D2" w:rsidRDefault="008475D2" w:rsidP="008475D2">
            <w:pPr>
              <w:jc w:val="center"/>
              <w:rPr>
                <w:rFonts w:ascii="Times New Roman" w:eastAsia="Verdana" w:hAnsi="Times New Roman" w:cs="Times New Roman"/>
                <w:sz w:val="24"/>
                <w:szCs w:val="24"/>
              </w:rPr>
            </w:pPr>
            <w:r w:rsidRPr="008475D2">
              <w:rPr>
                <w:rFonts w:ascii="Times New Roman" w:eastAsia="Verdana" w:hAnsi="Times New Roman" w:cs="Times New Roman"/>
                <w:spacing w:val="-10"/>
                <w:sz w:val="24"/>
                <w:szCs w:val="24"/>
              </w:rPr>
              <w:t>№</w:t>
            </w:r>
          </w:p>
          <w:p w:rsidR="008475D2" w:rsidRPr="008475D2" w:rsidRDefault="008475D2" w:rsidP="008475D2">
            <w:pPr>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п/п</w:t>
            </w:r>
          </w:p>
        </w:tc>
        <w:tc>
          <w:tcPr>
            <w:tcW w:w="5077" w:type="dxa"/>
          </w:tcPr>
          <w:p w:rsidR="008475D2" w:rsidRPr="008475D2" w:rsidRDefault="008475D2" w:rsidP="008475D2">
            <w:pPr>
              <w:jc w:val="center"/>
              <w:rPr>
                <w:rFonts w:ascii="Times New Roman" w:eastAsia="Verdana" w:hAnsi="Times New Roman" w:cs="Times New Roman"/>
                <w:sz w:val="24"/>
                <w:szCs w:val="24"/>
              </w:rPr>
            </w:pPr>
            <w:proofErr w:type="spellStart"/>
            <w:r w:rsidRPr="008475D2">
              <w:rPr>
                <w:rFonts w:ascii="Times New Roman" w:eastAsia="Verdana" w:hAnsi="Times New Roman" w:cs="Times New Roman"/>
                <w:spacing w:val="-2"/>
                <w:sz w:val="24"/>
                <w:szCs w:val="24"/>
              </w:rPr>
              <w:t>Наименование</w:t>
            </w:r>
            <w:proofErr w:type="spellEnd"/>
            <w:r w:rsidRPr="008475D2">
              <w:rPr>
                <w:rFonts w:ascii="Times New Roman" w:eastAsia="Verdana" w:hAnsi="Times New Roman" w:cs="Times New Roman"/>
                <w:spacing w:val="-2"/>
                <w:sz w:val="24"/>
                <w:szCs w:val="24"/>
              </w:rPr>
              <w:t xml:space="preserve"> </w:t>
            </w:r>
            <w:proofErr w:type="spellStart"/>
            <w:r w:rsidRPr="008475D2">
              <w:rPr>
                <w:rFonts w:ascii="Times New Roman" w:eastAsia="Verdana" w:hAnsi="Times New Roman" w:cs="Times New Roman"/>
                <w:spacing w:val="-2"/>
                <w:sz w:val="24"/>
                <w:szCs w:val="24"/>
              </w:rPr>
              <w:t>показателя</w:t>
            </w:r>
            <w:proofErr w:type="spellEnd"/>
          </w:p>
        </w:tc>
        <w:tc>
          <w:tcPr>
            <w:tcW w:w="1416" w:type="dxa"/>
          </w:tcPr>
          <w:p w:rsidR="008475D2" w:rsidRPr="008475D2" w:rsidRDefault="008475D2" w:rsidP="008475D2">
            <w:pPr>
              <w:jc w:val="center"/>
              <w:rPr>
                <w:rFonts w:ascii="Times New Roman" w:eastAsia="Verdana" w:hAnsi="Times New Roman" w:cs="Times New Roman"/>
                <w:sz w:val="24"/>
                <w:szCs w:val="24"/>
              </w:rPr>
            </w:pPr>
            <w:proofErr w:type="spellStart"/>
            <w:r w:rsidRPr="008475D2">
              <w:rPr>
                <w:rFonts w:ascii="Times New Roman" w:eastAsia="Verdana" w:hAnsi="Times New Roman" w:cs="Times New Roman"/>
                <w:sz w:val="24"/>
                <w:szCs w:val="24"/>
              </w:rPr>
              <w:t>Ед</w:t>
            </w:r>
            <w:proofErr w:type="spellEnd"/>
            <w:r w:rsidRPr="008475D2">
              <w:rPr>
                <w:rFonts w:ascii="Times New Roman" w:eastAsia="Verdana" w:hAnsi="Times New Roman" w:cs="Times New Roman"/>
                <w:sz w:val="24"/>
                <w:szCs w:val="24"/>
              </w:rPr>
              <w:t>.</w:t>
            </w:r>
            <w:r w:rsidRPr="008475D2">
              <w:rPr>
                <w:rFonts w:ascii="Times New Roman" w:eastAsia="Verdana" w:hAnsi="Times New Roman" w:cs="Times New Roman"/>
                <w:spacing w:val="-3"/>
                <w:sz w:val="24"/>
                <w:szCs w:val="24"/>
              </w:rPr>
              <w:t xml:space="preserve"> </w:t>
            </w:r>
            <w:proofErr w:type="spellStart"/>
            <w:r w:rsidRPr="008475D2">
              <w:rPr>
                <w:rFonts w:ascii="Times New Roman" w:eastAsia="Verdana" w:hAnsi="Times New Roman" w:cs="Times New Roman"/>
                <w:spacing w:val="-4"/>
                <w:sz w:val="24"/>
                <w:szCs w:val="24"/>
              </w:rPr>
              <w:t>изм</w:t>
            </w:r>
            <w:proofErr w:type="spellEnd"/>
            <w:r w:rsidRPr="008475D2">
              <w:rPr>
                <w:rFonts w:ascii="Times New Roman" w:eastAsia="Verdana" w:hAnsi="Times New Roman" w:cs="Times New Roman"/>
                <w:spacing w:val="-4"/>
                <w:sz w:val="24"/>
                <w:szCs w:val="24"/>
              </w:rPr>
              <w:t>.</w:t>
            </w:r>
          </w:p>
        </w:tc>
        <w:tc>
          <w:tcPr>
            <w:tcW w:w="2693" w:type="dxa"/>
          </w:tcPr>
          <w:p w:rsidR="008475D2" w:rsidRPr="008475D2" w:rsidRDefault="008475D2" w:rsidP="008475D2">
            <w:pPr>
              <w:jc w:val="center"/>
              <w:rPr>
                <w:rFonts w:ascii="Times New Roman" w:eastAsia="Verdana" w:hAnsi="Times New Roman" w:cs="Times New Roman"/>
                <w:sz w:val="24"/>
                <w:szCs w:val="24"/>
              </w:rPr>
            </w:pPr>
            <w:proofErr w:type="spellStart"/>
            <w:r w:rsidRPr="008475D2">
              <w:rPr>
                <w:rFonts w:ascii="Times New Roman" w:eastAsia="Verdana" w:hAnsi="Times New Roman" w:cs="Times New Roman"/>
                <w:spacing w:val="-2"/>
                <w:sz w:val="24"/>
                <w:szCs w:val="24"/>
              </w:rPr>
              <w:t>Показатели</w:t>
            </w:r>
            <w:proofErr w:type="spellEnd"/>
          </w:p>
        </w:tc>
      </w:tr>
      <w:tr w:rsidR="008475D2" w:rsidRPr="008475D2" w:rsidTr="006A0367">
        <w:trPr>
          <w:trHeight w:val="529"/>
        </w:trPr>
        <w:tc>
          <w:tcPr>
            <w:tcW w:w="595" w:type="dxa"/>
          </w:tcPr>
          <w:p w:rsidR="008475D2" w:rsidRPr="008475D2" w:rsidRDefault="008475D2" w:rsidP="008475D2">
            <w:pPr>
              <w:jc w:val="center"/>
              <w:rPr>
                <w:rFonts w:ascii="Times New Roman" w:eastAsia="Verdana" w:hAnsi="Times New Roman" w:cs="Times New Roman"/>
                <w:spacing w:val="-10"/>
                <w:sz w:val="24"/>
                <w:szCs w:val="24"/>
              </w:rPr>
            </w:pPr>
            <w:r w:rsidRPr="008475D2">
              <w:rPr>
                <w:rFonts w:ascii="Times New Roman" w:eastAsia="Verdana" w:hAnsi="Times New Roman" w:cs="Times New Roman"/>
                <w:spacing w:val="-10"/>
                <w:sz w:val="24"/>
                <w:szCs w:val="24"/>
              </w:rPr>
              <w:t>1</w:t>
            </w:r>
          </w:p>
        </w:tc>
        <w:tc>
          <w:tcPr>
            <w:tcW w:w="5077" w:type="dxa"/>
          </w:tcPr>
          <w:p w:rsidR="008475D2" w:rsidRPr="008475D2" w:rsidRDefault="008475D2" w:rsidP="008475D2">
            <w:pPr>
              <w:jc w:val="center"/>
              <w:rPr>
                <w:rFonts w:ascii="Times New Roman" w:eastAsia="Verdana" w:hAnsi="Times New Roman" w:cs="Times New Roman"/>
                <w:spacing w:val="-2"/>
                <w:sz w:val="24"/>
                <w:szCs w:val="24"/>
              </w:rPr>
            </w:pPr>
            <w:r w:rsidRPr="008475D2">
              <w:rPr>
                <w:rFonts w:ascii="Times New Roman" w:eastAsia="Verdana" w:hAnsi="Times New Roman" w:cs="Times New Roman"/>
                <w:spacing w:val="-2"/>
                <w:sz w:val="24"/>
                <w:szCs w:val="24"/>
              </w:rPr>
              <w:t>2</w:t>
            </w:r>
          </w:p>
        </w:tc>
        <w:tc>
          <w:tcPr>
            <w:tcW w:w="1416" w:type="dxa"/>
          </w:tcPr>
          <w:p w:rsidR="008475D2" w:rsidRPr="008475D2" w:rsidRDefault="008475D2" w:rsidP="008475D2">
            <w:pPr>
              <w:jc w:val="center"/>
              <w:rPr>
                <w:rFonts w:ascii="Times New Roman" w:eastAsia="Verdana" w:hAnsi="Times New Roman" w:cs="Times New Roman"/>
                <w:sz w:val="24"/>
                <w:szCs w:val="24"/>
              </w:rPr>
            </w:pPr>
            <w:r w:rsidRPr="008475D2">
              <w:rPr>
                <w:rFonts w:ascii="Times New Roman" w:eastAsia="Verdana" w:hAnsi="Times New Roman" w:cs="Times New Roman"/>
                <w:sz w:val="24"/>
                <w:szCs w:val="24"/>
              </w:rPr>
              <w:t>3</w:t>
            </w:r>
          </w:p>
        </w:tc>
        <w:tc>
          <w:tcPr>
            <w:tcW w:w="2693" w:type="dxa"/>
          </w:tcPr>
          <w:p w:rsidR="008475D2" w:rsidRPr="008475D2" w:rsidRDefault="008475D2" w:rsidP="008475D2">
            <w:pPr>
              <w:jc w:val="center"/>
              <w:rPr>
                <w:rFonts w:ascii="Times New Roman" w:eastAsia="Verdana" w:hAnsi="Times New Roman" w:cs="Times New Roman"/>
                <w:spacing w:val="-2"/>
                <w:sz w:val="24"/>
                <w:szCs w:val="24"/>
              </w:rPr>
            </w:pPr>
            <w:r w:rsidRPr="008475D2">
              <w:rPr>
                <w:rFonts w:ascii="Times New Roman" w:eastAsia="Verdana" w:hAnsi="Times New Roman" w:cs="Times New Roman"/>
                <w:spacing w:val="-2"/>
                <w:sz w:val="24"/>
                <w:szCs w:val="24"/>
              </w:rPr>
              <w:t>4</w:t>
            </w:r>
          </w:p>
        </w:tc>
      </w:tr>
      <w:tr w:rsidR="008475D2" w:rsidRPr="008475D2" w:rsidTr="006A0367">
        <w:trPr>
          <w:trHeight w:val="263"/>
        </w:trPr>
        <w:tc>
          <w:tcPr>
            <w:tcW w:w="595" w:type="dxa"/>
          </w:tcPr>
          <w:p w:rsidR="008475D2" w:rsidRPr="008475D2" w:rsidRDefault="008475D2" w:rsidP="008475D2">
            <w:pPr>
              <w:jc w:val="center"/>
              <w:rPr>
                <w:rFonts w:ascii="Times New Roman" w:eastAsia="Verdana" w:hAnsi="Times New Roman" w:cs="Times New Roman"/>
                <w:sz w:val="24"/>
                <w:szCs w:val="24"/>
              </w:rPr>
            </w:pPr>
            <w:r w:rsidRPr="008475D2">
              <w:rPr>
                <w:rFonts w:ascii="Times New Roman" w:eastAsia="Verdana" w:hAnsi="Times New Roman" w:cs="Times New Roman"/>
                <w:spacing w:val="-10"/>
                <w:sz w:val="24"/>
                <w:szCs w:val="24"/>
              </w:rPr>
              <w:t>1</w:t>
            </w:r>
          </w:p>
        </w:tc>
        <w:tc>
          <w:tcPr>
            <w:tcW w:w="5077" w:type="dxa"/>
          </w:tcPr>
          <w:p w:rsidR="008475D2" w:rsidRPr="008475D2" w:rsidRDefault="008475D2" w:rsidP="008475D2">
            <w:pPr>
              <w:jc w:val="center"/>
              <w:rPr>
                <w:rFonts w:ascii="Times New Roman" w:eastAsia="Verdana" w:hAnsi="Times New Roman" w:cs="Times New Roman"/>
                <w:sz w:val="24"/>
                <w:szCs w:val="24"/>
              </w:rPr>
            </w:pPr>
            <w:proofErr w:type="spellStart"/>
            <w:r w:rsidRPr="008475D2">
              <w:rPr>
                <w:rFonts w:ascii="Times New Roman" w:eastAsia="Verdana" w:hAnsi="Times New Roman" w:cs="Times New Roman"/>
                <w:spacing w:val="-2"/>
                <w:sz w:val="24"/>
                <w:szCs w:val="24"/>
              </w:rPr>
              <w:t>Вид</w:t>
            </w:r>
            <w:proofErr w:type="spellEnd"/>
            <w:r w:rsidRPr="008475D2">
              <w:rPr>
                <w:rFonts w:ascii="Times New Roman" w:eastAsia="Verdana" w:hAnsi="Times New Roman" w:cs="Times New Roman"/>
                <w:spacing w:val="-2"/>
                <w:sz w:val="24"/>
                <w:szCs w:val="24"/>
              </w:rPr>
              <w:t xml:space="preserve"> </w:t>
            </w:r>
            <w:proofErr w:type="spellStart"/>
            <w:r w:rsidRPr="008475D2">
              <w:rPr>
                <w:rFonts w:ascii="Times New Roman" w:eastAsia="Verdana" w:hAnsi="Times New Roman" w:cs="Times New Roman"/>
                <w:spacing w:val="-2"/>
                <w:sz w:val="24"/>
                <w:szCs w:val="24"/>
              </w:rPr>
              <w:t>строительства</w:t>
            </w:r>
            <w:proofErr w:type="spellEnd"/>
          </w:p>
        </w:tc>
        <w:tc>
          <w:tcPr>
            <w:tcW w:w="1416" w:type="dxa"/>
          </w:tcPr>
          <w:p w:rsidR="008475D2" w:rsidRPr="008475D2" w:rsidRDefault="008475D2" w:rsidP="008475D2">
            <w:pPr>
              <w:jc w:val="center"/>
              <w:rPr>
                <w:rFonts w:ascii="Times New Roman" w:eastAsia="Verdana" w:hAnsi="Times New Roman" w:cs="Times New Roman"/>
                <w:sz w:val="24"/>
                <w:szCs w:val="24"/>
              </w:rPr>
            </w:pPr>
            <w:r w:rsidRPr="008475D2">
              <w:rPr>
                <w:rFonts w:ascii="Times New Roman" w:eastAsia="Verdana" w:hAnsi="Times New Roman" w:cs="Times New Roman"/>
                <w:spacing w:val="-10"/>
                <w:sz w:val="24"/>
                <w:szCs w:val="24"/>
              </w:rPr>
              <w:t>-</w:t>
            </w:r>
          </w:p>
        </w:tc>
        <w:tc>
          <w:tcPr>
            <w:tcW w:w="2693" w:type="dxa"/>
          </w:tcPr>
          <w:p w:rsidR="008475D2" w:rsidRPr="008475D2" w:rsidRDefault="008475D2" w:rsidP="008475D2">
            <w:pPr>
              <w:jc w:val="center"/>
              <w:rPr>
                <w:rFonts w:ascii="Times New Roman" w:eastAsia="Verdana" w:hAnsi="Times New Roman" w:cs="Times New Roman"/>
                <w:sz w:val="24"/>
                <w:szCs w:val="24"/>
              </w:rPr>
            </w:pPr>
            <w:proofErr w:type="spellStart"/>
            <w:r w:rsidRPr="008475D2">
              <w:rPr>
                <w:rFonts w:ascii="Times New Roman" w:eastAsia="Verdana" w:hAnsi="Times New Roman" w:cs="Times New Roman"/>
                <w:spacing w:val="-2"/>
                <w:sz w:val="24"/>
                <w:szCs w:val="24"/>
              </w:rPr>
              <w:t>строительство</w:t>
            </w:r>
            <w:proofErr w:type="spellEnd"/>
          </w:p>
        </w:tc>
      </w:tr>
      <w:tr w:rsidR="008475D2" w:rsidRPr="008475D2" w:rsidTr="006A0367">
        <w:trPr>
          <w:trHeight w:val="266"/>
        </w:trPr>
        <w:tc>
          <w:tcPr>
            <w:tcW w:w="595" w:type="dxa"/>
          </w:tcPr>
          <w:p w:rsidR="008475D2" w:rsidRPr="008475D2" w:rsidRDefault="008475D2" w:rsidP="008475D2">
            <w:pPr>
              <w:jc w:val="center"/>
              <w:rPr>
                <w:rFonts w:ascii="Times New Roman" w:eastAsia="Verdana" w:hAnsi="Times New Roman" w:cs="Times New Roman"/>
                <w:sz w:val="24"/>
                <w:szCs w:val="24"/>
              </w:rPr>
            </w:pPr>
            <w:r w:rsidRPr="008475D2">
              <w:rPr>
                <w:rFonts w:ascii="Times New Roman" w:eastAsia="Verdana" w:hAnsi="Times New Roman" w:cs="Times New Roman"/>
                <w:spacing w:val="-10"/>
                <w:sz w:val="24"/>
                <w:szCs w:val="24"/>
              </w:rPr>
              <w:t>2</w:t>
            </w:r>
          </w:p>
        </w:tc>
        <w:tc>
          <w:tcPr>
            <w:tcW w:w="5077" w:type="dxa"/>
          </w:tcPr>
          <w:p w:rsidR="008475D2" w:rsidRPr="008475D2" w:rsidRDefault="008475D2" w:rsidP="008475D2">
            <w:pPr>
              <w:jc w:val="center"/>
              <w:rPr>
                <w:rFonts w:ascii="Times New Roman" w:eastAsia="Verdana" w:hAnsi="Times New Roman" w:cs="Times New Roman"/>
                <w:sz w:val="24"/>
                <w:szCs w:val="24"/>
              </w:rPr>
            </w:pPr>
            <w:proofErr w:type="spellStart"/>
            <w:r w:rsidRPr="008475D2">
              <w:rPr>
                <w:rFonts w:ascii="Times New Roman" w:eastAsia="Verdana" w:hAnsi="Times New Roman" w:cs="Times New Roman"/>
                <w:spacing w:val="-2"/>
                <w:sz w:val="24"/>
                <w:szCs w:val="24"/>
              </w:rPr>
              <w:t>Категория</w:t>
            </w:r>
            <w:proofErr w:type="spellEnd"/>
            <w:r w:rsidRPr="008475D2">
              <w:rPr>
                <w:rFonts w:ascii="Times New Roman" w:eastAsia="Verdana" w:hAnsi="Times New Roman" w:cs="Times New Roman"/>
                <w:spacing w:val="-2"/>
                <w:sz w:val="24"/>
                <w:szCs w:val="24"/>
              </w:rPr>
              <w:t xml:space="preserve"> </w:t>
            </w:r>
            <w:proofErr w:type="spellStart"/>
            <w:r w:rsidRPr="008475D2">
              <w:rPr>
                <w:rFonts w:ascii="Times New Roman" w:eastAsia="Verdana" w:hAnsi="Times New Roman" w:cs="Times New Roman"/>
                <w:spacing w:val="-2"/>
                <w:sz w:val="24"/>
                <w:szCs w:val="24"/>
              </w:rPr>
              <w:t>дороги</w:t>
            </w:r>
            <w:proofErr w:type="spellEnd"/>
          </w:p>
        </w:tc>
        <w:tc>
          <w:tcPr>
            <w:tcW w:w="1416" w:type="dxa"/>
          </w:tcPr>
          <w:p w:rsidR="008475D2" w:rsidRPr="008475D2" w:rsidRDefault="008475D2" w:rsidP="008475D2">
            <w:pPr>
              <w:jc w:val="center"/>
              <w:rPr>
                <w:rFonts w:ascii="Times New Roman" w:eastAsia="Verdana" w:hAnsi="Times New Roman" w:cs="Times New Roman"/>
                <w:sz w:val="24"/>
                <w:szCs w:val="24"/>
              </w:rPr>
            </w:pPr>
            <w:r w:rsidRPr="008475D2">
              <w:rPr>
                <w:rFonts w:ascii="Times New Roman" w:eastAsia="Verdana" w:hAnsi="Times New Roman" w:cs="Times New Roman"/>
                <w:spacing w:val="-10"/>
                <w:sz w:val="24"/>
                <w:szCs w:val="24"/>
              </w:rPr>
              <w:t>-</w:t>
            </w:r>
          </w:p>
        </w:tc>
        <w:tc>
          <w:tcPr>
            <w:tcW w:w="2693" w:type="dxa"/>
          </w:tcPr>
          <w:p w:rsidR="008475D2" w:rsidRPr="008475D2" w:rsidRDefault="008475D2" w:rsidP="008475D2">
            <w:pPr>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II</w:t>
            </w:r>
          </w:p>
        </w:tc>
      </w:tr>
      <w:tr w:rsidR="008475D2" w:rsidRPr="008475D2" w:rsidTr="006A0367">
        <w:trPr>
          <w:trHeight w:val="263"/>
        </w:trPr>
        <w:tc>
          <w:tcPr>
            <w:tcW w:w="595" w:type="dxa"/>
          </w:tcPr>
          <w:p w:rsidR="008475D2" w:rsidRPr="008475D2" w:rsidRDefault="008475D2" w:rsidP="008475D2">
            <w:pPr>
              <w:jc w:val="center"/>
              <w:rPr>
                <w:rFonts w:ascii="Times New Roman" w:eastAsia="Verdana" w:hAnsi="Times New Roman" w:cs="Times New Roman"/>
                <w:sz w:val="24"/>
                <w:szCs w:val="24"/>
              </w:rPr>
            </w:pPr>
            <w:r w:rsidRPr="008475D2">
              <w:rPr>
                <w:rFonts w:ascii="Times New Roman" w:eastAsia="Verdana" w:hAnsi="Times New Roman" w:cs="Times New Roman"/>
                <w:spacing w:val="-10"/>
                <w:sz w:val="24"/>
                <w:szCs w:val="24"/>
              </w:rPr>
              <w:t>3</w:t>
            </w:r>
          </w:p>
        </w:tc>
        <w:tc>
          <w:tcPr>
            <w:tcW w:w="5077" w:type="dxa"/>
          </w:tcPr>
          <w:p w:rsidR="008475D2" w:rsidRPr="008475D2" w:rsidRDefault="008475D2" w:rsidP="008475D2">
            <w:pPr>
              <w:jc w:val="center"/>
              <w:rPr>
                <w:rFonts w:ascii="Times New Roman" w:eastAsia="Verdana" w:hAnsi="Times New Roman" w:cs="Times New Roman"/>
                <w:sz w:val="24"/>
                <w:szCs w:val="24"/>
              </w:rPr>
            </w:pPr>
            <w:proofErr w:type="spellStart"/>
            <w:r w:rsidRPr="008475D2">
              <w:rPr>
                <w:rFonts w:ascii="Times New Roman" w:eastAsia="Verdana" w:hAnsi="Times New Roman" w:cs="Times New Roman"/>
                <w:spacing w:val="-2"/>
                <w:sz w:val="24"/>
                <w:szCs w:val="24"/>
              </w:rPr>
              <w:t>Расчетная</w:t>
            </w:r>
            <w:proofErr w:type="spellEnd"/>
            <w:r w:rsidRPr="008475D2">
              <w:rPr>
                <w:rFonts w:ascii="Times New Roman" w:eastAsia="Verdana" w:hAnsi="Times New Roman" w:cs="Times New Roman"/>
                <w:spacing w:val="-2"/>
                <w:sz w:val="24"/>
                <w:szCs w:val="24"/>
              </w:rPr>
              <w:t xml:space="preserve"> </w:t>
            </w:r>
            <w:proofErr w:type="spellStart"/>
            <w:r w:rsidRPr="008475D2">
              <w:rPr>
                <w:rFonts w:ascii="Times New Roman" w:eastAsia="Verdana" w:hAnsi="Times New Roman" w:cs="Times New Roman"/>
                <w:spacing w:val="-2"/>
                <w:sz w:val="24"/>
                <w:szCs w:val="24"/>
              </w:rPr>
              <w:t>скорость</w:t>
            </w:r>
            <w:proofErr w:type="spellEnd"/>
          </w:p>
        </w:tc>
        <w:tc>
          <w:tcPr>
            <w:tcW w:w="1416" w:type="dxa"/>
          </w:tcPr>
          <w:p w:rsidR="008475D2" w:rsidRPr="008475D2" w:rsidRDefault="008475D2" w:rsidP="008475D2">
            <w:pPr>
              <w:jc w:val="center"/>
              <w:rPr>
                <w:rFonts w:ascii="Times New Roman" w:eastAsia="Verdana" w:hAnsi="Times New Roman" w:cs="Times New Roman"/>
                <w:sz w:val="24"/>
                <w:szCs w:val="24"/>
              </w:rPr>
            </w:pPr>
            <w:proofErr w:type="spellStart"/>
            <w:r w:rsidRPr="008475D2">
              <w:rPr>
                <w:rFonts w:ascii="Times New Roman" w:eastAsia="Verdana" w:hAnsi="Times New Roman" w:cs="Times New Roman"/>
                <w:spacing w:val="-4"/>
                <w:sz w:val="24"/>
                <w:szCs w:val="24"/>
              </w:rPr>
              <w:t>км</w:t>
            </w:r>
            <w:proofErr w:type="spellEnd"/>
            <w:r w:rsidRPr="008475D2">
              <w:rPr>
                <w:rFonts w:ascii="Times New Roman" w:eastAsia="Verdana" w:hAnsi="Times New Roman" w:cs="Times New Roman"/>
                <w:spacing w:val="-4"/>
                <w:sz w:val="24"/>
                <w:szCs w:val="24"/>
              </w:rPr>
              <w:t>/ч</w:t>
            </w:r>
          </w:p>
        </w:tc>
        <w:tc>
          <w:tcPr>
            <w:tcW w:w="2693" w:type="dxa"/>
          </w:tcPr>
          <w:p w:rsidR="008475D2" w:rsidRPr="008475D2" w:rsidRDefault="008475D2" w:rsidP="008475D2">
            <w:pPr>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60</w:t>
            </w:r>
          </w:p>
        </w:tc>
      </w:tr>
      <w:tr w:rsidR="008475D2" w:rsidRPr="008475D2" w:rsidTr="006A0367">
        <w:trPr>
          <w:trHeight w:val="263"/>
        </w:trPr>
        <w:tc>
          <w:tcPr>
            <w:tcW w:w="595" w:type="dxa"/>
          </w:tcPr>
          <w:p w:rsidR="008475D2" w:rsidRPr="008475D2" w:rsidRDefault="008475D2" w:rsidP="008475D2">
            <w:pPr>
              <w:jc w:val="center"/>
              <w:rPr>
                <w:rFonts w:ascii="Times New Roman" w:eastAsia="Verdana" w:hAnsi="Times New Roman" w:cs="Times New Roman"/>
                <w:sz w:val="24"/>
                <w:szCs w:val="24"/>
              </w:rPr>
            </w:pPr>
            <w:r w:rsidRPr="008475D2">
              <w:rPr>
                <w:rFonts w:ascii="Times New Roman" w:eastAsia="Verdana" w:hAnsi="Times New Roman" w:cs="Times New Roman"/>
                <w:spacing w:val="-10"/>
                <w:sz w:val="24"/>
                <w:szCs w:val="24"/>
              </w:rPr>
              <w:t>4</w:t>
            </w:r>
          </w:p>
        </w:tc>
        <w:tc>
          <w:tcPr>
            <w:tcW w:w="5077" w:type="dxa"/>
          </w:tcPr>
          <w:p w:rsidR="008475D2" w:rsidRPr="008475D2" w:rsidRDefault="008475D2" w:rsidP="008475D2">
            <w:pPr>
              <w:jc w:val="center"/>
              <w:rPr>
                <w:rFonts w:ascii="Times New Roman" w:eastAsia="Verdana" w:hAnsi="Times New Roman" w:cs="Times New Roman"/>
                <w:sz w:val="24"/>
                <w:szCs w:val="24"/>
              </w:rPr>
            </w:pPr>
            <w:proofErr w:type="spellStart"/>
            <w:r w:rsidRPr="008475D2">
              <w:rPr>
                <w:rFonts w:ascii="Times New Roman" w:eastAsia="Verdana" w:hAnsi="Times New Roman" w:cs="Times New Roman"/>
                <w:spacing w:val="-2"/>
                <w:sz w:val="24"/>
                <w:szCs w:val="24"/>
              </w:rPr>
              <w:t>Число</w:t>
            </w:r>
            <w:proofErr w:type="spellEnd"/>
            <w:r w:rsidRPr="008475D2">
              <w:rPr>
                <w:rFonts w:ascii="Times New Roman" w:eastAsia="Verdana" w:hAnsi="Times New Roman" w:cs="Times New Roman"/>
                <w:spacing w:val="-2"/>
                <w:sz w:val="24"/>
                <w:szCs w:val="24"/>
              </w:rPr>
              <w:t xml:space="preserve"> </w:t>
            </w:r>
            <w:proofErr w:type="spellStart"/>
            <w:r w:rsidRPr="008475D2">
              <w:rPr>
                <w:rFonts w:ascii="Times New Roman" w:eastAsia="Verdana" w:hAnsi="Times New Roman" w:cs="Times New Roman"/>
                <w:spacing w:val="-2"/>
                <w:sz w:val="24"/>
                <w:szCs w:val="24"/>
              </w:rPr>
              <w:t>полос</w:t>
            </w:r>
            <w:proofErr w:type="spellEnd"/>
            <w:r w:rsidRPr="008475D2">
              <w:rPr>
                <w:rFonts w:ascii="Times New Roman" w:eastAsia="Verdana" w:hAnsi="Times New Roman" w:cs="Times New Roman"/>
                <w:spacing w:val="-2"/>
                <w:sz w:val="24"/>
                <w:szCs w:val="24"/>
              </w:rPr>
              <w:t xml:space="preserve"> </w:t>
            </w:r>
            <w:proofErr w:type="spellStart"/>
            <w:r w:rsidRPr="008475D2">
              <w:rPr>
                <w:rFonts w:ascii="Times New Roman" w:eastAsia="Verdana" w:hAnsi="Times New Roman" w:cs="Times New Roman"/>
                <w:spacing w:val="-2"/>
                <w:sz w:val="24"/>
                <w:szCs w:val="24"/>
              </w:rPr>
              <w:t>движения</w:t>
            </w:r>
            <w:proofErr w:type="spellEnd"/>
          </w:p>
        </w:tc>
        <w:tc>
          <w:tcPr>
            <w:tcW w:w="1416" w:type="dxa"/>
          </w:tcPr>
          <w:p w:rsidR="008475D2" w:rsidRPr="008475D2" w:rsidRDefault="008475D2" w:rsidP="008475D2">
            <w:pPr>
              <w:jc w:val="center"/>
              <w:rPr>
                <w:rFonts w:ascii="Times New Roman" w:eastAsia="Verdana" w:hAnsi="Times New Roman" w:cs="Times New Roman"/>
                <w:sz w:val="24"/>
                <w:szCs w:val="24"/>
              </w:rPr>
            </w:pPr>
            <w:proofErr w:type="spellStart"/>
            <w:r w:rsidRPr="008475D2">
              <w:rPr>
                <w:rFonts w:ascii="Times New Roman" w:eastAsia="Verdana" w:hAnsi="Times New Roman" w:cs="Times New Roman"/>
                <w:spacing w:val="-5"/>
                <w:sz w:val="24"/>
                <w:szCs w:val="24"/>
              </w:rPr>
              <w:t>шт</w:t>
            </w:r>
            <w:proofErr w:type="spellEnd"/>
            <w:r w:rsidRPr="008475D2">
              <w:rPr>
                <w:rFonts w:ascii="Times New Roman" w:eastAsia="Verdana" w:hAnsi="Times New Roman" w:cs="Times New Roman"/>
                <w:spacing w:val="-5"/>
                <w:sz w:val="24"/>
                <w:szCs w:val="24"/>
              </w:rPr>
              <w:t>.</w:t>
            </w:r>
          </w:p>
        </w:tc>
        <w:tc>
          <w:tcPr>
            <w:tcW w:w="2693" w:type="dxa"/>
          </w:tcPr>
          <w:p w:rsidR="008475D2" w:rsidRPr="008475D2" w:rsidRDefault="008475D2" w:rsidP="008475D2">
            <w:pPr>
              <w:jc w:val="center"/>
              <w:rPr>
                <w:rFonts w:ascii="Times New Roman" w:eastAsia="Verdana" w:hAnsi="Times New Roman" w:cs="Times New Roman"/>
                <w:sz w:val="24"/>
                <w:szCs w:val="24"/>
              </w:rPr>
            </w:pPr>
            <w:r w:rsidRPr="008475D2">
              <w:rPr>
                <w:rFonts w:ascii="Times New Roman" w:eastAsia="Verdana" w:hAnsi="Times New Roman" w:cs="Times New Roman"/>
                <w:spacing w:val="-10"/>
                <w:sz w:val="24"/>
                <w:szCs w:val="24"/>
              </w:rPr>
              <w:t>4</w:t>
            </w:r>
          </w:p>
        </w:tc>
      </w:tr>
      <w:tr w:rsidR="008475D2" w:rsidRPr="008475D2" w:rsidTr="006A0367">
        <w:trPr>
          <w:trHeight w:val="266"/>
        </w:trPr>
        <w:tc>
          <w:tcPr>
            <w:tcW w:w="595" w:type="dxa"/>
          </w:tcPr>
          <w:p w:rsidR="008475D2" w:rsidRPr="008475D2" w:rsidRDefault="008475D2" w:rsidP="008475D2">
            <w:pPr>
              <w:jc w:val="center"/>
              <w:rPr>
                <w:rFonts w:ascii="Times New Roman" w:eastAsia="Verdana" w:hAnsi="Times New Roman" w:cs="Times New Roman"/>
                <w:sz w:val="24"/>
                <w:szCs w:val="24"/>
              </w:rPr>
            </w:pPr>
            <w:r w:rsidRPr="008475D2">
              <w:rPr>
                <w:rFonts w:ascii="Times New Roman" w:eastAsia="Verdana" w:hAnsi="Times New Roman" w:cs="Times New Roman"/>
                <w:spacing w:val="-10"/>
                <w:sz w:val="24"/>
                <w:szCs w:val="24"/>
              </w:rPr>
              <w:t>5</w:t>
            </w:r>
          </w:p>
        </w:tc>
        <w:tc>
          <w:tcPr>
            <w:tcW w:w="5077" w:type="dxa"/>
          </w:tcPr>
          <w:p w:rsidR="008475D2" w:rsidRPr="008475D2" w:rsidRDefault="008475D2" w:rsidP="008475D2">
            <w:pPr>
              <w:jc w:val="center"/>
              <w:rPr>
                <w:rFonts w:ascii="Times New Roman" w:eastAsia="Verdana" w:hAnsi="Times New Roman" w:cs="Times New Roman"/>
                <w:sz w:val="24"/>
                <w:szCs w:val="24"/>
              </w:rPr>
            </w:pPr>
            <w:proofErr w:type="spellStart"/>
            <w:r w:rsidRPr="008475D2">
              <w:rPr>
                <w:rFonts w:ascii="Times New Roman" w:eastAsia="Verdana" w:hAnsi="Times New Roman" w:cs="Times New Roman"/>
                <w:spacing w:val="-2"/>
                <w:sz w:val="24"/>
                <w:szCs w:val="24"/>
              </w:rPr>
              <w:t>Протяженность</w:t>
            </w:r>
            <w:proofErr w:type="spellEnd"/>
            <w:r w:rsidRPr="008475D2">
              <w:rPr>
                <w:rFonts w:ascii="Times New Roman" w:eastAsia="Verdana" w:hAnsi="Times New Roman" w:cs="Times New Roman"/>
                <w:spacing w:val="-2"/>
                <w:sz w:val="24"/>
                <w:szCs w:val="24"/>
              </w:rPr>
              <w:t xml:space="preserve"> </w:t>
            </w:r>
            <w:proofErr w:type="spellStart"/>
            <w:r w:rsidRPr="008475D2">
              <w:rPr>
                <w:rFonts w:ascii="Times New Roman" w:eastAsia="Verdana" w:hAnsi="Times New Roman" w:cs="Times New Roman"/>
                <w:spacing w:val="-2"/>
                <w:sz w:val="24"/>
                <w:szCs w:val="24"/>
              </w:rPr>
              <w:t>участка</w:t>
            </w:r>
            <w:proofErr w:type="spellEnd"/>
          </w:p>
        </w:tc>
        <w:tc>
          <w:tcPr>
            <w:tcW w:w="1416" w:type="dxa"/>
          </w:tcPr>
          <w:p w:rsidR="008475D2" w:rsidRPr="008475D2" w:rsidRDefault="008475D2" w:rsidP="008475D2">
            <w:pPr>
              <w:jc w:val="center"/>
              <w:rPr>
                <w:rFonts w:ascii="Times New Roman" w:eastAsia="Verdana" w:hAnsi="Times New Roman" w:cs="Times New Roman"/>
                <w:sz w:val="24"/>
                <w:szCs w:val="24"/>
              </w:rPr>
            </w:pPr>
            <w:r w:rsidRPr="008475D2">
              <w:rPr>
                <w:rFonts w:ascii="Times New Roman" w:eastAsia="Verdana" w:hAnsi="Times New Roman" w:cs="Times New Roman"/>
                <w:spacing w:val="-10"/>
                <w:sz w:val="24"/>
                <w:szCs w:val="24"/>
              </w:rPr>
              <w:t>м</w:t>
            </w:r>
          </w:p>
        </w:tc>
        <w:tc>
          <w:tcPr>
            <w:tcW w:w="2693" w:type="dxa"/>
          </w:tcPr>
          <w:p w:rsidR="008475D2" w:rsidRPr="008475D2" w:rsidRDefault="008475D2" w:rsidP="008475D2">
            <w:pPr>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580</w:t>
            </w:r>
          </w:p>
        </w:tc>
      </w:tr>
      <w:tr w:rsidR="008475D2" w:rsidRPr="008475D2" w:rsidTr="006A0367">
        <w:trPr>
          <w:trHeight w:val="263"/>
        </w:trPr>
        <w:tc>
          <w:tcPr>
            <w:tcW w:w="595" w:type="dxa"/>
          </w:tcPr>
          <w:p w:rsidR="008475D2" w:rsidRPr="008475D2" w:rsidRDefault="008475D2" w:rsidP="008475D2">
            <w:pPr>
              <w:jc w:val="center"/>
              <w:rPr>
                <w:rFonts w:ascii="Times New Roman" w:eastAsia="Verdana" w:hAnsi="Times New Roman" w:cs="Times New Roman"/>
                <w:spacing w:val="-10"/>
                <w:sz w:val="24"/>
                <w:szCs w:val="24"/>
              </w:rPr>
            </w:pPr>
            <w:r w:rsidRPr="008475D2">
              <w:rPr>
                <w:rFonts w:ascii="Times New Roman" w:eastAsia="Verdana" w:hAnsi="Times New Roman" w:cs="Times New Roman"/>
                <w:spacing w:val="-10"/>
                <w:sz w:val="24"/>
                <w:szCs w:val="24"/>
              </w:rPr>
              <w:lastRenderedPageBreak/>
              <w:t>1</w:t>
            </w:r>
          </w:p>
        </w:tc>
        <w:tc>
          <w:tcPr>
            <w:tcW w:w="5077" w:type="dxa"/>
          </w:tcPr>
          <w:p w:rsidR="008475D2" w:rsidRPr="008475D2" w:rsidRDefault="008475D2" w:rsidP="008475D2">
            <w:pPr>
              <w:jc w:val="center"/>
              <w:rPr>
                <w:rFonts w:ascii="Times New Roman" w:eastAsia="Verdana" w:hAnsi="Times New Roman" w:cs="Times New Roman"/>
                <w:spacing w:val="-2"/>
                <w:sz w:val="24"/>
                <w:szCs w:val="24"/>
              </w:rPr>
            </w:pPr>
            <w:r w:rsidRPr="008475D2">
              <w:rPr>
                <w:rFonts w:ascii="Times New Roman" w:eastAsia="Verdana" w:hAnsi="Times New Roman" w:cs="Times New Roman"/>
                <w:spacing w:val="-2"/>
                <w:sz w:val="24"/>
                <w:szCs w:val="24"/>
              </w:rPr>
              <w:t>2</w:t>
            </w:r>
          </w:p>
        </w:tc>
        <w:tc>
          <w:tcPr>
            <w:tcW w:w="1416" w:type="dxa"/>
          </w:tcPr>
          <w:p w:rsidR="008475D2" w:rsidRPr="008475D2" w:rsidRDefault="008475D2" w:rsidP="008475D2">
            <w:pPr>
              <w:jc w:val="center"/>
              <w:rPr>
                <w:rFonts w:ascii="Times New Roman" w:eastAsia="Verdana" w:hAnsi="Times New Roman" w:cs="Times New Roman"/>
                <w:spacing w:val="-10"/>
                <w:sz w:val="24"/>
                <w:szCs w:val="24"/>
              </w:rPr>
            </w:pPr>
            <w:r w:rsidRPr="008475D2">
              <w:rPr>
                <w:rFonts w:ascii="Times New Roman" w:eastAsia="Verdana" w:hAnsi="Times New Roman" w:cs="Times New Roman"/>
                <w:spacing w:val="-10"/>
                <w:sz w:val="24"/>
                <w:szCs w:val="24"/>
              </w:rPr>
              <w:t>3</w:t>
            </w:r>
          </w:p>
        </w:tc>
        <w:tc>
          <w:tcPr>
            <w:tcW w:w="2693" w:type="dxa"/>
          </w:tcPr>
          <w:p w:rsidR="008475D2" w:rsidRPr="008475D2" w:rsidRDefault="008475D2" w:rsidP="008475D2">
            <w:pPr>
              <w:jc w:val="center"/>
              <w:rPr>
                <w:rFonts w:ascii="Times New Roman" w:eastAsia="Verdana" w:hAnsi="Times New Roman" w:cs="Times New Roman"/>
                <w:spacing w:val="-4"/>
                <w:sz w:val="24"/>
                <w:szCs w:val="24"/>
              </w:rPr>
            </w:pPr>
            <w:r w:rsidRPr="008475D2">
              <w:rPr>
                <w:rFonts w:ascii="Times New Roman" w:eastAsia="Verdana" w:hAnsi="Times New Roman" w:cs="Times New Roman"/>
                <w:spacing w:val="-4"/>
                <w:sz w:val="24"/>
                <w:szCs w:val="24"/>
              </w:rPr>
              <w:t>4</w:t>
            </w:r>
          </w:p>
        </w:tc>
      </w:tr>
      <w:tr w:rsidR="008475D2" w:rsidRPr="008475D2" w:rsidTr="006A0367">
        <w:trPr>
          <w:trHeight w:val="263"/>
        </w:trPr>
        <w:tc>
          <w:tcPr>
            <w:tcW w:w="595" w:type="dxa"/>
          </w:tcPr>
          <w:p w:rsidR="008475D2" w:rsidRPr="008475D2" w:rsidRDefault="008475D2" w:rsidP="008475D2">
            <w:pPr>
              <w:jc w:val="center"/>
              <w:rPr>
                <w:rFonts w:ascii="Times New Roman" w:eastAsia="Verdana" w:hAnsi="Times New Roman" w:cs="Times New Roman"/>
                <w:sz w:val="24"/>
                <w:szCs w:val="24"/>
              </w:rPr>
            </w:pPr>
            <w:r w:rsidRPr="008475D2">
              <w:rPr>
                <w:rFonts w:ascii="Times New Roman" w:eastAsia="Verdana" w:hAnsi="Times New Roman" w:cs="Times New Roman"/>
                <w:spacing w:val="-10"/>
                <w:sz w:val="24"/>
                <w:szCs w:val="24"/>
              </w:rPr>
              <w:t>6</w:t>
            </w:r>
          </w:p>
        </w:tc>
        <w:tc>
          <w:tcPr>
            <w:tcW w:w="5077" w:type="dxa"/>
          </w:tcPr>
          <w:p w:rsidR="008475D2" w:rsidRPr="008475D2" w:rsidRDefault="008475D2" w:rsidP="008475D2">
            <w:pPr>
              <w:jc w:val="center"/>
              <w:rPr>
                <w:rFonts w:ascii="Times New Roman" w:eastAsia="Verdana" w:hAnsi="Times New Roman" w:cs="Times New Roman"/>
                <w:sz w:val="24"/>
                <w:szCs w:val="24"/>
              </w:rPr>
            </w:pPr>
            <w:proofErr w:type="spellStart"/>
            <w:r w:rsidRPr="008475D2">
              <w:rPr>
                <w:rFonts w:ascii="Times New Roman" w:eastAsia="Verdana" w:hAnsi="Times New Roman" w:cs="Times New Roman"/>
                <w:spacing w:val="-2"/>
                <w:sz w:val="24"/>
                <w:szCs w:val="24"/>
              </w:rPr>
              <w:t>Ширина</w:t>
            </w:r>
            <w:proofErr w:type="spellEnd"/>
            <w:r w:rsidRPr="008475D2">
              <w:rPr>
                <w:rFonts w:ascii="Times New Roman" w:eastAsia="Verdana" w:hAnsi="Times New Roman" w:cs="Times New Roman"/>
                <w:spacing w:val="-2"/>
                <w:sz w:val="24"/>
                <w:szCs w:val="24"/>
              </w:rPr>
              <w:t xml:space="preserve"> </w:t>
            </w:r>
            <w:proofErr w:type="spellStart"/>
            <w:r w:rsidRPr="008475D2">
              <w:rPr>
                <w:rFonts w:ascii="Times New Roman" w:eastAsia="Verdana" w:hAnsi="Times New Roman" w:cs="Times New Roman"/>
                <w:spacing w:val="-2"/>
                <w:sz w:val="24"/>
                <w:szCs w:val="24"/>
              </w:rPr>
              <w:t>земляного</w:t>
            </w:r>
            <w:proofErr w:type="spellEnd"/>
            <w:r w:rsidRPr="008475D2">
              <w:rPr>
                <w:rFonts w:ascii="Times New Roman" w:eastAsia="Verdana" w:hAnsi="Times New Roman" w:cs="Times New Roman"/>
                <w:spacing w:val="-2"/>
                <w:sz w:val="24"/>
                <w:szCs w:val="24"/>
              </w:rPr>
              <w:t xml:space="preserve"> </w:t>
            </w:r>
            <w:proofErr w:type="spellStart"/>
            <w:r w:rsidRPr="008475D2">
              <w:rPr>
                <w:rFonts w:ascii="Times New Roman" w:eastAsia="Verdana" w:hAnsi="Times New Roman" w:cs="Times New Roman"/>
                <w:spacing w:val="-2"/>
                <w:sz w:val="24"/>
                <w:szCs w:val="24"/>
              </w:rPr>
              <w:t>полотна</w:t>
            </w:r>
            <w:proofErr w:type="spellEnd"/>
          </w:p>
        </w:tc>
        <w:tc>
          <w:tcPr>
            <w:tcW w:w="1416" w:type="dxa"/>
          </w:tcPr>
          <w:p w:rsidR="008475D2" w:rsidRPr="008475D2" w:rsidRDefault="008475D2" w:rsidP="008475D2">
            <w:pPr>
              <w:jc w:val="center"/>
              <w:rPr>
                <w:rFonts w:ascii="Times New Roman" w:eastAsia="Verdana" w:hAnsi="Times New Roman" w:cs="Times New Roman"/>
                <w:sz w:val="24"/>
                <w:szCs w:val="24"/>
              </w:rPr>
            </w:pPr>
            <w:r w:rsidRPr="008475D2">
              <w:rPr>
                <w:rFonts w:ascii="Times New Roman" w:eastAsia="Verdana" w:hAnsi="Times New Roman" w:cs="Times New Roman"/>
                <w:spacing w:val="-10"/>
                <w:sz w:val="24"/>
                <w:szCs w:val="24"/>
              </w:rPr>
              <w:t>м</w:t>
            </w:r>
          </w:p>
        </w:tc>
        <w:tc>
          <w:tcPr>
            <w:tcW w:w="2693" w:type="dxa"/>
          </w:tcPr>
          <w:p w:rsidR="008475D2" w:rsidRPr="008475D2" w:rsidRDefault="008475D2" w:rsidP="008475D2">
            <w:pPr>
              <w:jc w:val="center"/>
              <w:rPr>
                <w:rFonts w:ascii="Times New Roman" w:eastAsia="Verdana" w:hAnsi="Times New Roman" w:cs="Times New Roman"/>
                <w:sz w:val="24"/>
                <w:szCs w:val="24"/>
              </w:rPr>
            </w:pPr>
            <w:r w:rsidRPr="008475D2">
              <w:rPr>
                <w:rFonts w:ascii="Times New Roman" w:eastAsia="Verdana" w:hAnsi="Times New Roman" w:cs="Times New Roman"/>
                <w:spacing w:val="-4"/>
                <w:sz w:val="24"/>
                <w:szCs w:val="24"/>
              </w:rPr>
              <w:t>19,0</w:t>
            </w:r>
          </w:p>
        </w:tc>
      </w:tr>
      <w:tr w:rsidR="008475D2" w:rsidRPr="008475D2" w:rsidTr="006A0367">
        <w:trPr>
          <w:trHeight w:val="263"/>
        </w:trPr>
        <w:tc>
          <w:tcPr>
            <w:tcW w:w="595" w:type="dxa"/>
          </w:tcPr>
          <w:p w:rsidR="008475D2" w:rsidRPr="008475D2" w:rsidRDefault="008475D2" w:rsidP="008475D2">
            <w:pPr>
              <w:jc w:val="center"/>
              <w:rPr>
                <w:rFonts w:ascii="Times New Roman" w:eastAsia="Verdana" w:hAnsi="Times New Roman" w:cs="Times New Roman"/>
                <w:sz w:val="24"/>
                <w:szCs w:val="24"/>
              </w:rPr>
            </w:pPr>
            <w:r w:rsidRPr="008475D2">
              <w:rPr>
                <w:rFonts w:ascii="Times New Roman" w:eastAsia="Verdana" w:hAnsi="Times New Roman" w:cs="Times New Roman"/>
                <w:spacing w:val="-10"/>
                <w:sz w:val="24"/>
                <w:szCs w:val="24"/>
              </w:rPr>
              <w:t>7</w:t>
            </w:r>
          </w:p>
        </w:tc>
        <w:tc>
          <w:tcPr>
            <w:tcW w:w="5077" w:type="dxa"/>
          </w:tcPr>
          <w:p w:rsidR="008475D2" w:rsidRPr="008475D2" w:rsidRDefault="008475D2" w:rsidP="008475D2">
            <w:pPr>
              <w:jc w:val="center"/>
              <w:rPr>
                <w:rFonts w:ascii="Times New Roman" w:eastAsia="Verdana" w:hAnsi="Times New Roman" w:cs="Times New Roman"/>
                <w:sz w:val="24"/>
                <w:szCs w:val="24"/>
              </w:rPr>
            </w:pPr>
            <w:proofErr w:type="spellStart"/>
            <w:r w:rsidRPr="008475D2">
              <w:rPr>
                <w:rFonts w:ascii="Times New Roman" w:eastAsia="Verdana" w:hAnsi="Times New Roman" w:cs="Times New Roman"/>
                <w:spacing w:val="-2"/>
                <w:sz w:val="24"/>
                <w:szCs w:val="24"/>
              </w:rPr>
              <w:t>Ширина</w:t>
            </w:r>
            <w:proofErr w:type="spellEnd"/>
            <w:r w:rsidRPr="008475D2">
              <w:rPr>
                <w:rFonts w:ascii="Times New Roman" w:eastAsia="Verdana" w:hAnsi="Times New Roman" w:cs="Times New Roman"/>
                <w:spacing w:val="-2"/>
                <w:sz w:val="24"/>
                <w:szCs w:val="24"/>
              </w:rPr>
              <w:t xml:space="preserve"> </w:t>
            </w:r>
            <w:proofErr w:type="spellStart"/>
            <w:r w:rsidRPr="008475D2">
              <w:rPr>
                <w:rFonts w:ascii="Times New Roman" w:eastAsia="Verdana" w:hAnsi="Times New Roman" w:cs="Times New Roman"/>
                <w:spacing w:val="-2"/>
                <w:sz w:val="24"/>
                <w:szCs w:val="24"/>
              </w:rPr>
              <w:t>проезжей</w:t>
            </w:r>
            <w:proofErr w:type="spellEnd"/>
            <w:r w:rsidRPr="008475D2">
              <w:rPr>
                <w:rFonts w:ascii="Times New Roman" w:eastAsia="Verdana" w:hAnsi="Times New Roman" w:cs="Times New Roman"/>
                <w:spacing w:val="-2"/>
                <w:sz w:val="24"/>
                <w:szCs w:val="24"/>
              </w:rPr>
              <w:t xml:space="preserve"> </w:t>
            </w:r>
            <w:proofErr w:type="spellStart"/>
            <w:r w:rsidRPr="008475D2">
              <w:rPr>
                <w:rFonts w:ascii="Times New Roman" w:eastAsia="Verdana" w:hAnsi="Times New Roman" w:cs="Times New Roman"/>
                <w:spacing w:val="-2"/>
                <w:sz w:val="24"/>
                <w:szCs w:val="24"/>
              </w:rPr>
              <w:t>части</w:t>
            </w:r>
            <w:proofErr w:type="spellEnd"/>
          </w:p>
        </w:tc>
        <w:tc>
          <w:tcPr>
            <w:tcW w:w="1416" w:type="dxa"/>
          </w:tcPr>
          <w:p w:rsidR="008475D2" w:rsidRPr="008475D2" w:rsidRDefault="008475D2" w:rsidP="008475D2">
            <w:pPr>
              <w:jc w:val="center"/>
              <w:rPr>
                <w:rFonts w:ascii="Times New Roman" w:eastAsia="Verdana" w:hAnsi="Times New Roman" w:cs="Times New Roman"/>
                <w:sz w:val="24"/>
                <w:szCs w:val="24"/>
              </w:rPr>
            </w:pPr>
            <w:r w:rsidRPr="008475D2">
              <w:rPr>
                <w:rFonts w:ascii="Times New Roman" w:eastAsia="Verdana" w:hAnsi="Times New Roman" w:cs="Times New Roman"/>
                <w:spacing w:val="-10"/>
                <w:sz w:val="24"/>
                <w:szCs w:val="24"/>
              </w:rPr>
              <w:t>м</w:t>
            </w:r>
          </w:p>
        </w:tc>
        <w:tc>
          <w:tcPr>
            <w:tcW w:w="2693" w:type="dxa"/>
          </w:tcPr>
          <w:p w:rsidR="008475D2" w:rsidRPr="008475D2" w:rsidRDefault="008475D2" w:rsidP="008475D2">
            <w:pPr>
              <w:jc w:val="center"/>
              <w:rPr>
                <w:rFonts w:ascii="Times New Roman" w:eastAsia="Verdana" w:hAnsi="Times New Roman" w:cs="Times New Roman"/>
                <w:sz w:val="24"/>
                <w:szCs w:val="24"/>
              </w:rPr>
            </w:pPr>
            <w:r w:rsidRPr="008475D2">
              <w:rPr>
                <w:rFonts w:ascii="Times New Roman" w:eastAsia="Verdana" w:hAnsi="Times New Roman" w:cs="Times New Roman"/>
                <w:spacing w:val="-4"/>
                <w:sz w:val="24"/>
                <w:szCs w:val="24"/>
              </w:rPr>
              <w:t>15,0</w:t>
            </w:r>
          </w:p>
        </w:tc>
      </w:tr>
      <w:tr w:rsidR="008475D2" w:rsidRPr="008475D2" w:rsidTr="006A0367">
        <w:trPr>
          <w:trHeight w:val="266"/>
        </w:trPr>
        <w:tc>
          <w:tcPr>
            <w:tcW w:w="595" w:type="dxa"/>
          </w:tcPr>
          <w:p w:rsidR="008475D2" w:rsidRPr="008475D2" w:rsidRDefault="008475D2" w:rsidP="008475D2">
            <w:pPr>
              <w:jc w:val="center"/>
              <w:rPr>
                <w:rFonts w:ascii="Times New Roman" w:eastAsia="Verdana" w:hAnsi="Times New Roman" w:cs="Times New Roman"/>
                <w:sz w:val="24"/>
                <w:szCs w:val="24"/>
              </w:rPr>
            </w:pPr>
            <w:r w:rsidRPr="008475D2">
              <w:rPr>
                <w:rFonts w:ascii="Times New Roman" w:eastAsia="Verdana" w:hAnsi="Times New Roman" w:cs="Times New Roman"/>
                <w:spacing w:val="-10"/>
                <w:sz w:val="24"/>
                <w:szCs w:val="24"/>
              </w:rPr>
              <w:t>8</w:t>
            </w:r>
          </w:p>
        </w:tc>
        <w:tc>
          <w:tcPr>
            <w:tcW w:w="5077" w:type="dxa"/>
          </w:tcPr>
          <w:p w:rsidR="008475D2" w:rsidRPr="008475D2" w:rsidRDefault="008475D2" w:rsidP="008475D2">
            <w:pPr>
              <w:jc w:val="center"/>
              <w:rPr>
                <w:rFonts w:ascii="Times New Roman" w:eastAsia="Verdana" w:hAnsi="Times New Roman" w:cs="Times New Roman"/>
                <w:sz w:val="24"/>
                <w:szCs w:val="24"/>
              </w:rPr>
            </w:pPr>
            <w:proofErr w:type="spellStart"/>
            <w:r w:rsidRPr="008475D2">
              <w:rPr>
                <w:rFonts w:ascii="Times New Roman" w:eastAsia="Verdana" w:hAnsi="Times New Roman" w:cs="Times New Roman"/>
                <w:spacing w:val="-2"/>
                <w:sz w:val="24"/>
                <w:szCs w:val="24"/>
              </w:rPr>
              <w:t>Ширина</w:t>
            </w:r>
            <w:proofErr w:type="spellEnd"/>
            <w:r w:rsidRPr="008475D2">
              <w:rPr>
                <w:rFonts w:ascii="Times New Roman" w:eastAsia="Verdana" w:hAnsi="Times New Roman" w:cs="Times New Roman"/>
                <w:spacing w:val="-2"/>
                <w:sz w:val="24"/>
                <w:szCs w:val="24"/>
              </w:rPr>
              <w:t xml:space="preserve"> </w:t>
            </w:r>
            <w:proofErr w:type="spellStart"/>
            <w:r w:rsidRPr="008475D2">
              <w:rPr>
                <w:rFonts w:ascii="Times New Roman" w:eastAsia="Verdana" w:hAnsi="Times New Roman" w:cs="Times New Roman"/>
                <w:spacing w:val="-2"/>
                <w:sz w:val="24"/>
                <w:szCs w:val="24"/>
              </w:rPr>
              <w:t>обочины</w:t>
            </w:r>
            <w:proofErr w:type="spellEnd"/>
          </w:p>
        </w:tc>
        <w:tc>
          <w:tcPr>
            <w:tcW w:w="1416" w:type="dxa"/>
          </w:tcPr>
          <w:p w:rsidR="008475D2" w:rsidRPr="008475D2" w:rsidRDefault="008475D2" w:rsidP="008475D2">
            <w:pPr>
              <w:jc w:val="center"/>
              <w:rPr>
                <w:rFonts w:ascii="Times New Roman" w:eastAsia="Verdana" w:hAnsi="Times New Roman" w:cs="Times New Roman"/>
                <w:sz w:val="24"/>
                <w:szCs w:val="24"/>
              </w:rPr>
            </w:pPr>
            <w:r w:rsidRPr="008475D2">
              <w:rPr>
                <w:rFonts w:ascii="Times New Roman" w:eastAsia="Verdana" w:hAnsi="Times New Roman" w:cs="Times New Roman"/>
                <w:spacing w:val="-10"/>
                <w:sz w:val="24"/>
                <w:szCs w:val="24"/>
              </w:rPr>
              <w:t>м</w:t>
            </w:r>
          </w:p>
        </w:tc>
        <w:tc>
          <w:tcPr>
            <w:tcW w:w="2693" w:type="dxa"/>
          </w:tcPr>
          <w:p w:rsidR="008475D2" w:rsidRPr="008475D2" w:rsidRDefault="008475D2" w:rsidP="008475D2">
            <w:pPr>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2,5</w:t>
            </w:r>
          </w:p>
        </w:tc>
      </w:tr>
      <w:tr w:rsidR="008475D2" w:rsidRPr="008475D2" w:rsidTr="006A0367">
        <w:trPr>
          <w:trHeight w:val="263"/>
        </w:trPr>
        <w:tc>
          <w:tcPr>
            <w:tcW w:w="595" w:type="dxa"/>
          </w:tcPr>
          <w:p w:rsidR="008475D2" w:rsidRPr="008475D2" w:rsidRDefault="008475D2" w:rsidP="008475D2">
            <w:pPr>
              <w:jc w:val="center"/>
              <w:rPr>
                <w:rFonts w:ascii="Times New Roman" w:eastAsia="Verdana" w:hAnsi="Times New Roman" w:cs="Times New Roman"/>
                <w:sz w:val="24"/>
                <w:szCs w:val="24"/>
              </w:rPr>
            </w:pPr>
            <w:r w:rsidRPr="008475D2">
              <w:rPr>
                <w:rFonts w:ascii="Times New Roman" w:eastAsia="Verdana" w:hAnsi="Times New Roman" w:cs="Times New Roman"/>
                <w:spacing w:val="-10"/>
                <w:sz w:val="24"/>
                <w:szCs w:val="24"/>
              </w:rPr>
              <w:t>9</w:t>
            </w:r>
          </w:p>
        </w:tc>
        <w:tc>
          <w:tcPr>
            <w:tcW w:w="5077" w:type="dxa"/>
          </w:tcPr>
          <w:p w:rsidR="008475D2" w:rsidRPr="008475D2" w:rsidRDefault="008475D2" w:rsidP="008475D2">
            <w:pPr>
              <w:jc w:val="center"/>
              <w:rPr>
                <w:rFonts w:ascii="Times New Roman" w:eastAsia="Verdana" w:hAnsi="Times New Roman" w:cs="Times New Roman"/>
                <w:sz w:val="24"/>
                <w:szCs w:val="24"/>
              </w:rPr>
            </w:pPr>
            <w:proofErr w:type="spellStart"/>
            <w:r w:rsidRPr="008475D2">
              <w:rPr>
                <w:rFonts w:ascii="Times New Roman" w:eastAsia="Verdana" w:hAnsi="Times New Roman" w:cs="Times New Roman"/>
                <w:spacing w:val="-2"/>
                <w:sz w:val="24"/>
                <w:szCs w:val="24"/>
              </w:rPr>
              <w:t>Тип</w:t>
            </w:r>
            <w:proofErr w:type="spellEnd"/>
            <w:r w:rsidRPr="008475D2">
              <w:rPr>
                <w:rFonts w:ascii="Times New Roman" w:eastAsia="Verdana" w:hAnsi="Times New Roman" w:cs="Times New Roman"/>
                <w:spacing w:val="-2"/>
                <w:sz w:val="24"/>
                <w:szCs w:val="24"/>
              </w:rPr>
              <w:t xml:space="preserve"> </w:t>
            </w:r>
            <w:proofErr w:type="spellStart"/>
            <w:r w:rsidRPr="008475D2">
              <w:rPr>
                <w:rFonts w:ascii="Times New Roman" w:eastAsia="Verdana" w:hAnsi="Times New Roman" w:cs="Times New Roman"/>
                <w:spacing w:val="-2"/>
                <w:sz w:val="24"/>
                <w:szCs w:val="24"/>
              </w:rPr>
              <w:t>дорожной</w:t>
            </w:r>
            <w:proofErr w:type="spellEnd"/>
            <w:r w:rsidRPr="008475D2">
              <w:rPr>
                <w:rFonts w:ascii="Times New Roman" w:eastAsia="Verdana" w:hAnsi="Times New Roman" w:cs="Times New Roman"/>
                <w:spacing w:val="-2"/>
                <w:sz w:val="24"/>
                <w:szCs w:val="24"/>
              </w:rPr>
              <w:t xml:space="preserve"> </w:t>
            </w:r>
            <w:proofErr w:type="spellStart"/>
            <w:r w:rsidRPr="008475D2">
              <w:rPr>
                <w:rFonts w:ascii="Times New Roman" w:eastAsia="Verdana" w:hAnsi="Times New Roman" w:cs="Times New Roman"/>
                <w:spacing w:val="-2"/>
                <w:sz w:val="24"/>
                <w:szCs w:val="24"/>
              </w:rPr>
              <w:t>одежды</w:t>
            </w:r>
            <w:proofErr w:type="spellEnd"/>
          </w:p>
        </w:tc>
        <w:tc>
          <w:tcPr>
            <w:tcW w:w="1416" w:type="dxa"/>
          </w:tcPr>
          <w:p w:rsidR="008475D2" w:rsidRPr="008475D2" w:rsidRDefault="008475D2" w:rsidP="008475D2">
            <w:pPr>
              <w:jc w:val="center"/>
              <w:rPr>
                <w:rFonts w:ascii="Times New Roman" w:eastAsia="Verdana" w:hAnsi="Times New Roman" w:cs="Times New Roman"/>
                <w:sz w:val="24"/>
                <w:szCs w:val="24"/>
              </w:rPr>
            </w:pPr>
            <w:r w:rsidRPr="008475D2">
              <w:rPr>
                <w:rFonts w:ascii="Times New Roman" w:eastAsia="Verdana" w:hAnsi="Times New Roman" w:cs="Times New Roman"/>
                <w:spacing w:val="-10"/>
                <w:sz w:val="24"/>
                <w:szCs w:val="24"/>
              </w:rPr>
              <w:t>-</w:t>
            </w:r>
          </w:p>
        </w:tc>
        <w:tc>
          <w:tcPr>
            <w:tcW w:w="2693" w:type="dxa"/>
          </w:tcPr>
          <w:p w:rsidR="008475D2" w:rsidRPr="008475D2" w:rsidRDefault="008475D2" w:rsidP="008475D2">
            <w:pPr>
              <w:jc w:val="center"/>
              <w:rPr>
                <w:rFonts w:ascii="Times New Roman" w:eastAsia="Verdana" w:hAnsi="Times New Roman" w:cs="Times New Roman"/>
                <w:sz w:val="24"/>
                <w:szCs w:val="24"/>
              </w:rPr>
            </w:pPr>
            <w:proofErr w:type="spellStart"/>
            <w:r w:rsidRPr="008475D2">
              <w:rPr>
                <w:rFonts w:ascii="Times New Roman" w:eastAsia="Verdana" w:hAnsi="Times New Roman" w:cs="Times New Roman"/>
                <w:spacing w:val="-2"/>
                <w:sz w:val="24"/>
                <w:szCs w:val="24"/>
              </w:rPr>
              <w:t>капитальный</w:t>
            </w:r>
            <w:proofErr w:type="spellEnd"/>
          </w:p>
        </w:tc>
      </w:tr>
      <w:tr w:rsidR="008475D2" w:rsidRPr="008475D2" w:rsidTr="006A0367">
        <w:trPr>
          <w:trHeight w:val="266"/>
        </w:trPr>
        <w:tc>
          <w:tcPr>
            <w:tcW w:w="595" w:type="dxa"/>
          </w:tcPr>
          <w:p w:rsidR="008475D2" w:rsidRPr="008475D2" w:rsidRDefault="008475D2" w:rsidP="008475D2">
            <w:pPr>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10</w:t>
            </w:r>
          </w:p>
        </w:tc>
        <w:tc>
          <w:tcPr>
            <w:tcW w:w="5077" w:type="dxa"/>
          </w:tcPr>
          <w:p w:rsidR="008475D2" w:rsidRPr="008475D2" w:rsidRDefault="008475D2" w:rsidP="008475D2">
            <w:pPr>
              <w:jc w:val="center"/>
              <w:rPr>
                <w:rFonts w:ascii="Times New Roman" w:eastAsia="Verdana" w:hAnsi="Times New Roman" w:cs="Times New Roman"/>
                <w:sz w:val="24"/>
                <w:szCs w:val="24"/>
              </w:rPr>
            </w:pPr>
            <w:proofErr w:type="spellStart"/>
            <w:r w:rsidRPr="008475D2">
              <w:rPr>
                <w:rFonts w:ascii="Times New Roman" w:eastAsia="Verdana" w:hAnsi="Times New Roman" w:cs="Times New Roman"/>
                <w:w w:val="90"/>
                <w:sz w:val="24"/>
                <w:szCs w:val="24"/>
              </w:rPr>
              <w:t>Вид</w:t>
            </w:r>
            <w:proofErr w:type="spellEnd"/>
            <w:r w:rsidRPr="008475D2">
              <w:rPr>
                <w:rFonts w:ascii="Times New Roman" w:eastAsia="Verdana" w:hAnsi="Times New Roman" w:cs="Times New Roman"/>
                <w:spacing w:val="-4"/>
                <w:w w:val="90"/>
                <w:sz w:val="24"/>
                <w:szCs w:val="24"/>
              </w:rPr>
              <w:t xml:space="preserve"> </w:t>
            </w:r>
            <w:proofErr w:type="spellStart"/>
            <w:r w:rsidRPr="008475D2">
              <w:rPr>
                <w:rFonts w:ascii="Times New Roman" w:eastAsia="Verdana" w:hAnsi="Times New Roman" w:cs="Times New Roman"/>
                <w:spacing w:val="-2"/>
                <w:sz w:val="24"/>
                <w:szCs w:val="24"/>
              </w:rPr>
              <w:t>покрытия</w:t>
            </w:r>
            <w:proofErr w:type="spellEnd"/>
          </w:p>
        </w:tc>
        <w:tc>
          <w:tcPr>
            <w:tcW w:w="1416" w:type="dxa"/>
          </w:tcPr>
          <w:p w:rsidR="008475D2" w:rsidRPr="008475D2" w:rsidRDefault="008475D2" w:rsidP="008475D2">
            <w:pPr>
              <w:jc w:val="center"/>
              <w:rPr>
                <w:rFonts w:ascii="Times New Roman" w:eastAsia="Verdana" w:hAnsi="Times New Roman" w:cs="Times New Roman"/>
                <w:sz w:val="24"/>
                <w:szCs w:val="24"/>
              </w:rPr>
            </w:pPr>
            <w:r w:rsidRPr="008475D2">
              <w:rPr>
                <w:rFonts w:ascii="Times New Roman" w:eastAsia="Verdana" w:hAnsi="Times New Roman" w:cs="Times New Roman"/>
                <w:spacing w:val="-10"/>
                <w:sz w:val="24"/>
                <w:szCs w:val="24"/>
              </w:rPr>
              <w:t>-</w:t>
            </w:r>
          </w:p>
        </w:tc>
        <w:tc>
          <w:tcPr>
            <w:tcW w:w="2693" w:type="dxa"/>
          </w:tcPr>
          <w:p w:rsidR="008475D2" w:rsidRPr="008475D2" w:rsidRDefault="008475D2" w:rsidP="008475D2">
            <w:pPr>
              <w:jc w:val="center"/>
              <w:rPr>
                <w:rFonts w:ascii="Times New Roman" w:eastAsia="Verdana" w:hAnsi="Times New Roman" w:cs="Times New Roman"/>
                <w:sz w:val="24"/>
                <w:szCs w:val="24"/>
              </w:rPr>
            </w:pPr>
            <w:proofErr w:type="spellStart"/>
            <w:r w:rsidRPr="008475D2">
              <w:rPr>
                <w:rFonts w:ascii="Times New Roman" w:eastAsia="Verdana" w:hAnsi="Times New Roman" w:cs="Times New Roman"/>
                <w:spacing w:val="-2"/>
                <w:sz w:val="24"/>
                <w:szCs w:val="24"/>
              </w:rPr>
              <w:t>асфальтобетон</w:t>
            </w:r>
            <w:proofErr w:type="spellEnd"/>
          </w:p>
        </w:tc>
      </w:tr>
      <w:tr w:rsidR="008475D2" w:rsidRPr="008475D2" w:rsidTr="006A0367">
        <w:trPr>
          <w:trHeight w:val="263"/>
        </w:trPr>
        <w:tc>
          <w:tcPr>
            <w:tcW w:w="595" w:type="dxa"/>
          </w:tcPr>
          <w:p w:rsidR="008475D2" w:rsidRPr="008475D2" w:rsidRDefault="008475D2" w:rsidP="008475D2">
            <w:pPr>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11</w:t>
            </w:r>
          </w:p>
        </w:tc>
        <w:tc>
          <w:tcPr>
            <w:tcW w:w="5077" w:type="dxa"/>
          </w:tcPr>
          <w:p w:rsidR="008475D2" w:rsidRPr="008475D2" w:rsidRDefault="008475D2" w:rsidP="008475D2">
            <w:pPr>
              <w:jc w:val="center"/>
              <w:rPr>
                <w:rFonts w:ascii="Times New Roman" w:eastAsia="Verdana" w:hAnsi="Times New Roman" w:cs="Times New Roman"/>
                <w:sz w:val="24"/>
                <w:szCs w:val="24"/>
                <w:lang w:val="ru-RU"/>
              </w:rPr>
            </w:pPr>
            <w:r w:rsidRPr="008475D2">
              <w:rPr>
                <w:rFonts w:ascii="Times New Roman" w:eastAsia="Verdana" w:hAnsi="Times New Roman" w:cs="Times New Roman"/>
                <w:spacing w:val="-2"/>
                <w:sz w:val="24"/>
                <w:szCs w:val="24"/>
                <w:lang w:val="ru-RU"/>
              </w:rPr>
              <w:t>Освещение на участке дороги (есть/нет)</w:t>
            </w:r>
          </w:p>
        </w:tc>
        <w:tc>
          <w:tcPr>
            <w:tcW w:w="1416" w:type="dxa"/>
          </w:tcPr>
          <w:p w:rsidR="008475D2" w:rsidRPr="008475D2" w:rsidRDefault="008475D2" w:rsidP="008475D2">
            <w:pPr>
              <w:jc w:val="center"/>
              <w:rPr>
                <w:rFonts w:ascii="Times New Roman" w:eastAsia="Verdana" w:hAnsi="Times New Roman" w:cs="Times New Roman"/>
                <w:sz w:val="24"/>
                <w:szCs w:val="24"/>
              </w:rPr>
            </w:pPr>
            <w:r w:rsidRPr="008475D2">
              <w:rPr>
                <w:rFonts w:ascii="Times New Roman" w:eastAsia="Verdana" w:hAnsi="Times New Roman" w:cs="Times New Roman"/>
                <w:spacing w:val="-10"/>
                <w:sz w:val="24"/>
                <w:szCs w:val="24"/>
              </w:rPr>
              <w:t>-</w:t>
            </w:r>
          </w:p>
        </w:tc>
        <w:tc>
          <w:tcPr>
            <w:tcW w:w="2693" w:type="dxa"/>
          </w:tcPr>
          <w:p w:rsidR="008475D2" w:rsidRPr="008475D2" w:rsidRDefault="008475D2" w:rsidP="008475D2">
            <w:pPr>
              <w:jc w:val="center"/>
              <w:rPr>
                <w:rFonts w:ascii="Times New Roman" w:eastAsia="Verdana" w:hAnsi="Times New Roman" w:cs="Times New Roman"/>
                <w:sz w:val="24"/>
                <w:szCs w:val="24"/>
              </w:rPr>
            </w:pPr>
            <w:proofErr w:type="spellStart"/>
            <w:r w:rsidRPr="008475D2">
              <w:rPr>
                <w:rFonts w:ascii="Times New Roman" w:eastAsia="Verdana" w:hAnsi="Times New Roman" w:cs="Times New Roman"/>
                <w:spacing w:val="-4"/>
                <w:sz w:val="24"/>
                <w:szCs w:val="24"/>
              </w:rPr>
              <w:t>есть</w:t>
            </w:r>
            <w:proofErr w:type="spellEnd"/>
          </w:p>
        </w:tc>
      </w:tr>
      <w:tr w:rsidR="008475D2" w:rsidRPr="008475D2" w:rsidTr="006A0367">
        <w:trPr>
          <w:trHeight w:val="263"/>
        </w:trPr>
        <w:tc>
          <w:tcPr>
            <w:tcW w:w="595" w:type="dxa"/>
          </w:tcPr>
          <w:p w:rsidR="008475D2" w:rsidRPr="008475D2" w:rsidRDefault="008475D2" w:rsidP="008475D2">
            <w:pPr>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12</w:t>
            </w:r>
          </w:p>
        </w:tc>
        <w:tc>
          <w:tcPr>
            <w:tcW w:w="5077" w:type="dxa"/>
          </w:tcPr>
          <w:p w:rsidR="008475D2" w:rsidRPr="008475D2" w:rsidRDefault="008475D2" w:rsidP="008475D2">
            <w:pPr>
              <w:jc w:val="center"/>
              <w:rPr>
                <w:rFonts w:ascii="Times New Roman" w:eastAsia="Verdana" w:hAnsi="Times New Roman" w:cs="Times New Roman"/>
                <w:sz w:val="24"/>
                <w:szCs w:val="24"/>
                <w:lang w:val="ru-RU"/>
              </w:rPr>
            </w:pPr>
            <w:r w:rsidRPr="008475D2">
              <w:rPr>
                <w:rFonts w:ascii="Times New Roman" w:eastAsia="Verdana" w:hAnsi="Times New Roman" w:cs="Times New Roman"/>
                <w:spacing w:val="-2"/>
                <w:sz w:val="24"/>
                <w:szCs w:val="24"/>
                <w:lang w:val="ru-RU"/>
              </w:rPr>
              <w:t>Ограждение на участке дороги (металл/</w:t>
            </w:r>
            <w:proofErr w:type="spellStart"/>
            <w:r w:rsidRPr="008475D2">
              <w:rPr>
                <w:rFonts w:ascii="Times New Roman" w:eastAsia="Verdana" w:hAnsi="Times New Roman" w:cs="Times New Roman"/>
                <w:spacing w:val="-2"/>
                <w:sz w:val="24"/>
                <w:szCs w:val="24"/>
                <w:lang w:val="ru-RU"/>
              </w:rPr>
              <w:t>ж.б</w:t>
            </w:r>
            <w:proofErr w:type="spellEnd"/>
            <w:r w:rsidRPr="008475D2">
              <w:rPr>
                <w:rFonts w:ascii="Times New Roman" w:eastAsia="Verdana" w:hAnsi="Times New Roman" w:cs="Times New Roman"/>
                <w:spacing w:val="-2"/>
                <w:sz w:val="24"/>
                <w:szCs w:val="24"/>
                <w:lang w:val="ru-RU"/>
              </w:rPr>
              <w:t>.)</w:t>
            </w:r>
          </w:p>
        </w:tc>
        <w:tc>
          <w:tcPr>
            <w:tcW w:w="1416" w:type="dxa"/>
          </w:tcPr>
          <w:p w:rsidR="008475D2" w:rsidRPr="008475D2" w:rsidRDefault="008475D2" w:rsidP="008475D2">
            <w:pPr>
              <w:jc w:val="center"/>
              <w:rPr>
                <w:rFonts w:ascii="Times New Roman" w:eastAsia="Verdana" w:hAnsi="Times New Roman" w:cs="Times New Roman"/>
                <w:sz w:val="24"/>
                <w:szCs w:val="24"/>
              </w:rPr>
            </w:pPr>
            <w:r w:rsidRPr="008475D2">
              <w:rPr>
                <w:rFonts w:ascii="Times New Roman" w:eastAsia="Verdana" w:hAnsi="Times New Roman" w:cs="Times New Roman"/>
                <w:spacing w:val="-10"/>
                <w:sz w:val="24"/>
                <w:szCs w:val="24"/>
              </w:rPr>
              <w:t>-</w:t>
            </w:r>
          </w:p>
        </w:tc>
        <w:tc>
          <w:tcPr>
            <w:tcW w:w="2693" w:type="dxa"/>
          </w:tcPr>
          <w:p w:rsidR="008475D2" w:rsidRPr="008475D2" w:rsidRDefault="008475D2" w:rsidP="008475D2">
            <w:pPr>
              <w:jc w:val="center"/>
              <w:rPr>
                <w:rFonts w:ascii="Times New Roman" w:eastAsia="Verdana" w:hAnsi="Times New Roman" w:cs="Times New Roman"/>
                <w:sz w:val="24"/>
                <w:szCs w:val="24"/>
              </w:rPr>
            </w:pPr>
            <w:proofErr w:type="spellStart"/>
            <w:r w:rsidRPr="008475D2">
              <w:rPr>
                <w:rFonts w:ascii="Times New Roman" w:eastAsia="Verdana" w:hAnsi="Times New Roman" w:cs="Times New Roman"/>
                <w:spacing w:val="-2"/>
                <w:sz w:val="24"/>
                <w:szCs w:val="24"/>
              </w:rPr>
              <w:t>металл</w:t>
            </w:r>
            <w:proofErr w:type="spellEnd"/>
          </w:p>
        </w:tc>
      </w:tr>
      <w:tr w:rsidR="008475D2" w:rsidRPr="008475D2" w:rsidTr="006A0367">
        <w:trPr>
          <w:trHeight w:val="266"/>
        </w:trPr>
        <w:tc>
          <w:tcPr>
            <w:tcW w:w="595" w:type="dxa"/>
          </w:tcPr>
          <w:p w:rsidR="008475D2" w:rsidRPr="008475D2" w:rsidRDefault="008475D2" w:rsidP="008475D2">
            <w:pPr>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13</w:t>
            </w:r>
          </w:p>
        </w:tc>
        <w:tc>
          <w:tcPr>
            <w:tcW w:w="5077" w:type="dxa"/>
          </w:tcPr>
          <w:p w:rsidR="008475D2" w:rsidRPr="008475D2" w:rsidRDefault="008475D2" w:rsidP="008475D2">
            <w:pPr>
              <w:jc w:val="center"/>
              <w:rPr>
                <w:rFonts w:ascii="Times New Roman" w:eastAsia="Verdana" w:hAnsi="Times New Roman" w:cs="Times New Roman"/>
                <w:sz w:val="24"/>
                <w:szCs w:val="24"/>
              </w:rPr>
            </w:pPr>
            <w:proofErr w:type="spellStart"/>
            <w:r w:rsidRPr="008475D2">
              <w:rPr>
                <w:rFonts w:ascii="Times New Roman" w:eastAsia="Verdana" w:hAnsi="Times New Roman" w:cs="Times New Roman"/>
                <w:spacing w:val="-2"/>
                <w:sz w:val="24"/>
                <w:szCs w:val="24"/>
              </w:rPr>
              <w:t>Тротуары</w:t>
            </w:r>
            <w:proofErr w:type="spellEnd"/>
            <w:r w:rsidRPr="008475D2">
              <w:rPr>
                <w:rFonts w:ascii="Times New Roman" w:eastAsia="Verdana" w:hAnsi="Times New Roman" w:cs="Times New Roman"/>
                <w:spacing w:val="-2"/>
                <w:sz w:val="24"/>
                <w:szCs w:val="24"/>
              </w:rPr>
              <w:t xml:space="preserve"> (</w:t>
            </w:r>
            <w:proofErr w:type="spellStart"/>
            <w:r w:rsidRPr="008475D2">
              <w:rPr>
                <w:rFonts w:ascii="Times New Roman" w:eastAsia="Verdana" w:hAnsi="Times New Roman" w:cs="Times New Roman"/>
                <w:spacing w:val="-2"/>
                <w:sz w:val="24"/>
                <w:szCs w:val="24"/>
              </w:rPr>
              <w:t>есть</w:t>
            </w:r>
            <w:proofErr w:type="spellEnd"/>
            <w:r w:rsidRPr="008475D2">
              <w:rPr>
                <w:rFonts w:ascii="Times New Roman" w:eastAsia="Verdana" w:hAnsi="Times New Roman" w:cs="Times New Roman"/>
                <w:spacing w:val="-2"/>
                <w:sz w:val="24"/>
                <w:szCs w:val="24"/>
              </w:rPr>
              <w:t>/</w:t>
            </w:r>
            <w:proofErr w:type="spellStart"/>
            <w:r w:rsidRPr="008475D2">
              <w:rPr>
                <w:rFonts w:ascii="Times New Roman" w:eastAsia="Verdana" w:hAnsi="Times New Roman" w:cs="Times New Roman"/>
                <w:spacing w:val="-2"/>
                <w:sz w:val="24"/>
                <w:szCs w:val="24"/>
              </w:rPr>
              <w:t>нет</w:t>
            </w:r>
            <w:proofErr w:type="spellEnd"/>
            <w:r w:rsidRPr="008475D2">
              <w:rPr>
                <w:rFonts w:ascii="Times New Roman" w:eastAsia="Verdana" w:hAnsi="Times New Roman" w:cs="Times New Roman"/>
                <w:spacing w:val="-2"/>
                <w:sz w:val="24"/>
                <w:szCs w:val="24"/>
              </w:rPr>
              <w:t>)</w:t>
            </w:r>
          </w:p>
        </w:tc>
        <w:tc>
          <w:tcPr>
            <w:tcW w:w="1416" w:type="dxa"/>
          </w:tcPr>
          <w:p w:rsidR="008475D2" w:rsidRPr="008475D2" w:rsidRDefault="008475D2" w:rsidP="008475D2">
            <w:pPr>
              <w:jc w:val="center"/>
              <w:rPr>
                <w:rFonts w:ascii="Times New Roman" w:eastAsia="Verdana" w:hAnsi="Times New Roman" w:cs="Times New Roman"/>
                <w:sz w:val="24"/>
                <w:szCs w:val="24"/>
              </w:rPr>
            </w:pPr>
            <w:r w:rsidRPr="008475D2">
              <w:rPr>
                <w:rFonts w:ascii="Times New Roman" w:eastAsia="Verdana" w:hAnsi="Times New Roman" w:cs="Times New Roman"/>
                <w:spacing w:val="-10"/>
                <w:sz w:val="24"/>
                <w:szCs w:val="24"/>
              </w:rPr>
              <w:t>-</w:t>
            </w:r>
          </w:p>
        </w:tc>
        <w:tc>
          <w:tcPr>
            <w:tcW w:w="2693" w:type="dxa"/>
          </w:tcPr>
          <w:p w:rsidR="008475D2" w:rsidRPr="008475D2" w:rsidRDefault="008475D2" w:rsidP="008475D2">
            <w:pPr>
              <w:jc w:val="center"/>
              <w:rPr>
                <w:rFonts w:ascii="Times New Roman" w:eastAsia="Verdana" w:hAnsi="Times New Roman" w:cs="Times New Roman"/>
                <w:sz w:val="24"/>
                <w:szCs w:val="24"/>
              </w:rPr>
            </w:pPr>
            <w:proofErr w:type="spellStart"/>
            <w:r w:rsidRPr="008475D2">
              <w:rPr>
                <w:rFonts w:ascii="Times New Roman" w:eastAsia="Verdana" w:hAnsi="Times New Roman" w:cs="Times New Roman"/>
                <w:spacing w:val="-4"/>
                <w:sz w:val="24"/>
                <w:szCs w:val="24"/>
              </w:rPr>
              <w:t>есть</w:t>
            </w:r>
            <w:proofErr w:type="spellEnd"/>
          </w:p>
        </w:tc>
      </w:tr>
      <w:tr w:rsidR="008475D2" w:rsidRPr="008475D2" w:rsidTr="006A0367">
        <w:trPr>
          <w:trHeight w:val="263"/>
        </w:trPr>
        <w:tc>
          <w:tcPr>
            <w:tcW w:w="595" w:type="dxa"/>
          </w:tcPr>
          <w:p w:rsidR="008475D2" w:rsidRPr="008475D2" w:rsidRDefault="008475D2" w:rsidP="008475D2">
            <w:pPr>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14</w:t>
            </w:r>
          </w:p>
        </w:tc>
        <w:tc>
          <w:tcPr>
            <w:tcW w:w="5077" w:type="dxa"/>
          </w:tcPr>
          <w:p w:rsidR="008475D2" w:rsidRPr="008475D2" w:rsidRDefault="008475D2" w:rsidP="008475D2">
            <w:pPr>
              <w:jc w:val="center"/>
              <w:rPr>
                <w:rFonts w:ascii="Times New Roman" w:eastAsia="Verdana" w:hAnsi="Times New Roman" w:cs="Times New Roman"/>
                <w:sz w:val="24"/>
                <w:szCs w:val="24"/>
              </w:rPr>
            </w:pPr>
            <w:proofErr w:type="spellStart"/>
            <w:r w:rsidRPr="008475D2">
              <w:rPr>
                <w:rFonts w:ascii="Times New Roman" w:eastAsia="Verdana" w:hAnsi="Times New Roman" w:cs="Times New Roman"/>
                <w:spacing w:val="-2"/>
                <w:sz w:val="24"/>
                <w:szCs w:val="24"/>
              </w:rPr>
              <w:t>Продолжительность</w:t>
            </w:r>
            <w:proofErr w:type="spellEnd"/>
            <w:r w:rsidRPr="008475D2">
              <w:rPr>
                <w:rFonts w:ascii="Times New Roman" w:eastAsia="Verdana" w:hAnsi="Times New Roman" w:cs="Times New Roman"/>
                <w:w w:val="90"/>
                <w:sz w:val="24"/>
                <w:szCs w:val="24"/>
              </w:rPr>
              <w:t>,</w:t>
            </w:r>
            <w:r w:rsidRPr="008475D2">
              <w:rPr>
                <w:rFonts w:ascii="Times New Roman" w:eastAsia="Verdana" w:hAnsi="Times New Roman" w:cs="Times New Roman"/>
                <w:spacing w:val="-1"/>
                <w:sz w:val="24"/>
                <w:szCs w:val="24"/>
              </w:rPr>
              <w:t xml:space="preserve"> </w:t>
            </w:r>
            <w:proofErr w:type="spellStart"/>
            <w:r w:rsidRPr="008475D2">
              <w:rPr>
                <w:rFonts w:ascii="Times New Roman" w:eastAsia="Verdana" w:hAnsi="Times New Roman" w:cs="Times New Roman"/>
                <w:spacing w:val="-2"/>
                <w:sz w:val="24"/>
                <w:szCs w:val="24"/>
              </w:rPr>
              <w:t>месяцев</w:t>
            </w:r>
            <w:proofErr w:type="spellEnd"/>
          </w:p>
        </w:tc>
        <w:tc>
          <w:tcPr>
            <w:tcW w:w="1416" w:type="dxa"/>
          </w:tcPr>
          <w:p w:rsidR="008475D2" w:rsidRPr="008475D2" w:rsidRDefault="008475D2" w:rsidP="008475D2">
            <w:pPr>
              <w:jc w:val="center"/>
              <w:rPr>
                <w:rFonts w:ascii="Times New Roman" w:eastAsia="Verdana" w:hAnsi="Times New Roman" w:cs="Times New Roman"/>
                <w:sz w:val="24"/>
                <w:szCs w:val="24"/>
              </w:rPr>
            </w:pPr>
            <w:proofErr w:type="spellStart"/>
            <w:r w:rsidRPr="008475D2">
              <w:rPr>
                <w:rFonts w:ascii="Times New Roman" w:eastAsia="Verdana" w:hAnsi="Times New Roman" w:cs="Times New Roman"/>
                <w:spacing w:val="-4"/>
                <w:sz w:val="24"/>
                <w:szCs w:val="24"/>
              </w:rPr>
              <w:t>мес</w:t>
            </w:r>
            <w:proofErr w:type="spellEnd"/>
            <w:r w:rsidRPr="008475D2">
              <w:rPr>
                <w:rFonts w:ascii="Times New Roman" w:eastAsia="Verdana" w:hAnsi="Times New Roman" w:cs="Times New Roman"/>
                <w:spacing w:val="-4"/>
                <w:sz w:val="24"/>
                <w:szCs w:val="24"/>
              </w:rPr>
              <w:t>.</w:t>
            </w:r>
          </w:p>
        </w:tc>
        <w:tc>
          <w:tcPr>
            <w:tcW w:w="2693" w:type="dxa"/>
          </w:tcPr>
          <w:p w:rsidR="008475D2" w:rsidRPr="008475D2" w:rsidRDefault="008475D2" w:rsidP="008475D2">
            <w:pPr>
              <w:jc w:val="center"/>
              <w:rPr>
                <w:rFonts w:ascii="Times New Roman" w:eastAsia="Verdana" w:hAnsi="Times New Roman" w:cs="Times New Roman"/>
                <w:sz w:val="24"/>
                <w:szCs w:val="24"/>
              </w:rPr>
            </w:pPr>
            <w:r w:rsidRPr="008475D2">
              <w:rPr>
                <w:rFonts w:ascii="Times New Roman" w:eastAsia="Verdana" w:hAnsi="Times New Roman" w:cs="Times New Roman"/>
                <w:spacing w:val="-10"/>
                <w:sz w:val="24"/>
                <w:szCs w:val="24"/>
              </w:rPr>
              <w:t>5</w:t>
            </w:r>
          </w:p>
        </w:tc>
      </w:tr>
    </w:tbl>
    <w:p w:rsidR="008475D2" w:rsidRPr="008475D2" w:rsidRDefault="008475D2" w:rsidP="008475D2">
      <w:pPr>
        <w:spacing w:after="0" w:line="240" w:lineRule="auto"/>
        <w:jc w:val="both"/>
        <w:rPr>
          <w:rFonts w:ascii="Times New Roman" w:eastAsia="Times New Roman" w:hAnsi="Times New Roman" w:cs="Times New Roman"/>
          <w:sz w:val="20"/>
          <w:szCs w:val="24"/>
          <w:lang w:eastAsia="ru-RU"/>
        </w:rPr>
      </w:pP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В границах территории, в отношении которой осуществляется подготовка проекта планировки Объекта, отсутствуют линейные объекты, подлежащие реконструкции в связи с изменением их местоположения.</w:t>
      </w:r>
    </w:p>
    <w:p w:rsidR="008475D2" w:rsidRPr="008475D2" w:rsidRDefault="008475D2" w:rsidP="008475D2">
      <w:pPr>
        <w:spacing w:after="0" w:line="240" w:lineRule="auto"/>
        <w:jc w:val="both"/>
        <w:rPr>
          <w:rFonts w:ascii="Times New Roman" w:eastAsia="Times New Roman" w:hAnsi="Times New Roman" w:cs="Times New Roman"/>
          <w:szCs w:val="24"/>
          <w:lang w:eastAsia="ru-RU"/>
        </w:rPr>
      </w:pPr>
    </w:p>
    <w:p w:rsidR="008475D2" w:rsidRPr="008475D2" w:rsidRDefault="008475D2" w:rsidP="008475D2">
      <w:pPr>
        <w:spacing w:after="0" w:line="240" w:lineRule="auto"/>
        <w:jc w:val="center"/>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1.1. Данные по составу транспортного потока и интенсивности движения</w:t>
      </w:r>
    </w:p>
    <w:p w:rsidR="008475D2" w:rsidRPr="008475D2" w:rsidRDefault="008475D2" w:rsidP="008475D2">
      <w:pPr>
        <w:spacing w:after="0" w:line="240" w:lineRule="auto"/>
        <w:jc w:val="both"/>
        <w:rPr>
          <w:rFonts w:ascii="Times New Roman" w:eastAsia="Times New Roman" w:hAnsi="Times New Roman" w:cs="Times New Roman"/>
          <w:szCs w:val="24"/>
          <w:lang w:eastAsia="ru-RU"/>
        </w:rPr>
      </w:pP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 xml:space="preserve">Проектируемый участок автодороги на участке км 2+186 справа представляет собой автомобильную дорогу II категории. Проезд (справа) от примыкания </w:t>
      </w:r>
      <w:r w:rsidR="00916926">
        <w:rPr>
          <w:rFonts w:ascii="Times New Roman" w:eastAsia="Times New Roman" w:hAnsi="Times New Roman" w:cs="Times New Roman"/>
          <w:sz w:val="28"/>
          <w:szCs w:val="24"/>
          <w:lang w:eastAsia="ru-RU"/>
        </w:rPr>
        <w:t>на км 2+186 автомобильной дороги</w:t>
      </w:r>
      <w:r w:rsidRPr="008475D2">
        <w:rPr>
          <w:rFonts w:ascii="Times New Roman" w:eastAsia="Times New Roman" w:hAnsi="Times New Roman" w:cs="Times New Roman"/>
          <w:sz w:val="28"/>
          <w:szCs w:val="24"/>
          <w:lang w:eastAsia="ru-RU"/>
        </w:rPr>
        <w:t xml:space="preserve"> II категории от автомагистрали М-4 «Дон» до микрорайона «Голубая бухта» в направлении СНТ «Дружба» имеет протяженность 750 метров.</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Проектируемый участок автомобильной дороги рассчитан на интенсивность движения, приведенную в таблице №2.</w:t>
      </w:r>
    </w:p>
    <w:p w:rsidR="008475D2" w:rsidRPr="008475D2" w:rsidRDefault="008475D2" w:rsidP="008475D2">
      <w:pPr>
        <w:spacing w:after="0" w:line="240" w:lineRule="auto"/>
        <w:jc w:val="right"/>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Таблица №2</w:t>
      </w:r>
    </w:p>
    <w:tbl>
      <w:tblPr>
        <w:tblStyle w:val="TableNormal1"/>
        <w:tblW w:w="9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2"/>
        <w:gridCol w:w="1985"/>
        <w:gridCol w:w="1846"/>
      </w:tblGrid>
      <w:tr w:rsidR="008475D2" w:rsidRPr="008475D2" w:rsidTr="006A0367">
        <w:trPr>
          <w:trHeight w:val="265"/>
        </w:trPr>
        <w:tc>
          <w:tcPr>
            <w:tcW w:w="5812" w:type="dxa"/>
            <w:vMerge w:val="restart"/>
          </w:tcPr>
          <w:p w:rsidR="008475D2" w:rsidRPr="008475D2" w:rsidRDefault="008475D2" w:rsidP="008475D2">
            <w:pPr>
              <w:jc w:val="center"/>
              <w:rPr>
                <w:rFonts w:ascii="Times New Roman" w:eastAsia="Times New Roman" w:hAnsi="Times New Roman" w:cs="Times New Roman"/>
                <w:sz w:val="24"/>
                <w:szCs w:val="24"/>
                <w:lang w:eastAsia="ru-RU"/>
              </w:rPr>
            </w:pPr>
            <w:proofErr w:type="spellStart"/>
            <w:r w:rsidRPr="008475D2">
              <w:rPr>
                <w:rFonts w:ascii="Times New Roman" w:eastAsia="Times New Roman" w:hAnsi="Times New Roman" w:cs="Times New Roman"/>
                <w:sz w:val="24"/>
                <w:szCs w:val="24"/>
                <w:lang w:eastAsia="ru-RU"/>
              </w:rPr>
              <w:t>Тип</w:t>
            </w:r>
            <w:proofErr w:type="spellEnd"/>
            <w:r w:rsidRPr="008475D2">
              <w:rPr>
                <w:rFonts w:ascii="Times New Roman" w:eastAsia="Times New Roman" w:hAnsi="Times New Roman" w:cs="Times New Roman"/>
                <w:sz w:val="24"/>
                <w:szCs w:val="24"/>
                <w:lang w:eastAsia="ru-RU"/>
              </w:rPr>
              <w:t xml:space="preserve"> </w:t>
            </w:r>
            <w:proofErr w:type="spellStart"/>
            <w:r w:rsidRPr="008475D2">
              <w:rPr>
                <w:rFonts w:ascii="Times New Roman" w:eastAsia="Times New Roman" w:hAnsi="Times New Roman" w:cs="Times New Roman"/>
                <w:sz w:val="24"/>
                <w:szCs w:val="24"/>
                <w:lang w:eastAsia="ru-RU"/>
              </w:rPr>
              <w:t>транспортного</w:t>
            </w:r>
            <w:proofErr w:type="spellEnd"/>
            <w:r w:rsidRPr="008475D2">
              <w:rPr>
                <w:rFonts w:ascii="Times New Roman" w:eastAsia="Times New Roman" w:hAnsi="Times New Roman" w:cs="Times New Roman"/>
                <w:sz w:val="24"/>
                <w:szCs w:val="24"/>
                <w:lang w:eastAsia="ru-RU"/>
              </w:rPr>
              <w:t xml:space="preserve"> </w:t>
            </w:r>
            <w:proofErr w:type="spellStart"/>
            <w:r w:rsidRPr="008475D2">
              <w:rPr>
                <w:rFonts w:ascii="Times New Roman" w:eastAsia="Times New Roman" w:hAnsi="Times New Roman" w:cs="Times New Roman"/>
                <w:sz w:val="24"/>
                <w:szCs w:val="24"/>
                <w:lang w:eastAsia="ru-RU"/>
              </w:rPr>
              <w:t>средства</w:t>
            </w:r>
            <w:proofErr w:type="spellEnd"/>
          </w:p>
        </w:tc>
        <w:tc>
          <w:tcPr>
            <w:tcW w:w="3831" w:type="dxa"/>
            <w:gridSpan w:val="2"/>
          </w:tcPr>
          <w:p w:rsidR="008475D2" w:rsidRPr="008475D2" w:rsidRDefault="008475D2" w:rsidP="008475D2">
            <w:pPr>
              <w:jc w:val="center"/>
              <w:rPr>
                <w:rFonts w:ascii="Times New Roman" w:eastAsia="Times New Roman" w:hAnsi="Times New Roman" w:cs="Times New Roman"/>
                <w:sz w:val="24"/>
                <w:szCs w:val="24"/>
                <w:lang w:eastAsia="ru-RU"/>
              </w:rPr>
            </w:pPr>
            <w:proofErr w:type="spellStart"/>
            <w:r w:rsidRPr="008475D2">
              <w:rPr>
                <w:rFonts w:ascii="Times New Roman" w:eastAsia="Times New Roman" w:hAnsi="Times New Roman" w:cs="Times New Roman"/>
                <w:sz w:val="24"/>
                <w:szCs w:val="24"/>
                <w:lang w:eastAsia="ru-RU"/>
              </w:rPr>
              <w:t>Физические</w:t>
            </w:r>
            <w:proofErr w:type="spellEnd"/>
            <w:r w:rsidRPr="008475D2">
              <w:rPr>
                <w:rFonts w:ascii="Times New Roman" w:eastAsia="Times New Roman" w:hAnsi="Times New Roman" w:cs="Times New Roman"/>
                <w:sz w:val="24"/>
                <w:szCs w:val="24"/>
                <w:lang w:eastAsia="ru-RU"/>
              </w:rPr>
              <w:t xml:space="preserve"> </w:t>
            </w:r>
            <w:proofErr w:type="spellStart"/>
            <w:r w:rsidRPr="008475D2">
              <w:rPr>
                <w:rFonts w:ascii="Times New Roman" w:eastAsia="Times New Roman" w:hAnsi="Times New Roman" w:cs="Times New Roman"/>
                <w:sz w:val="24"/>
                <w:szCs w:val="24"/>
                <w:lang w:eastAsia="ru-RU"/>
              </w:rPr>
              <w:t>единицы</w:t>
            </w:r>
            <w:proofErr w:type="spellEnd"/>
            <w:r w:rsidRPr="008475D2">
              <w:rPr>
                <w:rFonts w:ascii="Times New Roman" w:eastAsia="Times New Roman" w:hAnsi="Times New Roman" w:cs="Times New Roman"/>
                <w:sz w:val="24"/>
                <w:szCs w:val="24"/>
                <w:lang w:eastAsia="ru-RU"/>
              </w:rPr>
              <w:t xml:space="preserve">, </w:t>
            </w:r>
            <w:proofErr w:type="spellStart"/>
            <w:r w:rsidRPr="008475D2">
              <w:rPr>
                <w:rFonts w:ascii="Times New Roman" w:eastAsia="Times New Roman" w:hAnsi="Times New Roman" w:cs="Times New Roman"/>
                <w:sz w:val="24"/>
                <w:szCs w:val="24"/>
                <w:lang w:eastAsia="ru-RU"/>
              </w:rPr>
              <w:t>авт</w:t>
            </w:r>
            <w:proofErr w:type="spellEnd"/>
            <w:r w:rsidRPr="008475D2">
              <w:rPr>
                <w:rFonts w:ascii="Times New Roman" w:eastAsia="Times New Roman" w:hAnsi="Times New Roman" w:cs="Times New Roman"/>
                <w:sz w:val="24"/>
                <w:szCs w:val="24"/>
                <w:lang w:eastAsia="ru-RU"/>
              </w:rPr>
              <w:t>./</w:t>
            </w:r>
            <w:proofErr w:type="spellStart"/>
            <w:r w:rsidRPr="008475D2">
              <w:rPr>
                <w:rFonts w:ascii="Times New Roman" w:eastAsia="Times New Roman" w:hAnsi="Times New Roman" w:cs="Times New Roman"/>
                <w:sz w:val="24"/>
                <w:szCs w:val="24"/>
                <w:lang w:eastAsia="ru-RU"/>
              </w:rPr>
              <w:t>сут</w:t>
            </w:r>
            <w:proofErr w:type="spellEnd"/>
            <w:r w:rsidRPr="008475D2">
              <w:rPr>
                <w:rFonts w:ascii="Times New Roman" w:eastAsia="Times New Roman" w:hAnsi="Times New Roman" w:cs="Times New Roman"/>
                <w:sz w:val="24"/>
                <w:szCs w:val="24"/>
                <w:lang w:eastAsia="ru-RU"/>
              </w:rPr>
              <w:t>.</w:t>
            </w:r>
          </w:p>
        </w:tc>
      </w:tr>
      <w:tr w:rsidR="008475D2" w:rsidRPr="008475D2" w:rsidTr="006A0367">
        <w:trPr>
          <w:trHeight w:val="263"/>
        </w:trPr>
        <w:tc>
          <w:tcPr>
            <w:tcW w:w="5812" w:type="dxa"/>
            <w:vMerge/>
            <w:tcBorders>
              <w:top w:val="nil"/>
            </w:tcBorders>
          </w:tcPr>
          <w:p w:rsidR="008475D2" w:rsidRPr="008475D2" w:rsidRDefault="008475D2" w:rsidP="008475D2">
            <w:pPr>
              <w:jc w:val="center"/>
              <w:rPr>
                <w:rFonts w:ascii="Times New Roman" w:eastAsia="Times New Roman" w:hAnsi="Times New Roman" w:cs="Times New Roman"/>
                <w:sz w:val="24"/>
                <w:szCs w:val="24"/>
                <w:lang w:eastAsia="ru-RU"/>
              </w:rPr>
            </w:pPr>
          </w:p>
        </w:tc>
        <w:tc>
          <w:tcPr>
            <w:tcW w:w="1985" w:type="dxa"/>
          </w:tcPr>
          <w:p w:rsidR="008475D2" w:rsidRPr="008475D2" w:rsidRDefault="008475D2" w:rsidP="008475D2">
            <w:pPr>
              <w:jc w:val="center"/>
              <w:rPr>
                <w:rFonts w:ascii="Times New Roman" w:eastAsia="Times New Roman" w:hAnsi="Times New Roman" w:cs="Times New Roman"/>
                <w:sz w:val="24"/>
                <w:szCs w:val="24"/>
                <w:lang w:eastAsia="ru-RU"/>
              </w:rPr>
            </w:pPr>
            <w:r w:rsidRPr="008475D2">
              <w:rPr>
                <w:rFonts w:ascii="Times New Roman" w:eastAsia="Times New Roman" w:hAnsi="Times New Roman" w:cs="Times New Roman"/>
                <w:sz w:val="24"/>
                <w:szCs w:val="24"/>
                <w:lang w:eastAsia="ru-RU"/>
              </w:rPr>
              <w:t>2026</w:t>
            </w:r>
          </w:p>
        </w:tc>
        <w:tc>
          <w:tcPr>
            <w:tcW w:w="1846" w:type="dxa"/>
          </w:tcPr>
          <w:p w:rsidR="008475D2" w:rsidRPr="008475D2" w:rsidRDefault="008475D2" w:rsidP="008475D2">
            <w:pPr>
              <w:jc w:val="center"/>
              <w:rPr>
                <w:rFonts w:ascii="Times New Roman" w:eastAsia="Times New Roman" w:hAnsi="Times New Roman" w:cs="Times New Roman"/>
                <w:sz w:val="24"/>
                <w:szCs w:val="24"/>
                <w:lang w:eastAsia="ru-RU"/>
              </w:rPr>
            </w:pPr>
            <w:r w:rsidRPr="008475D2">
              <w:rPr>
                <w:rFonts w:ascii="Times New Roman" w:eastAsia="Times New Roman" w:hAnsi="Times New Roman" w:cs="Times New Roman"/>
                <w:sz w:val="24"/>
                <w:szCs w:val="24"/>
                <w:lang w:eastAsia="ru-RU"/>
              </w:rPr>
              <w:t>2046</w:t>
            </w:r>
          </w:p>
        </w:tc>
      </w:tr>
      <w:tr w:rsidR="008475D2" w:rsidRPr="008475D2" w:rsidTr="006A0367">
        <w:trPr>
          <w:trHeight w:val="530"/>
        </w:trPr>
        <w:tc>
          <w:tcPr>
            <w:tcW w:w="5812" w:type="dxa"/>
          </w:tcPr>
          <w:p w:rsidR="008475D2" w:rsidRPr="008475D2" w:rsidRDefault="008475D2" w:rsidP="008475D2">
            <w:pPr>
              <w:jc w:val="center"/>
              <w:rPr>
                <w:rFonts w:ascii="Times New Roman" w:eastAsia="Times New Roman" w:hAnsi="Times New Roman" w:cs="Times New Roman"/>
                <w:sz w:val="24"/>
                <w:szCs w:val="24"/>
                <w:lang w:val="ru-RU" w:eastAsia="ru-RU"/>
              </w:rPr>
            </w:pPr>
            <w:r w:rsidRPr="008475D2">
              <w:rPr>
                <w:rFonts w:ascii="Times New Roman" w:eastAsia="Times New Roman" w:hAnsi="Times New Roman" w:cs="Times New Roman"/>
                <w:sz w:val="24"/>
                <w:szCs w:val="24"/>
                <w:lang w:val="ru-RU" w:eastAsia="ru-RU"/>
              </w:rPr>
              <w:t>Легковые автомобили, небольшие грузовики (фургоны) и другие автомобили с прицепом и без него</w:t>
            </w:r>
          </w:p>
        </w:tc>
        <w:tc>
          <w:tcPr>
            <w:tcW w:w="1985" w:type="dxa"/>
          </w:tcPr>
          <w:p w:rsidR="008475D2" w:rsidRPr="008475D2" w:rsidRDefault="008475D2" w:rsidP="008475D2">
            <w:pPr>
              <w:jc w:val="center"/>
              <w:rPr>
                <w:rFonts w:ascii="Times New Roman" w:eastAsia="Times New Roman" w:hAnsi="Times New Roman" w:cs="Times New Roman"/>
                <w:sz w:val="24"/>
                <w:szCs w:val="24"/>
                <w:lang w:eastAsia="ru-RU"/>
              </w:rPr>
            </w:pPr>
            <w:r w:rsidRPr="008475D2">
              <w:rPr>
                <w:rFonts w:ascii="Times New Roman" w:eastAsia="Times New Roman" w:hAnsi="Times New Roman" w:cs="Times New Roman"/>
                <w:sz w:val="24"/>
                <w:szCs w:val="24"/>
                <w:lang w:eastAsia="ru-RU"/>
              </w:rPr>
              <w:t>13410</w:t>
            </w:r>
          </w:p>
        </w:tc>
        <w:tc>
          <w:tcPr>
            <w:tcW w:w="1846" w:type="dxa"/>
          </w:tcPr>
          <w:p w:rsidR="008475D2" w:rsidRPr="008475D2" w:rsidRDefault="008475D2" w:rsidP="008475D2">
            <w:pPr>
              <w:jc w:val="center"/>
              <w:rPr>
                <w:rFonts w:ascii="Times New Roman" w:eastAsia="Times New Roman" w:hAnsi="Times New Roman" w:cs="Times New Roman"/>
                <w:sz w:val="24"/>
                <w:szCs w:val="24"/>
                <w:lang w:eastAsia="ru-RU"/>
              </w:rPr>
            </w:pPr>
            <w:r w:rsidRPr="008475D2">
              <w:rPr>
                <w:rFonts w:ascii="Times New Roman" w:eastAsia="Times New Roman" w:hAnsi="Times New Roman" w:cs="Times New Roman"/>
                <w:sz w:val="24"/>
                <w:szCs w:val="24"/>
                <w:lang w:eastAsia="ru-RU"/>
              </w:rPr>
              <w:t>17027</w:t>
            </w:r>
          </w:p>
        </w:tc>
      </w:tr>
      <w:tr w:rsidR="008475D2" w:rsidRPr="008475D2" w:rsidTr="006A0367">
        <w:trPr>
          <w:trHeight w:val="263"/>
        </w:trPr>
        <w:tc>
          <w:tcPr>
            <w:tcW w:w="5812" w:type="dxa"/>
          </w:tcPr>
          <w:p w:rsidR="008475D2" w:rsidRPr="008475D2" w:rsidRDefault="008475D2" w:rsidP="008475D2">
            <w:pPr>
              <w:jc w:val="center"/>
              <w:rPr>
                <w:rFonts w:ascii="Times New Roman" w:eastAsia="Times New Roman" w:hAnsi="Times New Roman" w:cs="Times New Roman"/>
                <w:sz w:val="24"/>
                <w:szCs w:val="24"/>
                <w:lang w:eastAsia="ru-RU"/>
              </w:rPr>
            </w:pPr>
            <w:proofErr w:type="spellStart"/>
            <w:r w:rsidRPr="008475D2">
              <w:rPr>
                <w:rFonts w:ascii="Times New Roman" w:eastAsia="Times New Roman" w:hAnsi="Times New Roman" w:cs="Times New Roman"/>
                <w:sz w:val="24"/>
                <w:szCs w:val="24"/>
                <w:lang w:eastAsia="ru-RU"/>
              </w:rPr>
              <w:t>Двухосных</w:t>
            </w:r>
            <w:proofErr w:type="spellEnd"/>
            <w:r w:rsidRPr="008475D2">
              <w:rPr>
                <w:rFonts w:ascii="Times New Roman" w:eastAsia="Times New Roman" w:hAnsi="Times New Roman" w:cs="Times New Roman"/>
                <w:sz w:val="24"/>
                <w:szCs w:val="24"/>
                <w:lang w:eastAsia="ru-RU"/>
              </w:rPr>
              <w:t xml:space="preserve"> </w:t>
            </w:r>
            <w:proofErr w:type="spellStart"/>
            <w:r w:rsidRPr="008475D2">
              <w:rPr>
                <w:rFonts w:ascii="Times New Roman" w:eastAsia="Times New Roman" w:hAnsi="Times New Roman" w:cs="Times New Roman"/>
                <w:sz w:val="24"/>
                <w:szCs w:val="24"/>
                <w:lang w:eastAsia="ru-RU"/>
              </w:rPr>
              <w:t>грузовые</w:t>
            </w:r>
            <w:proofErr w:type="spellEnd"/>
            <w:r w:rsidRPr="008475D2">
              <w:rPr>
                <w:rFonts w:ascii="Times New Roman" w:eastAsia="Times New Roman" w:hAnsi="Times New Roman" w:cs="Times New Roman"/>
                <w:sz w:val="24"/>
                <w:szCs w:val="24"/>
                <w:lang w:eastAsia="ru-RU"/>
              </w:rPr>
              <w:t xml:space="preserve"> </w:t>
            </w:r>
            <w:proofErr w:type="spellStart"/>
            <w:r w:rsidRPr="008475D2">
              <w:rPr>
                <w:rFonts w:ascii="Times New Roman" w:eastAsia="Times New Roman" w:hAnsi="Times New Roman" w:cs="Times New Roman"/>
                <w:sz w:val="24"/>
                <w:szCs w:val="24"/>
                <w:lang w:eastAsia="ru-RU"/>
              </w:rPr>
              <w:t>автомобили</w:t>
            </w:r>
            <w:proofErr w:type="spellEnd"/>
          </w:p>
        </w:tc>
        <w:tc>
          <w:tcPr>
            <w:tcW w:w="1985" w:type="dxa"/>
          </w:tcPr>
          <w:p w:rsidR="008475D2" w:rsidRPr="008475D2" w:rsidRDefault="008475D2" w:rsidP="008475D2">
            <w:pPr>
              <w:jc w:val="center"/>
              <w:rPr>
                <w:rFonts w:ascii="Times New Roman" w:eastAsia="Times New Roman" w:hAnsi="Times New Roman" w:cs="Times New Roman"/>
                <w:sz w:val="24"/>
                <w:szCs w:val="24"/>
                <w:lang w:eastAsia="ru-RU"/>
              </w:rPr>
            </w:pPr>
            <w:r w:rsidRPr="008475D2">
              <w:rPr>
                <w:rFonts w:ascii="Times New Roman" w:eastAsia="Times New Roman" w:hAnsi="Times New Roman" w:cs="Times New Roman"/>
                <w:sz w:val="24"/>
                <w:szCs w:val="24"/>
                <w:lang w:eastAsia="ru-RU"/>
              </w:rPr>
              <w:t>560</w:t>
            </w:r>
          </w:p>
        </w:tc>
        <w:tc>
          <w:tcPr>
            <w:tcW w:w="1846" w:type="dxa"/>
          </w:tcPr>
          <w:p w:rsidR="008475D2" w:rsidRPr="008475D2" w:rsidRDefault="008475D2" w:rsidP="008475D2">
            <w:pPr>
              <w:jc w:val="center"/>
              <w:rPr>
                <w:rFonts w:ascii="Times New Roman" w:eastAsia="Times New Roman" w:hAnsi="Times New Roman" w:cs="Times New Roman"/>
                <w:sz w:val="24"/>
                <w:szCs w:val="24"/>
                <w:lang w:eastAsia="ru-RU"/>
              </w:rPr>
            </w:pPr>
            <w:r w:rsidRPr="008475D2">
              <w:rPr>
                <w:rFonts w:ascii="Times New Roman" w:eastAsia="Times New Roman" w:hAnsi="Times New Roman" w:cs="Times New Roman"/>
                <w:sz w:val="24"/>
                <w:szCs w:val="24"/>
                <w:lang w:eastAsia="ru-RU"/>
              </w:rPr>
              <w:t>711</w:t>
            </w:r>
          </w:p>
        </w:tc>
      </w:tr>
      <w:tr w:rsidR="008475D2" w:rsidRPr="008475D2" w:rsidTr="006A0367">
        <w:trPr>
          <w:trHeight w:val="263"/>
        </w:trPr>
        <w:tc>
          <w:tcPr>
            <w:tcW w:w="5812" w:type="dxa"/>
          </w:tcPr>
          <w:p w:rsidR="008475D2" w:rsidRPr="008475D2" w:rsidRDefault="008475D2" w:rsidP="008475D2">
            <w:pPr>
              <w:jc w:val="center"/>
              <w:rPr>
                <w:rFonts w:ascii="Times New Roman" w:eastAsia="Times New Roman" w:hAnsi="Times New Roman" w:cs="Times New Roman"/>
                <w:sz w:val="24"/>
                <w:szCs w:val="24"/>
                <w:lang w:eastAsia="ru-RU"/>
              </w:rPr>
            </w:pPr>
            <w:proofErr w:type="spellStart"/>
            <w:r w:rsidRPr="008475D2">
              <w:rPr>
                <w:rFonts w:ascii="Times New Roman" w:eastAsia="Times New Roman" w:hAnsi="Times New Roman" w:cs="Times New Roman"/>
                <w:sz w:val="24"/>
                <w:szCs w:val="24"/>
                <w:lang w:eastAsia="ru-RU"/>
              </w:rPr>
              <w:t>Трехосные</w:t>
            </w:r>
            <w:proofErr w:type="spellEnd"/>
            <w:r w:rsidRPr="008475D2">
              <w:rPr>
                <w:rFonts w:ascii="Times New Roman" w:eastAsia="Times New Roman" w:hAnsi="Times New Roman" w:cs="Times New Roman"/>
                <w:sz w:val="24"/>
                <w:szCs w:val="24"/>
                <w:lang w:eastAsia="ru-RU"/>
              </w:rPr>
              <w:t xml:space="preserve"> </w:t>
            </w:r>
            <w:proofErr w:type="spellStart"/>
            <w:r w:rsidRPr="008475D2">
              <w:rPr>
                <w:rFonts w:ascii="Times New Roman" w:eastAsia="Times New Roman" w:hAnsi="Times New Roman" w:cs="Times New Roman"/>
                <w:sz w:val="24"/>
                <w:szCs w:val="24"/>
                <w:lang w:eastAsia="ru-RU"/>
              </w:rPr>
              <w:t>грузовые</w:t>
            </w:r>
            <w:proofErr w:type="spellEnd"/>
            <w:r w:rsidRPr="008475D2">
              <w:rPr>
                <w:rFonts w:ascii="Times New Roman" w:eastAsia="Times New Roman" w:hAnsi="Times New Roman" w:cs="Times New Roman"/>
                <w:sz w:val="24"/>
                <w:szCs w:val="24"/>
                <w:lang w:eastAsia="ru-RU"/>
              </w:rPr>
              <w:t xml:space="preserve"> </w:t>
            </w:r>
            <w:proofErr w:type="spellStart"/>
            <w:r w:rsidRPr="008475D2">
              <w:rPr>
                <w:rFonts w:ascii="Times New Roman" w:eastAsia="Times New Roman" w:hAnsi="Times New Roman" w:cs="Times New Roman"/>
                <w:sz w:val="24"/>
                <w:szCs w:val="24"/>
                <w:lang w:eastAsia="ru-RU"/>
              </w:rPr>
              <w:t>автомобили</w:t>
            </w:r>
            <w:proofErr w:type="spellEnd"/>
          </w:p>
        </w:tc>
        <w:tc>
          <w:tcPr>
            <w:tcW w:w="1985" w:type="dxa"/>
          </w:tcPr>
          <w:p w:rsidR="008475D2" w:rsidRPr="008475D2" w:rsidRDefault="008475D2" w:rsidP="008475D2">
            <w:pPr>
              <w:jc w:val="center"/>
              <w:rPr>
                <w:rFonts w:ascii="Times New Roman" w:eastAsia="Times New Roman" w:hAnsi="Times New Roman" w:cs="Times New Roman"/>
                <w:sz w:val="24"/>
                <w:szCs w:val="24"/>
                <w:lang w:eastAsia="ru-RU"/>
              </w:rPr>
            </w:pPr>
            <w:r w:rsidRPr="008475D2">
              <w:rPr>
                <w:rFonts w:ascii="Times New Roman" w:eastAsia="Times New Roman" w:hAnsi="Times New Roman" w:cs="Times New Roman"/>
                <w:sz w:val="24"/>
                <w:szCs w:val="24"/>
                <w:lang w:eastAsia="ru-RU"/>
              </w:rPr>
              <w:t>212</w:t>
            </w:r>
          </w:p>
        </w:tc>
        <w:tc>
          <w:tcPr>
            <w:tcW w:w="1846" w:type="dxa"/>
          </w:tcPr>
          <w:p w:rsidR="008475D2" w:rsidRPr="008475D2" w:rsidRDefault="008475D2" w:rsidP="008475D2">
            <w:pPr>
              <w:jc w:val="center"/>
              <w:rPr>
                <w:rFonts w:ascii="Times New Roman" w:eastAsia="Times New Roman" w:hAnsi="Times New Roman" w:cs="Times New Roman"/>
                <w:sz w:val="24"/>
                <w:szCs w:val="24"/>
                <w:lang w:eastAsia="ru-RU"/>
              </w:rPr>
            </w:pPr>
            <w:r w:rsidRPr="008475D2">
              <w:rPr>
                <w:rFonts w:ascii="Times New Roman" w:eastAsia="Times New Roman" w:hAnsi="Times New Roman" w:cs="Times New Roman"/>
                <w:sz w:val="24"/>
                <w:szCs w:val="24"/>
                <w:lang w:eastAsia="ru-RU"/>
              </w:rPr>
              <w:t>269</w:t>
            </w:r>
          </w:p>
        </w:tc>
      </w:tr>
      <w:tr w:rsidR="008475D2" w:rsidRPr="008475D2" w:rsidTr="006A0367">
        <w:trPr>
          <w:trHeight w:val="266"/>
        </w:trPr>
        <w:tc>
          <w:tcPr>
            <w:tcW w:w="5812" w:type="dxa"/>
          </w:tcPr>
          <w:p w:rsidR="008475D2" w:rsidRPr="008475D2" w:rsidRDefault="008475D2" w:rsidP="008475D2">
            <w:pPr>
              <w:jc w:val="center"/>
              <w:rPr>
                <w:rFonts w:ascii="Times New Roman" w:eastAsia="Times New Roman" w:hAnsi="Times New Roman" w:cs="Times New Roman"/>
                <w:sz w:val="24"/>
                <w:szCs w:val="24"/>
                <w:lang w:eastAsia="ru-RU"/>
              </w:rPr>
            </w:pPr>
            <w:proofErr w:type="spellStart"/>
            <w:r w:rsidRPr="008475D2">
              <w:rPr>
                <w:rFonts w:ascii="Times New Roman" w:eastAsia="Times New Roman" w:hAnsi="Times New Roman" w:cs="Times New Roman"/>
                <w:sz w:val="24"/>
                <w:szCs w:val="24"/>
                <w:lang w:eastAsia="ru-RU"/>
              </w:rPr>
              <w:t>Четырехосные</w:t>
            </w:r>
            <w:proofErr w:type="spellEnd"/>
            <w:r w:rsidRPr="008475D2">
              <w:rPr>
                <w:rFonts w:ascii="Times New Roman" w:eastAsia="Times New Roman" w:hAnsi="Times New Roman" w:cs="Times New Roman"/>
                <w:sz w:val="24"/>
                <w:szCs w:val="24"/>
                <w:lang w:eastAsia="ru-RU"/>
              </w:rPr>
              <w:t xml:space="preserve"> </w:t>
            </w:r>
            <w:proofErr w:type="spellStart"/>
            <w:r w:rsidRPr="008475D2">
              <w:rPr>
                <w:rFonts w:ascii="Times New Roman" w:eastAsia="Times New Roman" w:hAnsi="Times New Roman" w:cs="Times New Roman"/>
                <w:sz w:val="24"/>
                <w:szCs w:val="24"/>
                <w:lang w:eastAsia="ru-RU"/>
              </w:rPr>
              <w:t>грузовые</w:t>
            </w:r>
            <w:proofErr w:type="spellEnd"/>
            <w:r w:rsidRPr="008475D2">
              <w:rPr>
                <w:rFonts w:ascii="Times New Roman" w:eastAsia="Times New Roman" w:hAnsi="Times New Roman" w:cs="Times New Roman"/>
                <w:sz w:val="24"/>
                <w:szCs w:val="24"/>
                <w:lang w:eastAsia="ru-RU"/>
              </w:rPr>
              <w:t xml:space="preserve"> </w:t>
            </w:r>
            <w:proofErr w:type="spellStart"/>
            <w:r w:rsidRPr="008475D2">
              <w:rPr>
                <w:rFonts w:ascii="Times New Roman" w:eastAsia="Times New Roman" w:hAnsi="Times New Roman" w:cs="Times New Roman"/>
                <w:sz w:val="24"/>
                <w:szCs w:val="24"/>
                <w:lang w:eastAsia="ru-RU"/>
              </w:rPr>
              <w:t>автомобили</w:t>
            </w:r>
            <w:proofErr w:type="spellEnd"/>
          </w:p>
        </w:tc>
        <w:tc>
          <w:tcPr>
            <w:tcW w:w="1985" w:type="dxa"/>
          </w:tcPr>
          <w:p w:rsidR="008475D2" w:rsidRPr="008475D2" w:rsidRDefault="008475D2" w:rsidP="008475D2">
            <w:pPr>
              <w:jc w:val="center"/>
              <w:rPr>
                <w:rFonts w:ascii="Times New Roman" w:eastAsia="Times New Roman" w:hAnsi="Times New Roman" w:cs="Times New Roman"/>
                <w:sz w:val="24"/>
                <w:szCs w:val="24"/>
                <w:lang w:eastAsia="ru-RU"/>
              </w:rPr>
            </w:pPr>
            <w:r w:rsidRPr="008475D2">
              <w:rPr>
                <w:rFonts w:ascii="Times New Roman" w:eastAsia="Times New Roman" w:hAnsi="Times New Roman" w:cs="Times New Roman"/>
                <w:sz w:val="24"/>
                <w:szCs w:val="24"/>
                <w:lang w:eastAsia="ru-RU"/>
              </w:rPr>
              <w:t>60</w:t>
            </w:r>
          </w:p>
        </w:tc>
        <w:tc>
          <w:tcPr>
            <w:tcW w:w="1846" w:type="dxa"/>
          </w:tcPr>
          <w:p w:rsidR="008475D2" w:rsidRPr="008475D2" w:rsidRDefault="008475D2" w:rsidP="008475D2">
            <w:pPr>
              <w:jc w:val="center"/>
              <w:rPr>
                <w:rFonts w:ascii="Times New Roman" w:eastAsia="Times New Roman" w:hAnsi="Times New Roman" w:cs="Times New Roman"/>
                <w:sz w:val="24"/>
                <w:szCs w:val="24"/>
                <w:lang w:eastAsia="ru-RU"/>
              </w:rPr>
            </w:pPr>
            <w:r w:rsidRPr="008475D2">
              <w:rPr>
                <w:rFonts w:ascii="Times New Roman" w:eastAsia="Times New Roman" w:hAnsi="Times New Roman" w:cs="Times New Roman"/>
                <w:sz w:val="24"/>
                <w:szCs w:val="24"/>
                <w:lang w:eastAsia="ru-RU"/>
              </w:rPr>
              <w:t>76</w:t>
            </w:r>
          </w:p>
        </w:tc>
      </w:tr>
      <w:tr w:rsidR="008475D2" w:rsidRPr="008475D2" w:rsidTr="006A0367">
        <w:trPr>
          <w:trHeight w:val="527"/>
        </w:trPr>
        <w:tc>
          <w:tcPr>
            <w:tcW w:w="5812" w:type="dxa"/>
          </w:tcPr>
          <w:p w:rsidR="008475D2" w:rsidRPr="008475D2" w:rsidRDefault="008475D2" w:rsidP="008475D2">
            <w:pPr>
              <w:jc w:val="center"/>
              <w:rPr>
                <w:rFonts w:ascii="Times New Roman" w:eastAsia="Times New Roman" w:hAnsi="Times New Roman" w:cs="Times New Roman"/>
                <w:sz w:val="24"/>
                <w:szCs w:val="24"/>
                <w:lang w:val="ru-RU" w:eastAsia="ru-RU"/>
              </w:rPr>
            </w:pPr>
            <w:proofErr w:type="spellStart"/>
            <w:r w:rsidRPr="008475D2">
              <w:rPr>
                <w:rFonts w:ascii="Times New Roman" w:eastAsia="Times New Roman" w:hAnsi="Times New Roman" w:cs="Times New Roman"/>
                <w:sz w:val="24"/>
                <w:szCs w:val="24"/>
                <w:lang w:val="ru-RU" w:eastAsia="ru-RU"/>
              </w:rPr>
              <w:t>Пятиосные</w:t>
            </w:r>
            <w:proofErr w:type="spellEnd"/>
            <w:r w:rsidRPr="008475D2">
              <w:rPr>
                <w:rFonts w:ascii="Times New Roman" w:eastAsia="Times New Roman" w:hAnsi="Times New Roman" w:cs="Times New Roman"/>
                <w:sz w:val="24"/>
                <w:szCs w:val="24"/>
                <w:lang w:val="ru-RU" w:eastAsia="ru-RU"/>
              </w:rPr>
              <w:t xml:space="preserve"> седельные автопоезда (двухосный седельный тягач с полуприцепом)</w:t>
            </w:r>
          </w:p>
        </w:tc>
        <w:tc>
          <w:tcPr>
            <w:tcW w:w="1985" w:type="dxa"/>
          </w:tcPr>
          <w:p w:rsidR="008475D2" w:rsidRPr="008475D2" w:rsidRDefault="008475D2" w:rsidP="008475D2">
            <w:pPr>
              <w:jc w:val="center"/>
              <w:rPr>
                <w:rFonts w:ascii="Times New Roman" w:eastAsia="Times New Roman" w:hAnsi="Times New Roman" w:cs="Times New Roman"/>
                <w:sz w:val="24"/>
                <w:szCs w:val="24"/>
                <w:lang w:eastAsia="ru-RU"/>
              </w:rPr>
            </w:pPr>
            <w:r w:rsidRPr="008475D2">
              <w:rPr>
                <w:rFonts w:ascii="Times New Roman" w:eastAsia="Times New Roman" w:hAnsi="Times New Roman" w:cs="Times New Roman"/>
                <w:sz w:val="24"/>
                <w:szCs w:val="24"/>
                <w:lang w:eastAsia="ru-RU"/>
              </w:rPr>
              <w:t>326</w:t>
            </w:r>
          </w:p>
        </w:tc>
        <w:tc>
          <w:tcPr>
            <w:tcW w:w="1846" w:type="dxa"/>
          </w:tcPr>
          <w:p w:rsidR="008475D2" w:rsidRPr="008475D2" w:rsidRDefault="008475D2" w:rsidP="008475D2">
            <w:pPr>
              <w:jc w:val="center"/>
              <w:rPr>
                <w:rFonts w:ascii="Times New Roman" w:eastAsia="Times New Roman" w:hAnsi="Times New Roman" w:cs="Times New Roman"/>
                <w:sz w:val="24"/>
                <w:szCs w:val="24"/>
                <w:lang w:eastAsia="ru-RU"/>
              </w:rPr>
            </w:pPr>
            <w:r w:rsidRPr="008475D2">
              <w:rPr>
                <w:rFonts w:ascii="Times New Roman" w:eastAsia="Times New Roman" w:hAnsi="Times New Roman" w:cs="Times New Roman"/>
                <w:sz w:val="24"/>
                <w:szCs w:val="24"/>
                <w:lang w:eastAsia="ru-RU"/>
              </w:rPr>
              <w:t>414</w:t>
            </w:r>
          </w:p>
        </w:tc>
      </w:tr>
      <w:tr w:rsidR="008475D2" w:rsidRPr="008475D2" w:rsidTr="006A0367">
        <w:trPr>
          <w:trHeight w:val="265"/>
        </w:trPr>
        <w:tc>
          <w:tcPr>
            <w:tcW w:w="5812" w:type="dxa"/>
          </w:tcPr>
          <w:p w:rsidR="008475D2" w:rsidRPr="008475D2" w:rsidRDefault="008475D2" w:rsidP="008475D2">
            <w:pPr>
              <w:jc w:val="center"/>
              <w:rPr>
                <w:rFonts w:ascii="Times New Roman" w:eastAsia="Times New Roman" w:hAnsi="Times New Roman" w:cs="Times New Roman"/>
                <w:sz w:val="24"/>
                <w:szCs w:val="24"/>
                <w:lang w:eastAsia="ru-RU"/>
              </w:rPr>
            </w:pPr>
            <w:proofErr w:type="spellStart"/>
            <w:r w:rsidRPr="008475D2">
              <w:rPr>
                <w:rFonts w:ascii="Times New Roman" w:eastAsia="Times New Roman" w:hAnsi="Times New Roman" w:cs="Times New Roman"/>
                <w:sz w:val="24"/>
                <w:szCs w:val="24"/>
                <w:lang w:eastAsia="ru-RU"/>
              </w:rPr>
              <w:t>Автобусы</w:t>
            </w:r>
            <w:proofErr w:type="spellEnd"/>
          </w:p>
        </w:tc>
        <w:tc>
          <w:tcPr>
            <w:tcW w:w="1985" w:type="dxa"/>
          </w:tcPr>
          <w:p w:rsidR="008475D2" w:rsidRPr="008475D2" w:rsidRDefault="008475D2" w:rsidP="008475D2">
            <w:pPr>
              <w:jc w:val="center"/>
              <w:rPr>
                <w:rFonts w:ascii="Times New Roman" w:eastAsia="Times New Roman" w:hAnsi="Times New Roman" w:cs="Times New Roman"/>
                <w:sz w:val="24"/>
                <w:szCs w:val="24"/>
                <w:lang w:eastAsia="ru-RU"/>
              </w:rPr>
            </w:pPr>
            <w:r w:rsidRPr="008475D2">
              <w:rPr>
                <w:rFonts w:ascii="Times New Roman" w:eastAsia="Times New Roman" w:hAnsi="Times New Roman" w:cs="Times New Roman"/>
                <w:sz w:val="24"/>
                <w:szCs w:val="24"/>
                <w:lang w:eastAsia="ru-RU"/>
              </w:rPr>
              <w:t>624</w:t>
            </w:r>
          </w:p>
        </w:tc>
        <w:tc>
          <w:tcPr>
            <w:tcW w:w="1846" w:type="dxa"/>
          </w:tcPr>
          <w:p w:rsidR="008475D2" w:rsidRPr="008475D2" w:rsidRDefault="008475D2" w:rsidP="008475D2">
            <w:pPr>
              <w:jc w:val="center"/>
              <w:rPr>
                <w:rFonts w:ascii="Times New Roman" w:eastAsia="Times New Roman" w:hAnsi="Times New Roman" w:cs="Times New Roman"/>
                <w:sz w:val="24"/>
                <w:szCs w:val="24"/>
                <w:lang w:eastAsia="ru-RU"/>
              </w:rPr>
            </w:pPr>
            <w:r w:rsidRPr="008475D2">
              <w:rPr>
                <w:rFonts w:ascii="Times New Roman" w:eastAsia="Times New Roman" w:hAnsi="Times New Roman" w:cs="Times New Roman"/>
                <w:sz w:val="24"/>
                <w:szCs w:val="24"/>
                <w:lang w:eastAsia="ru-RU"/>
              </w:rPr>
              <w:t>792</w:t>
            </w:r>
          </w:p>
        </w:tc>
      </w:tr>
      <w:tr w:rsidR="008475D2" w:rsidRPr="008475D2" w:rsidTr="006A0367">
        <w:trPr>
          <w:trHeight w:val="263"/>
        </w:trPr>
        <w:tc>
          <w:tcPr>
            <w:tcW w:w="5812" w:type="dxa"/>
          </w:tcPr>
          <w:p w:rsidR="008475D2" w:rsidRPr="008475D2" w:rsidRDefault="008475D2" w:rsidP="008475D2">
            <w:pPr>
              <w:jc w:val="center"/>
              <w:rPr>
                <w:rFonts w:ascii="Times New Roman" w:eastAsia="Times New Roman" w:hAnsi="Times New Roman" w:cs="Times New Roman"/>
                <w:b/>
                <w:sz w:val="24"/>
                <w:szCs w:val="24"/>
                <w:lang w:eastAsia="ru-RU"/>
              </w:rPr>
            </w:pPr>
            <w:proofErr w:type="spellStart"/>
            <w:r w:rsidRPr="008475D2">
              <w:rPr>
                <w:rFonts w:ascii="Times New Roman" w:eastAsia="Times New Roman" w:hAnsi="Times New Roman" w:cs="Times New Roman"/>
                <w:b/>
                <w:sz w:val="24"/>
                <w:szCs w:val="24"/>
                <w:lang w:eastAsia="ru-RU"/>
              </w:rPr>
              <w:t>Всего</w:t>
            </w:r>
            <w:proofErr w:type="spellEnd"/>
          </w:p>
        </w:tc>
        <w:tc>
          <w:tcPr>
            <w:tcW w:w="1985" w:type="dxa"/>
          </w:tcPr>
          <w:p w:rsidR="008475D2" w:rsidRPr="008475D2" w:rsidRDefault="008475D2" w:rsidP="008475D2">
            <w:pPr>
              <w:jc w:val="center"/>
              <w:rPr>
                <w:rFonts w:ascii="Times New Roman" w:eastAsia="Times New Roman" w:hAnsi="Times New Roman" w:cs="Times New Roman"/>
                <w:b/>
                <w:sz w:val="24"/>
                <w:szCs w:val="24"/>
                <w:lang w:eastAsia="ru-RU"/>
              </w:rPr>
            </w:pPr>
            <w:r w:rsidRPr="008475D2">
              <w:rPr>
                <w:rFonts w:ascii="Times New Roman" w:eastAsia="Times New Roman" w:hAnsi="Times New Roman" w:cs="Times New Roman"/>
                <w:b/>
                <w:sz w:val="24"/>
                <w:szCs w:val="24"/>
                <w:lang w:eastAsia="ru-RU"/>
              </w:rPr>
              <w:t>15192</w:t>
            </w:r>
          </w:p>
        </w:tc>
        <w:tc>
          <w:tcPr>
            <w:tcW w:w="1846" w:type="dxa"/>
          </w:tcPr>
          <w:p w:rsidR="008475D2" w:rsidRPr="008475D2" w:rsidRDefault="008475D2" w:rsidP="008475D2">
            <w:pPr>
              <w:jc w:val="center"/>
              <w:rPr>
                <w:rFonts w:ascii="Times New Roman" w:eastAsia="Times New Roman" w:hAnsi="Times New Roman" w:cs="Times New Roman"/>
                <w:b/>
                <w:sz w:val="24"/>
                <w:szCs w:val="24"/>
                <w:lang w:eastAsia="ru-RU"/>
              </w:rPr>
            </w:pPr>
            <w:r w:rsidRPr="008475D2">
              <w:rPr>
                <w:rFonts w:ascii="Times New Roman" w:eastAsia="Times New Roman" w:hAnsi="Times New Roman" w:cs="Times New Roman"/>
                <w:b/>
                <w:sz w:val="24"/>
                <w:szCs w:val="24"/>
                <w:lang w:eastAsia="ru-RU"/>
              </w:rPr>
              <w:t>19289</w:t>
            </w:r>
          </w:p>
        </w:tc>
      </w:tr>
    </w:tbl>
    <w:p w:rsidR="008475D2" w:rsidRPr="008475D2" w:rsidRDefault="008475D2" w:rsidP="008475D2">
      <w:pPr>
        <w:spacing w:after="0" w:line="240" w:lineRule="auto"/>
        <w:jc w:val="center"/>
        <w:rPr>
          <w:rFonts w:ascii="Times New Roman" w:eastAsia="Times New Roman" w:hAnsi="Times New Roman" w:cs="Times New Roman"/>
          <w:sz w:val="28"/>
          <w:szCs w:val="24"/>
          <w:lang w:eastAsia="ru-RU"/>
        </w:rPr>
      </w:pPr>
    </w:p>
    <w:p w:rsidR="008475D2" w:rsidRPr="008475D2" w:rsidRDefault="008475D2" w:rsidP="008475D2">
      <w:pPr>
        <w:spacing w:after="0" w:line="240" w:lineRule="auto"/>
        <w:jc w:val="center"/>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2.</w:t>
      </w:r>
      <w:r w:rsidRPr="008475D2">
        <w:rPr>
          <w:rFonts w:ascii="Times New Roman" w:eastAsia="Times New Roman" w:hAnsi="Times New Roman" w:cs="Times New Roman"/>
          <w:sz w:val="28"/>
          <w:szCs w:val="24"/>
          <w:lang w:eastAsia="ru-RU"/>
        </w:rPr>
        <w:tab/>
        <w:t>Перечень субъектов Российской Федерации,</w:t>
      </w:r>
    </w:p>
    <w:p w:rsidR="008475D2" w:rsidRPr="008475D2" w:rsidRDefault="008475D2" w:rsidP="008475D2">
      <w:pPr>
        <w:spacing w:after="0" w:line="240" w:lineRule="auto"/>
        <w:jc w:val="center"/>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перечень муниципальных районов,</w:t>
      </w:r>
    </w:p>
    <w:p w:rsidR="008475D2" w:rsidRPr="008475D2" w:rsidRDefault="008475D2" w:rsidP="008475D2">
      <w:pPr>
        <w:spacing w:after="0" w:line="240" w:lineRule="auto"/>
        <w:jc w:val="center"/>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городских округов в составе субъектов Российской Федерации,</w:t>
      </w:r>
    </w:p>
    <w:p w:rsidR="008475D2" w:rsidRPr="008475D2" w:rsidRDefault="008475D2" w:rsidP="008475D2">
      <w:pPr>
        <w:spacing w:after="0" w:line="240" w:lineRule="auto"/>
        <w:jc w:val="center"/>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перечень поселений, населенных пунктов,</w:t>
      </w:r>
    </w:p>
    <w:p w:rsidR="008475D2" w:rsidRPr="008475D2" w:rsidRDefault="008475D2" w:rsidP="008475D2">
      <w:pPr>
        <w:spacing w:after="0" w:line="240" w:lineRule="auto"/>
        <w:jc w:val="center"/>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внутригородских территорий городов федерального значения,</w:t>
      </w:r>
    </w:p>
    <w:p w:rsidR="008475D2" w:rsidRPr="008475D2" w:rsidRDefault="008475D2" w:rsidP="008475D2">
      <w:pPr>
        <w:spacing w:after="0" w:line="240" w:lineRule="auto"/>
        <w:jc w:val="center"/>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на территориях которых устанавливается</w:t>
      </w:r>
    </w:p>
    <w:p w:rsidR="008475D2" w:rsidRPr="008475D2" w:rsidRDefault="008475D2" w:rsidP="008475D2">
      <w:pPr>
        <w:spacing w:after="0" w:line="240" w:lineRule="auto"/>
        <w:jc w:val="center"/>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 xml:space="preserve">зона планируемого размещения линейного объекта </w:t>
      </w:r>
    </w:p>
    <w:p w:rsidR="008475D2" w:rsidRPr="008475D2" w:rsidRDefault="008475D2" w:rsidP="008475D2">
      <w:pPr>
        <w:spacing w:after="0" w:line="240" w:lineRule="auto"/>
        <w:jc w:val="center"/>
        <w:rPr>
          <w:rFonts w:ascii="Times New Roman" w:eastAsia="Times New Roman" w:hAnsi="Times New Roman" w:cs="Times New Roman"/>
          <w:sz w:val="28"/>
          <w:szCs w:val="24"/>
          <w:lang w:eastAsia="ru-RU"/>
        </w:rPr>
      </w:pP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 xml:space="preserve">Постановлением главы администрации (губернатора) Краснодарского края от 30 сентября 2008 года №977 автомобильная дорога «А/д от автомагистрали М-4 «Дон» до микрорайона «Голубая бухта»» с идентификационным  </w:t>
      </w:r>
      <w:r w:rsidR="0044678A">
        <w:rPr>
          <w:rFonts w:ascii="Times New Roman" w:eastAsia="Times New Roman" w:hAnsi="Times New Roman" w:cs="Times New Roman"/>
          <w:sz w:val="28"/>
          <w:szCs w:val="24"/>
          <w:lang w:eastAsia="ru-RU"/>
        </w:rPr>
        <w:t xml:space="preserve">                         </w:t>
      </w:r>
      <w:r w:rsidRPr="008475D2">
        <w:rPr>
          <w:rFonts w:ascii="Times New Roman" w:eastAsia="Times New Roman" w:hAnsi="Times New Roman" w:cs="Times New Roman"/>
          <w:sz w:val="28"/>
          <w:szCs w:val="24"/>
          <w:lang w:eastAsia="ru-RU"/>
        </w:rPr>
        <w:lastRenderedPageBreak/>
        <w:t>номером 03 ОП РЗ 03К-555 включена в Перечень автомобильных дорог общего пользования регионального или межмуниципального значения, находящихся в собственности Краснодарского края.</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Зона планируемого размещения объекта: «Строительство примыкания к автомобильной дороге II технической категории от автомагистрали М-4 «Дон» до микрорайона «Голубая бухта» на участке км 2+186 справа, расположенного на земельном участке с кадастровым номером 23:40:0000000:7997, земли сельскохозяйственного назначения» определена на территории муниципального образования город-курорт Геленджик за границами населенных пунктов.</w:t>
      </w:r>
    </w:p>
    <w:p w:rsidR="008475D2" w:rsidRPr="008475D2" w:rsidRDefault="008475D2" w:rsidP="008475D2">
      <w:pPr>
        <w:spacing w:after="0" w:line="240" w:lineRule="auto"/>
        <w:jc w:val="both"/>
        <w:rPr>
          <w:rFonts w:ascii="Times New Roman" w:eastAsia="Times New Roman" w:hAnsi="Times New Roman" w:cs="Times New Roman"/>
          <w:sz w:val="28"/>
          <w:szCs w:val="24"/>
          <w:lang w:eastAsia="ru-RU"/>
        </w:rPr>
      </w:pPr>
    </w:p>
    <w:p w:rsidR="008475D2" w:rsidRPr="008475D2" w:rsidRDefault="008475D2" w:rsidP="008475D2">
      <w:pPr>
        <w:spacing w:after="0" w:line="240" w:lineRule="auto"/>
        <w:jc w:val="center"/>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3.</w:t>
      </w:r>
      <w:r w:rsidRPr="008475D2">
        <w:rPr>
          <w:rFonts w:ascii="Times New Roman" w:eastAsia="Times New Roman" w:hAnsi="Times New Roman" w:cs="Times New Roman"/>
          <w:sz w:val="28"/>
          <w:szCs w:val="24"/>
          <w:lang w:eastAsia="ru-RU"/>
        </w:rPr>
        <w:tab/>
        <w:t>Перечень координат характерных точек границы зоны планируемого размещения линейного объекта</w:t>
      </w:r>
    </w:p>
    <w:p w:rsidR="008475D2" w:rsidRPr="008475D2" w:rsidRDefault="008475D2" w:rsidP="008475D2">
      <w:pPr>
        <w:spacing w:after="0" w:line="240" w:lineRule="auto"/>
        <w:jc w:val="center"/>
        <w:rPr>
          <w:rFonts w:ascii="Times New Roman" w:eastAsia="Times New Roman" w:hAnsi="Times New Roman" w:cs="Times New Roman"/>
          <w:sz w:val="28"/>
          <w:szCs w:val="24"/>
          <w:lang w:eastAsia="ru-RU"/>
        </w:rPr>
      </w:pP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Документация по планировке территории для размещения Объекта выполнена в системе координат, используемой для ведения Единого государственного реестра недвижимости, - местная система координат МСК-23.</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Перечень координат характерных точек границ зоны планируемого размещения линейного Объекта представлен в таблице №3 данного проекта планировки территории.</w:t>
      </w:r>
    </w:p>
    <w:p w:rsidR="008475D2" w:rsidRPr="008475D2" w:rsidRDefault="008475D2" w:rsidP="008475D2">
      <w:pPr>
        <w:spacing w:after="0" w:line="240" w:lineRule="auto"/>
        <w:jc w:val="both"/>
        <w:rPr>
          <w:rFonts w:ascii="Times New Roman" w:eastAsia="Times New Roman" w:hAnsi="Times New Roman" w:cs="Times New Roman"/>
          <w:sz w:val="28"/>
          <w:szCs w:val="24"/>
          <w:lang w:eastAsia="ru-RU"/>
        </w:rPr>
      </w:pPr>
    </w:p>
    <w:p w:rsidR="008475D2" w:rsidRPr="008475D2" w:rsidRDefault="008475D2" w:rsidP="008475D2">
      <w:pPr>
        <w:spacing w:after="0" w:line="240" w:lineRule="auto"/>
        <w:jc w:val="center"/>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4.</w:t>
      </w:r>
      <w:r w:rsidRPr="008475D2">
        <w:rPr>
          <w:rFonts w:ascii="Times New Roman" w:eastAsia="Times New Roman" w:hAnsi="Times New Roman" w:cs="Times New Roman"/>
          <w:sz w:val="28"/>
          <w:szCs w:val="24"/>
          <w:lang w:eastAsia="ru-RU"/>
        </w:rPr>
        <w:tab/>
        <w:t>Перечень координат характерных точек границ зон планируемого размещения линейных объектов, подлежащих реконструкции в связи с изменением их местоположения</w:t>
      </w:r>
    </w:p>
    <w:p w:rsidR="008475D2" w:rsidRPr="008475D2" w:rsidRDefault="008475D2" w:rsidP="009D39F0">
      <w:pPr>
        <w:spacing w:after="0" w:line="240" w:lineRule="auto"/>
        <w:ind w:firstLine="709"/>
        <w:jc w:val="center"/>
        <w:rPr>
          <w:rFonts w:ascii="Times New Roman" w:eastAsia="Times New Roman" w:hAnsi="Times New Roman" w:cs="Times New Roman"/>
          <w:sz w:val="28"/>
          <w:szCs w:val="24"/>
          <w:lang w:eastAsia="ru-RU"/>
        </w:rPr>
      </w:pP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Перечень координат характерных точек границ зон планируемого размещения линейных объектов, подлежащих реконструкции в связи с изменением их местоположения, не приводится ввиду отсутствия сетей инженерно-технического обеспечения, подлежащих переносу (переустройству).</w:t>
      </w:r>
    </w:p>
    <w:p w:rsidR="008475D2" w:rsidRPr="00B256E9" w:rsidRDefault="008475D2" w:rsidP="008475D2">
      <w:pPr>
        <w:spacing w:after="0" w:line="240" w:lineRule="auto"/>
        <w:jc w:val="both"/>
        <w:rPr>
          <w:rFonts w:ascii="Times New Roman" w:eastAsia="Times New Roman" w:hAnsi="Times New Roman" w:cs="Times New Roman"/>
          <w:szCs w:val="24"/>
          <w:lang w:eastAsia="ru-RU"/>
        </w:rPr>
      </w:pPr>
    </w:p>
    <w:p w:rsidR="008475D2" w:rsidRPr="008475D2" w:rsidRDefault="008475D2" w:rsidP="008475D2">
      <w:pPr>
        <w:spacing w:after="0" w:line="240" w:lineRule="auto"/>
        <w:jc w:val="center"/>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5.</w:t>
      </w:r>
      <w:r w:rsidRPr="008475D2">
        <w:rPr>
          <w:rFonts w:ascii="Times New Roman" w:eastAsia="Times New Roman" w:hAnsi="Times New Roman" w:cs="Times New Roman"/>
          <w:sz w:val="28"/>
          <w:szCs w:val="24"/>
          <w:lang w:eastAsia="ru-RU"/>
        </w:rPr>
        <w:tab/>
        <w:t>Предельные параметры разрешенного строительства, реконструкции объектов капитального строительства, входящих в состав линейного объекта в границах зоны его планируемого размещения</w:t>
      </w:r>
    </w:p>
    <w:p w:rsidR="008475D2" w:rsidRPr="00B256E9" w:rsidRDefault="008475D2" w:rsidP="008475D2">
      <w:pPr>
        <w:spacing w:after="0" w:line="240" w:lineRule="auto"/>
        <w:jc w:val="center"/>
        <w:rPr>
          <w:rFonts w:ascii="Times New Roman" w:eastAsia="Times New Roman" w:hAnsi="Times New Roman" w:cs="Times New Roman"/>
          <w:szCs w:val="24"/>
          <w:lang w:eastAsia="ru-RU"/>
        </w:rPr>
      </w:pPr>
    </w:p>
    <w:p w:rsidR="008475D2" w:rsidRPr="008475D2" w:rsidRDefault="002B3CDD" w:rsidP="009D39F0">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Согласно </w:t>
      </w:r>
      <w:proofErr w:type="gramStart"/>
      <w:r>
        <w:rPr>
          <w:rFonts w:ascii="Times New Roman" w:eastAsia="Times New Roman" w:hAnsi="Times New Roman" w:cs="Times New Roman"/>
          <w:sz w:val="28"/>
          <w:szCs w:val="24"/>
          <w:lang w:eastAsia="ru-RU"/>
        </w:rPr>
        <w:t>п</w:t>
      </w:r>
      <w:r w:rsidR="008475D2" w:rsidRPr="008475D2">
        <w:rPr>
          <w:rFonts w:ascii="Times New Roman" w:eastAsia="Times New Roman" w:hAnsi="Times New Roman" w:cs="Times New Roman"/>
          <w:sz w:val="28"/>
          <w:szCs w:val="24"/>
          <w:lang w:eastAsia="ru-RU"/>
        </w:rPr>
        <w:t>равилам землепользования и застройки территории муниципального образования</w:t>
      </w:r>
      <w:proofErr w:type="gramEnd"/>
      <w:r w:rsidR="008475D2" w:rsidRPr="008475D2">
        <w:rPr>
          <w:rFonts w:ascii="Times New Roman" w:eastAsia="Times New Roman" w:hAnsi="Times New Roman" w:cs="Times New Roman"/>
          <w:sz w:val="28"/>
          <w:szCs w:val="24"/>
          <w:lang w:eastAsia="ru-RU"/>
        </w:rPr>
        <w:t xml:space="preserve"> город-курорт Геленджик, утвержденным решением Думы муниципального образования город-курорт Геленджик                     от 27 июля 2010 года №466</w:t>
      </w:r>
      <w:r w:rsidR="00B256E9">
        <w:rPr>
          <w:rFonts w:ascii="Times New Roman" w:eastAsia="Times New Roman" w:hAnsi="Times New Roman" w:cs="Times New Roman"/>
          <w:sz w:val="28"/>
          <w:szCs w:val="24"/>
          <w:lang w:eastAsia="ru-RU"/>
        </w:rPr>
        <w:t xml:space="preserve"> (далее – Правила землепользования и застройки </w:t>
      </w:r>
      <w:r w:rsidR="00B256E9" w:rsidRPr="008475D2">
        <w:rPr>
          <w:rFonts w:ascii="Times New Roman" w:eastAsia="Times New Roman" w:hAnsi="Times New Roman" w:cs="Times New Roman"/>
          <w:sz w:val="28"/>
          <w:szCs w:val="24"/>
          <w:lang w:eastAsia="ru-RU"/>
        </w:rPr>
        <w:t>территории муниципального образования город-курорт Геленджик</w:t>
      </w:r>
      <w:r w:rsidR="00B256E9">
        <w:rPr>
          <w:rFonts w:ascii="Times New Roman" w:eastAsia="Times New Roman" w:hAnsi="Times New Roman" w:cs="Times New Roman"/>
          <w:sz w:val="28"/>
          <w:szCs w:val="24"/>
          <w:lang w:eastAsia="ru-RU"/>
        </w:rPr>
        <w:t>)</w:t>
      </w:r>
      <w:r w:rsidR="008475D2" w:rsidRPr="008475D2">
        <w:rPr>
          <w:rFonts w:ascii="Times New Roman" w:eastAsia="Times New Roman" w:hAnsi="Times New Roman" w:cs="Times New Roman"/>
          <w:sz w:val="28"/>
          <w:szCs w:val="24"/>
          <w:lang w:eastAsia="ru-RU"/>
        </w:rPr>
        <w:t>, Объект расположен в границах территориальных зон:</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 Т – зона транспортной инфраструктуры;</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color w:val="FFFFFF" w:themeColor="background1"/>
          <w:sz w:val="28"/>
          <w:szCs w:val="24"/>
          <w:lang w:eastAsia="ru-RU"/>
        </w:rPr>
        <w:t>-</w:t>
      </w:r>
      <w:r w:rsidRPr="008475D2">
        <w:rPr>
          <w:rFonts w:ascii="Times New Roman" w:eastAsia="Times New Roman" w:hAnsi="Times New Roman" w:cs="Times New Roman"/>
          <w:sz w:val="28"/>
          <w:szCs w:val="24"/>
          <w:lang w:eastAsia="ru-RU"/>
        </w:rPr>
        <w:t>территории, на которые градостроительные регламенты не устанавливаются (земли лесного фонда).</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Т. Зона транспортной инфраструктуры</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 xml:space="preserve">Зоны транспортной инфраструктуры установлены для размещения объектов транспортной инфраструктуры, в том числе различного рода путей сообщения и сооружений, используемых для перевозки людей или грузов либо </w:t>
      </w:r>
      <w:r w:rsidRPr="008475D2">
        <w:rPr>
          <w:rFonts w:ascii="Times New Roman" w:eastAsia="Times New Roman" w:hAnsi="Times New Roman" w:cs="Times New Roman"/>
          <w:sz w:val="28"/>
          <w:szCs w:val="24"/>
          <w:lang w:eastAsia="ru-RU"/>
        </w:rPr>
        <w:lastRenderedPageBreak/>
        <w:t xml:space="preserve">передачи веществ, а также их обслуживания, объектов дорожного сервиса, хранения автотранспорта, коммунального обслуживания, территорий </w:t>
      </w:r>
      <w:proofErr w:type="gramStart"/>
      <w:r w:rsidRPr="008475D2">
        <w:rPr>
          <w:rFonts w:ascii="Times New Roman" w:eastAsia="Times New Roman" w:hAnsi="Times New Roman" w:cs="Times New Roman"/>
          <w:sz w:val="28"/>
          <w:szCs w:val="24"/>
          <w:lang w:eastAsia="ru-RU"/>
        </w:rPr>
        <w:t>общего  пользования</w:t>
      </w:r>
      <w:proofErr w:type="gramEnd"/>
      <w:r w:rsidRPr="008475D2">
        <w:rPr>
          <w:rFonts w:ascii="Times New Roman" w:eastAsia="Times New Roman" w:hAnsi="Times New Roman" w:cs="Times New Roman"/>
          <w:sz w:val="28"/>
          <w:szCs w:val="24"/>
          <w:lang w:eastAsia="ru-RU"/>
        </w:rPr>
        <w:t>, организации санитарно-защитных зон и специального озеленения (при необходимости).</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Градостроительный регламент согласно статье 38 Градостроительного кодекса Российской Федерации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включает:</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1)</w:t>
      </w:r>
      <w:r w:rsidRPr="008475D2">
        <w:rPr>
          <w:rFonts w:ascii="Times New Roman" w:eastAsia="Times New Roman" w:hAnsi="Times New Roman" w:cs="Times New Roman"/>
          <w:sz w:val="28"/>
          <w:szCs w:val="24"/>
          <w:lang w:eastAsia="ru-RU"/>
        </w:rPr>
        <w:tab/>
        <w:t>предельные (минимальные и (или) максимальные) размеры земельных участков, в том числе их площадь;</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2)</w:t>
      </w:r>
      <w:r w:rsidRPr="008475D2">
        <w:rPr>
          <w:rFonts w:ascii="Times New Roman" w:eastAsia="Times New Roman" w:hAnsi="Times New Roman" w:cs="Times New Roman"/>
          <w:sz w:val="28"/>
          <w:szCs w:val="24"/>
          <w:lang w:eastAsia="ru-RU"/>
        </w:rPr>
        <w:tab/>
        <w:t xml:space="preserve">минимальные отступы от границ земельных участков в целях определения мест допустимого размещения зданий, строений, сооружений </w:t>
      </w:r>
      <w:proofErr w:type="gramStart"/>
      <w:r w:rsidRPr="008475D2">
        <w:rPr>
          <w:rFonts w:ascii="Times New Roman" w:eastAsia="Times New Roman" w:hAnsi="Times New Roman" w:cs="Times New Roman"/>
          <w:sz w:val="28"/>
          <w:szCs w:val="24"/>
          <w:lang w:eastAsia="ru-RU"/>
        </w:rPr>
        <w:t>за пределами</w:t>
      </w:r>
      <w:proofErr w:type="gramEnd"/>
      <w:r w:rsidRPr="008475D2">
        <w:rPr>
          <w:rFonts w:ascii="Times New Roman" w:eastAsia="Times New Roman" w:hAnsi="Times New Roman" w:cs="Times New Roman"/>
          <w:sz w:val="28"/>
          <w:szCs w:val="24"/>
          <w:lang w:eastAsia="ru-RU"/>
        </w:rPr>
        <w:t xml:space="preserve"> которых запрещено строительство зданий, строений, сооружений;</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3)</w:t>
      </w:r>
      <w:r w:rsidRPr="008475D2">
        <w:rPr>
          <w:rFonts w:ascii="Times New Roman" w:eastAsia="Times New Roman" w:hAnsi="Times New Roman" w:cs="Times New Roman"/>
          <w:sz w:val="28"/>
          <w:szCs w:val="24"/>
          <w:lang w:eastAsia="ru-RU"/>
        </w:rPr>
        <w:tab/>
        <w:t>предельное количество этажей или предельную высоту зданий, строений, сооружений;</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4)</w:t>
      </w:r>
      <w:r w:rsidRPr="008475D2">
        <w:rPr>
          <w:rFonts w:ascii="Times New Roman" w:eastAsia="Times New Roman" w:hAnsi="Times New Roman" w:cs="Times New Roman"/>
          <w:sz w:val="28"/>
          <w:szCs w:val="24"/>
          <w:lang w:eastAsia="ru-RU"/>
        </w:rPr>
        <w:tab/>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При проектировании линий отступа от красных линий в целях мест допустимого размещен</w:t>
      </w:r>
      <w:r w:rsidR="000A3FA5">
        <w:rPr>
          <w:rFonts w:ascii="Times New Roman" w:eastAsia="Times New Roman" w:hAnsi="Times New Roman" w:cs="Times New Roman"/>
          <w:sz w:val="28"/>
          <w:szCs w:val="24"/>
          <w:lang w:eastAsia="ru-RU"/>
        </w:rPr>
        <w:t>ия зданий, строений, сооружений</w:t>
      </w:r>
      <w:r w:rsidRPr="008475D2">
        <w:rPr>
          <w:rFonts w:ascii="Times New Roman" w:eastAsia="Times New Roman" w:hAnsi="Times New Roman" w:cs="Times New Roman"/>
          <w:sz w:val="28"/>
          <w:szCs w:val="24"/>
          <w:lang w:eastAsia="ru-RU"/>
        </w:rPr>
        <w:t xml:space="preserve"> следует руководствоваться минимальным отступом от красных линий в сторону существующей или планируемой застройки поселения или городского округа.</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Минимальные отступы:</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минимальный отступ зданий, сооружений, строений от границ смежных земельных участков - 3 метра (за исключением вспомогательных построек).</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В соответствии с пунктом 4 статьи 36 Градостроительного кодекса Российской Федерации на земельные участки, предназначенные для размещения линейных объектов и (или) занятые линейными объектами, действие градостроительного регламента не распространяется.</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Параметры разрешенного строительства и реконструкции, не установленные в Правилах землепользования и застройки территории муниципального образования город-курорт Геленджик, принимаются</w:t>
      </w:r>
      <w:r w:rsidR="006A0367">
        <w:rPr>
          <w:rFonts w:ascii="Times New Roman" w:eastAsia="Times New Roman" w:hAnsi="Times New Roman" w:cs="Times New Roman"/>
          <w:sz w:val="28"/>
          <w:szCs w:val="24"/>
          <w:lang w:eastAsia="ru-RU"/>
        </w:rPr>
        <w:t xml:space="preserve"> </w:t>
      </w:r>
      <w:r w:rsidRPr="008475D2">
        <w:rPr>
          <w:rFonts w:ascii="Times New Roman" w:eastAsia="Times New Roman" w:hAnsi="Times New Roman" w:cs="Times New Roman"/>
          <w:sz w:val="28"/>
          <w:szCs w:val="24"/>
          <w:lang w:eastAsia="ru-RU"/>
        </w:rPr>
        <w:t xml:space="preserve">соответствии с заданием на проектирование, действующими техническими </w:t>
      </w:r>
      <w:r w:rsidRPr="008475D2">
        <w:rPr>
          <w:rFonts w:ascii="Times New Roman" w:eastAsia="Times New Roman" w:hAnsi="Times New Roman" w:cs="Times New Roman"/>
          <w:sz w:val="28"/>
          <w:szCs w:val="24"/>
          <w:lang w:eastAsia="ru-RU"/>
        </w:rPr>
        <w:lastRenderedPageBreak/>
        <w:t>регламентами, региональными и местными нормативами градостроительного проектирования.</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Нормативы градостроительного проектирования муниципального образования город-курорт Геленджик утверждены решением Думы муниципального образования город-курорт Геленджик от 26 июня 2012 года №769.</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В состав объекта «Строительство примыкания к автомобильной дороге II технической категории от автомагистрали М-4 «Дон» до микрорайона «Голубая бухта» на участке км 2+186 справа, расположенного на земельном участке с кадастровым номером 23:40:0000000:7997, земли сельскохозяйственного назначения» входит объект капитального строительства с кадастровым номером 23:40:0000000:1134 «Автомобильная дорога от автомагистрали М-4 «Дон» до микрорайона «Голубая бухта», расположенный на земельном участке с кадастровым номером 23:40:0413078:21, входящий в состав единого землепользования с кадастровым номером 23:40:0000000:235.</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Площадные объекты, технологически связанные с линейным объектом «Строительство примыкания к автомобильной дороге II технической категории от автомагистрали М-4 «Дон» до микрорайона «Голубая бухта» на участке          км 2+186 справа, расположенного на земельном участке с кадастровым номером 23:40:0000000:7997, земли сельскохозяйственного назначения», в составе Объекта отсутствуют.</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p>
    <w:p w:rsidR="008475D2" w:rsidRPr="008475D2" w:rsidRDefault="008475D2" w:rsidP="008475D2">
      <w:pPr>
        <w:spacing w:after="0" w:line="240" w:lineRule="auto"/>
        <w:jc w:val="center"/>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6.</w:t>
      </w:r>
      <w:r w:rsidRPr="008475D2">
        <w:rPr>
          <w:rFonts w:ascii="Times New Roman" w:eastAsia="Times New Roman" w:hAnsi="Times New Roman" w:cs="Times New Roman"/>
          <w:sz w:val="28"/>
          <w:szCs w:val="24"/>
          <w:lang w:eastAsia="ru-RU"/>
        </w:rPr>
        <w:tab/>
        <w:t>Мероприятия по защите сохраняемых объектов капитального строительства,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линейного объекта</w:t>
      </w:r>
    </w:p>
    <w:p w:rsidR="008475D2" w:rsidRPr="008475D2" w:rsidRDefault="008475D2" w:rsidP="008475D2">
      <w:pPr>
        <w:spacing w:after="0" w:line="240" w:lineRule="auto"/>
        <w:jc w:val="center"/>
        <w:rPr>
          <w:rFonts w:ascii="Times New Roman" w:eastAsia="Times New Roman" w:hAnsi="Times New Roman" w:cs="Times New Roman"/>
          <w:sz w:val="28"/>
          <w:szCs w:val="24"/>
          <w:lang w:eastAsia="ru-RU"/>
        </w:rPr>
      </w:pP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В границах территории, в отношении которой осуществляется подготовка проекта планировки Объекта, расположены объекты капитального строительства, учтенные в Едином государственном реестре недвижимости:</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сооружение дорожного транспорта «Автомобильная дорога от автомагистрали М-4 «Дон» до микрорайона «Голубая бухта» с кадастровым номером 23:40:0000000:1134, протяженностью 3 976 м, находящееся в собственности субъекта Российской Федерации – Краснодарского края, принадлежащее на праве оперативного управления государственному казенному учреждению Краснодарского края «</w:t>
      </w:r>
      <w:proofErr w:type="spellStart"/>
      <w:r w:rsidRPr="008475D2">
        <w:rPr>
          <w:rFonts w:ascii="Times New Roman" w:eastAsia="Times New Roman" w:hAnsi="Times New Roman" w:cs="Times New Roman"/>
          <w:sz w:val="28"/>
          <w:szCs w:val="24"/>
          <w:lang w:eastAsia="ru-RU"/>
        </w:rPr>
        <w:t>Краснодаравтодор</w:t>
      </w:r>
      <w:proofErr w:type="spellEnd"/>
      <w:r w:rsidRPr="008475D2">
        <w:rPr>
          <w:rFonts w:ascii="Times New Roman" w:eastAsia="Times New Roman" w:hAnsi="Times New Roman" w:cs="Times New Roman"/>
          <w:sz w:val="28"/>
          <w:szCs w:val="24"/>
          <w:lang w:eastAsia="ru-RU"/>
        </w:rPr>
        <w:t>»;</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сооружение «Магистральный водовод 2х500 мм от РЧВ «Марьина Роща» до камеры по ул. Просторная р-н «ДКТС», сооружение с кадастровым номером 23:40:0000000:796, протяженностью 12251 м, находящееся в собственности муниципального образования город-курорт Геленджик Краснодарского края.</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lastRenderedPageBreak/>
        <w:t>В границах территории, в отношении которой осуществляется подготовка проекта планировки Объекта, отсутствуют сети инженерно-технического обеспечения, подлежащие реконструкции.</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Размещаемый линейный объект не затрагивает иных объектов капитального строительства (зданий, строений, сооружений, объектов,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В связи с отсутствием иных существующих объектов капитального строительства, мероприятия по их защите от негативного воздействия на конструкции не предусмотрены.</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При обнаружении действующих подземных коммуникаций и других сооружений, не обозначенных в данной проектной документации, земляные работы должны быть приостановлены и на место работы вызваны представители организаций, эксплуатирующих эти сооружения. Одновременно указанные места ограждаются и принимаются меры к предохранению обнаруженных подземных сооружений от повреждений.</w:t>
      </w:r>
    </w:p>
    <w:p w:rsidR="008475D2" w:rsidRPr="008475D2" w:rsidRDefault="008475D2" w:rsidP="008475D2">
      <w:pPr>
        <w:spacing w:after="0" w:line="240" w:lineRule="auto"/>
        <w:jc w:val="both"/>
        <w:rPr>
          <w:rFonts w:ascii="Times New Roman" w:eastAsia="Times New Roman" w:hAnsi="Times New Roman" w:cs="Times New Roman"/>
          <w:sz w:val="28"/>
          <w:szCs w:val="24"/>
          <w:lang w:eastAsia="ru-RU"/>
        </w:rPr>
      </w:pPr>
    </w:p>
    <w:p w:rsidR="008475D2" w:rsidRPr="008475D2" w:rsidRDefault="008475D2" w:rsidP="008475D2">
      <w:pPr>
        <w:spacing w:after="0" w:line="240" w:lineRule="auto"/>
        <w:jc w:val="center"/>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7.</w:t>
      </w:r>
      <w:r w:rsidRPr="008475D2">
        <w:rPr>
          <w:rFonts w:ascii="Times New Roman" w:eastAsia="Times New Roman" w:hAnsi="Times New Roman" w:cs="Times New Roman"/>
          <w:sz w:val="28"/>
          <w:szCs w:val="24"/>
          <w:lang w:eastAsia="ru-RU"/>
        </w:rPr>
        <w:tab/>
        <w:t>Мероприятия по сохранению объектов культурного наследия от возможного негативного воздействия в связи с размещением Объекта</w:t>
      </w:r>
    </w:p>
    <w:p w:rsidR="008475D2" w:rsidRPr="008475D2" w:rsidRDefault="008475D2" w:rsidP="008475D2">
      <w:pPr>
        <w:spacing w:after="0" w:line="240" w:lineRule="auto"/>
        <w:jc w:val="center"/>
        <w:rPr>
          <w:rFonts w:ascii="Times New Roman" w:eastAsia="Times New Roman" w:hAnsi="Times New Roman" w:cs="Times New Roman"/>
          <w:sz w:val="28"/>
          <w:szCs w:val="24"/>
          <w:lang w:eastAsia="ru-RU"/>
        </w:rPr>
      </w:pP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Проектирование, проведение земляных, строительных работ и иных работ осуществляются при отсутствии на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Федерального закона от 25 июня 2002 года №73-ФЗ «Об объектах культурного наследия (памятниках истории и культуры) народов Российской Федерации».</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По данным Единого государственного реестра объектов культурного наследия (памятников истории и культуры) народов Российской Федерации, перечня выявленных объектов культурного наследия, списка объектов, обладающих признаками объектов культурного наследия, архива Управления государственной охраны объектов культурного наследия Краснодарского края, сведений, представленных администрацией муниципального образования город-курорт Геленджик, в соответствии с утвержденным генеральным планом объекты культурного наследия (памятники истории и культуры) в границах зоны планируемого размещения Объекта отсутствуют.</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Использование земельного участка для размещения Объекта:</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«Строительство примыкания к автомобильной дороге II технической категории от автомагистрали М-4 «Дон» до микрорайона «Голубая бухта» на участке км 2+186 справа, расположенного на земельном участке с кадастровым номером 23:40:0000000:7997, земли сельскохозяйственного назначения» возможно при условии требований действующего законодательства.</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lastRenderedPageBreak/>
        <w:t>В случае обнаружения в ходе проведения изыскательских, проектных, земляных, строительных работ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8475D2" w:rsidRPr="008475D2" w:rsidRDefault="008475D2" w:rsidP="008475D2">
      <w:pPr>
        <w:spacing w:after="0" w:line="240" w:lineRule="auto"/>
        <w:jc w:val="both"/>
        <w:rPr>
          <w:rFonts w:ascii="Times New Roman" w:eastAsia="Times New Roman" w:hAnsi="Times New Roman" w:cs="Times New Roman"/>
          <w:sz w:val="28"/>
          <w:szCs w:val="24"/>
          <w:lang w:eastAsia="ru-RU"/>
        </w:rPr>
      </w:pPr>
    </w:p>
    <w:p w:rsidR="008475D2" w:rsidRPr="008475D2" w:rsidRDefault="008475D2" w:rsidP="008475D2">
      <w:pPr>
        <w:spacing w:after="0" w:line="240" w:lineRule="auto"/>
        <w:jc w:val="center"/>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8.</w:t>
      </w:r>
      <w:r w:rsidRPr="008475D2">
        <w:rPr>
          <w:rFonts w:ascii="Times New Roman" w:eastAsia="Times New Roman" w:hAnsi="Times New Roman" w:cs="Times New Roman"/>
          <w:sz w:val="28"/>
          <w:szCs w:val="24"/>
          <w:lang w:eastAsia="ru-RU"/>
        </w:rPr>
        <w:tab/>
        <w:t>Мероприятия по охране окружающей среды</w:t>
      </w:r>
    </w:p>
    <w:p w:rsidR="008475D2" w:rsidRPr="008475D2" w:rsidRDefault="008475D2" w:rsidP="008475D2">
      <w:pPr>
        <w:spacing w:after="0" w:line="240" w:lineRule="auto"/>
        <w:jc w:val="center"/>
        <w:rPr>
          <w:rFonts w:ascii="Times New Roman" w:eastAsia="Times New Roman" w:hAnsi="Times New Roman" w:cs="Times New Roman"/>
          <w:sz w:val="28"/>
          <w:szCs w:val="24"/>
          <w:lang w:eastAsia="ru-RU"/>
        </w:rPr>
      </w:pPr>
    </w:p>
    <w:p w:rsidR="008475D2" w:rsidRPr="008475D2" w:rsidRDefault="008475D2" w:rsidP="008475D2">
      <w:pPr>
        <w:spacing w:after="0" w:line="240" w:lineRule="auto"/>
        <w:jc w:val="center"/>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8.1.</w:t>
      </w:r>
      <w:r w:rsidRPr="008475D2">
        <w:rPr>
          <w:rFonts w:ascii="Times New Roman" w:eastAsia="Times New Roman" w:hAnsi="Times New Roman" w:cs="Times New Roman"/>
          <w:sz w:val="28"/>
          <w:szCs w:val="24"/>
          <w:lang w:eastAsia="ru-RU"/>
        </w:rPr>
        <w:tab/>
        <w:t>Основные положения</w:t>
      </w:r>
    </w:p>
    <w:p w:rsidR="008475D2" w:rsidRPr="008475D2" w:rsidRDefault="008475D2" w:rsidP="008475D2">
      <w:pPr>
        <w:spacing w:after="0" w:line="240" w:lineRule="auto"/>
        <w:jc w:val="center"/>
        <w:rPr>
          <w:rFonts w:ascii="Times New Roman" w:eastAsia="Times New Roman" w:hAnsi="Times New Roman" w:cs="Times New Roman"/>
          <w:sz w:val="28"/>
          <w:szCs w:val="24"/>
          <w:lang w:eastAsia="ru-RU"/>
        </w:rPr>
      </w:pP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При разработке проектной документации необходимо предусмотреть мероприятия по охране окружающей среды на период работ по размещению Объекта, а именно:</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по рациональному использованию земель;</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по охране атмосферного воздуха от загрязнения;</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по охране поверхностных и подземных вод от загрязнения;</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по защите растительного и животного мира;</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по охране окружающей среды при временном размещении отходов.</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При строительстве Объекта на компоненты окружающей природной среды будет оказываться негативное воздействие, выражающееся:</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в загрязнении атмосферного воздуха выбросами вредных веществ, образующихся при работе автотранспорта и строительной техники, участвующей в работах по строительству Объекта;</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в возможном изменении условий питания грунтовых вод, вызванных частичным перераспределением поверхностного стока в результате нарушения грунтов зоны аэрации, при инженерной подготовке территории и уничтожением растительного покрова, выполняющего водозащитные функции;</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в возможном загрязнении почвенного покрова, подземных вод нефтепродуктами, техническими жидкостями и вредными веществами различных классов опасности;</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в акустическом и вибрационном загрязнении окружающей среды;</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 xml:space="preserve">в нарушении условий обитания почвенной </w:t>
      </w:r>
      <w:proofErr w:type="spellStart"/>
      <w:r w:rsidRPr="008475D2">
        <w:rPr>
          <w:rFonts w:ascii="Times New Roman" w:eastAsia="Times New Roman" w:hAnsi="Times New Roman" w:cs="Times New Roman"/>
          <w:sz w:val="28"/>
          <w:szCs w:val="24"/>
          <w:lang w:eastAsia="ru-RU"/>
        </w:rPr>
        <w:t>мезофауны</w:t>
      </w:r>
      <w:proofErr w:type="spellEnd"/>
      <w:r w:rsidRPr="008475D2">
        <w:rPr>
          <w:rFonts w:ascii="Times New Roman" w:eastAsia="Times New Roman" w:hAnsi="Times New Roman" w:cs="Times New Roman"/>
          <w:sz w:val="28"/>
          <w:szCs w:val="24"/>
          <w:lang w:eastAsia="ru-RU"/>
        </w:rPr>
        <w:t>, земноводных, пресмыкающихся и синантропных видов млекопитающих в биотопах, нарушаемых строительно-монтажными работами.</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При эксплуатации проектируемого Объекта негативное воздействие на окружающую среду обусловлено проездом автотранспорта.</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Работы по строительству Объекта планируется выполнить в соответствии с действующими нормами, правилами и стандартами и с учетом современных достижений науки и техники в области проектирования и строительства объектов автомобильного транспорта.</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lastRenderedPageBreak/>
        <w:t>Планируемые мероприятия обеспечат минимально возможный уровень воздействия на окружающую среду в процессе проведения строительства и эксплуатации Объекта.</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Предлагаемый комплекс мероприятий по охране окружающей среды при размещении объекта: «Строительство примыкания к автомобильной дороге II технической категории от автомагистрали М-4 «Дон» до микрорайона «Голубая бухта» на участке км 2+186 справа, расположенного на земельном участке с кадастровым номером 23:40:0000000:7997, земли сельскохозяйственного назначения» позволит уменьшить негативное воздействие на природную среду.</w:t>
      </w:r>
    </w:p>
    <w:p w:rsidR="008475D2" w:rsidRPr="008475D2" w:rsidRDefault="008475D2" w:rsidP="008475D2">
      <w:pPr>
        <w:spacing w:after="0" w:line="240" w:lineRule="auto"/>
        <w:jc w:val="both"/>
        <w:rPr>
          <w:rFonts w:ascii="Times New Roman" w:eastAsia="Times New Roman" w:hAnsi="Times New Roman" w:cs="Times New Roman"/>
          <w:sz w:val="28"/>
          <w:szCs w:val="24"/>
          <w:lang w:eastAsia="ru-RU"/>
        </w:rPr>
      </w:pPr>
    </w:p>
    <w:p w:rsidR="008475D2" w:rsidRPr="008475D2" w:rsidRDefault="008475D2" w:rsidP="008475D2">
      <w:pPr>
        <w:spacing w:after="0" w:line="240" w:lineRule="auto"/>
        <w:jc w:val="center"/>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8.2. Охрана и рациональное использование земельных ресурсов</w:t>
      </w:r>
    </w:p>
    <w:p w:rsidR="008475D2" w:rsidRPr="008475D2" w:rsidRDefault="008475D2" w:rsidP="008475D2">
      <w:pPr>
        <w:spacing w:after="0" w:line="240" w:lineRule="auto"/>
        <w:jc w:val="both"/>
        <w:rPr>
          <w:rFonts w:ascii="Times New Roman" w:eastAsia="Times New Roman" w:hAnsi="Times New Roman" w:cs="Times New Roman"/>
          <w:sz w:val="28"/>
          <w:szCs w:val="24"/>
          <w:lang w:eastAsia="ru-RU"/>
        </w:rPr>
      </w:pP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Комплекс мероприятий по охране земель включает в себя следующие мероприятия:</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благоустройство и озеленение территории после завершения строительства Объекта;</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организация отвода всех категорий сточных вод;</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ведение всех строительных работ строго в границах землеотвода, движение автотранспорта по временным и существующим дорогам и подъездам;</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накопление, сбор, временное хранение отходов на территории в соответствии с установленными гигиеническими требованиями;</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 xml:space="preserve">размещение площадок складирования стройматериалов </w:t>
      </w:r>
      <w:proofErr w:type="gramStart"/>
      <w:r w:rsidRPr="008475D2">
        <w:rPr>
          <w:rFonts w:ascii="Times New Roman" w:eastAsia="Times New Roman" w:hAnsi="Times New Roman" w:cs="Times New Roman"/>
          <w:sz w:val="28"/>
          <w:szCs w:val="24"/>
          <w:lang w:eastAsia="ru-RU"/>
        </w:rPr>
        <w:t>в пределах</w:t>
      </w:r>
      <w:proofErr w:type="gramEnd"/>
      <w:r w:rsidRPr="008475D2">
        <w:rPr>
          <w:rFonts w:ascii="Times New Roman" w:eastAsia="Times New Roman" w:hAnsi="Times New Roman" w:cs="Times New Roman"/>
          <w:sz w:val="28"/>
          <w:szCs w:val="24"/>
          <w:lang w:eastAsia="ru-RU"/>
        </w:rPr>
        <w:t xml:space="preserve"> отведенных и оборудованных для этого мест;</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заправка и мелкий ремонт строительной техники на сторонних площадках.</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Воздействие на земельные ресурсы в период производства работ по строительству Объекта будет носить локальный (ограничение воздействия пределами отведенного для производства работ участка) и временный характер (снятие техногенных нагрузок по окончании производства работ благодаря организационно-техническим мероприятиям и благоустройству территории).</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При выполнении предусмотренных проектом технических и природоохранных мероприятий, работы по строительству Объекта не будут оказывать негативное воздействие на земельные ресурсы и почвенный покров прилегающей территории.</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Плодородный почвенный слой в границах площадки строительства отсутствует.</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p>
    <w:p w:rsidR="008475D2" w:rsidRPr="008475D2" w:rsidRDefault="008475D2" w:rsidP="008475D2">
      <w:pPr>
        <w:spacing w:after="0" w:line="240" w:lineRule="auto"/>
        <w:jc w:val="center"/>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8.3. Охрана атмосферного воздуха от загрязнения</w:t>
      </w:r>
    </w:p>
    <w:p w:rsidR="008475D2" w:rsidRPr="008475D2" w:rsidRDefault="008475D2" w:rsidP="008475D2">
      <w:pPr>
        <w:spacing w:after="0" w:line="240" w:lineRule="auto"/>
        <w:jc w:val="both"/>
        <w:rPr>
          <w:rFonts w:ascii="Times New Roman" w:eastAsia="Times New Roman" w:hAnsi="Times New Roman" w:cs="Times New Roman"/>
          <w:sz w:val="28"/>
          <w:szCs w:val="24"/>
          <w:lang w:eastAsia="ru-RU"/>
        </w:rPr>
      </w:pP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Основным видом воздействия на состояние воздушного бассейна является загрязнение атмосферного воздуха выбросами загрязняющих веществ.</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В период проведения работ по строительству Объекта источниками загрязнения атмосферного воздуха являются: строительная техника и автотранспорт, заправка техники и автотранспорта, земляные работы, сварочные работы, нанесение лакокрасочных материалов.</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lastRenderedPageBreak/>
        <w:t>Содержание загрязняющих веществ в атмосферном воздухе в зоне планируемого размещения Объекта не превышает установленные гигиенические нормативы.</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Для уменьшения выбросов загрязняющих веществ в атмосферу в период проведения строительства предусматриваются следующие мероприятия:</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работа строительных машин и механизмов должна быть отрегулирована на минимально допустимый выброс выхлопных газов и уровень шума;</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запрещение на оставление техники, не задействованной в технологии строительства, с работающими двигателями в любое время;</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исключение холостого пробега;</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на период строительства при работе дорожно-строительной техники рекомендуется применять нейтрализатор для снижения выбросов диоксида азота;</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строгое выполнение технологии производства;</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 xml:space="preserve">производственная база строительной организации должна быть оборудована средствами контроля за токсичностью и </w:t>
      </w:r>
      <w:proofErr w:type="spellStart"/>
      <w:r w:rsidRPr="008475D2">
        <w:rPr>
          <w:rFonts w:ascii="Times New Roman" w:eastAsia="Times New Roman" w:hAnsi="Times New Roman" w:cs="Times New Roman"/>
          <w:sz w:val="28"/>
          <w:szCs w:val="24"/>
          <w:lang w:eastAsia="ru-RU"/>
        </w:rPr>
        <w:t>дымностью</w:t>
      </w:r>
      <w:proofErr w:type="spellEnd"/>
      <w:r w:rsidRPr="008475D2">
        <w:rPr>
          <w:rFonts w:ascii="Times New Roman" w:eastAsia="Times New Roman" w:hAnsi="Times New Roman" w:cs="Times New Roman"/>
          <w:sz w:val="28"/>
          <w:szCs w:val="24"/>
          <w:lang w:eastAsia="ru-RU"/>
        </w:rPr>
        <w:t xml:space="preserve"> отработанных газов;</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своевременный ремонт, техническое обслуживание и регулирование систем питания топлива и зажигания, что позволит на 10% снизить количество выбросов в атмосферу;</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 xml:space="preserve">контроль токсичности и </w:t>
      </w:r>
      <w:proofErr w:type="spellStart"/>
      <w:r w:rsidRPr="008475D2">
        <w:rPr>
          <w:rFonts w:ascii="Times New Roman" w:eastAsia="Times New Roman" w:hAnsi="Times New Roman" w:cs="Times New Roman"/>
          <w:sz w:val="28"/>
          <w:szCs w:val="24"/>
          <w:lang w:eastAsia="ru-RU"/>
        </w:rPr>
        <w:t>дымности</w:t>
      </w:r>
      <w:proofErr w:type="spellEnd"/>
      <w:r w:rsidRPr="008475D2">
        <w:rPr>
          <w:rFonts w:ascii="Times New Roman" w:eastAsia="Times New Roman" w:hAnsi="Times New Roman" w:cs="Times New Roman"/>
          <w:sz w:val="28"/>
          <w:szCs w:val="24"/>
          <w:lang w:eastAsia="ru-RU"/>
        </w:rPr>
        <w:t xml:space="preserve"> при эксплуатации дизельных автомобилей и техники должен осуществляться в соответствии с                        ГОСТ 17.2.2.01-84 «Дизели автомобильные. </w:t>
      </w:r>
      <w:proofErr w:type="spellStart"/>
      <w:r w:rsidRPr="008475D2">
        <w:rPr>
          <w:rFonts w:ascii="Times New Roman" w:eastAsia="Times New Roman" w:hAnsi="Times New Roman" w:cs="Times New Roman"/>
          <w:sz w:val="28"/>
          <w:szCs w:val="24"/>
          <w:lang w:eastAsia="ru-RU"/>
        </w:rPr>
        <w:t>Дымность</w:t>
      </w:r>
      <w:proofErr w:type="spellEnd"/>
      <w:r w:rsidRPr="008475D2">
        <w:rPr>
          <w:rFonts w:ascii="Times New Roman" w:eastAsia="Times New Roman" w:hAnsi="Times New Roman" w:cs="Times New Roman"/>
          <w:sz w:val="28"/>
          <w:szCs w:val="24"/>
          <w:lang w:eastAsia="ru-RU"/>
        </w:rPr>
        <w:t xml:space="preserve"> отработанных газов»;</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 xml:space="preserve">строгое соблюдение сроков проведения ТО и контроля токсичности и </w:t>
      </w:r>
      <w:proofErr w:type="spellStart"/>
      <w:r w:rsidRPr="008475D2">
        <w:rPr>
          <w:rFonts w:ascii="Times New Roman" w:eastAsia="Times New Roman" w:hAnsi="Times New Roman" w:cs="Times New Roman"/>
          <w:sz w:val="28"/>
          <w:szCs w:val="24"/>
          <w:lang w:eastAsia="ru-RU"/>
        </w:rPr>
        <w:t>дымности</w:t>
      </w:r>
      <w:proofErr w:type="spellEnd"/>
      <w:r w:rsidRPr="008475D2">
        <w:rPr>
          <w:rFonts w:ascii="Times New Roman" w:eastAsia="Times New Roman" w:hAnsi="Times New Roman" w:cs="Times New Roman"/>
          <w:sz w:val="28"/>
          <w:szCs w:val="24"/>
          <w:lang w:eastAsia="ru-RU"/>
        </w:rPr>
        <w:t xml:space="preserve"> подвижного состава;</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применяемые топливо и масла должны соответствовать требованиям стандартов или технических условий;</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запрет на сжигание любых видов отходов.</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Реализация намечаемой деятельности приведет к возникновению определенного негативного воздействия на состояние воздушного бассейна рассматриваемого района.</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Воздействие этих выбросов носит кратковременный и локальный характер. Кратковременность воздействия определяется необходимостью выполнения работ в установленный календарным графиком срок, локальность обуславливается спецификой производства работ по строительству. Выброс загрязняющих веществ в атмосферу ожидается только в период производства работ по строительству Объекта.</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В процессе эксплуатации Объекта воздействие на атмосферный воздух сводится к движению автотранспорта.</w:t>
      </w:r>
    </w:p>
    <w:p w:rsidR="008475D2" w:rsidRPr="008475D2" w:rsidRDefault="008475D2" w:rsidP="008475D2">
      <w:pPr>
        <w:spacing w:after="0" w:line="240" w:lineRule="auto"/>
        <w:jc w:val="center"/>
        <w:rPr>
          <w:rFonts w:ascii="Times New Roman" w:eastAsia="Times New Roman" w:hAnsi="Times New Roman" w:cs="Times New Roman"/>
          <w:sz w:val="28"/>
          <w:szCs w:val="24"/>
          <w:lang w:eastAsia="ru-RU"/>
        </w:rPr>
      </w:pPr>
    </w:p>
    <w:p w:rsidR="008475D2" w:rsidRPr="008475D2" w:rsidRDefault="008475D2" w:rsidP="008475D2">
      <w:pPr>
        <w:spacing w:after="0" w:line="240" w:lineRule="auto"/>
        <w:jc w:val="center"/>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8.4. Охрана подземных и поверхностных вод от загрязнения</w:t>
      </w:r>
    </w:p>
    <w:p w:rsidR="008475D2" w:rsidRPr="008475D2" w:rsidRDefault="008475D2" w:rsidP="008475D2">
      <w:pPr>
        <w:spacing w:after="0" w:line="240" w:lineRule="auto"/>
        <w:jc w:val="both"/>
        <w:rPr>
          <w:rFonts w:ascii="Times New Roman" w:eastAsia="Times New Roman" w:hAnsi="Times New Roman" w:cs="Times New Roman"/>
          <w:sz w:val="28"/>
          <w:szCs w:val="24"/>
          <w:lang w:eastAsia="ru-RU"/>
        </w:rPr>
      </w:pP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В процессе работ по строительству и эксплуатации Объекта необходимо предусмотреть:</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48573E">
        <w:lastRenderedPageBreak/>
        <w:t>-</w:t>
      </w:r>
      <w:r w:rsidRPr="008475D2">
        <w:rPr>
          <w:rFonts w:ascii="Times New Roman" w:hAnsi="Times New Roman" w:cs="Times New Roman"/>
          <w:sz w:val="28"/>
          <w:szCs w:val="28"/>
        </w:rPr>
        <w:tab/>
        <w:t>применение металлических поддонов с целью исключения попадания случайных проливов или утечек ГСМ при работе стационарной техники;</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w:t>
      </w:r>
      <w:r w:rsidRPr="008475D2">
        <w:rPr>
          <w:rFonts w:ascii="Times New Roman" w:hAnsi="Times New Roman" w:cs="Times New Roman"/>
          <w:sz w:val="28"/>
          <w:szCs w:val="28"/>
        </w:rPr>
        <w:tab/>
        <w:t>вертикальную планировку площадки;</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w:t>
      </w:r>
      <w:r w:rsidRPr="008475D2">
        <w:rPr>
          <w:rFonts w:ascii="Times New Roman" w:hAnsi="Times New Roman" w:cs="Times New Roman"/>
          <w:sz w:val="28"/>
          <w:szCs w:val="28"/>
        </w:rPr>
        <w:tab/>
        <w:t>организацию процесса обращения со строительными отходами, оборудование мест для их временного накопления согласно действующим нормам.</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Осуществление указанных мероприятий позволит сохранить сложившиеся условия стока поверхностных и подземных вод и не приведет к повышению уровня загрязнения. Проведение работ по строительству Объекта на проектируемой территории не окажет негативного влияния на водные ресурсы.</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При эксплуатации Объекта необходимо обеспечить:</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w:t>
      </w:r>
      <w:r w:rsidRPr="008475D2">
        <w:rPr>
          <w:rFonts w:ascii="Times New Roman" w:hAnsi="Times New Roman" w:cs="Times New Roman"/>
          <w:sz w:val="28"/>
          <w:szCs w:val="28"/>
        </w:rPr>
        <w:tab/>
        <w:t>сбор всех категорий сточных вод и отведение их в соответствующие сети канализации;</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w:t>
      </w:r>
      <w:r w:rsidRPr="008475D2">
        <w:rPr>
          <w:rFonts w:ascii="Times New Roman" w:hAnsi="Times New Roman" w:cs="Times New Roman"/>
          <w:sz w:val="28"/>
          <w:szCs w:val="28"/>
        </w:rPr>
        <w:tab/>
        <w:t>складирование отходов на специальных площадках, оборудованных противофильтрационными экранами для исключения загрязнения подземных вод;</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w:t>
      </w:r>
      <w:r w:rsidRPr="008475D2">
        <w:rPr>
          <w:rFonts w:ascii="Times New Roman" w:hAnsi="Times New Roman" w:cs="Times New Roman"/>
          <w:sz w:val="28"/>
          <w:szCs w:val="28"/>
        </w:rPr>
        <w:tab/>
        <w:t>строгое соблюдение технологических регламентов по проведению работ по сортировке и отгрузке ТКО.</w:t>
      </w:r>
    </w:p>
    <w:p w:rsidR="008475D2" w:rsidRPr="0026365E" w:rsidRDefault="008475D2" w:rsidP="009D39F0">
      <w:pPr>
        <w:spacing w:after="0" w:line="240" w:lineRule="auto"/>
        <w:ind w:firstLine="709"/>
        <w:jc w:val="both"/>
        <w:rPr>
          <w:rFonts w:ascii="Times New Roman" w:hAnsi="Times New Roman" w:cs="Times New Roman"/>
          <w:sz w:val="36"/>
          <w:szCs w:val="32"/>
        </w:rPr>
      </w:pPr>
    </w:p>
    <w:p w:rsidR="008475D2" w:rsidRPr="008475D2" w:rsidRDefault="008475D2" w:rsidP="006B067E">
      <w:pPr>
        <w:spacing w:after="0" w:line="240" w:lineRule="auto"/>
        <w:jc w:val="center"/>
        <w:rPr>
          <w:rFonts w:ascii="Times New Roman" w:hAnsi="Times New Roman" w:cs="Times New Roman"/>
          <w:sz w:val="28"/>
          <w:szCs w:val="28"/>
        </w:rPr>
      </w:pPr>
      <w:r w:rsidRPr="008475D2">
        <w:rPr>
          <w:rFonts w:ascii="Times New Roman" w:hAnsi="Times New Roman" w:cs="Times New Roman"/>
          <w:sz w:val="28"/>
          <w:szCs w:val="28"/>
        </w:rPr>
        <w:t>8.5. Мероприятия по охране растительного и животного мира</w:t>
      </w:r>
    </w:p>
    <w:p w:rsidR="008475D2" w:rsidRPr="0026365E" w:rsidRDefault="008475D2" w:rsidP="006B067E">
      <w:pPr>
        <w:spacing w:after="0" w:line="240" w:lineRule="auto"/>
        <w:jc w:val="both"/>
        <w:rPr>
          <w:rFonts w:ascii="Times New Roman" w:hAnsi="Times New Roman" w:cs="Times New Roman"/>
          <w:sz w:val="36"/>
          <w:szCs w:val="32"/>
        </w:rPr>
      </w:pP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Основными факторами воздействия проектируемого Объекта на растительный и животный мир являются:</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w:t>
      </w:r>
      <w:r w:rsidRPr="008475D2">
        <w:rPr>
          <w:rFonts w:ascii="Times New Roman" w:hAnsi="Times New Roman" w:cs="Times New Roman"/>
          <w:sz w:val="28"/>
          <w:szCs w:val="28"/>
        </w:rPr>
        <w:tab/>
        <w:t xml:space="preserve">загрязнение компонентов среды взвешенными, химическими веществами, аэрозолями и т.п., вызванное работой двигателей транспорта, утечкой </w:t>
      </w:r>
      <w:proofErr w:type="spellStart"/>
      <w:r w:rsidRPr="008475D2">
        <w:rPr>
          <w:rFonts w:ascii="Times New Roman" w:hAnsi="Times New Roman" w:cs="Times New Roman"/>
          <w:sz w:val="28"/>
          <w:szCs w:val="28"/>
        </w:rPr>
        <w:t>горючесмазочных</w:t>
      </w:r>
      <w:proofErr w:type="spellEnd"/>
      <w:r w:rsidRPr="008475D2">
        <w:rPr>
          <w:rFonts w:ascii="Times New Roman" w:hAnsi="Times New Roman" w:cs="Times New Roman"/>
          <w:sz w:val="28"/>
          <w:szCs w:val="28"/>
        </w:rPr>
        <w:t xml:space="preserve"> материалов, технологией строительства;</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w:t>
      </w:r>
      <w:r w:rsidRPr="008475D2">
        <w:rPr>
          <w:rFonts w:ascii="Times New Roman" w:hAnsi="Times New Roman" w:cs="Times New Roman"/>
          <w:sz w:val="28"/>
          <w:szCs w:val="28"/>
        </w:rPr>
        <w:tab/>
        <w:t>изменение рельефа и параметров поверхностного стока;</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w:t>
      </w:r>
      <w:r w:rsidRPr="008475D2">
        <w:rPr>
          <w:rFonts w:ascii="Times New Roman" w:hAnsi="Times New Roman" w:cs="Times New Roman"/>
          <w:sz w:val="28"/>
          <w:szCs w:val="28"/>
        </w:rPr>
        <w:tab/>
        <w:t>шумовые, световые и другие факторы беспокойства при строительстве;</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w:t>
      </w:r>
      <w:r w:rsidRPr="008475D2">
        <w:rPr>
          <w:rFonts w:ascii="Times New Roman" w:hAnsi="Times New Roman" w:cs="Times New Roman"/>
          <w:sz w:val="28"/>
          <w:szCs w:val="28"/>
        </w:rPr>
        <w:tab/>
        <w:t>засорение территории строительным мусором и бытовыми отходами;</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w:t>
      </w:r>
      <w:r w:rsidRPr="008475D2">
        <w:rPr>
          <w:rFonts w:ascii="Times New Roman" w:hAnsi="Times New Roman" w:cs="Times New Roman"/>
          <w:sz w:val="28"/>
          <w:szCs w:val="28"/>
        </w:rPr>
        <w:tab/>
        <w:t>гибель птиц и животных при столкновении с транспортом.</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К прямым воздействиям на животный мир можно отнести движение транспорта и самоходной техники.</w:t>
      </w:r>
    </w:p>
    <w:p w:rsidR="006A0367"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В целях предотвращения гибели объектов животного мира запрещается выжигание растительности, хранение и применение ядохимикатов, удобрений, химических реагентов, горюче-смазочных материалов и других опасных для объектов животного мира и среды их обитания материалов, сырья и отходов производства без осуществления мер, гарантирующих предотвращение заболеваний и гибели объектов животного мира, ухудшения среды их обитания.</w:t>
      </w:r>
      <w:r w:rsidR="006A0367" w:rsidRPr="008475D2">
        <w:rPr>
          <w:rFonts w:ascii="Times New Roman" w:hAnsi="Times New Roman" w:cs="Times New Roman"/>
          <w:sz w:val="28"/>
          <w:szCs w:val="28"/>
        </w:rPr>
        <w:t xml:space="preserve"> </w:t>
      </w:r>
    </w:p>
    <w:p w:rsidR="008475D2" w:rsidRPr="0026365E" w:rsidRDefault="008475D2" w:rsidP="0026365E">
      <w:pPr>
        <w:spacing w:after="0"/>
        <w:ind w:firstLine="709"/>
        <w:jc w:val="both"/>
        <w:rPr>
          <w:rFonts w:ascii="Times New Roman" w:hAnsi="Times New Roman" w:cs="Times New Roman"/>
          <w:sz w:val="28"/>
          <w:szCs w:val="28"/>
        </w:rPr>
      </w:pPr>
      <w:r w:rsidRPr="008475D2">
        <w:rPr>
          <w:rFonts w:ascii="Times New Roman" w:hAnsi="Times New Roman" w:cs="Times New Roman"/>
          <w:sz w:val="28"/>
          <w:szCs w:val="28"/>
        </w:rPr>
        <w:t>Для сохранения деревьев в зоне производства работ не допускается: забивать в стволы деревьев гвозди, штыри и др. для крепления знаков, ограждений, проводов и т.п.; привязывать к стволам или ветвям проволоку</w:t>
      </w:r>
      <w:r w:rsidR="0026365E">
        <w:rPr>
          <w:rFonts w:ascii="Times New Roman" w:hAnsi="Times New Roman" w:cs="Times New Roman"/>
          <w:sz w:val="28"/>
          <w:szCs w:val="28"/>
        </w:rPr>
        <w:t xml:space="preserve"> для </w:t>
      </w:r>
      <w:r w:rsidRPr="008475D2">
        <w:rPr>
          <w:rFonts w:ascii="Times New Roman" w:eastAsia="Times New Roman" w:hAnsi="Times New Roman" w:cs="Times New Roman"/>
          <w:sz w:val="28"/>
          <w:szCs w:val="24"/>
          <w:lang w:eastAsia="ru-RU"/>
        </w:rPr>
        <w:lastRenderedPageBreak/>
        <w:t>различных целей; закапывать или забивать столбы, колья, сваи в зоне активного развития деревьев; складывать под кроной дерева материалы, конструкции, ставить строительные машины и грузовые автомобили.</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Объект находится на территории муниципального образования город-курорт Геленджик Краснодарского края. Территория объекта не входит в состав особо охраняемых природных территорий и их охранных зон.</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 xml:space="preserve">Участок представляет собой полосу отвода автодороги, а также территории вдоль грунтовой автодороги СНТ. Зонально участок строительства объекта приурочен к широко развитой полосе </w:t>
      </w:r>
      <w:proofErr w:type="spellStart"/>
      <w:r w:rsidRPr="008475D2">
        <w:rPr>
          <w:rFonts w:ascii="Times New Roman" w:eastAsia="Times New Roman" w:hAnsi="Times New Roman" w:cs="Times New Roman"/>
          <w:sz w:val="28"/>
          <w:szCs w:val="24"/>
          <w:lang w:eastAsia="ru-RU"/>
        </w:rPr>
        <w:t>шибляка</w:t>
      </w:r>
      <w:proofErr w:type="spellEnd"/>
      <w:r w:rsidRPr="008475D2">
        <w:rPr>
          <w:rFonts w:ascii="Times New Roman" w:eastAsia="Times New Roman" w:hAnsi="Times New Roman" w:cs="Times New Roman"/>
          <w:sz w:val="28"/>
          <w:szCs w:val="24"/>
          <w:lang w:eastAsia="ru-RU"/>
        </w:rPr>
        <w:t>, представляющей собой кустарниковые заросли или низкорослые леса из листопадных пород, единично хвойных пород, имеет ксерофильный характер.</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Древесно-кустарниковая растительность в границах проектирования представлена произрастающими вдоль автодороги деревьями лиственных и хвойных пород деревьев.</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 xml:space="preserve">Согласно письму Комитета по лесу Краснодарского края земельные участки расположены в границах </w:t>
      </w:r>
      <w:proofErr w:type="spellStart"/>
      <w:r w:rsidRPr="008475D2">
        <w:rPr>
          <w:rFonts w:ascii="Times New Roman" w:eastAsia="Times New Roman" w:hAnsi="Times New Roman" w:cs="Times New Roman"/>
          <w:sz w:val="28"/>
          <w:szCs w:val="24"/>
          <w:lang w:eastAsia="ru-RU"/>
        </w:rPr>
        <w:t>Геленджикского</w:t>
      </w:r>
      <w:proofErr w:type="spellEnd"/>
      <w:r w:rsidRPr="008475D2">
        <w:rPr>
          <w:rFonts w:ascii="Times New Roman" w:eastAsia="Times New Roman" w:hAnsi="Times New Roman" w:cs="Times New Roman"/>
          <w:sz w:val="28"/>
          <w:szCs w:val="24"/>
          <w:lang w:eastAsia="ru-RU"/>
        </w:rPr>
        <w:t xml:space="preserve"> лесничества Кабардинского участкового лесничества, в квартале 49 Б.</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По границе древесной растительности, вблизи освоенных территорий (существующая дорога, ЛЭП), образованы участки с вторичным травянистым покровом, а также сорно-луговых, синантропных сорных растений (эксплуатируемые территории).</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 xml:space="preserve">Древесно-кустарниковый ярус представлен деревьями дуба пушистого и скального, держидерева, </w:t>
      </w:r>
      <w:proofErr w:type="spellStart"/>
      <w:r w:rsidRPr="008475D2">
        <w:rPr>
          <w:rFonts w:ascii="Times New Roman" w:eastAsia="Times New Roman" w:hAnsi="Times New Roman" w:cs="Times New Roman"/>
          <w:sz w:val="28"/>
          <w:szCs w:val="24"/>
          <w:lang w:eastAsia="ru-RU"/>
        </w:rPr>
        <w:t>грабинника</w:t>
      </w:r>
      <w:proofErr w:type="spellEnd"/>
      <w:r w:rsidRPr="008475D2">
        <w:rPr>
          <w:rFonts w:ascii="Times New Roman" w:eastAsia="Times New Roman" w:hAnsi="Times New Roman" w:cs="Times New Roman"/>
          <w:sz w:val="28"/>
          <w:szCs w:val="24"/>
          <w:lang w:eastAsia="ru-RU"/>
        </w:rPr>
        <w:t>, сосны, с примесью шиповника, боярышника, скумпии, ракитника венечного и др. Полоса отвода перспективного строительства участка автодороги от примыкания в сторону аэропорта проходит преимущественно по территории СНТ, земельные участи огорожены и используются в качестве дачных и жилых домов. Древесная растительность представлена декоративными и плодовыми видами деревьев и кустарников.</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 xml:space="preserve">Согласно данным, представленным министерством природных                   ресурсов Краснодарского края, участок изысканий входит в ареал                обитания следующих видов, занесенных в Красную книгу Российской Федерации: </w:t>
      </w:r>
      <w:proofErr w:type="spellStart"/>
      <w:r w:rsidRPr="008475D2">
        <w:rPr>
          <w:rFonts w:ascii="Times New Roman" w:eastAsia="Times New Roman" w:hAnsi="Times New Roman" w:cs="Times New Roman"/>
          <w:sz w:val="28"/>
          <w:szCs w:val="24"/>
          <w:lang w:eastAsia="ru-RU"/>
        </w:rPr>
        <w:t>апорректсда</w:t>
      </w:r>
      <w:proofErr w:type="spellEnd"/>
      <w:r w:rsidRPr="008475D2">
        <w:rPr>
          <w:rFonts w:ascii="Times New Roman" w:eastAsia="Times New Roman" w:hAnsi="Times New Roman" w:cs="Times New Roman"/>
          <w:sz w:val="28"/>
          <w:szCs w:val="24"/>
          <w:lang w:eastAsia="ru-RU"/>
        </w:rPr>
        <w:t xml:space="preserve"> </w:t>
      </w:r>
      <w:proofErr w:type="spellStart"/>
      <w:r w:rsidRPr="008475D2">
        <w:rPr>
          <w:rFonts w:ascii="Times New Roman" w:eastAsia="Times New Roman" w:hAnsi="Times New Roman" w:cs="Times New Roman"/>
          <w:sz w:val="28"/>
          <w:szCs w:val="24"/>
          <w:lang w:eastAsia="ru-RU"/>
        </w:rPr>
        <w:t>Гаадлирша</w:t>
      </w:r>
      <w:proofErr w:type="spellEnd"/>
      <w:r w:rsidRPr="008475D2">
        <w:rPr>
          <w:rFonts w:ascii="Times New Roman" w:eastAsia="Times New Roman" w:hAnsi="Times New Roman" w:cs="Times New Roman"/>
          <w:sz w:val="28"/>
          <w:szCs w:val="24"/>
          <w:lang w:eastAsia="ru-RU"/>
        </w:rPr>
        <w:t xml:space="preserve">, </w:t>
      </w:r>
      <w:proofErr w:type="spellStart"/>
      <w:r w:rsidRPr="008475D2">
        <w:rPr>
          <w:rFonts w:ascii="Times New Roman" w:eastAsia="Times New Roman" w:hAnsi="Times New Roman" w:cs="Times New Roman"/>
          <w:sz w:val="28"/>
          <w:szCs w:val="24"/>
          <w:lang w:eastAsia="ru-RU"/>
        </w:rPr>
        <w:t>дыбка</w:t>
      </w:r>
      <w:proofErr w:type="spellEnd"/>
      <w:r w:rsidRPr="008475D2">
        <w:rPr>
          <w:rFonts w:ascii="Times New Roman" w:eastAsia="Times New Roman" w:hAnsi="Times New Roman" w:cs="Times New Roman"/>
          <w:sz w:val="28"/>
          <w:szCs w:val="24"/>
          <w:lang w:eastAsia="ru-RU"/>
        </w:rPr>
        <w:t xml:space="preserve"> степная, </w:t>
      </w:r>
      <w:proofErr w:type="spellStart"/>
      <w:r w:rsidRPr="008475D2">
        <w:rPr>
          <w:rFonts w:ascii="Times New Roman" w:eastAsia="Times New Roman" w:hAnsi="Times New Roman" w:cs="Times New Roman"/>
          <w:sz w:val="28"/>
          <w:szCs w:val="24"/>
          <w:lang w:eastAsia="ru-RU"/>
        </w:rPr>
        <w:t>красотел</w:t>
      </w:r>
      <w:proofErr w:type="spellEnd"/>
      <w:r w:rsidRPr="008475D2">
        <w:rPr>
          <w:rFonts w:ascii="Times New Roman" w:eastAsia="Times New Roman" w:hAnsi="Times New Roman" w:cs="Times New Roman"/>
          <w:sz w:val="28"/>
          <w:szCs w:val="24"/>
          <w:lang w:eastAsia="ru-RU"/>
        </w:rPr>
        <w:t xml:space="preserve"> пахучий, </w:t>
      </w:r>
      <w:proofErr w:type="spellStart"/>
      <w:r w:rsidRPr="008475D2">
        <w:rPr>
          <w:rFonts w:ascii="Times New Roman" w:eastAsia="Times New Roman" w:hAnsi="Times New Roman" w:cs="Times New Roman"/>
          <w:sz w:val="28"/>
          <w:szCs w:val="24"/>
          <w:lang w:eastAsia="ru-RU"/>
        </w:rPr>
        <w:t>карабус</w:t>
      </w:r>
      <w:proofErr w:type="spellEnd"/>
      <w:r w:rsidRPr="008475D2">
        <w:rPr>
          <w:rFonts w:ascii="Times New Roman" w:eastAsia="Times New Roman" w:hAnsi="Times New Roman" w:cs="Times New Roman"/>
          <w:sz w:val="28"/>
          <w:szCs w:val="24"/>
          <w:lang w:eastAsia="ru-RU"/>
        </w:rPr>
        <w:t xml:space="preserve"> кавказский, жук-олень, бронзовка кавказская, парусник </w:t>
      </w:r>
      <w:proofErr w:type="spellStart"/>
      <w:r w:rsidRPr="008475D2">
        <w:rPr>
          <w:rFonts w:ascii="Times New Roman" w:eastAsia="Times New Roman" w:hAnsi="Times New Roman" w:cs="Times New Roman"/>
          <w:sz w:val="28"/>
          <w:szCs w:val="24"/>
          <w:lang w:eastAsia="ru-RU"/>
        </w:rPr>
        <w:t>Мнемоэина</w:t>
      </w:r>
      <w:proofErr w:type="spellEnd"/>
      <w:r w:rsidRPr="008475D2">
        <w:rPr>
          <w:rFonts w:ascii="Times New Roman" w:eastAsia="Times New Roman" w:hAnsi="Times New Roman" w:cs="Times New Roman"/>
          <w:sz w:val="28"/>
          <w:szCs w:val="24"/>
          <w:lang w:eastAsia="ru-RU"/>
        </w:rPr>
        <w:t>,                        пчела-плотник, тритон малоазиатский, черепаха Никольского, ящерица              средняя, полоз эскулапов, скопа, змееяд сапсан и др.</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Ввиду расположения участка строительства в границах                                освоенной зоны населенного пункта, участок может оцениваться как малоподходящий для мест обитания большинства                                     представителей фаунистического комплекса города Геленджика и его окрестностей.</w:t>
      </w:r>
    </w:p>
    <w:p w:rsid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Любая деятельность, влекущая за собой изменение среды обитания объектов животного мира и ухудшение условий их размножения, нагула, отдыха и путей миграции, должна осуществляться с соблюдением требований, обеспечивающих охрану животного мира.</w:t>
      </w:r>
    </w:p>
    <w:p w:rsidR="009D39F0" w:rsidRPr="008475D2" w:rsidRDefault="009D39F0" w:rsidP="009D39F0">
      <w:pPr>
        <w:spacing w:after="0" w:line="240" w:lineRule="auto"/>
        <w:ind w:firstLine="709"/>
        <w:jc w:val="both"/>
        <w:rPr>
          <w:rFonts w:ascii="Times New Roman" w:eastAsia="Times New Roman" w:hAnsi="Times New Roman" w:cs="Times New Roman"/>
          <w:sz w:val="28"/>
          <w:szCs w:val="24"/>
          <w:lang w:eastAsia="ru-RU"/>
        </w:rPr>
      </w:pPr>
    </w:p>
    <w:p w:rsidR="008475D2" w:rsidRPr="008475D2" w:rsidRDefault="008475D2" w:rsidP="009D39F0">
      <w:pPr>
        <w:spacing w:after="0" w:line="240" w:lineRule="auto"/>
        <w:jc w:val="center"/>
        <w:rPr>
          <w:rFonts w:ascii="Times New Roman" w:hAnsi="Times New Roman" w:cs="Times New Roman"/>
          <w:sz w:val="28"/>
          <w:szCs w:val="28"/>
        </w:rPr>
      </w:pPr>
      <w:r w:rsidRPr="008475D2">
        <w:rPr>
          <w:rFonts w:ascii="Times New Roman" w:hAnsi="Times New Roman" w:cs="Times New Roman"/>
          <w:sz w:val="28"/>
          <w:szCs w:val="28"/>
        </w:rPr>
        <w:lastRenderedPageBreak/>
        <w:t>8.6. Охрана окружающей среды при временном размещении отходов</w:t>
      </w:r>
    </w:p>
    <w:p w:rsidR="006B067E" w:rsidRDefault="006B067E" w:rsidP="006B067E">
      <w:pPr>
        <w:spacing w:after="0" w:line="240" w:lineRule="auto"/>
        <w:rPr>
          <w:rFonts w:ascii="Times New Roman" w:hAnsi="Times New Roman" w:cs="Times New Roman"/>
          <w:sz w:val="28"/>
          <w:szCs w:val="28"/>
        </w:rPr>
      </w:pPr>
    </w:p>
    <w:p w:rsidR="008475D2" w:rsidRPr="008475D2" w:rsidRDefault="008475D2" w:rsidP="009D39F0">
      <w:pPr>
        <w:spacing w:after="0" w:line="240" w:lineRule="auto"/>
        <w:ind w:firstLine="709"/>
        <w:rPr>
          <w:rFonts w:ascii="Times New Roman" w:hAnsi="Times New Roman" w:cs="Times New Roman"/>
          <w:sz w:val="28"/>
          <w:szCs w:val="28"/>
        </w:rPr>
      </w:pPr>
      <w:r w:rsidRPr="008475D2">
        <w:rPr>
          <w:rFonts w:ascii="Times New Roman" w:hAnsi="Times New Roman" w:cs="Times New Roman"/>
          <w:sz w:val="28"/>
          <w:szCs w:val="28"/>
        </w:rPr>
        <w:t>Опасные отходы производства и потребления, в том числе радиоактивные отходы, подлежащие сбору, использованию, обезвреживанию, транспортировке, хранению и захоронению, в зоне планируемого размещения Объекта отсутствуют.</w:t>
      </w:r>
    </w:p>
    <w:p w:rsidR="008475D2" w:rsidRPr="008475D2" w:rsidRDefault="008475D2" w:rsidP="009D39F0">
      <w:pPr>
        <w:spacing w:after="0" w:line="240" w:lineRule="auto"/>
        <w:ind w:firstLine="709"/>
        <w:rPr>
          <w:rFonts w:ascii="Times New Roman" w:hAnsi="Times New Roman" w:cs="Times New Roman"/>
          <w:sz w:val="28"/>
          <w:szCs w:val="28"/>
        </w:rPr>
      </w:pPr>
      <w:r w:rsidRPr="008475D2">
        <w:rPr>
          <w:rFonts w:ascii="Times New Roman" w:hAnsi="Times New Roman" w:cs="Times New Roman"/>
          <w:sz w:val="28"/>
          <w:szCs w:val="28"/>
        </w:rPr>
        <w:t>Все виды отходов, образующиеся в процессе работ по строительству Объекта, должны быть собраны и утилизированы. Сбор и хранение отходов осуществляется в закрытых металлических контейнерах. При соблюдении норм и правил сбора и хранения отходов, а также своевременном удалении отходов с территории строительства отрицательное воздействие отходов на окружающую среду будет минимальным.</w:t>
      </w:r>
    </w:p>
    <w:p w:rsidR="008475D2" w:rsidRPr="008475D2" w:rsidRDefault="008475D2" w:rsidP="009D39F0">
      <w:pPr>
        <w:spacing w:after="0" w:line="240" w:lineRule="auto"/>
        <w:ind w:firstLine="709"/>
        <w:rPr>
          <w:rFonts w:ascii="Times New Roman" w:hAnsi="Times New Roman" w:cs="Times New Roman"/>
          <w:sz w:val="28"/>
          <w:szCs w:val="28"/>
        </w:rPr>
      </w:pPr>
      <w:r w:rsidRPr="008475D2">
        <w:rPr>
          <w:rFonts w:ascii="Times New Roman" w:hAnsi="Times New Roman" w:cs="Times New Roman"/>
          <w:sz w:val="28"/>
          <w:szCs w:val="28"/>
        </w:rPr>
        <w:t>В соответствии с экологическими требованиями, предъявляемыми к обращению с отходами, необходимо принимать меры, направленные на обеспечение охраны окружающей среды, и соблюдать действующее экологическое законодательство.</w:t>
      </w:r>
    </w:p>
    <w:p w:rsidR="008475D2" w:rsidRPr="008475D2" w:rsidRDefault="008475D2" w:rsidP="009D39F0">
      <w:pPr>
        <w:spacing w:after="0" w:line="240" w:lineRule="auto"/>
        <w:ind w:firstLine="709"/>
        <w:rPr>
          <w:rFonts w:ascii="Times New Roman" w:hAnsi="Times New Roman" w:cs="Times New Roman"/>
          <w:sz w:val="28"/>
          <w:szCs w:val="28"/>
        </w:rPr>
      </w:pPr>
      <w:r w:rsidRPr="008475D2">
        <w:rPr>
          <w:rFonts w:ascii="Times New Roman" w:hAnsi="Times New Roman" w:cs="Times New Roman"/>
          <w:sz w:val="28"/>
          <w:szCs w:val="28"/>
        </w:rPr>
        <w:t>Оборудование площадок временного складирования отходов выполняются в соответствии с требованиями к обустройству мест временного накопления отходов.</w:t>
      </w:r>
    </w:p>
    <w:p w:rsidR="008475D2" w:rsidRPr="008475D2" w:rsidRDefault="008475D2" w:rsidP="006B067E">
      <w:pPr>
        <w:spacing w:after="0" w:line="240" w:lineRule="auto"/>
        <w:rPr>
          <w:rFonts w:ascii="Times New Roman" w:hAnsi="Times New Roman" w:cs="Times New Roman"/>
          <w:sz w:val="28"/>
          <w:szCs w:val="28"/>
        </w:rPr>
      </w:pPr>
    </w:p>
    <w:p w:rsidR="008475D2" w:rsidRPr="008475D2" w:rsidRDefault="008475D2" w:rsidP="006B067E">
      <w:pPr>
        <w:spacing w:after="0" w:line="240" w:lineRule="auto"/>
        <w:jc w:val="center"/>
        <w:rPr>
          <w:rFonts w:ascii="Times New Roman" w:hAnsi="Times New Roman" w:cs="Times New Roman"/>
          <w:sz w:val="28"/>
          <w:szCs w:val="28"/>
        </w:rPr>
      </w:pPr>
      <w:r w:rsidRPr="008475D2">
        <w:rPr>
          <w:rFonts w:ascii="Times New Roman" w:hAnsi="Times New Roman" w:cs="Times New Roman"/>
          <w:sz w:val="28"/>
          <w:szCs w:val="28"/>
        </w:rPr>
        <w:t>9. Мероприятия по защите территории от чрезвычайных ситуаций природного и техногенного характера, в том числе</w:t>
      </w:r>
    </w:p>
    <w:p w:rsidR="008475D2" w:rsidRPr="008475D2" w:rsidRDefault="008475D2" w:rsidP="006B067E">
      <w:pPr>
        <w:spacing w:after="0" w:line="240" w:lineRule="auto"/>
        <w:jc w:val="center"/>
        <w:rPr>
          <w:rFonts w:ascii="Times New Roman" w:hAnsi="Times New Roman" w:cs="Times New Roman"/>
          <w:sz w:val="28"/>
          <w:szCs w:val="28"/>
        </w:rPr>
      </w:pPr>
      <w:r w:rsidRPr="008475D2">
        <w:rPr>
          <w:rFonts w:ascii="Times New Roman" w:hAnsi="Times New Roman" w:cs="Times New Roman"/>
          <w:sz w:val="28"/>
          <w:szCs w:val="28"/>
        </w:rPr>
        <w:t>по обеспечению пожарной безопасности и гражданской обороне</w:t>
      </w:r>
    </w:p>
    <w:p w:rsidR="008475D2" w:rsidRPr="008475D2" w:rsidRDefault="008475D2" w:rsidP="006B067E">
      <w:pPr>
        <w:spacing w:after="0" w:line="240" w:lineRule="auto"/>
        <w:rPr>
          <w:rFonts w:ascii="Times New Roman" w:hAnsi="Times New Roman" w:cs="Times New Roman"/>
          <w:sz w:val="28"/>
          <w:szCs w:val="28"/>
        </w:rPr>
      </w:pPr>
    </w:p>
    <w:p w:rsidR="008475D2" w:rsidRPr="008475D2" w:rsidRDefault="008475D2" w:rsidP="006B067E">
      <w:pPr>
        <w:spacing w:after="0" w:line="240" w:lineRule="auto"/>
        <w:jc w:val="center"/>
        <w:rPr>
          <w:rFonts w:ascii="Times New Roman" w:hAnsi="Times New Roman" w:cs="Times New Roman"/>
          <w:sz w:val="28"/>
          <w:szCs w:val="28"/>
        </w:rPr>
      </w:pPr>
      <w:r w:rsidRPr="008475D2">
        <w:rPr>
          <w:rFonts w:ascii="Times New Roman" w:hAnsi="Times New Roman" w:cs="Times New Roman"/>
          <w:sz w:val="28"/>
          <w:szCs w:val="28"/>
        </w:rPr>
        <w:t>9.1.</w:t>
      </w:r>
      <w:r w:rsidRPr="008475D2">
        <w:rPr>
          <w:rFonts w:ascii="Times New Roman" w:hAnsi="Times New Roman" w:cs="Times New Roman"/>
          <w:sz w:val="28"/>
          <w:szCs w:val="28"/>
        </w:rPr>
        <w:tab/>
        <w:t>Общие положения</w:t>
      </w:r>
    </w:p>
    <w:p w:rsidR="008475D2" w:rsidRPr="008475D2" w:rsidRDefault="008475D2" w:rsidP="006B067E">
      <w:pPr>
        <w:spacing w:after="0" w:line="240" w:lineRule="auto"/>
        <w:rPr>
          <w:rFonts w:ascii="Times New Roman" w:hAnsi="Times New Roman" w:cs="Times New Roman"/>
          <w:sz w:val="28"/>
          <w:szCs w:val="28"/>
        </w:rPr>
      </w:pP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Мероприятия по обеспечению требований гражданской обороны (далее - ГО), предупреждению чрезвычайных ситуаций и устранению их последствий предусмотрены в составе строительных норм и правил, обязательных на всех этапах проведения работ по строительству и эксплуатации Объекта.</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 xml:space="preserve">Чрезвычайная ситуация – обстановка на 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Различают чрезвычайные ситуации по характеру источника (природные, техногенные, </w:t>
      </w:r>
      <w:proofErr w:type="spellStart"/>
      <w:r w:rsidRPr="008475D2">
        <w:rPr>
          <w:rFonts w:ascii="Times New Roman" w:hAnsi="Times New Roman" w:cs="Times New Roman"/>
          <w:sz w:val="28"/>
          <w:szCs w:val="28"/>
        </w:rPr>
        <w:t>биологосоциальные</w:t>
      </w:r>
      <w:proofErr w:type="spellEnd"/>
      <w:r w:rsidRPr="008475D2">
        <w:rPr>
          <w:rFonts w:ascii="Times New Roman" w:hAnsi="Times New Roman" w:cs="Times New Roman"/>
          <w:sz w:val="28"/>
          <w:szCs w:val="28"/>
        </w:rPr>
        <w:t xml:space="preserve"> и военные) и по масштабам.</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Возникновение чрезвычайных ситуаций при размещении Объекта маловероятно, но полностью не исключено.</w:t>
      </w:r>
    </w:p>
    <w:p w:rsidR="006B067E"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Границы зон возможной опасности предусмотрены СП 165.1325800.2014 (СНиП 2.01.51-90) «Инженерно-техн</w:t>
      </w:r>
      <w:r w:rsidR="006B067E">
        <w:rPr>
          <w:rFonts w:ascii="Times New Roman" w:hAnsi="Times New Roman" w:cs="Times New Roman"/>
          <w:sz w:val="28"/>
          <w:szCs w:val="28"/>
        </w:rPr>
        <w:t xml:space="preserve">ические мероприятия гражданской </w:t>
      </w:r>
      <w:r w:rsidRPr="008475D2">
        <w:rPr>
          <w:rFonts w:ascii="Times New Roman" w:hAnsi="Times New Roman" w:cs="Times New Roman"/>
          <w:sz w:val="28"/>
          <w:szCs w:val="28"/>
        </w:rPr>
        <w:t>обороны».</w:t>
      </w:r>
    </w:p>
    <w:p w:rsidR="008475D2" w:rsidRPr="008475D2" w:rsidRDefault="006B067E" w:rsidP="009D39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8475D2" w:rsidRPr="008475D2">
        <w:rPr>
          <w:rFonts w:ascii="Times New Roman" w:hAnsi="Times New Roman" w:cs="Times New Roman"/>
          <w:sz w:val="28"/>
          <w:szCs w:val="28"/>
        </w:rPr>
        <w:t>раницы зон чрезвычайных ситуаций определяются назначенными в соответствии с законодательством Российской Федерации и законодательством</w:t>
      </w:r>
      <w:r w:rsidR="008475D2">
        <w:rPr>
          <w:rFonts w:ascii="Times New Roman" w:hAnsi="Times New Roman" w:cs="Times New Roman"/>
          <w:sz w:val="28"/>
          <w:szCs w:val="28"/>
        </w:rPr>
        <w:t xml:space="preserve"> </w:t>
      </w:r>
      <w:r w:rsidR="008475D2" w:rsidRPr="008475D2">
        <w:rPr>
          <w:rFonts w:ascii="Times New Roman" w:hAnsi="Times New Roman" w:cs="Times New Roman"/>
          <w:sz w:val="28"/>
          <w:szCs w:val="28"/>
        </w:rPr>
        <w:lastRenderedPageBreak/>
        <w:t>субъектов Российской Федерации руководителями ликвидации чрезвычайных ситуаций на основе классификации чрезвычайных ситуаций, установленной Правительством Российской Федерации, и по согласованию с исполнительными органами государственной власти и органами местного самоуправления, на территориях которых сложились чрезвычайные ситуации.</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Категорирование городов и объектов по ГО осуществляется в порядке, определяемом Правительством Российской Федерации в соответствии с постановлением Правительства Российской Федерации от 3 октября 1998 года №1149 «О порядке отнесения территорий к группам по гражданской обороне».</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Зона заражения – территория, в пределах которой распространены опасные химические вещества либо биологические (бактериологические) средства, радиоактивные вещества в количествах, создающих опасность для людей, животных, растений и окружающую природную среду.</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На территории муниципального образования город-курорт Геленджик возможно возникновение чрезвычайных ситуаций природного и техногенного характера.</w:t>
      </w:r>
    </w:p>
    <w:p w:rsidR="008475D2" w:rsidRPr="000A3FA5" w:rsidRDefault="008475D2" w:rsidP="008475D2">
      <w:pPr>
        <w:spacing w:after="0"/>
        <w:rPr>
          <w:rFonts w:ascii="Times New Roman" w:hAnsi="Times New Roman" w:cs="Times New Roman"/>
          <w:sz w:val="24"/>
          <w:szCs w:val="28"/>
        </w:rPr>
      </w:pPr>
    </w:p>
    <w:p w:rsidR="000A3FA5" w:rsidRDefault="008475D2" w:rsidP="006B067E">
      <w:pPr>
        <w:spacing w:after="0"/>
        <w:jc w:val="center"/>
        <w:rPr>
          <w:rFonts w:ascii="Times New Roman" w:hAnsi="Times New Roman" w:cs="Times New Roman"/>
          <w:sz w:val="28"/>
          <w:szCs w:val="28"/>
        </w:rPr>
      </w:pPr>
      <w:r w:rsidRPr="008475D2">
        <w:rPr>
          <w:rFonts w:ascii="Times New Roman" w:hAnsi="Times New Roman" w:cs="Times New Roman"/>
          <w:sz w:val="28"/>
          <w:szCs w:val="28"/>
        </w:rPr>
        <w:t>9.2.</w:t>
      </w:r>
      <w:r w:rsidRPr="008475D2">
        <w:rPr>
          <w:rFonts w:ascii="Times New Roman" w:hAnsi="Times New Roman" w:cs="Times New Roman"/>
          <w:sz w:val="28"/>
          <w:szCs w:val="28"/>
        </w:rPr>
        <w:tab/>
        <w:t>Риски возникновения чре</w:t>
      </w:r>
      <w:r w:rsidR="000A3FA5">
        <w:rPr>
          <w:rFonts w:ascii="Times New Roman" w:hAnsi="Times New Roman" w:cs="Times New Roman"/>
          <w:sz w:val="28"/>
          <w:szCs w:val="28"/>
        </w:rPr>
        <w:t>звычайных ситуаций техногенного</w:t>
      </w:r>
    </w:p>
    <w:p w:rsidR="008475D2" w:rsidRPr="008475D2" w:rsidRDefault="008475D2" w:rsidP="006B067E">
      <w:pPr>
        <w:spacing w:after="0"/>
        <w:jc w:val="center"/>
        <w:rPr>
          <w:rFonts w:ascii="Times New Roman" w:hAnsi="Times New Roman" w:cs="Times New Roman"/>
          <w:sz w:val="28"/>
          <w:szCs w:val="28"/>
        </w:rPr>
      </w:pPr>
      <w:r w:rsidRPr="008475D2">
        <w:rPr>
          <w:rFonts w:ascii="Times New Roman" w:hAnsi="Times New Roman" w:cs="Times New Roman"/>
          <w:sz w:val="28"/>
          <w:szCs w:val="28"/>
        </w:rPr>
        <w:t>характера</w:t>
      </w:r>
    </w:p>
    <w:p w:rsidR="008475D2" w:rsidRPr="000A3FA5" w:rsidRDefault="008475D2" w:rsidP="006B067E">
      <w:pPr>
        <w:spacing w:after="0"/>
        <w:jc w:val="both"/>
        <w:rPr>
          <w:rFonts w:ascii="Times New Roman" w:hAnsi="Times New Roman" w:cs="Times New Roman"/>
          <w:sz w:val="18"/>
          <w:szCs w:val="28"/>
        </w:rPr>
      </w:pPr>
    </w:p>
    <w:p w:rsidR="008475D2" w:rsidRPr="008475D2" w:rsidRDefault="008475D2" w:rsidP="009D39F0">
      <w:pPr>
        <w:spacing w:after="0"/>
        <w:ind w:firstLine="709"/>
        <w:jc w:val="both"/>
        <w:rPr>
          <w:rFonts w:ascii="Times New Roman" w:hAnsi="Times New Roman" w:cs="Times New Roman"/>
          <w:sz w:val="28"/>
          <w:szCs w:val="28"/>
        </w:rPr>
      </w:pPr>
      <w:r w:rsidRPr="008475D2">
        <w:rPr>
          <w:rFonts w:ascii="Times New Roman" w:hAnsi="Times New Roman" w:cs="Times New Roman"/>
          <w:sz w:val="28"/>
          <w:szCs w:val="28"/>
        </w:rPr>
        <w:t>К техногенным источникам возникновения чрезвычайных ситуаций относятся потенциально опасные объекты экономики, на которых возможны промышленные аварии и катастрофы:</w:t>
      </w:r>
    </w:p>
    <w:p w:rsidR="008475D2" w:rsidRPr="008475D2" w:rsidRDefault="008475D2" w:rsidP="009D39F0">
      <w:pPr>
        <w:spacing w:after="0"/>
        <w:ind w:firstLine="709"/>
        <w:jc w:val="both"/>
        <w:rPr>
          <w:rFonts w:ascii="Times New Roman" w:hAnsi="Times New Roman" w:cs="Times New Roman"/>
          <w:sz w:val="28"/>
          <w:szCs w:val="28"/>
        </w:rPr>
      </w:pPr>
      <w:r w:rsidRPr="008475D2">
        <w:rPr>
          <w:rFonts w:ascii="Times New Roman" w:hAnsi="Times New Roman" w:cs="Times New Roman"/>
          <w:sz w:val="28"/>
          <w:szCs w:val="28"/>
        </w:rPr>
        <w:t xml:space="preserve">1) химически опасный объект – объект, на котором хранят, перерабатывают, используют или транспортируют опасные химические вещества, при аварии на котором или </w:t>
      </w:r>
      <w:proofErr w:type="gramStart"/>
      <w:r w:rsidRPr="008475D2">
        <w:rPr>
          <w:rFonts w:ascii="Times New Roman" w:hAnsi="Times New Roman" w:cs="Times New Roman"/>
          <w:sz w:val="28"/>
          <w:szCs w:val="28"/>
        </w:rPr>
        <w:t>при разрушении</w:t>
      </w:r>
      <w:proofErr w:type="gramEnd"/>
      <w:r w:rsidRPr="008475D2">
        <w:rPr>
          <w:rFonts w:ascii="Times New Roman" w:hAnsi="Times New Roman" w:cs="Times New Roman"/>
          <w:sz w:val="28"/>
          <w:szCs w:val="28"/>
        </w:rPr>
        <w:t xml:space="preserve"> которого может произойти гибель или химическое заражение людей, сельскохозяйственных животных и растений, а также химическое заражение окружающей природной среды.</w:t>
      </w:r>
    </w:p>
    <w:p w:rsidR="008475D2" w:rsidRPr="008475D2" w:rsidRDefault="008475D2" w:rsidP="009D39F0">
      <w:pPr>
        <w:spacing w:after="0"/>
        <w:ind w:firstLine="709"/>
        <w:jc w:val="both"/>
        <w:rPr>
          <w:rFonts w:ascii="Times New Roman" w:hAnsi="Times New Roman" w:cs="Times New Roman"/>
          <w:sz w:val="28"/>
          <w:szCs w:val="28"/>
        </w:rPr>
      </w:pPr>
      <w:proofErr w:type="spellStart"/>
      <w:r w:rsidRPr="008475D2">
        <w:rPr>
          <w:rFonts w:ascii="Times New Roman" w:hAnsi="Times New Roman" w:cs="Times New Roman"/>
          <w:sz w:val="28"/>
          <w:szCs w:val="28"/>
        </w:rPr>
        <w:t>Радиационно</w:t>
      </w:r>
      <w:proofErr w:type="spellEnd"/>
      <w:r w:rsidRPr="008475D2">
        <w:rPr>
          <w:rFonts w:ascii="Times New Roman" w:hAnsi="Times New Roman" w:cs="Times New Roman"/>
          <w:sz w:val="28"/>
          <w:szCs w:val="28"/>
        </w:rPr>
        <w:t>, химически и биологически опасные объекты на территории муниципального образования отсутствуют;</w:t>
      </w:r>
    </w:p>
    <w:p w:rsidR="008475D2" w:rsidRPr="008475D2" w:rsidRDefault="008475D2" w:rsidP="009D39F0">
      <w:pPr>
        <w:spacing w:after="0"/>
        <w:ind w:firstLine="709"/>
        <w:jc w:val="both"/>
        <w:rPr>
          <w:rFonts w:ascii="Times New Roman" w:hAnsi="Times New Roman" w:cs="Times New Roman"/>
          <w:sz w:val="28"/>
          <w:szCs w:val="28"/>
        </w:rPr>
      </w:pPr>
      <w:r w:rsidRPr="008475D2">
        <w:rPr>
          <w:rFonts w:ascii="Times New Roman" w:hAnsi="Times New Roman" w:cs="Times New Roman"/>
          <w:sz w:val="28"/>
          <w:szCs w:val="28"/>
        </w:rPr>
        <w:t xml:space="preserve">2) пожароопасный и взрывоопасный объект – объект, на котором производят, используют, перерабатывают, хранят или транспортируют легковоспламеняющиеся и </w:t>
      </w:r>
      <w:proofErr w:type="spellStart"/>
      <w:r w:rsidRPr="008475D2">
        <w:rPr>
          <w:rFonts w:ascii="Times New Roman" w:hAnsi="Times New Roman" w:cs="Times New Roman"/>
          <w:sz w:val="28"/>
          <w:szCs w:val="28"/>
        </w:rPr>
        <w:t>пожаровзрывоопасные</w:t>
      </w:r>
      <w:proofErr w:type="spellEnd"/>
      <w:r w:rsidRPr="008475D2">
        <w:rPr>
          <w:rFonts w:ascii="Times New Roman" w:hAnsi="Times New Roman" w:cs="Times New Roman"/>
          <w:sz w:val="28"/>
          <w:szCs w:val="28"/>
        </w:rPr>
        <w:t xml:space="preserve"> вещества, создающие реальную угрозу возникновения техногенной чрезвычайной ситуации.</w:t>
      </w:r>
    </w:p>
    <w:p w:rsidR="008475D2" w:rsidRPr="008475D2" w:rsidRDefault="008475D2" w:rsidP="009D39F0">
      <w:pPr>
        <w:spacing w:after="0"/>
        <w:ind w:firstLine="709"/>
        <w:jc w:val="both"/>
        <w:rPr>
          <w:rFonts w:ascii="Times New Roman" w:hAnsi="Times New Roman" w:cs="Times New Roman"/>
          <w:sz w:val="28"/>
          <w:szCs w:val="28"/>
        </w:rPr>
      </w:pPr>
      <w:r w:rsidRPr="008475D2">
        <w:rPr>
          <w:rFonts w:ascii="Times New Roman" w:hAnsi="Times New Roman" w:cs="Times New Roman"/>
          <w:sz w:val="28"/>
          <w:szCs w:val="28"/>
        </w:rPr>
        <w:t>При техногенных авариях можно выделить следующие основные опасности: взрыв, пожар, утечки (переливы) газов и жидкостей. В результате аварий происходит отравление персонала токсическими веществами и загрязнение окружающей природной среды.</w:t>
      </w:r>
    </w:p>
    <w:p w:rsidR="008475D2" w:rsidRPr="008475D2" w:rsidRDefault="008475D2" w:rsidP="009D39F0">
      <w:pPr>
        <w:spacing w:after="0"/>
        <w:ind w:firstLine="709"/>
        <w:jc w:val="both"/>
        <w:rPr>
          <w:rFonts w:ascii="Times New Roman" w:hAnsi="Times New Roman" w:cs="Times New Roman"/>
          <w:sz w:val="28"/>
          <w:szCs w:val="28"/>
        </w:rPr>
      </w:pPr>
      <w:r w:rsidRPr="008475D2">
        <w:rPr>
          <w:rFonts w:ascii="Times New Roman" w:hAnsi="Times New Roman" w:cs="Times New Roman"/>
          <w:sz w:val="28"/>
          <w:szCs w:val="28"/>
        </w:rPr>
        <w:t>На тер</w:t>
      </w:r>
      <w:r w:rsidR="000A3FA5">
        <w:rPr>
          <w:rFonts w:ascii="Times New Roman" w:hAnsi="Times New Roman" w:cs="Times New Roman"/>
          <w:sz w:val="28"/>
          <w:szCs w:val="28"/>
        </w:rPr>
        <w:t>ритории</w:t>
      </w:r>
      <w:r w:rsidR="00450DDE">
        <w:rPr>
          <w:rFonts w:ascii="Times New Roman" w:hAnsi="Times New Roman" w:cs="Times New Roman"/>
          <w:sz w:val="28"/>
          <w:szCs w:val="28"/>
        </w:rPr>
        <w:t xml:space="preserve"> муниципального образования город-курорт Геленджик</w:t>
      </w:r>
      <w:r w:rsidRPr="008475D2">
        <w:rPr>
          <w:rFonts w:ascii="Times New Roman" w:hAnsi="Times New Roman" w:cs="Times New Roman"/>
          <w:sz w:val="28"/>
          <w:szCs w:val="28"/>
        </w:rPr>
        <w:t xml:space="preserve"> расположены автозаправочные станции, </w:t>
      </w:r>
      <w:proofErr w:type="spellStart"/>
      <w:r w:rsidRPr="008475D2">
        <w:rPr>
          <w:rFonts w:ascii="Times New Roman" w:hAnsi="Times New Roman" w:cs="Times New Roman"/>
          <w:sz w:val="28"/>
          <w:szCs w:val="28"/>
        </w:rPr>
        <w:t>автогазозаправочные</w:t>
      </w:r>
      <w:proofErr w:type="spellEnd"/>
      <w:r w:rsidRPr="008475D2">
        <w:rPr>
          <w:rFonts w:ascii="Times New Roman" w:hAnsi="Times New Roman" w:cs="Times New Roman"/>
          <w:sz w:val="28"/>
          <w:szCs w:val="28"/>
        </w:rPr>
        <w:t xml:space="preserve"> станции, склады горюче-смазочных материалов, </w:t>
      </w:r>
      <w:proofErr w:type="spellStart"/>
      <w:r w:rsidRPr="008475D2">
        <w:rPr>
          <w:rFonts w:ascii="Times New Roman" w:hAnsi="Times New Roman" w:cs="Times New Roman"/>
          <w:sz w:val="28"/>
          <w:szCs w:val="28"/>
        </w:rPr>
        <w:t>газонакопительные</w:t>
      </w:r>
      <w:proofErr w:type="spellEnd"/>
      <w:r w:rsidRPr="008475D2">
        <w:rPr>
          <w:rFonts w:ascii="Times New Roman" w:hAnsi="Times New Roman" w:cs="Times New Roman"/>
          <w:sz w:val="28"/>
          <w:szCs w:val="28"/>
        </w:rPr>
        <w:t xml:space="preserve"> и газорегуляторные пункты;</w:t>
      </w:r>
    </w:p>
    <w:p w:rsidR="008475D2" w:rsidRDefault="008475D2" w:rsidP="00450DDE">
      <w:pPr>
        <w:spacing w:after="0"/>
        <w:ind w:firstLine="709"/>
        <w:jc w:val="both"/>
        <w:rPr>
          <w:rFonts w:ascii="Times New Roman" w:hAnsi="Times New Roman" w:cs="Times New Roman"/>
          <w:sz w:val="28"/>
          <w:szCs w:val="28"/>
        </w:rPr>
      </w:pPr>
      <w:r w:rsidRPr="008475D2">
        <w:rPr>
          <w:rFonts w:ascii="Times New Roman" w:hAnsi="Times New Roman" w:cs="Times New Roman"/>
          <w:sz w:val="28"/>
          <w:szCs w:val="28"/>
        </w:rPr>
        <w:t>3) гидродинамическая авария – авария на гидротехническом сооружении, связанная с распространением с большой скоростью воды и создающая угрозу возникновения техногенной чрезвычайной ситуации.</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lastRenderedPageBreak/>
        <w:t>На территории муниципального образования расположено                                        20 гидротехнических сооружений (фонтаны, дамбы, плотины, пирсы и другое), которые не относятся к объектам повышенной опасности.</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 xml:space="preserve">Наибольшую потенциальную опасность представляют аварии на </w:t>
      </w:r>
      <w:proofErr w:type="spellStart"/>
      <w:r w:rsidRPr="008475D2">
        <w:rPr>
          <w:rFonts w:ascii="Times New Roman" w:eastAsia="Times New Roman" w:hAnsi="Times New Roman" w:cs="Times New Roman"/>
          <w:sz w:val="28"/>
          <w:szCs w:val="24"/>
          <w:lang w:eastAsia="ru-RU"/>
        </w:rPr>
        <w:t>противопаводковых</w:t>
      </w:r>
      <w:proofErr w:type="spellEnd"/>
      <w:r w:rsidRPr="008475D2">
        <w:rPr>
          <w:rFonts w:ascii="Times New Roman" w:eastAsia="Times New Roman" w:hAnsi="Times New Roman" w:cs="Times New Roman"/>
          <w:sz w:val="28"/>
          <w:szCs w:val="24"/>
          <w:lang w:eastAsia="ru-RU"/>
        </w:rPr>
        <w:t xml:space="preserve"> берегозащитных дамбах в с. Береговое и с. Пшада;</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4) аварии на сетях газоснабжения:</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 xml:space="preserve">-аварии с загоранием (взрывом) природного газа на существующей газораспределительной станции и </w:t>
      </w:r>
      <w:proofErr w:type="gramStart"/>
      <w:r w:rsidRPr="008475D2">
        <w:rPr>
          <w:rFonts w:ascii="Times New Roman" w:eastAsia="Times New Roman" w:hAnsi="Times New Roman" w:cs="Times New Roman"/>
          <w:sz w:val="28"/>
          <w:szCs w:val="24"/>
          <w:lang w:eastAsia="ru-RU"/>
        </w:rPr>
        <w:t>существующих</w:t>
      </w:r>
      <w:proofErr w:type="gramEnd"/>
      <w:r w:rsidRPr="008475D2">
        <w:rPr>
          <w:rFonts w:ascii="Times New Roman" w:eastAsia="Times New Roman" w:hAnsi="Times New Roman" w:cs="Times New Roman"/>
          <w:sz w:val="28"/>
          <w:szCs w:val="24"/>
          <w:lang w:eastAsia="ru-RU"/>
        </w:rPr>
        <w:t xml:space="preserve"> и проектируемых на расчетный срок газорегуляторных пунктах (далее - ГРП).</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-аварии с загоранием (взрывом) природного газа на существующих и проектируемых котельных.</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Наиболее частыми причинами аварий на ГРП (шкафных регуляторных пунктах) являются технические, технологические и другие неполадки на трубопроводах и обвязках газораспределительного пункта.</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 xml:space="preserve">Объекты магистральных газопроводов относятся к объектам, на которых транспортируют </w:t>
      </w:r>
      <w:proofErr w:type="spellStart"/>
      <w:r w:rsidRPr="008475D2">
        <w:rPr>
          <w:rFonts w:ascii="Times New Roman" w:eastAsia="Times New Roman" w:hAnsi="Times New Roman" w:cs="Times New Roman"/>
          <w:sz w:val="28"/>
          <w:szCs w:val="24"/>
          <w:lang w:eastAsia="ru-RU"/>
        </w:rPr>
        <w:t>пожаровзрывоопасные</w:t>
      </w:r>
      <w:proofErr w:type="spellEnd"/>
      <w:r w:rsidRPr="008475D2">
        <w:rPr>
          <w:rFonts w:ascii="Times New Roman" w:eastAsia="Times New Roman" w:hAnsi="Times New Roman" w:cs="Times New Roman"/>
          <w:sz w:val="28"/>
          <w:szCs w:val="24"/>
          <w:lang w:eastAsia="ru-RU"/>
        </w:rPr>
        <w:t xml:space="preserve"> вещества, создающие реальную угрозу возникновения техногенной ЧС.</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 xml:space="preserve">На границе с Туапсинским районом за селом </w:t>
      </w:r>
      <w:proofErr w:type="spellStart"/>
      <w:r w:rsidRPr="008475D2">
        <w:rPr>
          <w:rFonts w:ascii="Times New Roman" w:eastAsia="Times New Roman" w:hAnsi="Times New Roman" w:cs="Times New Roman"/>
          <w:sz w:val="28"/>
          <w:szCs w:val="24"/>
          <w:lang w:eastAsia="ru-RU"/>
        </w:rPr>
        <w:t>Тешебс</w:t>
      </w:r>
      <w:proofErr w:type="spellEnd"/>
      <w:r w:rsidRPr="008475D2">
        <w:rPr>
          <w:rFonts w:ascii="Times New Roman" w:eastAsia="Times New Roman" w:hAnsi="Times New Roman" w:cs="Times New Roman"/>
          <w:sz w:val="28"/>
          <w:szCs w:val="24"/>
          <w:lang w:eastAsia="ru-RU"/>
        </w:rPr>
        <w:t xml:space="preserve"> от компрессорной станции «Береговая» в «Дровяной щели» начинается морской участок магистрального газопровода «Голубой поток». Диаметр труб наземной части газопровода составляет 1200 мм, морской части – 600 мм. Газопровод является потенциально опасным объектом 1 класса опасности;</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5) аварии на сетях водо-, электроснабжения.</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Аварии в водопроводных сетях приведут к затоплению проезжей части дорог, падению давления в водопроводной системе, перебоям снабжения водой проектируемых территорий.</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Отказы на электрических сетях могут привести к остановке подачи электроэнергии в здания, однако не приведут к крупной аварии со взрывом или большой загазованностью.</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Число пострадавших будет зависеть от наличия людей в названных помещениях, поведения рабочих и служащих, а также других факторов;</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6) транспорт</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Аварии на транспорте могут быть двух типов. Это аварии, происходящие на производственных объектах, не связанных непосредственно с движением транспорта, и аварии во время движения транспортных средств.</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В местах аварии возможно:</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поражение и гибель людей;</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повреждение транспортных средств;</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разрушение железнодорожного полотна;</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повреждение причалов, речных судов;</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повреждение шоссейных дорог и мостов;</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повреждение и разрушение зданий и сооружений, прилегающих к дорогам и причалам;</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разрушение опор линий электропередачи;</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 xml:space="preserve">загрязнение территорий от </w:t>
      </w:r>
      <w:proofErr w:type="spellStart"/>
      <w:r w:rsidRPr="008475D2">
        <w:rPr>
          <w:rFonts w:ascii="Times New Roman" w:eastAsia="Times New Roman" w:hAnsi="Times New Roman" w:cs="Times New Roman"/>
          <w:sz w:val="28"/>
          <w:szCs w:val="24"/>
          <w:lang w:eastAsia="ru-RU"/>
        </w:rPr>
        <w:t>разлившихся</w:t>
      </w:r>
      <w:proofErr w:type="spellEnd"/>
      <w:r w:rsidRPr="008475D2">
        <w:rPr>
          <w:rFonts w:ascii="Times New Roman" w:eastAsia="Times New Roman" w:hAnsi="Times New Roman" w:cs="Times New Roman"/>
          <w:sz w:val="28"/>
          <w:szCs w:val="24"/>
          <w:lang w:eastAsia="ru-RU"/>
        </w:rPr>
        <w:t xml:space="preserve"> нефтепродуктов.</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lastRenderedPageBreak/>
        <w:t>Возгорания, утечки, просыпания опасного вещества при повреждении тары или подвижного состава с опасным грузом, а также повреждения путей могут привести к крушению, взрыву, пожару подвижного состава;</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7) аварии на автомобильном транспорте.</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По территории муниципального образования проходят автомобильные дороги общей протяженностью более 500 км, в том числе федерального, краевого и муниципального значения. Интенсивность движения по данным автодорогам составляет от 8000 до 39000 автомобилей в сутки. Связь с городом Геленджиком осуществляется по автомобильным дорогам федерального значения через Новороссийск и М-4 «Дон» через г. Горячий Ключ.</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По территории муниципального образования проходят маршруты транспортировки опасных грузов автомобильным транспортом. Из транспортируемых опасных грузов основной объем составляют легковоспламеняющиеся и горючие жидкости (нефтепродукты) и сжиженные углеводородные газы. Основной транспортной магистралью, по которой осуществляется транспортировка опасных грузов, является автомобильная дорога федерального значения М-4 «Дон».</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Чрезвычайная ситуация (далее – ЧС) на транспорте при перевозке опасных грузов связаны с разгерметизацией емкостей для транспортировки опасных грузов, с последующим взрывом, пожаром, загрязнением территории, токсическим или химическим поражением населения в любой точке транспортной магистрали.</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Основными причинами возникновения чрезвычайных ситуаций на автомобильном транспорте являются нарушения водителями правил дорожного движения (превышение скорости, выезд на полосу встречного движения, наезд на стоящее транспортное средство, гололед);</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8) аварии на объектах жилищно-коммунального хозяйства.</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К авариям, возможным на объектах жилищно-коммунального хозяйства, относятся:</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w:t>
      </w:r>
      <w:r w:rsidRPr="008475D2">
        <w:rPr>
          <w:rFonts w:ascii="Times New Roman" w:hAnsi="Times New Roman" w:cs="Times New Roman"/>
          <w:sz w:val="28"/>
          <w:szCs w:val="28"/>
        </w:rPr>
        <w:tab/>
        <w:t>пожары в зданиях (жилых и общественных);</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w:t>
      </w:r>
      <w:r w:rsidRPr="008475D2">
        <w:rPr>
          <w:rFonts w:ascii="Times New Roman" w:hAnsi="Times New Roman" w:cs="Times New Roman"/>
          <w:sz w:val="28"/>
          <w:szCs w:val="28"/>
        </w:rPr>
        <w:tab/>
        <w:t>аварии на сетях водо-, электроснабжения.</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К основным причинам риска возникновения чрезвычайных ситуаций коммунально-бытового и жилищного характера относятся:</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w:t>
      </w:r>
      <w:r w:rsidRPr="008475D2">
        <w:rPr>
          <w:rFonts w:ascii="Times New Roman" w:hAnsi="Times New Roman" w:cs="Times New Roman"/>
          <w:sz w:val="28"/>
          <w:szCs w:val="28"/>
        </w:rPr>
        <w:tab/>
        <w:t>повышение аварийности на инженерных коммуникациях и источниках энергоснабжения;</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w:t>
      </w:r>
      <w:r w:rsidRPr="008475D2">
        <w:rPr>
          <w:rFonts w:ascii="Times New Roman" w:hAnsi="Times New Roman" w:cs="Times New Roman"/>
          <w:sz w:val="28"/>
          <w:szCs w:val="28"/>
        </w:rPr>
        <w:tab/>
        <w:t xml:space="preserve">возможность воздействия внешних факторов на качество воды, ограниченность водопотребления из закрытых </w:t>
      </w:r>
      <w:proofErr w:type="spellStart"/>
      <w:r w:rsidRPr="008475D2">
        <w:rPr>
          <w:rFonts w:ascii="Times New Roman" w:hAnsi="Times New Roman" w:cs="Times New Roman"/>
          <w:sz w:val="28"/>
          <w:szCs w:val="28"/>
        </w:rPr>
        <w:t>водоисточников</w:t>
      </w:r>
      <w:proofErr w:type="spellEnd"/>
      <w:r w:rsidRPr="008475D2">
        <w:rPr>
          <w:rFonts w:ascii="Times New Roman" w:hAnsi="Times New Roman" w:cs="Times New Roman"/>
          <w:sz w:val="28"/>
          <w:szCs w:val="28"/>
        </w:rPr>
        <w:t>;</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w:t>
      </w:r>
      <w:r w:rsidRPr="008475D2">
        <w:rPr>
          <w:rFonts w:ascii="Times New Roman" w:hAnsi="Times New Roman" w:cs="Times New Roman"/>
          <w:sz w:val="28"/>
          <w:szCs w:val="28"/>
        </w:rPr>
        <w:tab/>
        <w:t>дефицит источников теплоснабжения в отдельных муниципальных образованиях;</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w:t>
      </w:r>
      <w:r w:rsidRPr="008475D2">
        <w:rPr>
          <w:rFonts w:ascii="Times New Roman" w:hAnsi="Times New Roman" w:cs="Times New Roman"/>
          <w:sz w:val="28"/>
          <w:szCs w:val="28"/>
        </w:rPr>
        <w:tab/>
        <w:t>перегруженность магистральных инженерных сетей канализации и полей фильтрации;</w:t>
      </w:r>
    </w:p>
    <w:p w:rsidR="008475D2" w:rsidRPr="008475D2" w:rsidRDefault="008475D2" w:rsidP="009D39F0">
      <w:pPr>
        <w:ind w:firstLine="709"/>
        <w:jc w:val="both"/>
        <w:rPr>
          <w:rFonts w:ascii="Times New Roman" w:eastAsia="Times New Roman" w:hAnsi="Times New Roman" w:cs="Times New Roman"/>
          <w:sz w:val="28"/>
          <w:szCs w:val="24"/>
          <w:lang w:eastAsia="ru-RU"/>
        </w:rPr>
      </w:pPr>
      <w:r w:rsidRPr="008475D2">
        <w:rPr>
          <w:rFonts w:ascii="Times New Roman" w:hAnsi="Times New Roman" w:cs="Times New Roman"/>
          <w:sz w:val="28"/>
          <w:szCs w:val="28"/>
        </w:rPr>
        <w:t>-</w:t>
      </w:r>
      <w:r w:rsidRPr="008475D2">
        <w:rPr>
          <w:rFonts w:ascii="Times New Roman" w:hAnsi="Times New Roman" w:cs="Times New Roman"/>
          <w:sz w:val="28"/>
          <w:szCs w:val="28"/>
        </w:rPr>
        <w:tab/>
        <w:t>медленное внедрение новых технологий очистки питьевой воды, уборки улиц, утилизации производственных и бытовых отходов, энергосберегающих, малоотходных технологий, в том числе в строительстве, применение материалов, сырья, продуктов, содержащих вещества,</w:t>
      </w:r>
      <w:r>
        <w:rPr>
          <w:rFonts w:ascii="Times New Roman" w:hAnsi="Times New Roman" w:cs="Times New Roman"/>
          <w:sz w:val="28"/>
          <w:szCs w:val="28"/>
        </w:rPr>
        <w:t xml:space="preserve"> </w:t>
      </w:r>
      <w:r w:rsidRPr="008475D2">
        <w:rPr>
          <w:rFonts w:ascii="Times New Roman" w:eastAsia="Times New Roman" w:hAnsi="Times New Roman" w:cs="Times New Roman"/>
          <w:sz w:val="28"/>
          <w:szCs w:val="24"/>
          <w:lang w:eastAsia="ru-RU"/>
        </w:rPr>
        <w:lastRenderedPageBreak/>
        <w:t>разрушающие озоновый слой, чрезвычайно стабильных веществ, требующих специальных технологий утилизации;</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снижение надежности и устойчивости энергоснабжения, связанное с недостаточным объемом замены устаревших инженерных сетей и основного энергетического оборудования;</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снижение уровня коммунально-бытовых услуг для населения (бани, прачечные, химчистки и др.);</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возрастающий уровень утечек в сетях тепло- и водоснабжения, приводящий к вымыванию грунта и образованию провалов;</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старение жилищного фонда, а также инженерной инфраструктуры;</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9) терроризм.</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Террористические акты – техногенные чрезвычайные ситуации, вызванные преднамеренными противоправными действиями со злым умыслом. Они обычно преследуют политические, религиозные, националистические, корыстные или другие цели и направлены на устрашение людей, общества, органов власти.</w:t>
      </w:r>
    </w:p>
    <w:p w:rsidR="008475D2" w:rsidRPr="008475D2" w:rsidRDefault="008475D2" w:rsidP="008475D2">
      <w:pPr>
        <w:spacing w:after="0" w:line="240" w:lineRule="auto"/>
        <w:jc w:val="both"/>
        <w:rPr>
          <w:rFonts w:ascii="Times New Roman" w:eastAsia="Times New Roman" w:hAnsi="Times New Roman" w:cs="Times New Roman"/>
          <w:sz w:val="28"/>
          <w:szCs w:val="24"/>
          <w:lang w:eastAsia="ru-RU"/>
        </w:rPr>
      </w:pPr>
    </w:p>
    <w:p w:rsidR="008475D2" w:rsidRPr="008475D2" w:rsidRDefault="008475D2" w:rsidP="008475D2">
      <w:pPr>
        <w:spacing w:after="0" w:line="240" w:lineRule="auto"/>
        <w:jc w:val="center"/>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9.3. Риски возникновения чрезвычайных</w:t>
      </w:r>
    </w:p>
    <w:p w:rsidR="008475D2" w:rsidRPr="008475D2" w:rsidRDefault="008475D2" w:rsidP="008475D2">
      <w:pPr>
        <w:spacing w:after="0" w:line="240" w:lineRule="auto"/>
        <w:jc w:val="center"/>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ситуаций природного характера</w:t>
      </w:r>
    </w:p>
    <w:p w:rsidR="008475D2" w:rsidRPr="008475D2" w:rsidRDefault="008475D2" w:rsidP="008475D2">
      <w:pPr>
        <w:spacing w:after="0" w:line="240" w:lineRule="auto"/>
        <w:jc w:val="both"/>
        <w:rPr>
          <w:rFonts w:ascii="Times New Roman" w:eastAsia="Times New Roman" w:hAnsi="Times New Roman" w:cs="Times New Roman"/>
          <w:sz w:val="28"/>
          <w:szCs w:val="24"/>
          <w:lang w:eastAsia="ru-RU"/>
        </w:rPr>
      </w:pP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По ГОСТ Р 22.0.03-2020 «Безопасность в чрезвычайных ситуациях. Природные чрезвычайные ситуации. Термины и определения» природная чрезвычайная ситуация –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и (или) окружающей природной среде, значительные материальные потери и нарушение условий жизнедеятельности людей.</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Опасное природное явление – событие природного происхождения (геологического, гидрологического) или результат деятельности природных процессов, которые по своей интенсивности, масштабу распространения и продолжительности могут вызвать поражающее воздействие на людей, объекты экономики и окружающую природную среду.</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На территории муниципального образования к ЧС природного характера могут привести следующие опасные природные процессы:</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сильные ветры;</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ливневые дожди с грозами и градом;</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налипание снега, обледенения;</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затопление и подтопление территории;</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опасные экзогенные геологические процессы;</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природные пожары;</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         землетрясения.</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Сильные ветры (ураганы, шторма)</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lastRenderedPageBreak/>
        <w:t>Ураганы характеризуется скоростью ветра 33 м/с и более. Штормовые ветры наблюдаются как единичные случаи при прохождении грозового фронта или при усилении циклонической деятельности.</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На территории муниципального образования отмечаются особые ветры – северо-восточный ветер «Бора» и сильный юго-восточный ветер «Моряк».</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К особым метеорологическим явлениям для побережья Черного моря относится возможность прохождения смерчей летом и в начале осени. Чаще всего смерчи наблюдаются у берега открытого моря и сопровождаются дождями и грозами. Черноморские смерчи нередко выходят на берег, не теряя, а, наоборот, увеличивая свою силу.</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 xml:space="preserve">Сильные ветры приводят к падению различных конструкций, деревьев, разрушению крыш и остекления домов, воздушных линий электропередачи и линий связи. В результате могут образоваться завалы на дорогах, возникнуть пожары от короткого замыкания электросетей, может быть прекращено электроснабжение населенных пунктов, производственных объектов, функционирование </w:t>
      </w:r>
      <w:proofErr w:type="spellStart"/>
      <w:r w:rsidRPr="008475D2">
        <w:rPr>
          <w:rFonts w:ascii="Times New Roman" w:hAnsi="Times New Roman" w:cs="Times New Roman"/>
          <w:sz w:val="28"/>
          <w:szCs w:val="28"/>
        </w:rPr>
        <w:t>водонасосных</w:t>
      </w:r>
      <w:proofErr w:type="spellEnd"/>
      <w:r w:rsidRPr="008475D2">
        <w:rPr>
          <w:rFonts w:ascii="Times New Roman" w:hAnsi="Times New Roman" w:cs="Times New Roman"/>
          <w:sz w:val="28"/>
          <w:szCs w:val="28"/>
        </w:rPr>
        <w:t xml:space="preserve"> станций, котельных и других объектов.</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Сильные, ливневые дожди с грозами и градом</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Выпадение большого количества осадков представляет опасность в части подтопления и затопления отдельных участков населенных пунктов, подмыва и разрушения образовавшимися водными потоками объектов инженерной и транспортной инфраструктуры, образования оползней и селей.</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Подтопление территории также приводит к изменению характеристик грунтов (несущей способности), что может привести к деформациям и разрушениям подземных частей зданий, сооружений и коммуникаций. Во время ливневых дождей могут образовываться сильные потоки воды, которые приводят к размыву и обрушению берегов рек, а также к развитию процессов плоскостного смыва.</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Налипание снега, обледенения.</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В зимней период на территории муниципального образования при сочетании неблагоприятных метеорологических условий происходят процессы налипание снега и обледенения различных поверхностей.</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На суше данные процессы представляют опасность для коммунально-энергетического хозяйства и автомобильного транспорта, на акватории моря – для судов.</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Данные процессы на автомобильных дорогах приводят к резкому увеличению вероятности дорожно-транспортных происшествий.</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Опасные экзогенные геологические процессы:</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w:t>
      </w:r>
      <w:r w:rsidRPr="008475D2">
        <w:rPr>
          <w:rFonts w:ascii="Times New Roman" w:hAnsi="Times New Roman" w:cs="Times New Roman"/>
          <w:sz w:val="28"/>
          <w:szCs w:val="28"/>
        </w:rPr>
        <w:tab/>
        <w:t>абразионные процессы в береговой зоне Черного моря;</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w:t>
      </w:r>
      <w:r w:rsidRPr="008475D2">
        <w:rPr>
          <w:rFonts w:ascii="Times New Roman" w:hAnsi="Times New Roman" w:cs="Times New Roman"/>
          <w:sz w:val="28"/>
          <w:szCs w:val="28"/>
        </w:rPr>
        <w:tab/>
        <w:t>оползни.</w:t>
      </w:r>
    </w:p>
    <w:p w:rsidR="008475D2" w:rsidRPr="008475D2" w:rsidRDefault="008475D2" w:rsidP="009D39F0">
      <w:pPr>
        <w:spacing w:after="0" w:line="240" w:lineRule="auto"/>
        <w:ind w:firstLine="709"/>
        <w:jc w:val="both"/>
        <w:rPr>
          <w:rFonts w:ascii="Times New Roman" w:hAnsi="Times New Roman" w:cs="Times New Roman"/>
          <w:sz w:val="28"/>
          <w:szCs w:val="28"/>
        </w:rPr>
      </w:pPr>
      <w:r w:rsidRPr="008475D2">
        <w:rPr>
          <w:rFonts w:ascii="Times New Roman" w:hAnsi="Times New Roman" w:cs="Times New Roman"/>
          <w:sz w:val="28"/>
          <w:szCs w:val="28"/>
        </w:rPr>
        <w:t>Значительную угрозу абразионные процессы представляют на участках с узкой пляжной береговой полосой, расположенной под обрывом, в результате чего создается угроза заваливание обломками скальных пород отдыхающих на пляже людей.</w:t>
      </w:r>
    </w:p>
    <w:p w:rsidR="008475D2" w:rsidRPr="008475D2" w:rsidRDefault="008475D2" w:rsidP="009D39F0">
      <w:pPr>
        <w:spacing w:after="0"/>
        <w:ind w:firstLine="709"/>
        <w:jc w:val="both"/>
        <w:rPr>
          <w:rFonts w:ascii="Times New Roman" w:eastAsia="Times New Roman" w:hAnsi="Times New Roman" w:cs="Times New Roman"/>
          <w:sz w:val="28"/>
          <w:szCs w:val="24"/>
          <w:lang w:eastAsia="ru-RU"/>
        </w:rPr>
      </w:pPr>
      <w:r w:rsidRPr="008475D2">
        <w:rPr>
          <w:rFonts w:ascii="Times New Roman" w:hAnsi="Times New Roman" w:cs="Times New Roman"/>
          <w:sz w:val="28"/>
          <w:szCs w:val="28"/>
        </w:rPr>
        <w:t>Территория муниципального образования ввиду климатических и геологических условий подвержена в значительной части оползневым</w:t>
      </w:r>
      <w:r>
        <w:rPr>
          <w:rFonts w:ascii="Times New Roman" w:hAnsi="Times New Roman" w:cs="Times New Roman"/>
          <w:sz w:val="28"/>
          <w:szCs w:val="28"/>
        </w:rPr>
        <w:t xml:space="preserve"> </w:t>
      </w:r>
      <w:r w:rsidRPr="008475D2">
        <w:rPr>
          <w:rFonts w:ascii="Times New Roman" w:eastAsia="Times New Roman" w:hAnsi="Times New Roman" w:cs="Times New Roman"/>
          <w:sz w:val="28"/>
          <w:szCs w:val="24"/>
          <w:lang w:eastAsia="ru-RU"/>
        </w:rPr>
        <w:lastRenderedPageBreak/>
        <w:t>процессам. Оползни происходят чаще всего по берегам рек и водоемов, на горных склонах. Основная причина их возникновения – избыточное насыщение подземными водами глинистых пород. Сходят они в любое время года, но большей частью в весенне-летний период.</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Существующие многочисленные оползни на верховых и низовых откосах автомобильных дорог систематически активизируются, что может приводить к разрушению дорожного полотна или остановке движения автотранспорта на период расчистки завалов.</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Затопление территории</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Исходя из климатических условий региона, затопление территории происходит из-за подъема уровня воды в реках в результате таяния снега и выпадения обильных осадков.</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 xml:space="preserve">В настоящее время на части застроенной территории муниципального образования из-за сложных условий рельефа при выпадении значительных осадков имеет место неорганизованный поверхностный сток, что также приводит к подтоплению и затоплению части территории. Наиболее остро эта проблема выражена в г. Геленджике – центральная часть, с. Архипо-Осиповка – вдоль рек </w:t>
      </w:r>
      <w:proofErr w:type="spellStart"/>
      <w:r w:rsidRPr="008475D2">
        <w:rPr>
          <w:rFonts w:ascii="Times New Roman" w:eastAsia="Times New Roman" w:hAnsi="Times New Roman" w:cs="Times New Roman"/>
          <w:sz w:val="28"/>
          <w:szCs w:val="24"/>
          <w:lang w:eastAsia="ru-RU"/>
        </w:rPr>
        <w:t>Вулан</w:t>
      </w:r>
      <w:proofErr w:type="spellEnd"/>
      <w:r w:rsidRPr="008475D2">
        <w:rPr>
          <w:rFonts w:ascii="Times New Roman" w:eastAsia="Times New Roman" w:hAnsi="Times New Roman" w:cs="Times New Roman"/>
          <w:sz w:val="28"/>
          <w:szCs w:val="24"/>
          <w:lang w:eastAsia="ru-RU"/>
        </w:rPr>
        <w:t xml:space="preserve"> и </w:t>
      </w:r>
      <w:proofErr w:type="spellStart"/>
      <w:r w:rsidRPr="008475D2">
        <w:rPr>
          <w:rFonts w:ascii="Times New Roman" w:eastAsia="Times New Roman" w:hAnsi="Times New Roman" w:cs="Times New Roman"/>
          <w:sz w:val="28"/>
          <w:szCs w:val="24"/>
          <w:lang w:eastAsia="ru-RU"/>
        </w:rPr>
        <w:t>Тешебс</w:t>
      </w:r>
      <w:proofErr w:type="spellEnd"/>
      <w:r w:rsidRPr="008475D2">
        <w:rPr>
          <w:rFonts w:ascii="Times New Roman" w:eastAsia="Times New Roman" w:hAnsi="Times New Roman" w:cs="Times New Roman"/>
          <w:sz w:val="28"/>
          <w:szCs w:val="24"/>
          <w:lang w:eastAsia="ru-RU"/>
        </w:rPr>
        <w:t xml:space="preserve">, с. </w:t>
      </w:r>
      <w:proofErr w:type="spellStart"/>
      <w:r w:rsidRPr="008475D2">
        <w:rPr>
          <w:rFonts w:ascii="Times New Roman" w:eastAsia="Times New Roman" w:hAnsi="Times New Roman" w:cs="Times New Roman"/>
          <w:sz w:val="28"/>
          <w:szCs w:val="24"/>
          <w:lang w:eastAsia="ru-RU"/>
        </w:rPr>
        <w:t>Дивноморское</w:t>
      </w:r>
      <w:proofErr w:type="spellEnd"/>
      <w:r w:rsidRPr="008475D2">
        <w:rPr>
          <w:rFonts w:ascii="Times New Roman" w:eastAsia="Times New Roman" w:hAnsi="Times New Roman" w:cs="Times New Roman"/>
          <w:sz w:val="28"/>
          <w:szCs w:val="24"/>
          <w:lang w:eastAsia="ru-RU"/>
        </w:rPr>
        <w:t xml:space="preserve"> – вдоль р. </w:t>
      </w:r>
      <w:proofErr w:type="spellStart"/>
      <w:proofErr w:type="gramStart"/>
      <w:r w:rsidRPr="008475D2">
        <w:rPr>
          <w:rFonts w:ascii="Times New Roman" w:eastAsia="Times New Roman" w:hAnsi="Times New Roman" w:cs="Times New Roman"/>
          <w:sz w:val="28"/>
          <w:szCs w:val="24"/>
          <w:lang w:eastAsia="ru-RU"/>
        </w:rPr>
        <w:t>Мезыб</w:t>
      </w:r>
      <w:proofErr w:type="spellEnd"/>
      <w:r w:rsidRPr="008475D2">
        <w:rPr>
          <w:rFonts w:ascii="Times New Roman" w:eastAsia="Times New Roman" w:hAnsi="Times New Roman" w:cs="Times New Roman"/>
          <w:sz w:val="28"/>
          <w:szCs w:val="24"/>
          <w:lang w:eastAsia="ru-RU"/>
        </w:rPr>
        <w:t xml:space="preserve">,   </w:t>
      </w:r>
      <w:proofErr w:type="gramEnd"/>
      <w:r w:rsidRPr="008475D2">
        <w:rPr>
          <w:rFonts w:ascii="Times New Roman" w:eastAsia="Times New Roman" w:hAnsi="Times New Roman" w:cs="Times New Roman"/>
          <w:sz w:val="28"/>
          <w:szCs w:val="24"/>
          <w:lang w:eastAsia="ru-RU"/>
        </w:rPr>
        <w:t xml:space="preserve">                                пос. Кабардинка – центральная часть поселка вдоль р. </w:t>
      </w:r>
      <w:proofErr w:type="spellStart"/>
      <w:r w:rsidRPr="008475D2">
        <w:rPr>
          <w:rFonts w:ascii="Times New Roman" w:eastAsia="Times New Roman" w:hAnsi="Times New Roman" w:cs="Times New Roman"/>
          <w:sz w:val="28"/>
          <w:szCs w:val="24"/>
          <w:lang w:eastAsia="ru-RU"/>
        </w:rPr>
        <w:t>Дооб</w:t>
      </w:r>
      <w:proofErr w:type="spellEnd"/>
      <w:r w:rsidRPr="008475D2">
        <w:rPr>
          <w:rFonts w:ascii="Times New Roman" w:eastAsia="Times New Roman" w:hAnsi="Times New Roman" w:cs="Times New Roman"/>
          <w:sz w:val="28"/>
          <w:szCs w:val="24"/>
          <w:lang w:eastAsia="ru-RU"/>
        </w:rPr>
        <w:t>.</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Природные пожары</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 xml:space="preserve">Площадь лесов, отнесенных к </w:t>
      </w:r>
      <w:proofErr w:type="spellStart"/>
      <w:r w:rsidRPr="008475D2">
        <w:rPr>
          <w:rFonts w:ascii="Times New Roman" w:eastAsia="Times New Roman" w:hAnsi="Times New Roman" w:cs="Times New Roman"/>
          <w:sz w:val="28"/>
          <w:szCs w:val="24"/>
          <w:lang w:eastAsia="ru-RU"/>
        </w:rPr>
        <w:t>Геленджикскому</w:t>
      </w:r>
      <w:proofErr w:type="spellEnd"/>
      <w:r w:rsidRPr="008475D2">
        <w:rPr>
          <w:rFonts w:ascii="Times New Roman" w:eastAsia="Times New Roman" w:hAnsi="Times New Roman" w:cs="Times New Roman"/>
          <w:sz w:val="28"/>
          <w:szCs w:val="24"/>
          <w:lang w:eastAsia="ru-RU"/>
        </w:rPr>
        <w:t xml:space="preserve"> лесничеству Краснодарского края, на территории муниципального образования </w:t>
      </w:r>
      <w:proofErr w:type="gramStart"/>
      <w:r w:rsidRPr="008475D2">
        <w:rPr>
          <w:rFonts w:ascii="Times New Roman" w:eastAsia="Times New Roman" w:hAnsi="Times New Roman" w:cs="Times New Roman"/>
          <w:sz w:val="28"/>
          <w:szCs w:val="24"/>
          <w:lang w:eastAsia="ru-RU"/>
        </w:rPr>
        <w:t>составляет  85</w:t>
      </w:r>
      <w:proofErr w:type="gramEnd"/>
      <w:r w:rsidRPr="008475D2">
        <w:rPr>
          <w:rFonts w:ascii="Times New Roman" w:eastAsia="Times New Roman" w:hAnsi="Times New Roman" w:cs="Times New Roman"/>
          <w:sz w:val="28"/>
          <w:szCs w:val="24"/>
          <w:lang w:eastAsia="ru-RU"/>
        </w:rPr>
        <w:t>% от территории муниципального образования.</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 xml:space="preserve">Пожароопасный сезон в среднем длится с апреля по ноябрь, что обусловлено климатическими факторами. В летние месяцы </w:t>
      </w:r>
      <w:proofErr w:type="spellStart"/>
      <w:r w:rsidRPr="008475D2">
        <w:rPr>
          <w:rFonts w:ascii="Times New Roman" w:eastAsia="Times New Roman" w:hAnsi="Times New Roman" w:cs="Times New Roman"/>
          <w:sz w:val="28"/>
          <w:szCs w:val="24"/>
          <w:lang w:eastAsia="ru-RU"/>
        </w:rPr>
        <w:t>горимость</w:t>
      </w:r>
      <w:proofErr w:type="spellEnd"/>
      <w:r w:rsidRPr="008475D2">
        <w:rPr>
          <w:rFonts w:ascii="Times New Roman" w:eastAsia="Times New Roman" w:hAnsi="Times New Roman" w:cs="Times New Roman"/>
          <w:sz w:val="28"/>
          <w:szCs w:val="24"/>
          <w:lang w:eastAsia="ru-RU"/>
        </w:rPr>
        <w:t xml:space="preserve"> лесов повышается в связи с притоком отдыхающих на побережье и достигает своего пика в августе месяце.</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 xml:space="preserve">Угрозе возникновения лесных пожаров наиболее подвержены территории произрастания хвойных пород деревьев (южный склон </w:t>
      </w:r>
      <w:proofErr w:type="spellStart"/>
      <w:r w:rsidRPr="008475D2">
        <w:rPr>
          <w:rFonts w:ascii="Times New Roman" w:eastAsia="Times New Roman" w:hAnsi="Times New Roman" w:cs="Times New Roman"/>
          <w:sz w:val="28"/>
          <w:szCs w:val="24"/>
          <w:lang w:eastAsia="ru-RU"/>
        </w:rPr>
        <w:t>Маркотхского</w:t>
      </w:r>
      <w:proofErr w:type="spellEnd"/>
      <w:r w:rsidRPr="008475D2">
        <w:rPr>
          <w:rFonts w:ascii="Times New Roman" w:eastAsia="Times New Roman" w:hAnsi="Times New Roman" w:cs="Times New Roman"/>
          <w:sz w:val="28"/>
          <w:szCs w:val="24"/>
          <w:lang w:eastAsia="ru-RU"/>
        </w:rPr>
        <w:t xml:space="preserve"> хребта от села Кабардинка до поселка Светлый, гора </w:t>
      </w:r>
      <w:proofErr w:type="spellStart"/>
      <w:r w:rsidRPr="008475D2">
        <w:rPr>
          <w:rFonts w:ascii="Times New Roman" w:eastAsia="Times New Roman" w:hAnsi="Times New Roman" w:cs="Times New Roman"/>
          <w:sz w:val="28"/>
          <w:szCs w:val="24"/>
          <w:lang w:eastAsia="ru-RU"/>
        </w:rPr>
        <w:t>Дооб</w:t>
      </w:r>
      <w:proofErr w:type="spellEnd"/>
      <w:r w:rsidRPr="008475D2">
        <w:rPr>
          <w:rFonts w:ascii="Times New Roman" w:eastAsia="Times New Roman" w:hAnsi="Times New Roman" w:cs="Times New Roman"/>
          <w:sz w:val="28"/>
          <w:szCs w:val="24"/>
          <w:lang w:eastAsia="ru-RU"/>
        </w:rPr>
        <w:t xml:space="preserve">, гора Круглая, побережье Черного моря от села </w:t>
      </w:r>
      <w:proofErr w:type="spellStart"/>
      <w:r w:rsidRPr="008475D2">
        <w:rPr>
          <w:rFonts w:ascii="Times New Roman" w:eastAsia="Times New Roman" w:hAnsi="Times New Roman" w:cs="Times New Roman"/>
          <w:sz w:val="28"/>
          <w:szCs w:val="24"/>
          <w:lang w:eastAsia="ru-RU"/>
        </w:rPr>
        <w:t>Дивноморское</w:t>
      </w:r>
      <w:proofErr w:type="spellEnd"/>
      <w:r w:rsidRPr="008475D2">
        <w:rPr>
          <w:rFonts w:ascii="Times New Roman" w:eastAsia="Times New Roman" w:hAnsi="Times New Roman" w:cs="Times New Roman"/>
          <w:sz w:val="28"/>
          <w:szCs w:val="24"/>
          <w:lang w:eastAsia="ru-RU"/>
        </w:rPr>
        <w:t xml:space="preserve"> до села </w:t>
      </w:r>
      <w:proofErr w:type="spellStart"/>
      <w:r w:rsidRPr="008475D2">
        <w:rPr>
          <w:rFonts w:ascii="Times New Roman" w:eastAsia="Times New Roman" w:hAnsi="Times New Roman" w:cs="Times New Roman"/>
          <w:sz w:val="28"/>
          <w:szCs w:val="24"/>
          <w:lang w:eastAsia="ru-RU"/>
        </w:rPr>
        <w:t>Прасковеевка</w:t>
      </w:r>
      <w:proofErr w:type="spellEnd"/>
      <w:r w:rsidRPr="008475D2">
        <w:rPr>
          <w:rFonts w:ascii="Times New Roman" w:eastAsia="Times New Roman" w:hAnsi="Times New Roman" w:cs="Times New Roman"/>
          <w:sz w:val="28"/>
          <w:szCs w:val="24"/>
          <w:lang w:eastAsia="ru-RU"/>
        </w:rPr>
        <w:t xml:space="preserve"> и далее до границы с Туапсинским районом), можжевелового редколесья (от границы с городом Новороссийском до села Кабардинка) и открытые луговые сенокосные участки (вершины и склоны гор </w:t>
      </w:r>
      <w:proofErr w:type="spellStart"/>
      <w:r w:rsidRPr="008475D2">
        <w:rPr>
          <w:rFonts w:ascii="Times New Roman" w:eastAsia="Times New Roman" w:hAnsi="Times New Roman" w:cs="Times New Roman"/>
          <w:sz w:val="28"/>
          <w:szCs w:val="24"/>
          <w:lang w:eastAsia="ru-RU"/>
        </w:rPr>
        <w:t>Облего</w:t>
      </w:r>
      <w:proofErr w:type="spellEnd"/>
      <w:r w:rsidRPr="008475D2">
        <w:rPr>
          <w:rFonts w:ascii="Times New Roman" w:eastAsia="Times New Roman" w:hAnsi="Times New Roman" w:cs="Times New Roman"/>
          <w:sz w:val="28"/>
          <w:szCs w:val="24"/>
          <w:lang w:eastAsia="ru-RU"/>
        </w:rPr>
        <w:t>, Сенокосная, Согласная, Лысые горы).</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Землетрясения</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Из опасных природных процессов наибольшую опасность по масштабу возможных последствий представляют землетрясения. По уровню сейсмической опасности Черноморское побережье Краснодарского края отнесено к опасным зонам по риску возникновения землетрясения. Рассматриваемая территория относится к сейсмическому району, в котором возможны землетрясения силой до 8-9 баллов.</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На территории муниципального обоснования к быстроразвивающихся опасным природным явлениям, угрожающим населенным пунктам, отнесены затопление, подтопление территории и лесные пожары.</w:t>
      </w:r>
    </w:p>
    <w:p w:rsidR="008475D2" w:rsidRPr="008475D2" w:rsidRDefault="008475D2" w:rsidP="008475D2">
      <w:pPr>
        <w:spacing w:after="0" w:line="240" w:lineRule="auto"/>
        <w:jc w:val="both"/>
        <w:rPr>
          <w:rFonts w:ascii="Times New Roman" w:eastAsia="Times New Roman" w:hAnsi="Times New Roman" w:cs="Times New Roman"/>
          <w:sz w:val="28"/>
          <w:szCs w:val="24"/>
          <w:lang w:eastAsia="ru-RU"/>
        </w:rPr>
      </w:pPr>
    </w:p>
    <w:p w:rsidR="008475D2" w:rsidRPr="008475D2" w:rsidRDefault="008475D2" w:rsidP="008475D2">
      <w:pPr>
        <w:spacing w:after="0" w:line="240" w:lineRule="auto"/>
        <w:jc w:val="center"/>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lastRenderedPageBreak/>
        <w:t>9.4. Перечень мероприятий по защите территории</w:t>
      </w:r>
    </w:p>
    <w:p w:rsidR="008475D2" w:rsidRPr="008475D2" w:rsidRDefault="008475D2" w:rsidP="008475D2">
      <w:pPr>
        <w:spacing w:after="0" w:line="240" w:lineRule="auto"/>
        <w:jc w:val="center"/>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от чрезвычайных ситуаций природного и техногенного</w:t>
      </w:r>
    </w:p>
    <w:p w:rsidR="008475D2" w:rsidRPr="008475D2" w:rsidRDefault="008475D2" w:rsidP="008475D2">
      <w:pPr>
        <w:spacing w:after="0" w:line="240" w:lineRule="auto"/>
        <w:jc w:val="center"/>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характера, в том числе по обеспечению пожарной</w:t>
      </w:r>
    </w:p>
    <w:p w:rsidR="008475D2" w:rsidRPr="008475D2" w:rsidRDefault="008475D2" w:rsidP="008475D2">
      <w:pPr>
        <w:spacing w:after="0" w:line="240" w:lineRule="auto"/>
        <w:jc w:val="center"/>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безопасности и по гражданской обороне</w:t>
      </w:r>
    </w:p>
    <w:p w:rsidR="008475D2" w:rsidRPr="008475D2" w:rsidRDefault="008475D2" w:rsidP="008475D2">
      <w:pPr>
        <w:spacing w:after="0" w:line="240" w:lineRule="auto"/>
        <w:jc w:val="both"/>
        <w:rPr>
          <w:rFonts w:ascii="Times New Roman" w:eastAsia="Times New Roman" w:hAnsi="Times New Roman" w:cs="Times New Roman"/>
          <w:sz w:val="28"/>
          <w:szCs w:val="24"/>
          <w:lang w:eastAsia="ru-RU"/>
        </w:rPr>
      </w:pP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Мероприятия гражданской обороны и чрезвычайных ситуаций, разрабатываемые при подготовке проектной документации, направлены на защиту жизни и здоровья граждан, имущества физических и юридических лиц, государственного и муниципального имущества от опасностей, возникающих при ведении военных действий или вследствие этих действий, при террористических актах, а также при чрезвычайных ситуациях природного и техногенного характера.</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Планирование и осуществление мероприятий по защите населения и территорий от чрезвычайных ситуаций 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Объем и содержание мероприятий определяются исходя из принципа необходимой достаточности и максимально возможного использования имеющихся сил и средств, включая силы и средства гражданской обороны.</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Инженерно-технические мероприятия гражданской обороны в Российской Федерации разрабатываются и проводятся с учетом категории объектов по гражданской обороне. Все предприятия и учреждения, функционирующие на территории Российской Федерации, являются объектами гражданской обороны. Объекты категорируются по степени важности. Порядок отнесения объектов к категориям по гражданской обороне определяется Правительством Российской Федерации.</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Категорирование городов и объектов по ГО осуществляется в порядке, определяемом Правительством Российской Федерации в соответствии с постановлением Правительства Российской Федерации от 3 октября                             1998 года №1149 «О порядке отнесения территорий к группам по гражданской обороне».</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Объект расположен на территории муниципального образования город- курорт Геленджик, частично в границах населенного пункта – город-курорт Геленджик Краснодарского края.</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В настоящее время на территории муниципального образования расположено 7 подразделений пожарной охраны.</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Проектируемый Объект продолжает функционирование в военное время по прямому назначению. Перемещение Объекта в другое место не предусматривается.</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Численность наибольшей работающей смены определяется исходя из требований мобилизационного задания объекту в военное время. Объект мобилизационного задания не имеет, численность наибольшей работающей силы не определена.</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lastRenderedPageBreak/>
        <w:t>Проектируемый Объект предназначен для обеспечения жизнедеятельности городов и объектов особой важности, которые продолжают работу в военное время.</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В соответствии с пунктом 34 статьи 2 Федерального закона от 22 июля                     2008 года №123-ФЗ «Технический регламент о требованиях пожарной безопасности» производственный объект – объект транспортной инфраструктуры (объект автомобильного транспорта). В соответствии с пунктом 2 статьи 27 Федерального закона от 22 июля 2008 года №123-ФЗ «Технический регламент о требованиях пожарной безопасности» автомобильная дорога не относится ни к одной из категорий по пожарной и противопожарной опасности.</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Согласно СП 12.13130.2009 «Определение категорий помещений, зданий и наружных установок по взрывоопасной и пожарной опасности</w:t>
      </w:r>
      <w:proofErr w:type="gramStart"/>
      <w:r w:rsidRPr="008475D2">
        <w:rPr>
          <w:rFonts w:ascii="Times New Roman" w:eastAsia="Times New Roman" w:hAnsi="Times New Roman" w:cs="Times New Roman"/>
          <w:sz w:val="28"/>
          <w:szCs w:val="24"/>
          <w:lang w:eastAsia="ru-RU"/>
        </w:rPr>
        <w:t>»</w:t>
      </w:r>
      <w:proofErr w:type="gramEnd"/>
      <w:r w:rsidRPr="008475D2">
        <w:rPr>
          <w:rFonts w:ascii="Times New Roman" w:eastAsia="Times New Roman" w:hAnsi="Times New Roman" w:cs="Times New Roman"/>
          <w:sz w:val="28"/>
          <w:szCs w:val="24"/>
          <w:lang w:eastAsia="ru-RU"/>
        </w:rPr>
        <w:t xml:space="preserve"> проектируемый Объект не имеет категории.</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Степень огнестойкости конструкций дороги в соответствии с действующими нормативными документами не регламентируется.</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Степень огнестойкости Объекта не регламентируется.</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Защита сотрудников транспортной инфраструктуры и участников дорожного движения от чрезвычайных ситуаций включает в себя следующие мероприятия:</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оповещение об опасности, информирование о порядке действий в сложившихся чрезвычайных условиях;</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эвакуация и рассредоточение;</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инертная защита сотрудников транспортной инфраструктуры и территорий;</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радиационная и химическая защита;</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медицинская защита;</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обеспечение пожарной безопасности;</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подготовка персонала</w:t>
      </w:r>
      <w:r w:rsidRPr="008475D2">
        <w:rPr>
          <w:rFonts w:ascii="Times New Roman" w:eastAsia="Times New Roman" w:hAnsi="Times New Roman" w:cs="Times New Roman"/>
          <w:sz w:val="28"/>
          <w:szCs w:val="24"/>
          <w:lang w:eastAsia="ru-RU"/>
        </w:rPr>
        <w:tab/>
        <w:t>в области гражданской обороны и защиты от чрезвычайных ситуаций.</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Организационно-технические мероприятия по обеспечению пожарной безопасности (далее - ПБ) должны включать:</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организацию пожарной охраны;</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паспортизацию технологических процессов и материалов в части обеспечения ПБ;</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организацию обучения персонала правилам ПБ;</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разработку и реализацию норм, правил, инструкций по ПБ;</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изготовление и применение наглядной агитации по обеспечению ПБ;</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порядок хранения веществ и материалов, тушение которых недопустимо одними и теми же средствами, в зависимости от их физико-химических и пожароопасных свойств;</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нормирование численности людей на объекте по условиям безопасности их для пожара;</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w:t>
      </w:r>
      <w:r w:rsidRPr="008475D2">
        <w:rPr>
          <w:rFonts w:ascii="Times New Roman" w:eastAsia="Times New Roman" w:hAnsi="Times New Roman" w:cs="Times New Roman"/>
          <w:sz w:val="28"/>
          <w:szCs w:val="24"/>
          <w:lang w:eastAsia="ru-RU"/>
        </w:rPr>
        <w:tab/>
        <w:t>разработку мероприятий по действию персонала на случай возникновения пожара и организацию эвакуации людей;</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lastRenderedPageBreak/>
        <w:t>-</w:t>
      </w:r>
      <w:r w:rsidRPr="008475D2">
        <w:rPr>
          <w:rFonts w:ascii="Times New Roman" w:eastAsia="Times New Roman" w:hAnsi="Times New Roman" w:cs="Times New Roman"/>
          <w:sz w:val="28"/>
          <w:szCs w:val="24"/>
          <w:lang w:eastAsia="ru-RU"/>
        </w:rPr>
        <w:tab/>
        <w:t>основные виды, количество, размещение и обслуживание пожарной техники. Применяемая пожарная техника должна обеспечивать эффективное тушение пожара (загорания), быть безопасной для природы и людей.</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Мероприятия по подготовке к защите проводятся заблаговременно с учетом возможных опасностей и угроз. Они планируются и осуществляются дифференцированно, с учетом особенностей расположения объектов, природно-климатических и других местных условий. Объемы, содержание и сроки проведения этих мероприятий определяются на основании прогнозов природной и техногенной опасности на соответствующих территориях, исходя из принципа разумной достаточности, с учетом экономических возможностей по их подготовке и реализации.</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 xml:space="preserve">Организация и осуществление оповещения проводятся в соответствии с Положением о системах оповещения населения, утвержденным совместным приказом МЧС России, </w:t>
      </w:r>
      <w:proofErr w:type="spellStart"/>
      <w:r w:rsidRPr="008475D2">
        <w:rPr>
          <w:rFonts w:ascii="Times New Roman" w:eastAsia="Times New Roman" w:hAnsi="Times New Roman" w:cs="Times New Roman"/>
          <w:sz w:val="28"/>
          <w:szCs w:val="24"/>
          <w:lang w:eastAsia="ru-RU"/>
        </w:rPr>
        <w:t>Минцифры</w:t>
      </w:r>
      <w:proofErr w:type="spellEnd"/>
      <w:r w:rsidRPr="008475D2">
        <w:rPr>
          <w:rFonts w:ascii="Times New Roman" w:eastAsia="Times New Roman" w:hAnsi="Times New Roman" w:cs="Times New Roman"/>
          <w:sz w:val="28"/>
          <w:szCs w:val="24"/>
          <w:lang w:eastAsia="ru-RU"/>
        </w:rPr>
        <w:t xml:space="preserve"> России от 31 июля 2020 года №578/365, зарегистрированным Минюстом России. Положение определяет назначение, задачи и требования к системам оповещения населения, порядок их задействования и поддержания в состоянии постоянной готовности.</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 а также для применения населением средств и способов защиты.</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Оповещение населения по сигналам ГО предусматривается посредством сирен и громкоговорителей.</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В настоящее время на территории муниципального образования функционирует региональная автоматизированная система централизованного оповещения и комплексная система экстренного оповещения населения.</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Системы оповещения людей об опасностях, возникающих при применении современных средств поражения, а также при чрезвычайных ситуациях природного и техногенного характера, следует предусматривать в постоянной готовности, с учетом требуемых условий оповещения (100% оповещения) населения, персонала объектов, находящегося вне зданий. Сирены предусматриваются с дистанционным включением и подключением к территориальной автоматизированной системе централизованного оповещения Краснодарского края.</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 xml:space="preserve">Маскировка является одним из видов защиты населенных пунктов и объектов организаций, реализуемых при выполнении мероприятий ГО заблаговременно, при переводе ГО с мирного на военное время, а также в </w:t>
      </w:r>
      <w:r w:rsidRPr="008475D2">
        <w:rPr>
          <w:rFonts w:ascii="Times New Roman" w:eastAsia="Times New Roman" w:hAnsi="Times New Roman" w:cs="Times New Roman"/>
          <w:sz w:val="28"/>
          <w:szCs w:val="24"/>
          <w:lang w:eastAsia="ru-RU"/>
        </w:rPr>
        <w:lastRenderedPageBreak/>
        <w:t>военное время. Она организуется и осуществляется для скрытия действительного расположения, состава и размещения зданий, сооружений и технологического оборудования объектов экономики и инфраструктуры, объектов населенных пунктов от всех видов и средств ведения разведки и поражения противника.</w:t>
      </w:r>
    </w:p>
    <w:p w:rsidR="008475D2" w:rsidRPr="008475D2" w:rsidRDefault="008475D2" w:rsidP="009D39F0">
      <w:pPr>
        <w:spacing w:after="0" w:line="240" w:lineRule="auto"/>
        <w:ind w:firstLine="709"/>
        <w:jc w:val="both"/>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Проектируемый Объект находится в зоне светомаскировки.</w:t>
      </w:r>
    </w:p>
    <w:p w:rsidR="008475D2" w:rsidRPr="008475D2" w:rsidRDefault="008475D2" w:rsidP="008475D2">
      <w:pPr>
        <w:spacing w:after="0" w:line="240" w:lineRule="auto"/>
        <w:jc w:val="both"/>
        <w:rPr>
          <w:rFonts w:ascii="Times New Roman" w:eastAsia="Times New Roman" w:hAnsi="Times New Roman" w:cs="Times New Roman"/>
          <w:sz w:val="32"/>
          <w:szCs w:val="24"/>
          <w:lang w:eastAsia="ru-RU"/>
        </w:rPr>
      </w:pPr>
    </w:p>
    <w:p w:rsidR="008475D2" w:rsidRDefault="008475D2" w:rsidP="008475D2">
      <w:pPr>
        <w:spacing w:after="0" w:line="240" w:lineRule="auto"/>
        <w:jc w:val="center"/>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Перечень координат характерных точек границ зоны планируемого размещения линейного объекта</w:t>
      </w:r>
    </w:p>
    <w:p w:rsidR="0026365E" w:rsidRPr="0026365E" w:rsidRDefault="0026365E" w:rsidP="008475D2">
      <w:pPr>
        <w:spacing w:after="0" w:line="240" w:lineRule="auto"/>
        <w:jc w:val="center"/>
        <w:rPr>
          <w:rFonts w:ascii="Times New Roman" w:eastAsia="Times New Roman" w:hAnsi="Times New Roman" w:cs="Times New Roman"/>
          <w:szCs w:val="24"/>
          <w:lang w:eastAsia="ru-RU"/>
        </w:rPr>
      </w:pPr>
    </w:p>
    <w:p w:rsidR="008475D2" w:rsidRPr="008475D2" w:rsidRDefault="008475D2" w:rsidP="008475D2">
      <w:pPr>
        <w:spacing w:after="0" w:line="240" w:lineRule="auto"/>
        <w:jc w:val="right"/>
        <w:rPr>
          <w:rFonts w:ascii="Times New Roman" w:eastAsia="Times New Roman" w:hAnsi="Times New Roman" w:cs="Times New Roman"/>
          <w:sz w:val="28"/>
          <w:szCs w:val="24"/>
          <w:lang w:eastAsia="ru-RU"/>
        </w:rPr>
      </w:pPr>
      <w:r w:rsidRPr="008475D2">
        <w:rPr>
          <w:rFonts w:ascii="Times New Roman" w:eastAsia="Times New Roman" w:hAnsi="Times New Roman" w:cs="Times New Roman"/>
          <w:sz w:val="28"/>
          <w:szCs w:val="24"/>
          <w:lang w:eastAsia="ru-RU"/>
        </w:rPr>
        <w:t xml:space="preserve">Таблица №3 </w:t>
      </w:r>
    </w:p>
    <w:tbl>
      <w:tblPr>
        <w:tblStyle w:val="TableNormal2"/>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536"/>
        <w:gridCol w:w="4394"/>
      </w:tblGrid>
      <w:tr w:rsidR="008475D2" w:rsidRPr="008475D2" w:rsidTr="006A0367">
        <w:trPr>
          <w:trHeight w:val="225"/>
        </w:trPr>
        <w:tc>
          <w:tcPr>
            <w:tcW w:w="709" w:type="dxa"/>
            <w:vMerge w:val="restart"/>
          </w:tcPr>
          <w:p w:rsidR="008475D2" w:rsidRPr="008475D2" w:rsidRDefault="008475D2" w:rsidP="008475D2">
            <w:pPr>
              <w:spacing w:before="13"/>
              <w:ind w:right="6"/>
              <w:jc w:val="center"/>
              <w:rPr>
                <w:rFonts w:ascii="Times New Roman" w:eastAsia="Verdana" w:hAnsi="Times New Roman" w:cs="Times New Roman"/>
                <w:sz w:val="24"/>
                <w:szCs w:val="24"/>
              </w:rPr>
            </w:pPr>
            <w:r w:rsidRPr="008475D2">
              <w:rPr>
                <w:rFonts w:ascii="Times New Roman" w:eastAsia="Verdana" w:hAnsi="Times New Roman" w:cs="Times New Roman"/>
                <w:spacing w:val="-10"/>
                <w:sz w:val="24"/>
                <w:szCs w:val="24"/>
              </w:rPr>
              <w:t>№</w:t>
            </w:r>
          </w:p>
          <w:p w:rsidR="008475D2" w:rsidRPr="008475D2" w:rsidRDefault="008475D2" w:rsidP="008475D2">
            <w:pPr>
              <w:spacing w:before="21" w:line="201" w:lineRule="exact"/>
              <w:ind w:right="3"/>
              <w:jc w:val="center"/>
              <w:rPr>
                <w:rFonts w:ascii="Times New Roman" w:eastAsia="Verdana" w:hAnsi="Times New Roman" w:cs="Times New Roman"/>
                <w:sz w:val="24"/>
                <w:szCs w:val="24"/>
              </w:rPr>
            </w:pPr>
            <w:proofErr w:type="spellStart"/>
            <w:r w:rsidRPr="008475D2">
              <w:rPr>
                <w:rFonts w:ascii="Times New Roman" w:eastAsia="Verdana" w:hAnsi="Times New Roman" w:cs="Times New Roman"/>
                <w:spacing w:val="-2"/>
                <w:sz w:val="24"/>
                <w:szCs w:val="24"/>
              </w:rPr>
              <w:t>точек</w:t>
            </w:r>
            <w:proofErr w:type="spellEnd"/>
          </w:p>
        </w:tc>
        <w:tc>
          <w:tcPr>
            <w:tcW w:w="8930" w:type="dxa"/>
            <w:gridSpan w:val="2"/>
          </w:tcPr>
          <w:p w:rsidR="008475D2" w:rsidRPr="008475D2" w:rsidRDefault="008475D2" w:rsidP="008475D2">
            <w:pPr>
              <w:tabs>
                <w:tab w:val="left" w:pos="1612"/>
              </w:tabs>
              <w:spacing w:before="3" w:line="201" w:lineRule="exact"/>
              <w:jc w:val="center"/>
              <w:rPr>
                <w:rFonts w:ascii="Times New Roman" w:eastAsia="Verdana" w:hAnsi="Times New Roman" w:cs="Times New Roman"/>
                <w:sz w:val="24"/>
                <w:szCs w:val="24"/>
              </w:rPr>
            </w:pPr>
            <w:proofErr w:type="spellStart"/>
            <w:r w:rsidRPr="008475D2">
              <w:rPr>
                <w:rFonts w:ascii="Times New Roman" w:eastAsia="Verdana" w:hAnsi="Times New Roman" w:cs="Times New Roman"/>
                <w:spacing w:val="-2"/>
                <w:sz w:val="24"/>
                <w:szCs w:val="24"/>
              </w:rPr>
              <w:t>Координаты</w:t>
            </w:r>
            <w:proofErr w:type="spellEnd"/>
            <w:r w:rsidRPr="008475D2">
              <w:rPr>
                <w:rFonts w:ascii="Times New Roman" w:eastAsia="Verdana" w:hAnsi="Times New Roman" w:cs="Times New Roman"/>
                <w:sz w:val="24"/>
                <w:szCs w:val="24"/>
              </w:rPr>
              <w:tab/>
              <w:t>(МСК-23),</w:t>
            </w:r>
            <w:r w:rsidRPr="008475D2">
              <w:rPr>
                <w:rFonts w:ascii="Times New Roman" w:eastAsia="Verdana" w:hAnsi="Times New Roman" w:cs="Times New Roman"/>
                <w:spacing w:val="-2"/>
                <w:sz w:val="24"/>
                <w:szCs w:val="24"/>
              </w:rPr>
              <w:t xml:space="preserve"> </w:t>
            </w:r>
            <w:r w:rsidRPr="008475D2">
              <w:rPr>
                <w:rFonts w:ascii="Times New Roman" w:eastAsia="Verdana" w:hAnsi="Times New Roman" w:cs="Times New Roman"/>
                <w:spacing w:val="-10"/>
                <w:sz w:val="24"/>
                <w:szCs w:val="24"/>
              </w:rPr>
              <w:t>м</w:t>
            </w:r>
          </w:p>
        </w:tc>
      </w:tr>
      <w:tr w:rsidR="008475D2" w:rsidRPr="008475D2" w:rsidTr="006A0367">
        <w:trPr>
          <w:trHeight w:val="227"/>
        </w:trPr>
        <w:tc>
          <w:tcPr>
            <w:tcW w:w="709" w:type="dxa"/>
            <w:vMerge/>
            <w:tcBorders>
              <w:top w:val="nil"/>
            </w:tcBorders>
          </w:tcPr>
          <w:p w:rsidR="008475D2" w:rsidRPr="008475D2" w:rsidRDefault="008475D2" w:rsidP="008475D2">
            <w:pPr>
              <w:rPr>
                <w:rFonts w:ascii="Times New Roman" w:eastAsia="Times New Roman" w:hAnsi="Times New Roman" w:cs="Times New Roman"/>
                <w:sz w:val="24"/>
                <w:szCs w:val="24"/>
                <w:lang w:eastAsia="ru-RU"/>
              </w:rPr>
            </w:pPr>
          </w:p>
        </w:tc>
        <w:tc>
          <w:tcPr>
            <w:tcW w:w="4536" w:type="dxa"/>
          </w:tcPr>
          <w:p w:rsidR="008475D2" w:rsidRPr="008475D2" w:rsidRDefault="008475D2" w:rsidP="008475D2">
            <w:pPr>
              <w:spacing w:before="6" w:line="201"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10"/>
                <w:sz w:val="24"/>
                <w:szCs w:val="24"/>
              </w:rPr>
              <w:t>X</w:t>
            </w:r>
          </w:p>
        </w:tc>
        <w:tc>
          <w:tcPr>
            <w:tcW w:w="4394" w:type="dxa"/>
          </w:tcPr>
          <w:p w:rsidR="008475D2" w:rsidRPr="008475D2" w:rsidRDefault="008475D2" w:rsidP="008475D2">
            <w:pPr>
              <w:spacing w:before="6" w:line="201" w:lineRule="exact"/>
              <w:ind w:right="5"/>
              <w:jc w:val="center"/>
              <w:rPr>
                <w:rFonts w:ascii="Times New Roman" w:eastAsia="Verdana" w:hAnsi="Times New Roman" w:cs="Times New Roman"/>
                <w:sz w:val="24"/>
                <w:szCs w:val="24"/>
              </w:rPr>
            </w:pPr>
            <w:r w:rsidRPr="008475D2">
              <w:rPr>
                <w:rFonts w:ascii="Times New Roman" w:eastAsia="Verdana" w:hAnsi="Times New Roman" w:cs="Times New Roman"/>
                <w:spacing w:val="-10"/>
                <w:sz w:val="24"/>
                <w:szCs w:val="24"/>
              </w:rPr>
              <w:t>Y</w:t>
            </w:r>
          </w:p>
        </w:tc>
      </w:tr>
      <w:tr w:rsidR="008475D2" w:rsidRPr="008475D2" w:rsidTr="006A0367">
        <w:trPr>
          <w:trHeight w:val="227"/>
        </w:trPr>
        <w:tc>
          <w:tcPr>
            <w:tcW w:w="709" w:type="dxa"/>
          </w:tcPr>
          <w:p w:rsidR="008475D2" w:rsidRPr="008475D2" w:rsidRDefault="008475D2" w:rsidP="008475D2">
            <w:pPr>
              <w:spacing w:before="11" w:line="196" w:lineRule="exact"/>
              <w:ind w:right="6"/>
              <w:jc w:val="center"/>
              <w:rPr>
                <w:rFonts w:ascii="Times New Roman" w:eastAsia="Verdana" w:hAnsi="Times New Roman" w:cs="Times New Roman"/>
                <w:sz w:val="24"/>
                <w:szCs w:val="24"/>
              </w:rPr>
            </w:pPr>
            <w:r w:rsidRPr="008475D2">
              <w:rPr>
                <w:rFonts w:ascii="Times New Roman" w:eastAsia="Verdana" w:hAnsi="Times New Roman" w:cs="Times New Roman"/>
                <w:spacing w:val="-10"/>
                <w:sz w:val="24"/>
                <w:szCs w:val="24"/>
              </w:rPr>
              <w:t>1</w:t>
            </w:r>
          </w:p>
        </w:tc>
        <w:tc>
          <w:tcPr>
            <w:tcW w:w="4536" w:type="dxa"/>
          </w:tcPr>
          <w:p w:rsidR="008475D2" w:rsidRPr="008475D2" w:rsidRDefault="008475D2" w:rsidP="008475D2">
            <w:pPr>
              <w:spacing w:before="11" w:line="196" w:lineRule="exact"/>
              <w:ind w:right="1"/>
              <w:jc w:val="center"/>
              <w:rPr>
                <w:rFonts w:ascii="Times New Roman" w:eastAsia="Verdana" w:hAnsi="Times New Roman" w:cs="Times New Roman"/>
                <w:sz w:val="24"/>
                <w:szCs w:val="24"/>
              </w:rPr>
            </w:pPr>
            <w:r w:rsidRPr="008475D2">
              <w:rPr>
                <w:rFonts w:ascii="Times New Roman" w:eastAsia="Verdana" w:hAnsi="Times New Roman" w:cs="Times New Roman"/>
                <w:spacing w:val="-10"/>
                <w:sz w:val="24"/>
                <w:szCs w:val="24"/>
              </w:rPr>
              <w:t>2</w:t>
            </w:r>
          </w:p>
        </w:tc>
        <w:tc>
          <w:tcPr>
            <w:tcW w:w="4394" w:type="dxa"/>
          </w:tcPr>
          <w:p w:rsidR="008475D2" w:rsidRPr="008475D2" w:rsidRDefault="008475D2" w:rsidP="008475D2">
            <w:pPr>
              <w:spacing w:before="11" w:line="196" w:lineRule="exact"/>
              <w:ind w:right="6"/>
              <w:jc w:val="center"/>
              <w:rPr>
                <w:rFonts w:ascii="Times New Roman" w:eastAsia="Verdana" w:hAnsi="Times New Roman" w:cs="Times New Roman"/>
                <w:sz w:val="24"/>
                <w:szCs w:val="24"/>
              </w:rPr>
            </w:pPr>
            <w:r w:rsidRPr="008475D2">
              <w:rPr>
                <w:rFonts w:ascii="Times New Roman" w:eastAsia="Verdana" w:hAnsi="Times New Roman" w:cs="Times New Roman"/>
                <w:spacing w:val="-10"/>
                <w:sz w:val="24"/>
                <w:szCs w:val="24"/>
              </w:rPr>
              <w:t>3</w:t>
            </w:r>
          </w:p>
        </w:tc>
      </w:tr>
      <w:tr w:rsidR="008475D2" w:rsidRPr="008475D2" w:rsidTr="006A0367">
        <w:trPr>
          <w:trHeight w:val="227"/>
        </w:trPr>
        <w:tc>
          <w:tcPr>
            <w:tcW w:w="709" w:type="dxa"/>
          </w:tcPr>
          <w:p w:rsidR="008475D2" w:rsidRPr="008475D2" w:rsidRDefault="008475D2" w:rsidP="008475D2">
            <w:pPr>
              <w:spacing w:before="11" w:line="196" w:lineRule="exact"/>
              <w:ind w:right="6"/>
              <w:jc w:val="center"/>
              <w:rPr>
                <w:rFonts w:ascii="Times New Roman" w:eastAsia="Verdana" w:hAnsi="Times New Roman" w:cs="Times New Roman"/>
                <w:sz w:val="24"/>
                <w:szCs w:val="24"/>
              </w:rPr>
            </w:pPr>
            <w:r w:rsidRPr="008475D2">
              <w:rPr>
                <w:rFonts w:ascii="Times New Roman" w:eastAsia="Verdana" w:hAnsi="Times New Roman" w:cs="Times New Roman"/>
                <w:spacing w:val="-10"/>
                <w:sz w:val="24"/>
                <w:szCs w:val="24"/>
              </w:rPr>
              <w:t>1</w:t>
            </w:r>
          </w:p>
        </w:tc>
        <w:tc>
          <w:tcPr>
            <w:tcW w:w="4536"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429169.70</w:t>
            </w:r>
          </w:p>
        </w:tc>
        <w:tc>
          <w:tcPr>
            <w:tcW w:w="4394"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1301982.83</w:t>
            </w:r>
          </w:p>
        </w:tc>
      </w:tr>
      <w:tr w:rsidR="008475D2" w:rsidRPr="008475D2" w:rsidTr="006A0367">
        <w:trPr>
          <w:trHeight w:val="225"/>
        </w:trPr>
        <w:tc>
          <w:tcPr>
            <w:tcW w:w="709" w:type="dxa"/>
          </w:tcPr>
          <w:p w:rsidR="008475D2" w:rsidRPr="008475D2" w:rsidRDefault="008475D2" w:rsidP="008475D2">
            <w:pPr>
              <w:spacing w:before="11" w:line="194" w:lineRule="exact"/>
              <w:ind w:right="6"/>
              <w:jc w:val="center"/>
              <w:rPr>
                <w:rFonts w:ascii="Times New Roman" w:eastAsia="Verdana" w:hAnsi="Times New Roman" w:cs="Times New Roman"/>
                <w:sz w:val="24"/>
                <w:szCs w:val="24"/>
              </w:rPr>
            </w:pPr>
            <w:r w:rsidRPr="008475D2">
              <w:rPr>
                <w:rFonts w:ascii="Times New Roman" w:eastAsia="Verdana" w:hAnsi="Times New Roman" w:cs="Times New Roman"/>
                <w:spacing w:val="-10"/>
                <w:sz w:val="24"/>
                <w:szCs w:val="24"/>
              </w:rPr>
              <w:t>2</w:t>
            </w:r>
          </w:p>
        </w:tc>
        <w:tc>
          <w:tcPr>
            <w:tcW w:w="4536"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429180.32</w:t>
            </w:r>
          </w:p>
        </w:tc>
        <w:tc>
          <w:tcPr>
            <w:tcW w:w="4394"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1302003.35</w:t>
            </w:r>
          </w:p>
        </w:tc>
      </w:tr>
      <w:tr w:rsidR="008475D2" w:rsidRPr="008475D2" w:rsidTr="006A0367">
        <w:trPr>
          <w:trHeight w:val="227"/>
        </w:trPr>
        <w:tc>
          <w:tcPr>
            <w:tcW w:w="709" w:type="dxa"/>
          </w:tcPr>
          <w:p w:rsidR="008475D2" w:rsidRPr="008475D2" w:rsidRDefault="008475D2" w:rsidP="008475D2">
            <w:pPr>
              <w:spacing w:before="14" w:line="194" w:lineRule="exact"/>
              <w:ind w:right="6"/>
              <w:jc w:val="center"/>
              <w:rPr>
                <w:rFonts w:ascii="Times New Roman" w:eastAsia="Verdana" w:hAnsi="Times New Roman" w:cs="Times New Roman"/>
                <w:sz w:val="24"/>
                <w:szCs w:val="24"/>
              </w:rPr>
            </w:pPr>
            <w:r w:rsidRPr="008475D2">
              <w:rPr>
                <w:rFonts w:ascii="Times New Roman" w:eastAsia="Verdana" w:hAnsi="Times New Roman" w:cs="Times New Roman"/>
                <w:spacing w:val="-10"/>
                <w:sz w:val="24"/>
                <w:szCs w:val="24"/>
              </w:rPr>
              <w:t>3</w:t>
            </w:r>
          </w:p>
        </w:tc>
        <w:tc>
          <w:tcPr>
            <w:tcW w:w="4536"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429188.12</w:t>
            </w:r>
          </w:p>
        </w:tc>
        <w:tc>
          <w:tcPr>
            <w:tcW w:w="4394"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1302018.46</w:t>
            </w:r>
          </w:p>
        </w:tc>
      </w:tr>
      <w:tr w:rsidR="008475D2" w:rsidRPr="008475D2" w:rsidTr="006A0367">
        <w:trPr>
          <w:trHeight w:val="227"/>
        </w:trPr>
        <w:tc>
          <w:tcPr>
            <w:tcW w:w="709" w:type="dxa"/>
          </w:tcPr>
          <w:p w:rsidR="008475D2" w:rsidRPr="008475D2" w:rsidRDefault="008475D2" w:rsidP="008475D2">
            <w:pPr>
              <w:spacing w:before="11" w:line="196" w:lineRule="exact"/>
              <w:ind w:right="6"/>
              <w:jc w:val="center"/>
              <w:rPr>
                <w:rFonts w:ascii="Times New Roman" w:eastAsia="Verdana" w:hAnsi="Times New Roman" w:cs="Times New Roman"/>
                <w:sz w:val="24"/>
                <w:szCs w:val="24"/>
              </w:rPr>
            </w:pPr>
            <w:r w:rsidRPr="008475D2">
              <w:rPr>
                <w:rFonts w:ascii="Times New Roman" w:eastAsia="Verdana" w:hAnsi="Times New Roman" w:cs="Times New Roman"/>
                <w:spacing w:val="-10"/>
                <w:sz w:val="24"/>
                <w:szCs w:val="24"/>
              </w:rPr>
              <w:t>4</w:t>
            </w:r>
          </w:p>
        </w:tc>
        <w:tc>
          <w:tcPr>
            <w:tcW w:w="4536"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429210.16</w:t>
            </w:r>
          </w:p>
        </w:tc>
        <w:tc>
          <w:tcPr>
            <w:tcW w:w="4394"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1302061.04</w:t>
            </w:r>
          </w:p>
        </w:tc>
      </w:tr>
      <w:tr w:rsidR="008475D2" w:rsidRPr="008475D2" w:rsidTr="006A0367">
        <w:trPr>
          <w:trHeight w:val="227"/>
        </w:trPr>
        <w:tc>
          <w:tcPr>
            <w:tcW w:w="709" w:type="dxa"/>
          </w:tcPr>
          <w:p w:rsidR="008475D2" w:rsidRPr="008475D2" w:rsidRDefault="008475D2" w:rsidP="008475D2">
            <w:pPr>
              <w:spacing w:before="11" w:line="196" w:lineRule="exact"/>
              <w:ind w:right="6"/>
              <w:jc w:val="center"/>
              <w:rPr>
                <w:rFonts w:ascii="Times New Roman" w:eastAsia="Verdana" w:hAnsi="Times New Roman" w:cs="Times New Roman"/>
                <w:sz w:val="24"/>
                <w:szCs w:val="24"/>
              </w:rPr>
            </w:pPr>
            <w:r w:rsidRPr="008475D2">
              <w:rPr>
                <w:rFonts w:ascii="Times New Roman" w:eastAsia="Verdana" w:hAnsi="Times New Roman" w:cs="Times New Roman"/>
                <w:spacing w:val="-10"/>
                <w:sz w:val="24"/>
                <w:szCs w:val="24"/>
              </w:rPr>
              <w:t>5</w:t>
            </w:r>
          </w:p>
        </w:tc>
        <w:tc>
          <w:tcPr>
            <w:tcW w:w="4536"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429259.45</w:t>
            </w:r>
          </w:p>
        </w:tc>
        <w:tc>
          <w:tcPr>
            <w:tcW w:w="4394"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1302128.95</w:t>
            </w:r>
          </w:p>
        </w:tc>
      </w:tr>
      <w:tr w:rsidR="008475D2" w:rsidRPr="008475D2" w:rsidTr="006A0367">
        <w:trPr>
          <w:trHeight w:val="225"/>
        </w:trPr>
        <w:tc>
          <w:tcPr>
            <w:tcW w:w="709" w:type="dxa"/>
          </w:tcPr>
          <w:p w:rsidR="008475D2" w:rsidRPr="008475D2" w:rsidRDefault="008475D2" w:rsidP="008475D2">
            <w:pPr>
              <w:spacing w:before="11" w:line="194" w:lineRule="exact"/>
              <w:ind w:right="6"/>
              <w:jc w:val="center"/>
              <w:rPr>
                <w:rFonts w:ascii="Times New Roman" w:eastAsia="Verdana" w:hAnsi="Times New Roman" w:cs="Times New Roman"/>
                <w:sz w:val="24"/>
                <w:szCs w:val="24"/>
              </w:rPr>
            </w:pPr>
            <w:r w:rsidRPr="008475D2">
              <w:rPr>
                <w:rFonts w:ascii="Times New Roman" w:eastAsia="Verdana" w:hAnsi="Times New Roman" w:cs="Times New Roman"/>
                <w:spacing w:val="-10"/>
                <w:sz w:val="24"/>
                <w:szCs w:val="24"/>
              </w:rPr>
              <w:t>6</w:t>
            </w:r>
          </w:p>
        </w:tc>
        <w:tc>
          <w:tcPr>
            <w:tcW w:w="4536"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429283.93</w:t>
            </w:r>
          </w:p>
        </w:tc>
        <w:tc>
          <w:tcPr>
            <w:tcW w:w="4394"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1302160.64</w:t>
            </w:r>
          </w:p>
        </w:tc>
      </w:tr>
      <w:tr w:rsidR="008475D2" w:rsidRPr="008475D2" w:rsidTr="006A0367">
        <w:trPr>
          <w:trHeight w:val="227"/>
        </w:trPr>
        <w:tc>
          <w:tcPr>
            <w:tcW w:w="709" w:type="dxa"/>
          </w:tcPr>
          <w:p w:rsidR="008475D2" w:rsidRPr="008475D2" w:rsidRDefault="008475D2" w:rsidP="008475D2">
            <w:pPr>
              <w:spacing w:before="14" w:line="194" w:lineRule="exact"/>
              <w:ind w:right="6"/>
              <w:jc w:val="center"/>
              <w:rPr>
                <w:rFonts w:ascii="Times New Roman" w:eastAsia="Verdana" w:hAnsi="Times New Roman" w:cs="Times New Roman"/>
                <w:sz w:val="24"/>
                <w:szCs w:val="24"/>
              </w:rPr>
            </w:pPr>
            <w:r w:rsidRPr="008475D2">
              <w:rPr>
                <w:rFonts w:ascii="Times New Roman" w:eastAsia="Verdana" w:hAnsi="Times New Roman" w:cs="Times New Roman"/>
                <w:spacing w:val="-10"/>
                <w:sz w:val="24"/>
                <w:szCs w:val="24"/>
              </w:rPr>
              <w:t>7</w:t>
            </w:r>
          </w:p>
        </w:tc>
        <w:tc>
          <w:tcPr>
            <w:tcW w:w="4536"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429294.71</w:t>
            </w:r>
          </w:p>
        </w:tc>
        <w:tc>
          <w:tcPr>
            <w:tcW w:w="4394"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1302177.54</w:t>
            </w:r>
          </w:p>
        </w:tc>
      </w:tr>
      <w:tr w:rsidR="008475D2" w:rsidRPr="008475D2" w:rsidTr="006A0367">
        <w:trPr>
          <w:trHeight w:val="227"/>
        </w:trPr>
        <w:tc>
          <w:tcPr>
            <w:tcW w:w="709" w:type="dxa"/>
          </w:tcPr>
          <w:p w:rsidR="008475D2" w:rsidRPr="008475D2" w:rsidRDefault="008475D2" w:rsidP="008475D2">
            <w:pPr>
              <w:spacing w:before="11" w:line="196" w:lineRule="exact"/>
              <w:ind w:right="6"/>
              <w:jc w:val="center"/>
              <w:rPr>
                <w:rFonts w:ascii="Times New Roman" w:eastAsia="Verdana" w:hAnsi="Times New Roman" w:cs="Times New Roman"/>
                <w:sz w:val="24"/>
                <w:szCs w:val="24"/>
              </w:rPr>
            </w:pPr>
            <w:r w:rsidRPr="008475D2">
              <w:rPr>
                <w:rFonts w:ascii="Times New Roman" w:eastAsia="Verdana" w:hAnsi="Times New Roman" w:cs="Times New Roman"/>
                <w:spacing w:val="-10"/>
                <w:sz w:val="24"/>
                <w:szCs w:val="24"/>
              </w:rPr>
              <w:t>8</w:t>
            </w:r>
          </w:p>
        </w:tc>
        <w:tc>
          <w:tcPr>
            <w:tcW w:w="4536"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429298.03</w:t>
            </w:r>
          </w:p>
        </w:tc>
        <w:tc>
          <w:tcPr>
            <w:tcW w:w="4394"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1302182.11</w:t>
            </w:r>
          </w:p>
        </w:tc>
      </w:tr>
      <w:tr w:rsidR="008475D2" w:rsidRPr="008475D2" w:rsidTr="006A0367">
        <w:trPr>
          <w:trHeight w:val="227"/>
        </w:trPr>
        <w:tc>
          <w:tcPr>
            <w:tcW w:w="709" w:type="dxa"/>
          </w:tcPr>
          <w:p w:rsidR="008475D2" w:rsidRPr="008475D2" w:rsidRDefault="008475D2" w:rsidP="008475D2">
            <w:pPr>
              <w:spacing w:before="11" w:line="196" w:lineRule="exact"/>
              <w:ind w:right="6"/>
              <w:jc w:val="center"/>
              <w:rPr>
                <w:rFonts w:ascii="Times New Roman" w:eastAsia="Verdana" w:hAnsi="Times New Roman" w:cs="Times New Roman"/>
                <w:sz w:val="24"/>
                <w:szCs w:val="24"/>
              </w:rPr>
            </w:pPr>
            <w:r w:rsidRPr="008475D2">
              <w:rPr>
                <w:rFonts w:ascii="Times New Roman" w:eastAsia="Verdana" w:hAnsi="Times New Roman" w:cs="Times New Roman"/>
                <w:spacing w:val="-10"/>
                <w:sz w:val="24"/>
                <w:szCs w:val="24"/>
              </w:rPr>
              <w:t>9</w:t>
            </w:r>
          </w:p>
        </w:tc>
        <w:tc>
          <w:tcPr>
            <w:tcW w:w="4536"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429308.77</w:t>
            </w:r>
          </w:p>
        </w:tc>
        <w:tc>
          <w:tcPr>
            <w:tcW w:w="4394"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1302183.26</w:t>
            </w:r>
          </w:p>
        </w:tc>
      </w:tr>
      <w:tr w:rsidR="008475D2" w:rsidRPr="008475D2" w:rsidTr="006A0367">
        <w:trPr>
          <w:trHeight w:val="225"/>
        </w:trPr>
        <w:tc>
          <w:tcPr>
            <w:tcW w:w="709"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10</w:t>
            </w:r>
          </w:p>
        </w:tc>
        <w:tc>
          <w:tcPr>
            <w:tcW w:w="4536"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429315.36</w:t>
            </w:r>
          </w:p>
        </w:tc>
        <w:tc>
          <w:tcPr>
            <w:tcW w:w="4394"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1302184.11</w:t>
            </w:r>
          </w:p>
        </w:tc>
      </w:tr>
      <w:tr w:rsidR="008475D2" w:rsidRPr="008475D2" w:rsidTr="006A0367">
        <w:trPr>
          <w:trHeight w:val="227"/>
        </w:trPr>
        <w:tc>
          <w:tcPr>
            <w:tcW w:w="709"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11</w:t>
            </w:r>
          </w:p>
        </w:tc>
        <w:tc>
          <w:tcPr>
            <w:tcW w:w="4536"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429317.17</w:t>
            </w:r>
          </w:p>
        </w:tc>
        <w:tc>
          <w:tcPr>
            <w:tcW w:w="4394"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1302184.68</w:t>
            </w:r>
          </w:p>
        </w:tc>
      </w:tr>
      <w:tr w:rsidR="008475D2" w:rsidRPr="008475D2" w:rsidTr="006A0367">
        <w:trPr>
          <w:trHeight w:val="227"/>
        </w:trPr>
        <w:tc>
          <w:tcPr>
            <w:tcW w:w="709"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12</w:t>
            </w:r>
          </w:p>
        </w:tc>
        <w:tc>
          <w:tcPr>
            <w:tcW w:w="4536"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429332.35</w:t>
            </w:r>
          </w:p>
        </w:tc>
        <w:tc>
          <w:tcPr>
            <w:tcW w:w="4394"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1302173.96</w:t>
            </w:r>
          </w:p>
        </w:tc>
      </w:tr>
      <w:tr w:rsidR="008475D2" w:rsidRPr="008475D2" w:rsidTr="006A0367">
        <w:trPr>
          <w:trHeight w:val="228"/>
        </w:trPr>
        <w:tc>
          <w:tcPr>
            <w:tcW w:w="709" w:type="dxa"/>
          </w:tcPr>
          <w:p w:rsidR="008475D2" w:rsidRPr="008475D2" w:rsidRDefault="008475D2" w:rsidP="008475D2">
            <w:pPr>
              <w:spacing w:before="12"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13</w:t>
            </w:r>
          </w:p>
        </w:tc>
        <w:tc>
          <w:tcPr>
            <w:tcW w:w="4536" w:type="dxa"/>
          </w:tcPr>
          <w:p w:rsidR="008475D2" w:rsidRPr="008475D2" w:rsidRDefault="008475D2" w:rsidP="008475D2">
            <w:pPr>
              <w:spacing w:before="12"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429340.93</w:t>
            </w:r>
          </w:p>
        </w:tc>
        <w:tc>
          <w:tcPr>
            <w:tcW w:w="4394" w:type="dxa"/>
          </w:tcPr>
          <w:p w:rsidR="008475D2" w:rsidRPr="008475D2" w:rsidRDefault="008475D2" w:rsidP="008475D2">
            <w:pPr>
              <w:spacing w:before="12"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1302182.37</w:t>
            </w:r>
          </w:p>
        </w:tc>
      </w:tr>
      <w:tr w:rsidR="008475D2" w:rsidRPr="008475D2" w:rsidTr="006A0367">
        <w:trPr>
          <w:trHeight w:val="225"/>
        </w:trPr>
        <w:tc>
          <w:tcPr>
            <w:tcW w:w="709"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14</w:t>
            </w:r>
          </w:p>
        </w:tc>
        <w:tc>
          <w:tcPr>
            <w:tcW w:w="4536"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429370.66</w:t>
            </w:r>
          </w:p>
        </w:tc>
        <w:tc>
          <w:tcPr>
            <w:tcW w:w="4394"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1302162.45</w:t>
            </w:r>
          </w:p>
        </w:tc>
      </w:tr>
      <w:tr w:rsidR="008475D2" w:rsidRPr="008475D2" w:rsidTr="006A0367">
        <w:trPr>
          <w:trHeight w:val="227"/>
        </w:trPr>
        <w:tc>
          <w:tcPr>
            <w:tcW w:w="709"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15</w:t>
            </w:r>
          </w:p>
        </w:tc>
        <w:tc>
          <w:tcPr>
            <w:tcW w:w="4536"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429412.17</w:t>
            </w:r>
          </w:p>
        </w:tc>
        <w:tc>
          <w:tcPr>
            <w:tcW w:w="4394"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1302136.68</w:t>
            </w:r>
          </w:p>
        </w:tc>
      </w:tr>
      <w:tr w:rsidR="008475D2" w:rsidRPr="008475D2" w:rsidTr="006A0367">
        <w:trPr>
          <w:trHeight w:val="227"/>
        </w:trPr>
        <w:tc>
          <w:tcPr>
            <w:tcW w:w="709"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16</w:t>
            </w:r>
          </w:p>
        </w:tc>
        <w:tc>
          <w:tcPr>
            <w:tcW w:w="4536"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429448.87</w:t>
            </w:r>
          </w:p>
        </w:tc>
        <w:tc>
          <w:tcPr>
            <w:tcW w:w="4394"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1302113.35</w:t>
            </w:r>
          </w:p>
        </w:tc>
      </w:tr>
      <w:tr w:rsidR="008475D2" w:rsidRPr="008475D2" w:rsidTr="006A0367">
        <w:trPr>
          <w:trHeight w:val="227"/>
        </w:trPr>
        <w:tc>
          <w:tcPr>
            <w:tcW w:w="709"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17</w:t>
            </w:r>
          </w:p>
        </w:tc>
        <w:tc>
          <w:tcPr>
            <w:tcW w:w="4536"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429472.79</w:t>
            </w:r>
          </w:p>
        </w:tc>
        <w:tc>
          <w:tcPr>
            <w:tcW w:w="4394"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1302099.08</w:t>
            </w:r>
          </w:p>
        </w:tc>
      </w:tr>
      <w:tr w:rsidR="008475D2" w:rsidRPr="008475D2" w:rsidTr="006A0367">
        <w:trPr>
          <w:trHeight w:val="225"/>
        </w:trPr>
        <w:tc>
          <w:tcPr>
            <w:tcW w:w="709"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18</w:t>
            </w:r>
          </w:p>
        </w:tc>
        <w:tc>
          <w:tcPr>
            <w:tcW w:w="4536"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429505.53</w:t>
            </w:r>
          </w:p>
        </w:tc>
        <w:tc>
          <w:tcPr>
            <w:tcW w:w="4394"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1302076.89</w:t>
            </w:r>
          </w:p>
        </w:tc>
      </w:tr>
      <w:tr w:rsidR="008475D2" w:rsidRPr="008475D2" w:rsidTr="006A0367">
        <w:trPr>
          <w:trHeight w:val="227"/>
        </w:trPr>
        <w:tc>
          <w:tcPr>
            <w:tcW w:w="709"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19</w:t>
            </w:r>
          </w:p>
        </w:tc>
        <w:tc>
          <w:tcPr>
            <w:tcW w:w="4536"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429532.35</w:t>
            </w:r>
          </w:p>
        </w:tc>
        <w:tc>
          <w:tcPr>
            <w:tcW w:w="4394"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1302058.99</w:t>
            </w:r>
          </w:p>
        </w:tc>
      </w:tr>
      <w:tr w:rsidR="008475D2" w:rsidRPr="008475D2" w:rsidTr="006A0367">
        <w:trPr>
          <w:trHeight w:val="227"/>
        </w:trPr>
        <w:tc>
          <w:tcPr>
            <w:tcW w:w="709"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20</w:t>
            </w:r>
          </w:p>
        </w:tc>
        <w:tc>
          <w:tcPr>
            <w:tcW w:w="4536"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429553.69</w:t>
            </w:r>
          </w:p>
        </w:tc>
        <w:tc>
          <w:tcPr>
            <w:tcW w:w="4394"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1302044.75</w:t>
            </w:r>
          </w:p>
        </w:tc>
      </w:tr>
      <w:tr w:rsidR="008475D2" w:rsidRPr="008475D2" w:rsidTr="006A0367">
        <w:trPr>
          <w:trHeight w:val="227"/>
        </w:trPr>
        <w:tc>
          <w:tcPr>
            <w:tcW w:w="709"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21</w:t>
            </w:r>
          </w:p>
        </w:tc>
        <w:tc>
          <w:tcPr>
            <w:tcW w:w="4536"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429598.94</w:t>
            </w:r>
          </w:p>
        </w:tc>
        <w:tc>
          <w:tcPr>
            <w:tcW w:w="4394"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1302019.26</w:t>
            </w:r>
          </w:p>
        </w:tc>
      </w:tr>
      <w:tr w:rsidR="008475D2" w:rsidRPr="008475D2" w:rsidTr="006A0367">
        <w:trPr>
          <w:trHeight w:val="225"/>
        </w:trPr>
        <w:tc>
          <w:tcPr>
            <w:tcW w:w="709"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22</w:t>
            </w:r>
          </w:p>
        </w:tc>
        <w:tc>
          <w:tcPr>
            <w:tcW w:w="4536"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429616.14</w:t>
            </w:r>
          </w:p>
        </w:tc>
        <w:tc>
          <w:tcPr>
            <w:tcW w:w="4394"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1302007.82</w:t>
            </w:r>
          </w:p>
        </w:tc>
      </w:tr>
      <w:tr w:rsidR="008475D2" w:rsidRPr="008475D2" w:rsidTr="006A0367">
        <w:trPr>
          <w:trHeight w:val="227"/>
        </w:trPr>
        <w:tc>
          <w:tcPr>
            <w:tcW w:w="709"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23</w:t>
            </w:r>
          </w:p>
        </w:tc>
        <w:tc>
          <w:tcPr>
            <w:tcW w:w="4536"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429704.72</w:t>
            </w:r>
          </w:p>
        </w:tc>
        <w:tc>
          <w:tcPr>
            <w:tcW w:w="4394"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1301953.29</w:t>
            </w:r>
          </w:p>
        </w:tc>
      </w:tr>
      <w:tr w:rsidR="008475D2" w:rsidRPr="008475D2" w:rsidTr="006A0367">
        <w:trPr>
          <w:trHeight w:val="227"/>
        </w:trPr>
        <w:tc>
          <w:tcPr>
            <w:tcW w:w="709"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24</w:t>
            </w:r>
          </w:p>
        </w:tc>
        <w:tc>
          <w:tcPr>
            <w:tcW w:w="4536"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429761.36</w:t>
            </w:r>
          </w:p>
        </w:tc>
        <w:tc>
          <w:tcPr>
            <w:tcW w:w="4394"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1301916.86</w:t>
            </w:r>
          </w:p>
        </w:tc>
      </w:tr>
      <w:tr w:rsidR="008475D2" w:rsidRPr="008475D2" w:rsidTr="006A0367">
        <w:trPr>
          <w:trHeight w:val="227"/>
        </w:trPr>
        <w:tc>
          <w:tcPr>
            <w:tcW w:w="709"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25</w:t>
            </w:r>
          </w:p>
        </w:tc>
        <w:tc>
          <w:tcPr>
            <w:tcW w:w="4536"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429858.13</w:t>
            </w:r>
          </w:p>
        </w:tc>
        <w:tc>
          <w:tcPr>
            <w:tcW w:w="4394"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1301854.96</w:t>
            </w:r>
          </w:p>
        </w:tc>
      </w:tr>
      <w:tr w:rsidR="008475D2" w:rsidRPr="008475D2" w:rsidTr="006A0367">
        <w:trPr>
          <w:trHeight w:val="225"/>
        </w:trPr>
        <w:tc>
          <w:tcPr>
            <w:tcW w:w="709"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26</w:t>
            </w:r>
          </w:p>
        </w:tc>
        <w:tc>
          <w:tcPr>
            <w:tcW w:w="4536"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429883.13</w:t>
            </w:r>
          </w:p>
        </w:tc>
        <w:tc>
          <w:tcPr>
            <w:tcW w:w="4394"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1301838.29</w:t>
            </w:r>
          </w:p>
        </w:tc>
      </w:tr>
      <w:tr w:rsidR="008475D2" w:rsidRPr="008475D2" w:rsidTr="006A0367">
        <w:trPr>
          <w:trHeight w:val="227"/>
        </w:trPr>
        <w:tc>
          <w:tcPr>
            <w:tcW w:w="709"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27</w:t>
            </w:r>
          </w:p>
        </w:tc>
        <w:tc>
          <w:tcPr>
            <w:tcW w:w="4536"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429900.97</w:t>
            </w:r>
          </w:p>
        </w:tc>
        <w:tc>
          <w:tcPr>
            <w:tcW w:w="4394"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1301826.32</w:t>
            </w:r>
          </w:p>
        </w:tc>
      </w:tr>
      <w:tr w:rsidR="008475D2" w:rsidRPr="008475D2" w:rsidTr="006A0367">
        <w:trPr>
          <w:trHeight w:val="227"/>
        </w:trPr>
        <w:tc>
          <w:tcPr>
            <w:tcW w:w="709"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28</w:t>
            </w:r>
          </w:p>
        </w:tc>
        <w:tc>
          <w:tcPr>
            <w:tcW w:w="4536"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429935.88</w:t>
            </w:r>
          </w:p>
        </w:tc>
        <w:tc>
          <w:tcPr>
            <w:tcW w:w="4394"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1301804.61</w:t>
            </w:r>
          </w:p>
        </w:tc>
      </w:tr>
      <w:tr w:rsidR="008475D2" w:rsidRPr="008475D2" w:rsidTr="006A0367">
        <w:trPr>
          <w:trHeight w:val="227"/>
        </w:trPr>
        <w:tc>
          <w:tcPr>
            <w:tcW w:w="709"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29</w:t>
            </w:r>
          </w:p>
        </w:tc>
        <w:tc>
          <w:tcPr>
            <w:tcW w:w="4536"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429941.10</w:t>
            </w:r>
          </w:p>
        </w:tc>
        <w:tc>
          <w:tcPr>
            <w:tcW w:w="4394"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1301799.91</w:t>
            </w:r>
          </w:p>
        </w:tc>
      </w:tr>
      <w:tr w:rsidR="008475D2" w:rsidRPr="008475D2" w:rsidTr="006A0367">
        <w:trPr>
          <w:trHeight w:val="225"/>
        </w:trPr>
        <w:tc>
          <w:tcPr>
            <w:tcW w:w="709"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30</w:t>
            </w:r>
          </w:p>
        </w:tc>
        <w:tc>
          <w:tcPr>
            <w:tcW w:w="4536"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429945.78</w:t>
            </w:r>
          </w:p>
        </w:tc>
        <w:tc>
          <w:tcPr>
            <w:tcW w:w="4394"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1301797.74</w:t>
            </w:r>
          </w:p>
        </w:tc>
      </w:tr>
      <w:tr w:rsidR="008475D2" w:rsidRPr="008475D2" w:rsidTr="006A0367">
        <w:trPr>
          <w:trHeight w:val="227"/>
        </w:trPr>
        <w:tc>
          <w:tcPr>
            <w:tcW w:w="709"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31</w:t>
            </w:r>
          </w:p>
        </w:tc>
        <w:tc>
          <w:tcPr>
            <w:tcW w:w="4536"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429952.51</w:t>
            </w:r>
          </w:p>
        </w:tc>
        <w:tc>
          <w:tcPr>
            <w:tcW w:w="4394"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1301810.10</w:t>
            </w:r>
          </w:p>
        </w:tc>
      </w:tr>
      <w:tr w:rsidR="008475D2" w:rsidRPr="008475D2" w:rsidTr="006A0367">
        <w:trPr>
          <w:trHeight w:val="227"/>
        </w:trPr>
        <w:tc>
          <w:tcPr>
            <w:tcW w:w="709"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32</w:t>
            </w:r>
          </w:p>
        </w:tc>
        <w:tc>
          <w:tcPr>
            <w:tcW w:w="4536"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429947.57</w:t>
            </w:r>
          </w:p>
        </w:tc>
        <w:tc>
          <w:tcPr>
            <w:tcW w:w="4394"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1301813.08</w:t>
            </w:r>
          </w:p>
        </w:tc>
      </w:tr>
      <w:tr w:rsidR="008475D2" w:rsidRPr="008475D2" w:rsidTr="006A0367">
        <w:trPr>
          <w:trHeight w:val="227"/>
        </w:trPr>
        <w:tc>
          <w:tcPr>
            <w:tcW w:w="709"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33</w:t>
            </w:r>
          </w:p>
        </w:tc>
        <w:tc>
          <w:tcPr>
            <w:tcW w:w="4536"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429941.57</w:t>
            </w:r>
          </w:p>
        </w:tc>
        <w:tc>
          <w:tcPr>
            <w:tcW w:w="4394"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1301813.24</w:t>
            </w:r>
          </w:p>
        </w:tc>
      </w:tr>
      <w:tr w:rsidR="008475D2" w:rsidRPr="008475D2" w:rsidTr="006A0367">
        <w:trPr>
          <w:trHeight w:val="225"/>
        </w:trPr>
        <w:tc>
          <w:tcPr>
            <w:tcW w:w="709"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34</w:t>
            </w:r>
          </w:p>
        </w:tc>
        <w:tc>
          <w:tcPr>
            <w:tcW w:w="4536"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429899.84</w:t>
            </w:r>
          </w:p>
        </w:tc>
        <w:tc>
          <w:tcPr>
            <w:tcW w:w="4394"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1301839.31</w:t>
            </w:r>
          </w:p>
        </w:tc>
      </w:tr>
      <w:tr w:rsidR="008475D2" w:rsidRPr="008475D2" w:rsidTr="006A0367">
        <w:trPr>
          <w:trHeight w:val="227"/>
        </w:trPr>
        <w:tc>
          <w:tcPr>
            <w:tcW w:w="709"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35</w:t>
            </w:r>
          </w:p>
        </w:tc>
        <w:tc>
          <w:tcPr>
            <w:tcW w:w="4536"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429861.70</w:t>
            </w:r>
          </w:p>
        </w:tc>
        <w:tc>
          <w:tcPr>
            <w:tcW w:w="4394"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1301865.34</w:t>
            </w:r>
          </w:p>
        </w:tc>
      </w:tr>
      <w:tr w:rsidR="008475D2" w:rsidRPr="008475D2" w:rsidTr="006A0367">
        <w:trPr>
          <w:trHeight w:val="227"/>
        </w:trPr>
        <w:tc>
          <w:tcPr>
            <w:tcW w:w="709"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36</w:t>
            </w:r>
          </w:p>
        </w:tc>
        <w:tc>
          <w:tcPr>
            <w:tcW w:w="4536"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429800.06</w:t>
            </w:r>
          </w:p>
        </w:tc>
        <w:tc>
          <w:tcPr>
            <w:tcW w:w="4394"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1301905.12</w:t>
            </w:r>
          </w:p>
        </w:tc>
      </w:tr>
      <w:tr w:rsidR="008475D2" w:rsidRPr="008475D2" w:rsidTr="006A0367">
        <w:trPr>
          <w:trHeight w:val="227"/>
        </w:trPr>
        <w:tc>
          <w:tcPr>
            <w:tcW w:w="709"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37</w:t>
            </w:r>
          </w:p>
        </w:tc>
        <w:tc>
          <w:tcPr>
            <w:tcW w:w="4536"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429724.84</w:t>
            </w:r>
          </w:p>
        </w:tc>
        <w:tc>
          <w:tcPr>
            <w:tcW w:w="4394"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1301954.92</w:t>
            </w:r>
          </w:p>
        </w:tc>
      </w:tr>
      <w:tr w:rsidR="008475D2" w:rsidRPr="008475D2" w:rsidTr="006A0367">
        <w:trPr>
          <w:trHeight w:val="225"/>
        </w:trPr>
        <w:tc>
          <w:tcPr>
            <w:tcW w:w="709"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38</w:t>
            </w:r>
          </w:p>
        </w:tc>
        <w:tc>
          <w:tcPr>
            <w:tcW w:w="4536"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429662.42</w:t>
            </w:r>
          </w:p>
        </w:tc>
        <w:tc>
          <w:tcPr>
            <w:tcW w:w="4394"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1301994.03</w:t>
            </w:r>
          </w:p>
        </w:tc>
      </w:tr>
      <w:tr w:rsidR="008475D2" w:rsidRPr="008475D2" w:rsidTr="006A0367">
        <w:trPr>
          <w:trHeight w:val="227"/>
        </w:trPr>
        <w:tc>
          <w:tcPr>
            <w:tcW w:w="709"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39</w:t>
            </w:r>
          </w:p>
        </w:tc>
        <w:tc>
          <w:tcPr>
            <w:tcW w:w="4536"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429589.49</w:t>
            </w:r>
          </w:p>
        </w:tc>
        <w:tc>
          <w:tcPr>
            <w:tcW w:w="4394"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1302039.19</w:t>
            </w:r>
          </w:p>
        </w:tc>
      </w:tr>
      <w:tr w:rsidR="008475D2" w:rsidRPr="008475D2" w:rsidTr="006A0367">
        <w:trPr>
          <w:trHeight w:val="227"/>
        </w:trPr>
        <w:tc>
          <w:tcPr>
            <w:tcW w:w="709"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40</w:t>
            </w:r>
          </w:p>
        </w:tc>
        <w:tc>
          <w:tcPr>
            <w:tcW w:w="4536"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429561.89</w:t>
            </w:r>
          </w:p>
        </w:tc>
        <w:tc>
          <w:tcPr>
            <w:tcW w:w="4394"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1302054.31</w:t>
            </w:r>
          </w:p>
        </w:tc>
      </w:tr>
      <w:tr w:rsidR="008475D2" w:rsidRPr="008475D2" w:rsidTr="006A0367">
        <w:trPr>
          <w:trHeight w:val="227"/>
        </w:trPr>
        <w:tc>
          <w:tcPr>
            <w:tcW w:w="709"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41</w:t>
            </w:r>
          </w:p>
        </w:tc>
        <w:tc>
          <w:tcPr>
            <w:tcW w:w="4536"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429539.10</w:t>
            </w:r>
          </w:p>
        </w:tc>
        <w:tc>
          <w:tcPr>
            <w:tcW w:w="4394"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1302069.07</w:t>
            </w:r>
          </w:p>
        </w:tc>
      </w:tr>
      <w:tr w:rsidR="008475D2" w:rsidRPr="008475D2" w:rsidTr="006A0367">
        <w:trPr>
          <w:trHeight w:val="225"/>
        </w:trPr>
        <w:tc>
          <w:tcPr>
            <w:tcW w:w="709"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42</w:t>
            </w:r>
          </w:p>
        </w:tc>
        <w:tc>
          <w:tcPr>
            <w:tcW w:w="4536"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429537.29</w:t>
            </w:r>
          </w:p>
        </w:tc>
        <w:tc>
          <w:tcPr>
            <w:tcW w:w="4394"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1302070.24</w:t>
            </w:r>
          </w:p>
        </w:tc>
      </w:tr>
      <w:tr w:rsidR="008475D2" w:rsidRPr="008475D2" w:rsidTr="006A0367">
        <w:trPr>
          <w:trHeight w:val="227"/>
        </w:trPr>
        <w:tc>
          <w:tcPr>
            <w:tcW w:w="709"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43</w:t>
            </w:r>
          </w:p>
        </w:tc>
        <w:tc>
          <w:tcPr>
            <w:tcW w:w="4536"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429470.82</w:t>
            </w:r>
          </w:p>
        </w:tc>
        <w:tc>
          <w:tcPr>
            <w:tcW w:w="4394"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1302114.91</w:t>
            </w:r>
          </w:p>
        </w:tc>
      </w:tr>
      <w:tr w:rsidR="008475D2" w:rsidRPr="008475D2" w:rsidTr="006A0367">
        <w:trPr>
          <w:trHeight w:val="228"/>
        </w:trPr>
        <w:tc>
          <w:tcPr>
            <w:tcW w:w="709" w:type="dxa"/>
          </w:tcPr>
          <w:p w:rsidR="008475D2" w:rsidRPr="008475D2" w:rsidRDefault="008475D2" w:rsidP="008475D2">
            <w:pPr>
              <w:spacing w:before="11" w:line="197"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44</w:t>
            </w:r>
          </w:p>
        </w:tc>
        <w:tc>
          <w:tcPr>
            <w:tcW w:w="4536" w:type="dxa"/>
          </w:tcPr>
          <w:p w:rsidR="008475D2" w:rsidRPr="008475D2" w:rsidRDefault="008475D2" w:rsidP="008475D2">
            <w:pPr>
              <w:spacing w:before="11" w:line="197"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429428.84</w:t>
            </w:r>
          </w:p>
        </w:tc>
        <w:tc>
          <w:tcPr>
            <w:tcW w:w="4394" w:type="dxa"/>
          </w:tcPr>
          <w:p w:rsidR="008475D2" w:rsidRPr="008475D2" w:rsidRDefault="008475D2" w:rsidP="008475D2">
            <w:pPr>
              <w:spacing w:before="11" w:line="197"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1302142.07</w:t>
            </w:r>
          </w:p>
        </w:tc>
      </w:tr>
      <w:tr w:rsidR="008475D2" w:rsidRPr="008475D2" w:rsidTr="006A0367">
        <w:trPr>
          <w:trHeight w:val="227"/>
        </w:trPr>
        <w:tc>
          <w:tcPr>
            <w:tcW w:w="709" w:type="dxa"/>
          </w:tcPr>
          <w:p w:rsidR="008475D2" w:rsidRPr="008475D2" w:rsidRDefault="008475D2" w:rsidP="008475D2">
            <w:pPr>
              <w:spacing w:before="11" w:line="196" w:lineRule="exact"/>
              <w:jc w:val="center"/>
              <w:rPr>
                <w:rFonts w:ascii="Times New Roman" w:eastAsia="Verdana" w:hAnsi="Times New Roman" w:cs="Times New Roman"/>
                <w:spacing w:val="-5"/>
                <w:sz w:val="24"/>
                <w:szCs w:val="24"/>
              </w:rPr>
            </w:pPr>
            <w:r w:rsidRPr="008475D2">
              <w:rPr>
                <w:rFonts w:ascii="Times New Roman" w:eastAsia="Verdana" w:hAnsi="Times New Roman" w:cs="Times New Roman"/>
                <w:spacing w:val="-5"/>
                <w:sz w:val="24"/>
                <w:szCs w:val="24"/>
              </w:rPr>
              <w:lastRenderedPageBreak/>
              <w:t>1</w:t>
            </w:r>
          </w:p>
        </w:tc>
        <w:tc>
          <w:tcPr>
            <w:tcW w:w="4536" w:type="dxa"/>
          </w:tcPr>
          <w:p w:rsidR="008475D2" w:rsidRPr="008475D2" w:rsidRDefault="008475D2" w:rsidP="008475D2">
            <w:pPr>
              <w:spacing w:before="11" w:line="196" w:lineRule="exact"/>
              <w:jc w:val="center"/>
              <w:rPr>
                <w:rFonts w:ascii="Times New Roman" w:eastAsia="Verdana" w:hAnsi="Times New Roman" w:cs="Times New Roman"/>
                <w:spacing w:val="-2"/>
                <w:sz w:val="24"/>
                <w:szCs w:val="24"/>
              </w:rPr>
            </w:pPr>
            <w:r w:rsidRPr="008475D2">
              <w:rPr>
                <w:rFonts w:ascii="Times New Roman" w:eastAsia="Verdana" w:hAnsi="Times New Roman" w:cs="Times New Roman"/>
                <w:spacing w:val="-2"/>
                <w:sz w:val="24"/>
                <w:szCs w:val="24"/>
              </w:rPr>
              <w:t>2</w:t>
            </w:r>
          </w:p>
        </w:tc>
        <w:tc>
          <w:tcPr>
            <w:tcW w:w="4394" w:type="dxa"/>
          </w:tcPr>
          <w:p w:rsidR="008475D2" w:rsidRPr="008475D2" w:rsidRDefault="008475D2" w:rsidP="008475D2">
            <w:pPr>
              <w:spacing w:before="11" w:line="196" w:lineRule="exact"/>
              <w:jc w:val="center"/>
              <w:rPr>
                <w:rFonts w:ascii="Times New Roman" w:eastAsia="Verdana" w:hAnsi="Times New Roman" w:cs="Times New Roman"/>
                <w:spacing w:val="-2"/>
                <w:sz w:val="24"/>
                <w:szCs w:val="24"/>
              </w:rPr>
            </w:pPr>
            <w:r w:rsidRPr="008475D2">
              <w:rPr>
                <w:rFonts w:ascii="Times New Roman" w:eastAsia="Verdana" w:hAnsi="Times New Roman" w:cs="Times New Roman"/>
                <w:spacing w:val="-2"/>
                <w:sz w:val="24"/>
                <w:szCs w:val="24"/>
              </w:rPr>
              <w:t>3</w:t>
            </w:r>
          </w:p>
        </w:tc>
      </w:tr>
      <w:tr w:rsidR="008475D2" w:rsidRPr="008475D2" w:rsidTr="006A0367">
        <w:trPr>
          <w:trHeight w:val="227"/>
        </w:trPr>
        <w:tc>
          <w:tcPr>
            <w:tcW w:w="709"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45</w:t>
            </w:r>
          </w:p>
        </w:tc>
        <w:tc>
          <w:tcPr>
            <w:tcW w:w="4536"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429394.61</w:t>
            </w:r>
          </w:p>
        </w:tc>
        <w:tc>
          <w:tcPr>
            <w:tcW w:w="4394"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1302162.76</w:t>
            </w:r>
          </w:p>
        </w:tc>
      </w:tr>
      <w:tr w:rsidR="008475D2" w:rsidRPr="008475D2" w:rsidTr="006A0367">
        <w:trPr>
          <w:trHeight w:val="225"/>
        </w:trPr>
        <w:tc>
          <w:tcPr>
            <w:tcW w:w="709"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46</w:t>
            </w:r>
          </w:p>
        </w:tc>
        <w:tc>
          <w:tcPr>
            <w:tcW w:w="4536"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429344.96</w:t>
            </w:r>
          </w:p>
        </w:tc>
        <w:tc>
          <w:tcPr>
            <w:tcW w:w="4394"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1302195.24</w:t>
            </w:r>
          </w:p>
        </w:tc>
      </w:tr>
      <w:tr w:rsidR="008475D2" w:rsidRPr="008475D2" w:rsidTr="006A0367">
        <w:trPr>
          <w:trHeight w:val="227"/>
        </w:trPr>
        <w:tc>
          <w:tcPr>
            <w:tcW w:w="709"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47</w:t>
            </w:r>
          </w:p>
        </w:tc>
        <w:tc>
          <w:tcPr>
            <w:tcW w:w="4536"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429349.45</w:t>
            </w:r>
          </w:p>
        </w:tc>
        <w:tc>
          <w:tcPr>
            <w:tcW w:w="4394"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1302202.09</w:t>
            </w:r>
          </w:p>
        </w:tc>
      </w:tr>
      <w:tr w:rsidR="008475D2" w:rsidRPr="008475D2" w:rsidTr="006A0367">
        <w:trPr>
          <w:trHeight w:val="227"/>
        </w:trPr>
        <w:tc>
          <w:tcPr>
            <w:tcW w:w="709"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48</w:t>
            </w:r>
          </w:p>
        </w:tc>
        <w:tc>
          <w:tcPr>
            <w:tcW w:w="4536"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429337.11</w:t>
            </w:r>
          </w:p>
        </w:tc>
        <w:tc>
          <w:tcPr>
            <w:tcW w:w="4394"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1302211.54</w:t>
            </w:r>
          </w:p>
        </w:tc>
      </w:tr>
      <w:tr w:rsidR="008475D2" w:rsidRPr="008475D2" w:rsidTr="006A0367">
        <w:trPr>
          <w:trHeight w:val="227"/>
        </w:trPr>
        <w:tc>
          <w:tcPr>
            <w:tcW w:w="709"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49</w:t>
            </w:r>
          </w:p>
        </w:tc>
        <w:tc>
          <w:tcPr>
            <w:tcW w:w="4536"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429334.04</w:t>
            </w:r>
          </w:p>
        </w:tc>
        <w:tc>
          <w:tcPr>
            <w:tcW w:w="4394"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1302207.33</w:t>
            </w:r>
          </w:p>
        </w:tc>
      </w:tr>
      <w:tr w:rsidR="008475D2" w:rsidRPr="008475D2" w:rsidTr="006A0367">
        <w:trPr>
          <w:trHeight w:val="225"/>
        </w:trPr>
        <w:tc>
          <w:tcPr>
            <w:tcW w:w="709"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50</w:t>
            </w:r>
          </w:p>
        </w:tc>
        <w:tc>
          <w:tcPr>
            <w:tcW w:w="4536"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429331.53</w:t>
            </w:r>
          </w:p>
        </w:tc>
        <w:tc>
          <w:tcPr>
            <w:tcW w:w="4394"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1302205.59</w:t>
            </w:r>
          </w:p>
        </w:tc>
      </w:tr>
      <w:tr w:rsidR="008475D2" w:rsidRPr="008475D2" w:rsidTr="006A0367">
        <w:trPr>
          <w:trHeight w:val="228"/>
        </w:trPr>
        <w:tc>
          <w:tcPr>
            <w:tcW w:w="709"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51</w:t>
            </w:r>
          </w:p>
        </w:tc>
        <w:tc>
          <w:tcPr>
            <w:tcW w:w="4536"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429322.18</w:t>
            </w:r>
          </w:p>
        </w:tc>
        <w:tc>
          <w:tcPr>
            <w:tcW w:w="4394"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1302204.41</w:t>
            </w:r>
          </w:p>
        </w:tc>
      </w:tr>
      <w:tr w:rsidR="008475D2" w:rsidRPr="008475D2" w:rsidTr="006A0367">
        <w:trPr>
          <w:trHeight w:val="227"/>
        </w:trPr>
        <w:tc>
          <w:tcPr>
            <w:tcW w:w="709"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52</w:t>
            </w:r>
          </w:p>
        </w:tc>
        <w:tc>
          <w:tcPr>
            <w:tcW w:w="4536"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429316.71</w:t>
            </w:r>
          </w:p>
        </w:tc>
        <w:tc>
          <w:tcPr>
            <w:tcW w:w="4394"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1302206.79</w:t>
            </w:r>
          </w:p>
        </w:tc>
      </w:tr>
      <w:tr w:rsidR="008475D2" w:rsidRPr="008475D2" w:rsidTr="006A0367">
        <w:trPr>
          <w:trHeight w:val="227"/>
        </w:trPr>
        <w:tc>
          <w:tcPr>
            <w:tcW w:w="709"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53</w:t>
            </w:r>
          </w:p>
        </w:tc>
        <w:tc>
          <w:tcPr>
            <w:tcW w:w="4536"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429380.75</w:t>
            </w:r>
          </w:p>
        </w:tc>
        <w:tc>
          <w:tcPr>
            <w:tcW w:w="4394"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1302289.24</w:t>
            </w:r>
          </w:p>
        </w:tc>
      </w:tr>
      <w:tr w:rsidR="008475D2" w:rsidRPr="008475D2" w:rsidTr="006A0367">
        <w:trPr>
          <w:trHeight w:val="225"/>
        </w:trPr>
        <w:tc>
          <w:tcPr>
            <w:tcW w:w="709"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54</w:t>
            </w:r>
          </w:p>
        </w:tc>
        <w:tc>
          <w:tcPr>
            <w:tcW w:w="4536"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429401.31</w:t>
            </w:r>
          </w:p>
        </w:tc>
        <w:tc>
          <w:tcPr>
            <w:tcW w:w="4394"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1302337.67</w:t>
            </w:r>
          </w:p>
        </w:tc>
      </w:tr>
      <w:tr w:rsidR="008475D2" w:rsidRPr="008475D2" w:rsidTr="006A0367">
        <w:trPr>
          <w:trHeight w:val="227"/>
        </w:trPr>
        <w:tc>
          <w:tcPr>
            <w:tcW w:w="709"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55</w:t>
            </w:r>
          </w:p>
        </w:tc>
        <w:tc>
          <w:tcPr>
            <w:tcW w:w="4536"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429405.91</w:t>
            </w:r>
          </w:p>
        </w:tc>
        <w:tc>
          <w:tcPr>
            <w:tcW w:w="4394"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1302348.50</w:t>
            </w:r>
          </w:p>
        </w:tc>
      </w:tr>
      <w:tr w:rsidR="008475D2" w:rsidRPr="008475D2" w:rsidTr="006A0367">
        <w:trPr>
          <w:trHeight w:val="227"/>
        </w:trPr>
        <w:tc>
          <w:tcPr>
            <w:tcW w:w="709"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56</w:t>
            </w:r>
          </w:p>
        </w:tc>
        <w:tc>
          <w:tcPr>
            <w:tcW w:w="4536"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429414.53</w:t>
            </w:r>
          </w:p>
        </w:tc>
        <w:tc>
          <w:tcPr>
            <w:tcW w:w="4394"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1302360.17</w:t>
            </w:r>
          </w:p>
        </w:tc>
      </w:tr>
      <w:tr w:rsidR="008475D2" w:rsidRPr="008475D2" w:rsidTr="006A0367">
        <w:trPr>
          <w:trHeight w:val="227"/>
        </w:trPr>
        <w:tc>
          <w:tcPr>
            <w:tcW w:w="709"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57</w:t>
            </w:r>
          </w:p>
        </w:tc>
        <w:tc>
          <w:tcPr>
            <w:tcW w:w="4536"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429428.40</w:t>
            </w:r>
          </w:p>
        </w:tc>
        <w:tc>
          <w:tcPr>
            <w:tcW w:w="4394"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1302378.88</w:t>
            </w:r>
          </w:p>
        </w:tc>
      </w:tr>
      <w:tr w:rsidR="008475D2" w:rsidRPr="008475D2" w:rsidTr="006A0367">
        <w:trPr>
          <w:trHeight w:val="225"/>
        </w:trPr>
        <w:tc>
          <w:tcPr>
            <w:tcW w:w="709"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58</w:t>
            </w:r>
          </w:p>
        </w:tc>
        <w:tc>
          <w:tcPr>
            <w:tcW w:w="4536"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429411.84</w:t>
            </w:r>
          </w:p>
        </w:tc>
        <w:tc>
          <w:tcPr>
            <w:tcW w:w="4394"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1302390.85</w:t>
            </w:r>
          </w:p>
        </w:tc>
      </w:tr>
      <w:tr w:rsidR="008475D2" w:rsidRPr="008475D2" w:rsidTr="006A0367">
        <w:trPr>
          <w:trHeight w:val="227"/>
        </w:trPr>
        <w:tc>
          <w:tcPr>
            <w:tcW w:w="709"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59</w:t>
            </w:r>
          </w:p>
        </w:tc>
        <w:tc>
          <w:tcPr>
            <w:tcW w:w="4536"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429276.41</w:t>
            </w:r>
          </w:p>
        </w:tc>
        <w:tc>
          <w:tcPr>
            <w:tcW w:w="4394"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1302203.72</w:t>
            </w:r>
          </w:p>
        </w:tc>
      </w:tr>
      <w:tr w:rsidR="008475D2" w:rsidRPr="008475D2" w:rsidTr="006A0367">
        <w:trPr>
          <w:trHeight w:val="227"/>
        </w:trPr>
        <w:tc>
          <w:tcPr>
            <w:tcW w:w="709"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60</w:t>
            </w:r>
          </w:p>
        </w:tc>
        <w:tc>
          <w:tcPr>
            <w:tcW w:w="4536"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429236.04</w:t>
            </w:r>
          </w:p>
        </w:tc>
        <w:tc>
          <w:tcPr>
            <w:tcW w:w="4394"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1302147.76</w:t>
            </w:r>
          </w:p>
        </w:tc>
      </w:tr>
      <w:tr w:rsidR="008475D2" w:rsidRPr="008475D2" w:rsidTr="006A0367">
        <w:trPr>
          <w:trHeight w:val="227"/>
        </w:trPr>
        <w:tc>
          <w:tcPr>
            <w:tcW w:w="709"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61</w:t>
            </w:r>
          </w:p>
        </w:tc>
        <w:tc>
          <w:tcPr>
            <w:tcW w:w="4536"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429222.30</w:t>
            </w:r>
          </w:p>
        </w:tc>
        <w:tc>
          <w:tcPr>
            <w:tcW w:w="4394"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1302128.09</w:t>
            </w:r>
          </w:p>
        </w:tc>
      </w:tr>
      <w:tr w:rsidR="008475D2" w:rsidRPr="008475D2" w:rsidTr="006A0367">
        <w:trPr>
          <w:trHeight w:val="225"/>
        </w:trPr>
        <w:tc>
          <w:tcPr>
            <w:tcW w:w="709"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62</w:t>
            </w:r>
          </w:p>
        </w:tc>
        <w:tc>
          <w:tcPr>
            <w:tcW w:w="4536"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429212.01</w:t>
            </w:r>
          </w:p>
        </w:tc>
        <w:tc>
          <w:tcPr>
            <w:tcW w:w="4394"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1302112.71</w:t>
            </w:r>
          </w:p>
        </w:tc>
      </w:tr>
      <w:tr w:rsidR="008475D2" w:rsidRPr="008475D2" w:rsidTr="006A0367">
        <w:trPr>
          <w:trHeight w:val="227"/>
        </w:trPr>
        <w:tc>
          <w:tcPr>
            <w:tcW w:w="709"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63</w:t>
            </w:r>
          </w:p>
        </w:tc>
        <w:tc>
          <w:tcPr>
            <w:tcW w:w="4536"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429203.66</w:t>
            </w:r>
          </w:p>
        </w:tc>
        <w:tc>
          <w:tcPr>
            <w:tcW w:w="4394"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1302099.65</w:t>
            </w:r>
          </w:p>
        </w:tc>
      </w:tr>
      <w:tr w:rsidR="008475D2" w:rsidRPr="008475D2" w:rsidTr="006A0367">
        <w:trPr>
          <w:trHeight w:val="227"/>
        </w:trPr>
        <w:tc>
          <w:tcPr>
            <w:tcW w:w="709"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64</w:t>
            </w:r>
          </w:p>
        </w:tc>
        <w:tc>
          <w:tcPr>
            <w:tcW w:w="4536"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429197.40</w:t>
            </w:r>
          </w:p>
        </w:tc>
        <w:tc>
          <w:tcPr>
            <w:tcW w:w="4394"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1302089.42</w:t>
            </w:r>
          </w:p>
        </w:tc>
      </w:tr>
      <w:tr w:rsidR="008475D2" w:rsidRPr="008475D2" w:rsidTr="006A0367">
        <w:trPr>
          <w:trHeight w:val="227"/>
        </w:trPr>
        <w:tc>
          <w:tcPr>
            <w:tcW w:w="709"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65</w:t>
            </w:r>
          </w:p>
        </w:tc>
        <w:tc>
          <w:tcPr>
            <w:tcW w:w="4536"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429192.34</w:t>
            </w:r>
          </w:p>
        </w:tc>
        <w:tc>
          <w:tcPr>
            <w:tcW w:w="4394"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1302080.79</w:t>
            </w:r>
          </w:p>
        </w:tc>
      </w:tr>
      <w:tr w:rsidR="008475D2" w:rsidRPr="008475D2" w:rsidTr="006A0367">
        <w:trPr>
          <w:trHeight w:val="225"/>
        </w:trPr>
        <w:tc>
          <w:tcPr>
            <w:tcW w:w="709"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66</w:t>
            </w:r>
          </w:p>
        </w:tc>
        <w:tc>
          <w:tcPr>
            <w:tcW w:w="4536"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429185.51</w:t>
            </w:r>
          </w:p>
        </w:tc>
        <w:tc>
          <w:tcPr>
            <w:tcW w:w="4394"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1302068.57</w:t>
            </w:r>
          </w:p>
        </w:tc>
      </w:tr>
      <w:tr w:rsidR="008475D2" w:rsidRPr="008475D2" w:rsidTr="006A0367">
        <w:trPr>
          <w:trHeight w:val="228"/>
        </w:trPr>
        <w:tc>
          <w:tcPr>
            <w:tcW w:w="709"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67</w:t>
            </w:r>
          </w:p>
        </w:tc>
        <w:tc>
          <w:tcPr>
            <w:tcW w:w="4536"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429178.04</w:t>
            </w:r>
          </w:p>
        </w:tc>
        <w:tc>
          <w:tcPr>
            <w:tcW w:w="4394"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1302054.42</w:t>
            </w:r>
          </w:p>
        </w:tc>
      </w:tr>
      <w:tr w:rsidR="008475D2" w:rsidRPr="008475D2" w:rsidTr="006A0367">
        <w:trPr>
          <w:trHeight w:val="227"/>
        </w:trPr>
        <w:tc>
          <w:tcPr>
            <w:tcW w:w="709"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68</w:t>
            </w:r>
          </w:p>
        </w:tc>
        <w:tc>
          <w:tcPr>
            <w:tcW w:w="4536"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429173.57</w:t>
            </w:r>
          </w:p>
        </w:tc>
        <w:tc>
          <w:tcPr>
            <w:tcW w:w="4394"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1302045.48</w:t>
            </w:r>
          </w:p>
        </w:tc>
      </w:tr>
      <w:tr w:rsidR="008475D2" w:rsidRPr="008475D2" w:rsidTr="006A0367">
        <w:trPr>
          <w:trHeight w:val="227"/>
        </w:trPr>
        <w:tc>
          <w:tcPr>
            <w:tcW w:w="709"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69</w:t>
            </w:r>
          </w:p>
        </w:tc>
        <w:tc>
          <w:tcPr>
            <w:tcW w:w="4536"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429169.25</w:t>
            </w:r>
          </w:p>
        </w:tc>
        <w:tc>
          <w:tcPr>
            <w:tcW w:w="4394" w:type="dxa"/>
          </w:tcPr>
          <w:p w:rsidR="008475D2" w:rsidRPr="008475D2" w:rsidRDefault="008475D2" w:rsidP="008475D2">
            <w:pPr>
              <w:spacing w:before="11" w:line="196"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1302036.46</w:t>
            </w:r>
          </w:p>
        </w:tc>
      </w:tr>
      <w:tr w:rsidR="008475D2" w:rsidRPr="008475D2" w:rsidTr="006A0367">
        <w:trPr>
          <w:trHeight w:val="225"/>
        </w:trPr>
        <w:tc>
          <w:tcPr>
            <w:tcW w:w="709"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70</w:t>
            </w:r>
          </w:p>
        </w:tc>
        <w:tc>
          <w:tcPr>
            <w:tcW w:w="4536"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429161.83</w:t>
            </w:r>
          </w:p>
        </w:tc>
        <w:tc>
          <w:tcPr>
            <w:tcW w:w="4394" w:type="dxa"/>
          </w:tcPr>
          <w:p w:rsidR="008475D2" w:rsidRPr="008475D2" w:rsidRDefault="008475D2" w:rsidP="008475D2">
            <w:pPr>
              <w:spacing w:before="11"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1302020.00</w:t>
            </w:r>
          </w:p>
        </w:tc>
      </w:tr>
      <w:tr w:rsidR="008475D2" w:rsidRPr="008475D2" w:rsidTr="006A0367">
        <w:trPr>
          <w:trHeight w:val="227"/>
        </w:trPr>
        <w:tc>
          <w:tcPr>
            <w:tcW w:w="709"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71</w:t>
            </w:r>
          </w:p>
        </w:tc>
        <w:tc>
          <w:tcPr>
            <w:tcW w:w="4536"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429157.19</w:t>
            </w:r>
          </w:p>
        </w:tc>
        <w:tc>
          <w:tcPr>
            <w:tcW w:w="4394"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1302008.99</w:t>
            </w:r>
          </w:p>
        </w:tc>
      </w:tr>
      <w:tr w:rsidR="008475D2" w:rsidRPr="008475D2" w:rsidTr="006A0367">
        <w:trPr>
          <w:trHeight w:val="227"/>
        </w:trPr>
        <w:tc>
          <w:tcPr>
            <w:tcW w:w="709"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5"/>
                <w:sz w:val="24"/>
                <w:szCs w:val="24"/>
              </w:rPr>
              <w:t>72</w:t>
            </w:r>
          </w:p>
        </w:tc>
        <w:tc>
          <w:tcPr>
            <w:tcW w:w="4536"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429149.84</w:t>
            </w:r>
          </w:p>
        </w:tc>
        <w:tc>
          <w:tcPr>
            <w:tcW w:w="4394" w:type="dxa"/>
          </w:tcPr>
          <w:p w:rsidR="008475D2" w:rsidRPr="008475D2" w:rsidRDefault="008475D2" w:rsidP="008475D2">
            <w:pPr>
              <w:spacing w:before="14" w:line="194" w:lineRule="exact"/>
              <w:jc w:val="center"/>
              <w:rPr>
                <w:rFonts w:ascii="Times New Roman" w:eastAsia="Verdana" w:hAnsi="Times New Roman" w:cs="Times New Roman"/>
                <w:sz w:val="24"/>
                <w:szCs w:val="24"/>
              </w:rPr>
            </w:pPr>
            <w:r w:rsidRPr="008475D2">
              <w:rPr>
                <w:rFonts w:ascii="Times New Roman" w:eastAsia="Verdana" w:hAnsi="Times New Roman" w:cs="Times New Roman"/>
                <w:spacing w:val="-2"/>
                <w:sz w:val="24"/>
                <w:szCs w:val="24"/>
              </w:rPr>
              <w:t>1301990.39</w:t>
            </w:r>
          </w:p>
        </w:tc>
      </w:tr>
    </w:tbl>
    <w:p w:rsidR="008475D2" w:rsidRPr="008475D2" w:rsidRDefault="008475D2" w:rsidP="008475D2">
      <w:pPr>
        <w:spacing w:after="0" w:line="240" w:lineRule="auto"/>
        <w:jc w:val="center"/>
        <w:rPr>
          <w:rFonts w:ascii="Times New Roman" w:eastAsia="Times New Roman" w:hAnsi="Times New Roman" w:cs="Times New Roman"/>
          <w:sz w:val="28"/>
          <w:szCs w:val="24"/>
          <w:lang w:eastAsia="ru-RU"/>
        </w:rPr>
      </w:pPr>
    </w:p>
    <w:p w:rsidR="008475D2" w:rsidRPr="008475D2" w:rsidRDefault="008475D2" w:rsidP="008475D2">
      <w:pPr>
        <w:spacing w:after="0" w:line="240" w:lineRule="auto"/>
        <w:jc w:val="center"/>
        <w:rPr>
          <w:rFonts w:ascii="Times New Roman" w:eastAsia="Times New Roman" w:hAnsi="Times New Roman" w:cs="Times New Roman"/>
          <w:sz w:val="28"/>
          <w:szCs w:val="24"/>
          <w:lang w:eastAsia="ru-RU"/>
        </w:rPr>
      </w:pPr>
    </w:p>
    <w:p w:rsidR="008475D2" w:rsidRPr="008475D2" w:rsidRDefault="008475D2" w:rsidP="008475D2">
      <w:pPr>
        <w:tabs>
          <w:tab w:val="left" w:pos="7513"/>
        </w:tabs>
        <w:spacing w:after="0" w:line="240" w:lineRule="auto"/>
        <w:jc w:val="both"/>
        <w:rPr>
          <w:rFonts w:ascii="Times New Roman" w:eastAsia="Times New Roman" w:hAnsi="Times New Roman" w:cs="Times New Roman"/>
          <w:sz w:val="28"/>
          <w:szCs w:val="28"/>
          <w:lang w:eastAsia="ru-RU"/>
        </w:rPr>
      </w:pPr>
      <w:r w:rsidRPr="008475D2">
        <w:rPr>
          <w:rFonts w:ascii="Times New Roman" w:eastAsia="Times New Roman" w:hAnsi="Times New Roman" w:cs="Times New Roman"/>
          <w:sz w:val="28"/>
          <w:szCs w:val="28"/>
          <w:lang w:eastAsia="ru-RU"/>
        </w:rPr>
        <w:t>Исполняющий обязанности</w:t>
      </w:r>
    </w:p>
    <w:p w:rsidR="008475D2" w:rsidRPr="008475D2" w:rsidRDefault="008475D2" w:rsidP="008475D2">
      <w:pPr>
        <w:tabs>
          <w:tab w:val="left" w:pos="7513"/>
        </w:tabs>
        <w:spacing w:after="0" w:line="240" w:lineRule="auto"/>
        <w:jc w:val="both"/>
        <w:rPr>
          <w:rFonts w:ascii="Times New Roman" w:eastAsia="Times New Roman" w:hAnsi="Times New Roman" w:cs="Times New Roman"/>
          <w:sz w:val="28"/>
          <w:szCs w:val="28"/>
          <w:lang w:eastAsia="ru-RU"/>
        </w:rPr>
      </w:pPr>
      <w:r w:rsidRPr="008475D2">
        <w:rPr>
          <w:rFonts w:ascii="Times New Roman" w:eastAsia="Times New Roman" w:hAnsi="Times New Roman" w:cs="Times New Roman"/>
          <w:sz w:val="28"/>
          <w:szCs w:val="28"/>
          <w:lang w:eastAsia="ru-RU"/>
        </w:rPr>
        <w:t xml:space="preserve">начальника управления архитектуры и </w:t>
      </w:r>
    </w:p>
    <w:p w:rsidR="008475D2" w:rsidRPr="008475D2" w:rsidRDefault="008475D2" w:rsidP="008475D2">
      <w:pPr>
        <w:tabs>
          <w:tab w:val="left" w:pos="7513"/>
        </w:tabs>
        <w:spacing w:after="0" w:line="240" w:lineRule="auto"/>
        <w:jc w:val="both"/>
        <w:rPr>
          <w:rFonts w:ascii="Times New Roman" w:eastAsia="Times New Roman" w:hAnsi="Times New Roman" w:cs="Times New Roman"/>
          <w:sz w:val="28"/>
          <w:szCs w:val="28"/>
          <w:lang w:eastAsia="ru-RU"/>
        </w:rPr>
      </w:pPr>
      <w:r w:rsidRPr="008475D2">
        <w:rPr>
          <w:rFonts w:ascii="Times New Roman" w:eastAsia="Times New Roman" w:hAnsi="Times New Roman" w:cs="Times New Roman"/>
          <w:sz w:val="28"/>
          <w:szCs w:val="28"/>
          <w:lang w:eastAsia="ru-RU"/>
        </w:rPr>
        <w:t xml:space="preserve">градостроительства администрации </w:t>
      </w:r>
    </w:p>
    <w:p w:rsidR="008475D2" w:rsidRPr="008475D2" w:rsidRDefault="008475D2" w:rsidP="008475D2">
      <w:pPr>
        <w:tabs>
          <w:tab w:val="left" w:pos="7513"/>
        </w:tabs>
        <w:spacing w:after="0" w:line="240" w:lineRule="auto"/>
        <w:jc w:val="both"/>
        <w:rPr>
          <w:rFonts w:ascii="Times New Roman" w:eastAsia="Times New Roman" w:hAnsi="Times New Roman" w:cs="Times New Roman"/>
          <w:sz w:val="28"/>
          <w:szCs w:val="28"/>
          <w:lang w:eastAsia="ru-RU"/>
        </w:rPr>
      </w:pPr>
      <w:r w:rsidRPr="008475D2">
        <w:rPr>
          <w:rFonts w:ascii="Times New Roman" w:eastAsia="Times New Roman" w:hAnsi="Times New Roman" w:cs="Times New Roman"/>
          <w:sz w:val="28"/>
          <w:szCs w:val="28"/>
          <w:lang w:eastAsia="ru-RU"/>
        </w:rPr>
        <w:t xml:space="preserve">муниципального образования </w:t>
      </w:r>
    </w:p>
    <w:p w:rsidR="008475D2" w:rsidRPr="008475D2" w:rsidRDefault="008475D2" w:rsidP="008475D2">
      <w:pPr>
        <w:tabs>
          <w:tab w:val="left" w:pos="8100"/>
        </w:tabs>
        <w:spacing w:after="0" w:line="240" w:lineRule="auto"/>
        <w:jc w:val="both"/>
        <w:rPr>
          <w:rFonts w:ascii="Times New Roman" w:eastAsia="Times New Roman" w:hAnsi="Times New Roman" w:cs="Times New Roman"/>
          <w:sz w:val="28"/>
          <w:szCs w:val="28"/>
          <w:lang w:eastAsia="ru-RU"/>
        </w:rPr>
      </w:pPr>
      <w:r w:rsidRPr="008475D2">
        <w:rPr>
          <w:rFonts w:ascii="Times New Roman" w:eastAsia="Times New Roman" w:hAnsi="Times New Roman" w:cs="Times New Roman"/>
          <w:sz w:val="28"/>
          <w:szCs w:val="28"/>
          <w:lang w:eastAsia="ru-RU"/>
        </w:rPr>
        <w:t>город-курорт Геленджик -</w:t>
      </w:r>
    </w:p>
    <w:p w:rsidR="008475D2" w:rsidRPr="008475D2" w:rsidRDefault="008475D2" w:rsidP="008475D2">
      <w:pPr>
        <w:tabs>
          <w:tab w:val="left" w:pos="8100"/>
        </w:tabs>
        <w:spacing w:after="0" w:line="240" w:lineRule="auto"/>
        <w:jc w:val="both"/>
        <w:rPr>
          <w:rFonts w:ascii="Times New Roman" w:eastAsia="Times New Roman" w:hAnsi="Times New Roman" w:cs="Times New Roman"/>
          <w:sz w:val="28"/>
          <w:szCs w:val="28"/>
          <w:lang w:eastAsia="ru-RU"/>
        </w:rPr>
      </w:pPr>
      <w:r w:rsidRPr="008475D2">
        <w:rPr>
          <w:rFonts w:ascii="Times New Roman" w:eastAsia="Times New Roman" w:hAnsi="Times New Roman" w:cs="Times New Roman"/>
          <w:sz w:val="28"/>
          <w:szCs w:val="28"/>
          <w:lang w:eastAsia="ru-RU"/>
        </w:rPr>
        <w:t xml:space="preserve">главного архитектора                                                                                Е.М. </w:t>
      </w:r>
      <w:proofErr w:type="spellStart"/>
      <w:r w:rsidRPr="008475D2">
        <w:rPr>
          <w:rFonts w:ascii="Times New Roman" w:eastAsia="Times New Roman" w:hAnsi="Times New Roman" w:cs="Times New Roman"/>
          <w:sz w:val="28"/>
          <w:szCs w:val="28"/>
          <w:lang w:eastAsia="ru-RU"/>
        </w:rPr>
        <w:t>Алымова</w:t>
      </w:r>
      <w:proofErr w:type="spellEnd"/>
    </w:p>
    <w:p w:rsidR="008475D2" w:rsidRPr="008475D2" w:rsidRDefault="008475D2" w:rsidP="008475D2">
      <w:pPr>
        <w:spacing w:after="0" w:line="240" w:lineRule="auto"/>
        <w:jc w:val="center"/>
        <w:rPr>
          <w:rFonts w:ascii="Times New Roman" w:eastAsia="Times New Roman" w:hAnsi="Times New Roman" w:cs="Times New Roman"/>
          <w:sz w:val="28"/>
          <w:szCs w:val="24"/>
          <w:lang w:eastAsia="ru-RU"/>
        </w:rPr>
      </w:pPr>
    </w:p>
    <w:p w:rsidR="00FF3FD3" w:rsidRDefault="00FF3FD3" w:rsidP="008475D2">
      <w:pPr>
        <w:spacing w:after="0"/>
        <w:rPr>
          <w:rFonts w:ascii="Times New Roman" w:hAnsi="Times New Roman" w:cs="Times New Roman"/>
          <w:sz w:val="28"/>
          <w:szCs w:val="28"/>
        </w:rPr>
        <w:sectPr w:rsidR="00FF3FD3" w:rsidSect="006A0367">
          <w:pgSz w:w="11906" w:h="16838"/>
          <w:pgMar w:top="1134" w:right="567" w:bottom="993" w:left="1701" w:header="709" w:footer="709" w:gutter="0"/>
          <w:pgNumType w:start="1"/>
          <w:cols w:space="708"/>
          <w:titlePg/>
          <w:docGrid w:linePitch="360"/>
        </w:sectPr>
      </w:pPr>
    </w:p>
    <w:p w:rsidR="00FF3FD3" w:rsidRPr="00FF3FD3" w:rsidRDefault="00FF3FD3" w:rsidP="001F5723">
      <w:pPr>
        <w:spacing w:after="0" w:line="240" w:lineRule="auto"/>
        <w:ind w:left="5669"/>
        <w:rPr>
          <w:rFonts w:ascii="Times New Roman" w:eastAsia="Times New Roman" w:hAnsi="Times New Roman" w:cs="Times New Roman"/>
          <w:sz w:val="28"/>
          <w:szCs w:val="28"/>
        </w:rPr>
      </w:pPr>
      <w:r w:rsidRPr="00FF3FD3">
        <w:rPr>
          <w:rFonts w:ascii="Times New Roman" w:eastAsia="Times New Roman" w:hAnsi="Times New Roman" w:cs="Times New Roman"/>
          <w:sz w:val="28"/>
          <w:szCs w:val="28"/>
        </w:rPr>
        <w:lastRenderedPageBreak/>
        <w:t>Приложение 3</w:t>
      </w:r>
    </w:p>
    <w:p w:rsidR="00FF3FD3" w:rsidRPr="00FF3FD3" w:rsidRDefault="00FF3FD3" w:rsidP="001F5723">
      <w:pPr>
        <w:spacing w:after="0" w:line="240" w:lineRule="auto"/>
        <w:ind w:left="5669"/>
        <w:rPr>
          <w:rFonts w:ascii="Times New Roman" w:eastAsia="Times New Roman" w:hAnsi="Times New Roman" w:cs="Times New Roman"/>
          <w:sz w:val="28"/>
          <w:szCs w:val="28"/>
        </w:rPr>
      </w:pPr>
    </w:p>
    <w:p w:rsidR="00FF3FD3" w:rsidRPr="00FF3FD3" w:rsidRDefault="00FF3FD3" w:rsidP="001F5723">
      <w:pPr>
        <w:spacing w:after="0" w:line="240" w:lineRule="auto"/>
        <w:ind w:left="5669"/>
        <w:rPr>
          <w:rFonts w:ascii="Times New Roman" w:eastAsia="Times New Roman" w:hAnsi="Times New Roman" w:cs="Times New Roman"/>
          <w:sz w:val="28"/>
          <w:szCs w:val="28"/>
        </w:rPr>
      </w:pPr>
      <w:r w:rsidRPr="00FF3FD3">
        <w:rPr>
          <w:rFonts w:ascii="Times New Roman" w:eastAsia="Times New Roman" w:hAnsi="Times New Roman" w:cs="Times New Roman"/>
          <w:sz w:val="28"/>
          <w:szCs w:val="28"/>
        </w:rPr>
        <w:t>УТВЕРЖДЕН</w:t>
      </w:r>
    </w:p>
    <w:p w:rsidR="00FF3FD3" w:rsidRPr="00FF3FD3" w:rsidRDefault="00FF3FD3" w:rsidP="001F5723">
      <w:pPr>
        <w:spacing w:after="0" w:line="240" w:lineRule="auto"/>
        <w:ind w:left="5669"/>
        <w:rPr>
          <w:rFonts w:ascii="Times New Roman" w:eastAsia="Times New Roman" w:hAnsi="Times New Roman" w:cs="Times New Roman"/>
          <w:sz w:val="28"/>
          <w:szCs w:val="28"/>
        </w:rPr>
      </w:pPr>
      <w:r w:rsidRPr="00FF3FD3">
        <w:rPr>
          <w:rFonts w:ascii="Times New Roman" w:eastAsia="Times New Roman" w:hAnsi="Times New Roman" w:cs="Times New Roman"/>
          <w:sz w:val="28"/>
          <w:szCs w:val="28"/>
        </w:rPr>
        <w:t xml:space="preserve">постановлением администрации </w:t>
      </w:r>
    </w:p>
    <w:p w:rsidR="00FF3FD3" w:rsidRPr="00FF3FD3" w:rsidRDefault="00FF3FD3" w:rsidP="001F5723">
      <w:pPr>
        <w:spacing w:after="0" w:line="240" w:lineRule="auto"/>
        <w:ind w:left="5669"/>
        <w:rPr>
          <w:rFonts w:ascii="Times New Roman" w:eastAsia="Times New Roman" w:hAnsi="Times New Roman" w:cs="Times New Roman"/>
          <w:sz w:val="28"/>
          <w:szCs w:val="28"/>
        </w:rPr>
      </w:pPr>
      <w:r w:rsidRPr="00FF3FD3">
        <w:rPr>
          <w:rFonts w:ascii="Times New Roman" w:eastAsia="Times New Roman" w:hAnsi="Times New Roman" w:cs="Times New Roman"/>
          <w:sz w:val="28"/>
          <w:szCs w:val="28"/>
        </w:rPr>
        <w:t xml:space="preserve">муниципального образования </w:t>
      </w:r>
    </w:p>
    <w:p w:rsidR="00FF3FD3" w:rsidRPr="00FF3FD3" w:rsidRDefault="00FF3FD3" w:rsidP="001F5723">
      <w:pPr>
        <w:spacing w:after="0" w:line="240" w:lineRule="auto"/>
        <w:ind w:left="5669"/>
        <w:rPr>
          <w:rFonts w:ascii="Times New Roman" w:eastAsia="Times New Roman" w:hAnsi="Times New Roman" w:cs="Times New Roman"/>
          <w:sz w:val="28"/>
          <w:szCs w:val="28"/>
        </w:rPr>
      </w:pPr>
      <w:r w:rsidRPr="00FF3FD3">
        <w:rPr>
          <w:rFonts w:ascii="Times New Roman" w:eastAsia="Times New Roman" w:hAnsi="Times New Roman" w:cs="Times New Roman"/>
          <w:sz w:val="28"/>
          <w:szCs w:val="28"/>
        </w:rPr>
        <w:t>город-курорт Геленджик</w:t>
      </w:r>
    </w:p>
    <w:p w:rsidR="00FF3FD3" w:rsidRPr="00FF3FD3" w:rsidRDefault="00FF3FD3" w:rsidP="001F5723">
      <w:pPr>
        <w:spacing w:after="0" w:line="240" w:lineRule="auto"/>
        <w:ind w:left="5669"/>
        <w:rPr>
          <w:rFonts w:ascii="Times New Roman" w:eastAsia="Times New Roman" w:hAnsi="Times New Roman" w:cs="Times New Roman"/>
          <w:sz w:val="28"/>
          <w:szCs w:val="28"/>
        </w:rPr>
      </w:pPr>
      <w:r w:rsidRPr="00FF3FD3">
        <w:rPr>
          <w:rFonts w:ascii="Times New Roman" w:eastAsia="Times New Roman" w:hAnsi="Times New Roman" w:cs="Times New Roman"/>
          <w:sz w:val="28"/>
          <w:szCs w:val="28"/>
        </w:rPr>
        <w:t>от ________________ № _______</w:t>
      </w:r>
    </w:p>
    <w:p w:rsidR="00FF3FD3" w:rsidRPr="00FF3FD3" w:rsidRDefault="00FF3FD3" w:rsidP="00FF3FD3">
      <w:pPr>
        <w:spacing w:after="0" w:line="240" w:lineRule="auto"/>
        <w:rPr>
          <w:rFonts w:ascii="Times New Roman" w:eastAsia="Times New Roman" w:hAnsi="Times New Roman" w:cs="Times New Roman"/>
          <w:sz w:val="28"/>
          <w:szCs w:val="28"/>
        </w:rPr>
      </w:pPr>
    </w:p>
    <w:p w:rsidR="00FF3FD3" w:rsidRPr="00FF3FD3" w:rsidRDefault="00FF3FD3" w:rsidP="00FF3FD3">
      <w:pPr>
        <w:spacing w:after="0" w:line="240" w:lineRule="auto"/>
        <w:rPr>
          <w:rFonts w:ascii="Times New Roman" w:eastAsia="Times New Roman" w:hAnsi="Times New Roman" w:cs="Times New Roman"/>
          <w:sz w:val="28"/>
          <w:szCs w:val="28"/>
        </w:rPr>
      </w:pPr>
    </w:p>
    <w:p w:rsidR="00FF3FD3" w:rsidRPr="00FF3FD3" w:rsidRDefault="00FF3FD3" w:rsidP="00FF3FD3">
      <w:pPr>
        <w:spacing w:after="0" w:line="240" w:lineRule="auto"/>
        <w:jc w:val="center"/>
        <w:rPr>
          <w:rFonts w:ascii="Times New Roman" w:eastAsia="Times New Roman" w:hAnsi="Times New Roman" w:cs="Times New Roman"/>
          <w:sz w:val="28"/>
          <w:szCs w:val="24"/>
          <w:lang w:eastAsia="ru-RU"/>
        </w:rPr>
      </w:pPr>
    </w:p>
    <w:p w:rsidR="00FF3FD3" w:rsidRPr="00FF3FD3" w:rsidRDefault="00FF3FD3" w:rsidP="00FF3FD3">
      <w:pPr>
        <w:spacing w:after="0" w:line="240" w:lineRule="auto"/>
        <w:jc w:val="center"/>
        <w:rPr>
          <w:rFonts w:ascii="Times New Roman" w:eastAsia="Times New Roman" w:hAnsi="Times New Roman" w:cs="Times New Roman"/>
          <w:sz w:val="28"/>
          <w:szCs w:val="24"/>
          <w:lang w:eastAsia="ru-RU"/>
        </w:rPr>
      </w:pPr>
      <w:r w:rsidRPr="00FF3FD3">
        <w:rPr>
          <w:rFonts w:ascii="Times New Roman" w:eastAsia="Times New Roman" w:hAnsi="Times New Roman" w:cs="Times New Roman"/>
          <w:sz w:val="28"/>
          <w:szCs w:val="24"/>
          <w:lang w:eastAsia="ru-RU"/>
        </w:rPr>
        <w:t>Проект межевания территории. Графическая часть</w:t>
      </w:r>
    </w:p>
    <w:p w:rsidR="00FF3FD3" w:rsidRPr="00FF3FD3" w:rsidRDefault="00FF3FD3" w:rsidP="00FF3FD3">
      <w:pPr>
        <w:spacing w:after="0" w:line="240" w:lineRule="auto"/>
        <w:jc w:val="center"/>
        <w:rPr>
          <w:rFonts w:ascii="Times New Roman" w:eastAsia="Times New Roman" w:hAnsi="Times New Roman" w:cs="Times New Roman"/>
          <w:sz w:val="28"/>
          <w:szCs w:val="24"/>
          <w:lang w:eastAsia="ru-RU"/>
        </w:rPr>
      </w:pPr>
    </w:p>
    <w:p w:rsidR="00FF3FD3" w:rsidRPr="00FF3FD3" w:rsidRDefault="00FF3FD3" w:rsidP="00FF3FD3">
      <w:pPr>
        <w:spacing w:after="0" w:line="240" w:lineRule="auto"/>
        <w:jc w:val="center"/>
        <w:rPr>
          <w:rFonts w:ascii="Times New Roman" w:eastAsia="Times New Roman" w:hAnsi="Times New Roman" w:cs="Times New Roman"/>
          <w:sz w:val="28"/>
          <w:szCs w:val="28"/>
        </w:rPr>
      </w:pPr>
      <w:r w:rsidRPr="00FF3FD3">
        <w:rPr>
          <w:rFonts w:ascii="Times New Roman" w:eastAsia="Times New Roman" w:hAnsi="Times New Roman" w:cs="Times New Roman"/>
          <w:sz w:val="28"/>
          <w:szCs w:val="28"/>
        </w:rPr>
        <w:t>Чертеж межевания территории</w:t>
      </w:r>
    </w:p>
    <w:p w:rsidR="00FF3FD3" w:rsidRPr="00FF3FD3" w:rsidRDefault="00FF3FD3" w:rsidP="00FF3FD3">
      <w:pPr>
        <w:spacing w:after="0" w:line="240" w:lineRule="auto"/>
        <w:jc w:val="center"/>
        <w:rPr>
          <w:rFonts w:ascii="Times New Roman" w:eastAsia="Times New Roman" w:hAnsi="Times New Roman" w:cs="Times New Roman"/>
          <w:sz w:val="28"/>
          <w:szCs w:val="28"/>
        </w:rPr>
      </w:pPr>
    </w:p>
    <w:p w:rsidR="00FF3FD3" w:rsidRPr="00FF3FD3" w:rsidRDefault="00FF3FD3" w:rsidP="00FF3FD3">
      <w:pPr>
        <w:spacing w:after="0" w:line="240" w:lineRule="auto"/>
        <w:jc w:val="center"/>
        <w:rPr>
          <w:rFonts w:ascii="Times New Roman" w:eastAsia="Times New Roman" w:hAnsi="Times New Roman" w:cs="Times New Roman"/>
          <w:sz w:val="28"/>
          <w:szCs w:val="28"/>
        </w:rPr>
      </w:pPr>
    </w:p>
    <w:p w:rsidR="00FF3FD3" w:rsidRPr="00FF3FD3" w:rsidRDefault="00FF3FD3" w:rsidP="00FF3FD3">
      <w:pPr>
        <w:spacing w:after="0" w:line="240" w:lineRule="auto"/>
        <w:jc w:val="center"/>
        <w:rPr>
          <w:rFonts w:ascii="Times New Roman" w:eastAsia="Times New Roman" w:hAnsi="Times New Roman" w:cs="Times New Roman"/>
          <w:sz w:val="28"/>
          <w:szCs w:val="28"/>
        </w:rPr>
      </w:pPr>
    </w:p>
    <w:p w:rsidR="00FF3FD3" w:rsidRPr="00FF3FD3" w:rsidRDefault="00FF3FD3" w:rsidP="00FF3FD3">
      <w:pPr>
        <w:spacing w:after="0" w:line="240" w:lineRule="auto"/>
        <w:rPr>
          <w:rFonts w:ascii="Times New Roman" w:eastAsia="Times New Roman" w:hAnsi="Times New Roman" w:cs="Times New Roman"/>
          <w:sz w:val="28"/>
          <w:szCs w:val="24"/>
          <w:lang w:eastAsia="ru-RU"/>
        </w:rPr>
      </w:pPr>
      <w:r w:rsidRPr="00FF3FD3">
        <w:rPr>
          <w:rFonts w:ascii="Times New Roman" w:eastAsia="Times New Roman" w:hAnsi="Times New Roman" w:cs="Times New Roman"/>
          <w:noProof/>
          <w:sz w:val="28"/>
          <w:szCs w:val="24"/>
          <w:lang w:eastAsia="ru-RU"/>
        </w:rPr>
        <w:drawing>
          <wp:inline distT="0" distB="0" distL="0" distR="0" wp14:anchorId="22A71B18" wp14:editId="7FC71ECA">
            <wp:extent cx="6029325" cy="3723859"/>
            <wp:effectExtent l="0" t="0" r="0" b="0"/>
            <wp:docPr id="4" name="Рисунок 4" descr="C:\Users\User\Desktop\Схемы Гол бухта планировка граф. часть\межевание часть 2\гол бухта межевание-5_page-0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хемы Гол бухта планировка граф. часть\межевание часть 2\гол бухта межевание-5_page-0001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37045" cy="3728627"/>
                    </a:xfrm>
                    <a:prstGeom prst="rect">
                      <a:avLst/>
                    </a:prstGeom>
                    <a:noFill/>
                    <a:ln>
                      <a:noFill/>
                    </a:ln>
                  </pic:spPr>
                </pic:pic>
              </a:graphicData>
            </a:graphic>
          </wp:inline>
        </w:drawing>
      </w:r>
    </w:p>
    <w:p w:rsidR="00FF3FD3" w:rsidRPr="00FF3FD3" w:rsidRDefault="00FF3FD3" w:rsidP="00FF3FD3">
      <w:pPr>
        <w:spacing w:after="0" w:line="240" w:lineRule="auto"/>
        <w:rPr>
          <w:rFonts w:ascii="Times New Roman" w:eastAsia="Times New Roman" w:hAnsi="Times New Roman" w:cs="Times New Roman"/>
          <w:sz w:val="28"/>
          <w:szCs w:val="24"/>
          <w:lang w:eastAsia="ru-RU"/>
        </w:rPr>
      </w:pPr>
    </w:p>
    <w:p w:rsidR="00FF3FD3" w:rsidRPr="00FF3FD3" w:rsidRDefault="00FF3FD3" w:rsidP="00FF3FD3">
      <w:pPr>
        <w:spacing w:after="0" w:line="240" w:lineRule="auto"/>
        <w:rPr>
          <w:rFonts w:ascii="Times New Roman" w:eastAsia="Times New Roman" w:hAnsi="Times New Roman" w:cs="Times New Roman"/>
          <w:sz w:val="28"/>
          <w:szCs w:val="24"/>
          <w:lang w:eastAsia="ru-RU"/>
        </w:rPr>
      </w:pPr>
    </w:p>
    <w:p w:rsidR="00FF3FD3" w:rsidRPr="00FF3FD3" w:rsidRDefault="00FF3FD3" w:rsidP="00FF3FD3">
      <w:pPr>
        <w:spacing w:after="0" w:line="240" w:lineRule="auto"/>
        <w:rPr>
          <w:rFonts w:ascii="Times New Roman" w:eastAsia="Times New Roman" w:hAnsi="Times New Roman" w:cs="Times New Roman"/>
          <w:sz w:val="28"/>
          <w:szCs w:val="24"/>
          <w:lang w:eastAsia="ru-RU"/>
        </w:rPr>
      </w:pPr>
    </w:p>
    <w:p w:rsidR="00FF3FD3" w:rsidRPr="00FF3FD3" w:rsidRDefault="00FF3FD3" w:rsidP="00FF3FD3">
      <w:pPr>
        <w:spacing w:after="0" w:line="240" w:lineRule="auto"/>
        <w:rPr>
          <w:rFonts w:ascii="Times New Roman" w:eastAsia="Times New Roman" w:hAnsi="Times New Roman" w:cs="Times New Roman"/>
          <w:sz w:val="28"/>
          <w:szCs w:val="24"/>
          <w:lang w:eastAsia="ru-RU"/>
        </w:rPr>
      </w:pPr>
    </w:p>
    <w:p w:rsidR="00FF3FD3" w:rsidRPr="00FF3FD3" w:rsidRDefault="00FF3FD3" w:rsidP="00FF3FD3">
      <w:pPr>
        <w:spacing w:after="0" w:line="240" w:lineRule="auto"/>
        <w:rPr>
          <w:rFonts w:ascii="Times New Roman" w:eastAsia="Times New Roman" w:hAnsi="Times New Roman" w:cs="Times New Roman"/>
          <w:sz w:val="28"/>
          <w:szCs w:val="24"/>
          <w:lang w:eastAsia="ru-RU"/>
        </w:rPr>
      </w:pPr>
    </w:p>
    <w:p w:rsidR="00FF3FD3" w:rsidRPr="00FF3FD3" w:rsidRDefault="00FF3FD3" w:rsidP="00FF3FD3">
      <w:pPr>
        <w:spacing w:after="0" w:line="240" w:lineRule="auto"/>
        <w:rPr>
          <w:rFonts w:ascii="Times New Roman" w:eastAsia="Times New Roman" w:hAnsi="Times New Roman" w:cs="Times New Roman"/>
          <w:sz w:val="28"/>
          <w:szCs w:val="24"/>
          <w:lang w:eastAsia="ru-RU"/>
        </w:rPr>
      </w:pPr>
    </w:p>
    <w:p w:rsidR="00FF3FD3" w:rsidRPr="00FF3FD3" w:rsidRDefault="00FF3FD3" w:rsidP="00FF3FD3">
      <w:pPr>
        <w:spacing w:after="0" w:line="240" w:lineRule="auto"/>
        <w:rPr>
          <w:rFonts w:ascii="Times New Roman" w:eastAsia="Times New Roman" w:hAnsi="Times New Roman" w:cs="Times New Roman"/>
          <w:sz w:val="28"/>
          <w:szCs w:val="24"/>
          <w:lang w:eastAsia="ru-RU"/>
        </w:rPr>
      </w:pPr>
    </w:p>
    <w:p w:rsidR="00FF3FD3" w:rsidRDefault="00FF3FD3" w:rsidP="00FF3FD3">
      <w:pPr>
        <w:spacing w:after="0" w:line="240" w:lineRule="auto"/>
      </w:pPr>
      <w:r w:rsidRPr="000930C6">
        <w:rPr>
          <w:noProof/>
          <w:lang w:eastAsia="ru-RU"/>
        </w:rPr>
        <w:lastRenderedPageBreak/>
        <w:drawing>
          <wp:inline distT="0" distB="0" distL="0" distR="0" wp14:anchorId="01E8A68D" wp14:editId="554A2266">
            <wp:extent cx="6155140" cy="7601285"/>
            <wp:effectExtent l="0" t="0" r="0" b="0"/>
            <wp:docPr id="5" name="Рисунок 5" descr="C:\Users\User\Desktop\Схемы Гол бухта планировка граф. часть\межевание часть 2\гол бухта межевание-6_обре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хемы Гол бухта планировка граф. часть\межевание часть 2\гол бухта межевание-6_обрез.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64035" cy="7612269"/>
                    </a:xfrm>
                    <a:prstGeom prst="rect">
                      <a:avLst/>
                    </a:prstGeom>
                    <a:noFill/>
                    <a:ln>
                      <a:noFill/>
                    </a:ln>
                  </pic:spPr>
                </pic:pic>
              </a:graphicData>
            </a:graphic>
          </wp:inline>
        </w:drawing>
      </w:r>
    </w:p>
    <w:p w:rsidR="00FF3FD3" w:rsidRPr="0085294C" w:rsidRDefault="00FF3FD3" w:rsidP="00FF3FD3">
      <w:pPr>
        <w:tabs>
          <w:tab w:val="left" w:pos="7513"/>
        </w:tabs>
        <w:spacing w:after="0"/>
        <w:jc w:val="both"/>
        <w:rPr>
          <w:rFonts w:ascii="Times New Roman" w:eastAsia="Times New Roman" w:hAnsi="Times New Roman" w:cs="Times New Roman"/>
          <w:sz w:val="52"/>
          <w:szCs w:val="28"/>
          <w:lang w:eastAsia="ru-RU"/>
        </w:rPr>
      </w:pPr>
    </w:p>
    <w:p w:rsidR="00B256E9" w:rsidRPr="008475D2" w:rsidRDefault="00B256E9" w:rsidP="00B256E9">
      <w:pPr>
        <w:tabs>
          <w:tab w:val="left" w:pos="7513"/>
        </w:tabs>
        <w:spacing w:after="0" w:line="240" w:lineRule="auto"/>
        <w:jc w:val="both"/>
        <w:rPr>
          <w:rFonts w:ascii="Times New Roman" w:eastAsia="Times New Roman" w:hAnsi="Times New Roman" w:cs="Times New Roman"/>
          <w:sz w:val="28"/>
          <w:szCs w:val="28"/>
          <w:lang w:eastAsia="ru-RU"/>
        </w:rPr>
      </w:pPr>
      <w:r w:rsidRPr="008475D2">
        <w:rPr>
          <w:rFonts w:ascii="Times New Roman" w:eastAsia="Times New Roman" w:hAnsi="Times New Roman" w:cs="Times New Roman"/>
          <w:sz w:val="28"/>
          <w:szCs w:val="28"/>
          <w:lang w:eastAsia="ru-RU"/>
        </w:rPr>
        <w:t>Исполняющий обязанности</w:t>
      </w:r>
    </w:p>
    <w:p w:rsidR="00B256E9" w:rsidRPr="008475D2" w:rsidRDefault="00B256E9" w:rsidP="00B256E9">
      <w:pPr>
        <w:tabs>
          <w:tab w:val="left" w:pos="7513"/>
        </w:tabs>
        <w:spacing w:after="0" w:line="240" w:lineRule="auto"/>
        <w:jc w:val="both"/>
        <w:rPr>
          <w:rFonts w:ascii="Times New Roman" w:eastAsia="Times New Roman" w:hAnsi="Times New Roman" w:cs="Times New Roman"/>
          <w:sz w:val="28"/>
          <w:szCs w:val="28"/>
          <w:lang w:eastAsia="ru-RU"/>
        </w:rPr>
      </w:pPr>
      <w:r w:rsidRPr="008475D2">
        <w:rPr>
          <w:rFonts w:ascii="Times New Roman" w:eastAsia="Times New Roman" w:hAnsi="Times New Roman" w:cs="Times New Roman"/>
          <w:sz w:val="28"/>
          <w:szCs w:val="28"/>
          <w:lang w:eastAsia="ru-RU"/>
        </w:rPr>
        <w:t xml:space="preserve">начальника управления архитектуры и </w:t>
      </w:r>
    </w:p>
    <w:p w:rsidR="00B256E9" w:rsidRPr="008475D2" w:rsidRDefault="00B256E9" w:rsidP="00B256E9">
      <w:pPr>
        <w:tabs>
          <w:tab w:val="left" w:pos="7513"/>
        </w:tabs>
        <w:spacing w:after="0" w:line="240" w:lineRule="auto"/>
        <w:jc w:val="both"/>
        <w:rPr>
          <w:rFonts w:ascii="Times New Roman" w:eastAsia="Times New Roman" w:hAnsi="Times New Roman" w:cs="Times New Roman"/>
          <w:sz w:val="28"/>
          <w:szCs w:val="28"/>
          <w:lang w:eastAsia="ru-RU"/>
        </w:rPr>
      </w:pPr>
      <w:r w:rsidRPr="008475D2">
        <w:rPr>
          <w:rFonts w:ascii="Times New Roman" w:eastAsia="Times New Roman" w:hAnsi="Times New Roman" w:cs="Times New Roman"/>
          <w:sz w:val="28"/>
          <w:szCs w:val="28"/>
          <w:lang w:eastAsia="ru-RU"/>
        </w:rPr>
        <w:t xml:space="preserve">градостроительства администрации </w:t>
      </w:r>
    </w:p>
    <w:p w:rsidR="00B256E9" w:rsidRPr="008475D2" w:rsidRDefault="00B256E9" w:rsidP="00B256E9">
      <w:pPr>
        <w:tabs>
          <w:tab w:val="left" w:pos="7513"/>
        </w:tabs>
        <w:spacing w:after="0" w:line="240" w:lineRule="auto"/>
        <w:jc w:val="both"/>
        <w:rPr>
          <w:rFonts w:ascii="Times New Roman" w:eastAsia="Times New Roman" w:hAnsi="Times New Roman" w:cs="Times New Roman"/>
          <w:sz w:val="28"/>
          <w:szCs w:val="28"/>
          <w:lang w:eastAsia="ru-RU"/>
        </w:rPr>
      </w:pPr>
      <w:r w:rsidRPr="008475D2">
        <w:rPr>
          <w:rFonts w:ascii="Times New Roman" w:eastAsia="Times New Roman" w:hAnsi="Times New Roman" w:cs="Times New Roman"/>
          <w:sz w:val="28"/>
          <w:szCs w:val="28"/>
          <w:lang w:eastAsia="ru-RU"/>
        </w:rPr>
        <w:t xml:space="preserve">муниципального образования </w:t>
      </w:r>
    </w:p>
    <w:p w:rsidR="00B256E9" w:rsidRPr="008475D2" w:rsidRDefault="00B256E9" w:rsidP="00B256E9">
      <w:pPr>
        <w:tabs>
          <w:tab w:val="left" w:pos="8100"/>
        </w:tabs>
        <w:spacing w:after="0" w:line="240" w:lineRule="auto"/>
        <w:jc w:val="both"/>
        <w:rPr>
          <w:rFonts w:ascii="Times New Roman" w:eastAsia="Times New Roman" w:hAnsi="Times New Roman" w:cs="Times New Roman"/>
          <w:sz w:val="28"/>
          <w:szCs w:val="28"/>
          <w:lang w:eastAsia="ru-RU"/>
        </w:rPr>
      </w:pPr>
      <w:r w:rsidRPr="008475D2">
        <w:rPr>
          <w:rFonts w:ascii="Times New Roman" w:eastAsia="Times New Roman" w:hAnsi="Times New Roman" w:cs="Times New Roman"/>
          <w:sz w:val="28"/>
          <w:szCs w:val="28"/>
          <w:lang w:eastAsia="ru-RU"/>
        </w:rPr>
        <w:t>город-курорт Геленджик -</w:t>
      </w:r>
    </w:p>
    <w:p w:rsidR="00B256E9" w:rsidRPr="008475D2" w:rsidRDefault="00B256E9" w:rsidP="00B256E9">
      <w:pPr>
        <w:tabs>
          <w:tab w:val="left" w:pos="8100"/>
        </w:tabs>
        <w:spacing w:after="0" w:line="240" w:lineRule="auto"/>
        <w:jc w:val="both"/>
        <w:rPr>
          <w:rFonts w:ascii="Times New Roman" w:eastAsia="Times New Roman" w:hAnsi="Times New Roman" w:cs="Times New Roman"/>
          <w:sz w:val="28"/>
          <w:szCs w:val="28"/>
          <w:lang w:eastAsia="ru-RU"/>
        </w:rPr>
      </w:pPr>
      <w:r w:rsidRPr="008475D2">
        <w:rPr>
          <w:rFonts w:ascii="Times New Roman" w:eastAsia="Times New Roman" w:hAnsi="Times New Roman" w:cs="Times New Roman"/>
          <w:sz w:val="28"/>
          <w:szCs w:val="28"/>
          <w:lang w:eastAsia="ru-RU"/>
        </w:rPr>
        <w:t xml:space="preserve">главного архитектора                                                                                Е.М. </w:t>
      </w:r>
      <w:proofErr w:type="spellStart"/>
      <w:r w:rsidRPr="008475D2">
        <w:rPr>
          <w:rFonts w:ascii="Times New Roman" w:eastAsia="Times New Roman" w:hAnsi="Times New Roman" w:cs="Times New Roman"/>
          <w:sz w:val="28"/>
          <w:szCs w:val="28"/>
          <w:lang w:eastAsia="ru-RU"/>
        </w:rPr>
        <w:t>Алымова</w:t>
      </w:r>
      <w:proofErr w:type="spellEnd"/>
    </w:p>
    <w:p w:rsidR="00FF3FD3" w:rsidRDefault="00FF3FD3" w:rsidP="008475D2">
      <w:pPr>
        <w:spacing w:after="0"/>
        <w:rPr>
          <w:rFonts w:ascii="Times New Roman" w:hAnsi="Times New Roman" w:cs="Times New Roman"/>
          <w:sz w:val="28"/>
          <w:szCs w:val="28"/>
        </w:rPr>
        <w:sectPr w:rsidR="00FF3FD3" w:rsidSect="006A0367">
          <w:pgSz w:w="11906" w:h="16838"/>
          <w:pgMar w:top="1134" w:right="567" w:bottom="993" w:left="1701" w:header="709" w:footer="709" w:gutter="0"/>
          <w:pgNumType w:start="1"/>
          <w:cols w:space="708"/>
          <w:titlePg/>
          <w:docGrid w:linePitch="360"/>
        </w:sectPr>
      </w:pPr>
    </w:p>
    <w:p w:rsidR="003C4F23" w:rsidRPr="003C4F23" w:rsidRDefault="003C4F23" w:rsidP="003C4F23">
      <w:pPr>
        <w:spacing w:after="0" w:line="240" w:lineRule="auto"/>
        <w:ind w:left="10035"/>
        <w:rPr>
          <w:rFonts w:ascii="Times New Roman" w:eastAsia="Times New Roman" w:hAnsi="Times New Roman" w:cs="Times New Roman"/>
          <w:sz w:val="28"/>
          <w:szCs w:val="28"/>
        </w:rPr>
      </w:pPr>
      <w:r w:rsidRPr="003C4F23">
        <w:rPr>
          <w:rFonts w:ascii="Times New Roman" w:eastAsia="Times New Roman" w:hAnsi="Times New Roman" w:cs="Times New Roman"/>
          <w:sz w:val="28"/>
          <w:szCs w:val="28"/>
        </w:rPr>
        <w:lastRenderedPageBreak/>
        <w:t>Приложение 4</w:t>
      </w:r>
    </w:p>
    <w:p w:rsidR="003C4F23" w:rsidRPr="003C4F23" w:rsidRDefault="003C4F23" w:rsidP="003C4F23">
      <w:pPr>
        <w:spacing w:after="0" w:line="240" w:lineRule="auto"/>
        <w:ind w:left="10035"/>
        <w:rPr>
          <w:rFonts w:ascii="Times New Roman" w:eastAsia="Times New Roman" w:hAnsi="Times New Roman" w:cs="Times New Roman"/>
          <w:sz w:val="28"/>
          <w:szCs w:val="28"/>
        </w:rPr>
      </w:pPr>
    </w:p>
    <w:p w:rsidR="003C4F23" w:rsidRPr="003C4F23" w:rsidRDefault="003C4F23" w:rsidP="003C4F23">
      <w:pPr>
        <w:spacing w:after="0" w:line="240" w:lineRule="auto"/>
        <w:ind w:left="10035"/>
        <w:rPr>
          <w:rFonts w:ascii="Times New Roman" w:eastAsia="Times New Roman" w:hAnsi="Times New Roman" w:cs="Times New Roman"/>
          <w:sz w:val="28"/>
          <w:szCs w:val="28"/>
        </w:rPr>
      </w:pPr>
      <w:r w:rsidRPr="003C4F23">
        <w:rPr>
          <w:rFonts w:ascii="Times New Roman" w:eastAsia="Times New Roman" w:hAnsi="Times New Roman" w:cs="Times New Roman"/>
          <w:sz w:val="28"/>
          <w:szCs w:val="28"/>
        </w:rPr>
        <w:t>УТВЕРЖДЕН</w:t>
      </w:r>
    </w:p>
    <w:p w:rsidR="003C4F23" w:rsidRPr="003C4F23" w:rsidRDefault="003C4F23" w:rsidP="003C4F23">
      <w:pPr>
        <w:spacing w:after="0" w:line="240" w:lineRule="auto"/>
        <w:ind w:left="10035"/>
        <w:rPr>
          <w:rFonts w:ascii="Times New Roman" w:eastAsia="Times New Roman" w:hAnsi="Times New Roman" w:cs="Times New Roman"/>
          <w:sz w:val="28"/>
          <w:szCs w:val="28"/>
        </w:rPr>
      </w:pPr>
      <w:r w:rsidRPr="003C4F23">
        <w:rPr>
          <w:rFonts w:ascii="Times New Roman" w:eastAsia="Times New Roman" w:hAnsi="Times New Roman" w:cs="Times New Roman"/>
          <w:sz w:val="28"/>
          <w:szCs w:val="28"/>
        </w:rPr>
        <w:t xml:space="preserve">постановлением администрации </w:t>
      </w:r>
    </w:p>
    <w:p w:rsidR="003C4F23" w:rsidRPr="003C4F23" w:rsidRDefault="003C4F23" w:rsidP="003C4F23">
      <w:pPr>
        <w:spacing w:after="0" w:line="240" w:lineRule="auto"/>
        <w:ind w:left="10035"/>
        <w:rPr>
          <w:rFonts w:ascii="Times New Roman" w:eastAsia="Times New Roman" w:hAnsi="Times New Roman" w:cs="Times New Roman"/>
          <w:sz w:val="28"/>
          <w:szCs w:val="28"/>
        </w:rPr>
      </w:pPr>
      <w:r w:rsidRPr="003C4F23">
        <w:rPr>
          <w:rFonts w:ascii="Times New Roman" w:eastAsia="Times New Roman" w:hAnsi="Times New Roman" w:cs="Times New Roman"/>
          <w:sz w:val="28"/>
          <w:szCs w:val="28"/>
        </w:rPr>
        <w:t xml:space="preserve">муниципального образования </w:t>
      </w:r>
    </w:p>
    <w:p w:rsidR="003C4F23" w:rsidRPr="003C4F23" w:rsidRDefault="003C4F23" w:rsidP="003C4F23">
      <w:pPr>
        <w:spacing w:after="0" w:line="240" w:lineRule="auto"/>
        <w:ind w:left="10035"/>
        <w:rPr>
          <w:rFonts w:ascii="Times New Roman" w:eastAsia="Times New Roman" w:hAnsi="Times New Roman" w:cs="Times New Roman"/>
          <w:sz w:val="28"/>
          <w:szCs w:val="28"/>
        </w:rPr>
      </w:pPr>
      <w:r w:rsidRPr="003C4F23">
        <w:rPr>
          <w:rFonts w:ascii="Times New Roman" w:eastAsia="Times New Roman" w:hAnsi="Times New Roman" w:cs="Times New Roman"/>
          <w:sz w:val="28"/>
          <w:szCs w:val="28"/>
        </w:rPr>
        <w:t>город-курорт Геленджик</w:t>
      </w:r>
    </w:p>
    <w:p w:rsidR="003C4F23" w:rsidRPr="003C4F23" w:rsidRDefault="003C4F23" w:rsidP="003C4F23">
      <w:pPr>
        <w:spacing w:after="0" w:line="240" w:lineRule="auto"/>
        <w:ind w:left="10035"/>
        <w:rPr>
          <w:rFonts w:ascii="Times New Roman" w:eastAsia="Times New Roman" w:hAnsi="Times New Roman" w:cs="Times New Roman"/>
          <w:sz w:val="28"/>
          <w:szCs w:val="28"/>
        </w:rPr>
      </w:pPr>
      <w:r w:rsidRPr="003C4F23">
        <w:rPr>
          <w:rFonts w:ascii="Times New Roman" w:eastAsia="Times New Roman" w:hAnsi="Times New Roman" w:cs="Times New Roman"/>
          <w:sz w:val="28"/>
          <w:szCs w:val="28"/>
        </w:rPr>
        <w:t>от ________________ № _______</w:t>
      </w:r>
    </w:p>
    <w:p w:rsidR="003C4F23" w:rsidRPr="003C4F23" w:rsidRDefault="003C4F23" w:rsidP="003C4F23">
      <w:pPr>
        <w:spacing w:after="0" w:line="240" w:lineRule="auto"/>
        <w:rPr>
          <w:rFonts w:ascii="Times New Roman" w:eastAsia="Times New Roman" w:hAnsi="Times New Roman" w:cs="Times New Roman"/>
          <w:sz w:val="28"/>
          <w:szCs w:val="28"/>
        </w:rPr>
      </w:pPr>
    </w:p>
    <w:p w:rsidR="003C4F23" w:rsidRPr="003C4F23" w:rsidRDefault="003C4F23" w:rsidP="003C4F23">
      <w:pPr>
        <w:spacing w:after="0" w:line="240" w:lineRule="auto"/>
        <w:jc w:val="center"/>
        <w:rPr>
          <w:rFonts w:ascii="Times New Roman" w:eastAsia="Times New Roman" w:hAnsi="Times New Roman" w:cs="Times New Roman"/>
          <w:sz w:val="28"/>
          <w:szCs w:val="24"/>
          <w:lang w:eastAsia="ru-RU"/>
        </w:rPr>
      </w:pPr>
      <w:r w:rsidRPr="003C4F23">
        <w:rPr>
          <w:rFonts w:ascii="Times New Roman" w:eastAsia="Times New Roman" w:hAnsi="Times New Roman" w:cs="Times New Roman"/>
          <w:sz w:val="28"/>
          <w:szCs w:val="24"/>
          <w:lang w:eastAsia="ru-RU"/>
        </w:rPr>
        <w:t>Проект межевания территории. Текстовая часть</w:t>
      </w:r>
    </w:p>
    <w:p w:rsidR="003C4F23" w:rsidRPr="003C4F23" w:rsidRDefault="003C4F23" w:rsidP="008E7C48">
      <w:pPr>
        <w:spacing w:after="0" w:line="240" w:lineRule="auto"/>
        <w:rPr>
          <w:rFonts w:ascii="Times New Roman" w:eastAsia="Times New Roman" w:hAnsi="Times New Roman" w:cs="Times New Roman"/>
          <w:sz w:val="28"/>
          <w:szCs w:val="24"/>
          <w:lang w:eastAsia="ru-RU"/>
        </w:rPr>
      </w:pPr>
    </w:p>
    <w:p w:rsidR="003C4F23" w:rsidRPr="003C4F23" w:rsidRDefault="003C4F23" w:rsidP="003C4F23">
      <w:pPr>
        <w:spacing w:after="0" w:line="240" w:lineRule="auto"/>
        <w:jc w:val="center"/>
        <w:rPr>
          <w:rFonts w:ascii="Times New Roman" w:eastAsia="Times New Roman" w:hAnsi="Times New Roman" w:cs="Times New Roman"/>
          <w:sz w:val="28"/>
          <w:szCs w:val="24"/>
          <w:lang w:eastAsia="ru-RU"/>
        </w:rPr>
      </w:pPr>
      <w:r w:rsidRPr="003C4F23">
        <w:rPr>
          <w:rFonts w:ascii="Times New Roman" w:eastAsia="Times New Roman" w:hAnsi="Times New Roman" w:cs="Times New Roman"/>
          <w:sz w:val="28"/>
          <w:szCs w:val="24"/>
          <w:lang w:eastAsia="ru-RU"/>
        </w:rPr>
        <w:t>Перечень образуемых земельных участков</w:t>
      </w:r>
    </w:p>
    <w:p w:rsidR="003C4F23" w:rsidRPr="003C4F23" w:rsidRDefault="003C4F23" w:rsidP="003C4F23">
      <w:pPr>
        <w:spacing w:after="0" w:line="240" w:lineRule="auto"/>
        <w:jc w:val="center"/>
        <w:rPr>
          <w:rFonts w:ascii="Times New Roman" w:eastAsia="Times New Roman" w:hAnsi="Times New Roman" w:cs="Times New Roman"/>
          <w:sz w:val="28"/>
          <w:szCs w:val="24"/>
          <w:lang w:eastAsia="ru-RU"/>
        </w:rPr>
      </w:pPr>
    </w:p>
    <w:p w:rsidR="003C4F23" w:rsidRPr="003C4F23" w:rsidRDefault="003C4F23" w:rsidP="003C4F23">
      <w:pPr>
        <w:spacing w:after="0" w:line="240" w:lineRule="auto"/>
        <w:jc w:val="center"/>
        <w:rPr>
          <w:rFonts w:ascii="Times New Roman" w:eastAsia="Times New Roman" w:hAnsi="Times New Roman" w:cs="Times New Roman"/>
          <w:spacing w:val="-2"/>
          <w:sz w:val="28"/>
          <w:szCs w:val="24"/>
          <w:lang w:eastAsia="ru-RU"/>
        </w:rPr>
      </w:pPr>
      <w:r w:rsidRPr="003C4F23">
        <w:rPr>
          <w:rFonts w:ascii="Times New Roman" w:eastAsia="Times New Roman" w:hAnsi="Times New Roman" w:cs="Times New Roman"/>
          <w:sz w:val="28"/>
          <w:szCs w:val="24"/>
          <w:lang w:eastAsia="ru-RU"/>
        </w:rPr>
        <w:t>Ведомость</w:t>
      </w:r>
      <w:r w:rsidRPr="003C4F23">
        <w:rPr>
          <w:rFonts w:ascii="Times New Roman" w:eastAsia="Times New Roman" w:hAnsi="Times New Roman" w:cs="Times New Roman"/>
          <w:spacing w:val="3"/>
          <w:sz w:val="28"/>
          <w:szCs w:val="24"/>
          <w:lang w:eastAsia="ru-RU"/>
        </w:rPr>
        <w:t xml:space="preserve"> </w:t>
      </w:r>
      <w:r w:rsidRPr="003C4F23">
        <w:rPr>
          <w:rFonts w:ascii="Times New Roman" w:eastAsia="Times New Roman" w:hAnsi="Times New Roman" w:cs="Times New Roman"/>
          <w:sz w:val="28"/>
          <w:szCs w:val="24"/>
          <w:lang w:eastAsia="ru-RU"/>
        </w:rPr>
        <w:t>земельных</w:t>
      </w:r>
      <w:r w:rsidRPr="003C4F23">
        <w:rPr>
          <w:rFonts w:ascii="Times New Roman" w:eastAsia="Times New Roman" w:hAnsi="Times New Roman" w:cs="Times New Roman"/>
          <w:spacing w:val="2"/>
          <w:sz w:val="28"/>
          <w:szCs w:val="24"/>
          <w:lang w:eastAsia="ru-RU"/>
        </w:rPr>
        <w:t xml:space="preserve"> </w:t>
      </w:r>
      <w:r w:rsidRPr="003C4F23">
        <w:rPr>
          <w:rFonts w:ascii="Times New Roman" w:eastAsia="Times New Roman" w:hAnsi="Times New Roman" w:cs="Times New Roman"/>
          <w:sz w:val="28"/>
          <w:szCs w:val="24"/>
          <w:lang w:eastAsia="ru-RU"/>
        </w:rPr>
        <w:t>участков</w:t>
      </w:r>
      <w:r w:rsidRPr="003C4F23">
        <w:rPr>
          <w:rFonts w:ascii="Times New Roman" w:eastAsia="Times New Roman" w:hAnsi="Times New Roman" w:cs="Times New Roman"/>
          <w:spacing w:val="3"/>
          <w:sz w:val="28"/>
          <w:szCs w:val="24"/>
          <w:lang w:eastAsia="ru-RU"/>
        </w:rPr>
        <w:t xml:space="preserve"> </w:t>
      </w:r>
      <w:r w:rsidRPr="003C4F23">
        <w:rPr>
          <w:rFonts w:ascii="Times New Roman" w:eastAsia="Times New Roman" w:hAnsi="Times New Roman" w:cs="Times New Roman"/>
          <w:sz w:val="28"/>
          <w:szCs w:val="24"/>
          <w:lang w:eastAsia="ru-RU"/>
        </w:rPr>
        <w:t>(частей</w:t>
      </w:r>
      <w:r w:rsidRPr="003C4F23">
        <w:rPr>
          <w:rFonts w:ascii="Times New Roman" w:eastAsia="Times New Roman" w:hAnsi="Times New Roman" w:cs="Times New Roman"/>
          <w:spacing w:val="3"/>
          <w:sz w:val="28"/>
          <w:szCs w:val="24"/>
          <w:lang w:eastAsia="ru-RU"/>
        </w:rPr>
        <w:t xml:space="preserve"> </w:t>
      </w:r>
      <w:r w:rsidRPr="003C4F23">
        <w:rPr>
          <w:rFonts w:ascii="Times New Roman" w:eastAsia="Times New Roman" w:hAnsi="Times New Roman" w:cs="Times New Roman"/>
          <w:sz w:val="28"/>
          <w:szCs w:val="24"/>
          <w:lang w:eastAsia="ru-RU"/>
        </w:rPr>
        <w:t>земельных</w:t>
      </w:r>
      <w:r w:rsidRPr="003C4F23">
        <w:rPr>
          <w:rFonts w:ascii="Times New Roman" w:eastAsia="Times New Roman" w:hAnsi="Times New Roman" w:cs="Times New Roman"/>
          <w:spacing w:val="4"/>
          <w:sz w:val="28"/>
          <w:szCs w:val="24"/>
          <w:lang w:eastAsia="ru-RU"/>
        </w:rPr>
        <w:t xml:space="preserve"> </w:t>
      </w:r>
      <w:r w:rsidRPr="003C4F23">
        <w:rPr>
          <w:rFonts w:ascii="Times New Roman" w:eastAsia="Times New Roman" w:hAnsi="Times New Roman" w:cs="Times New Roman"/>
          <w:sz w:val="28"/>
          <w:szCs w:val="24"/>
          <w:lang w:eastAsia="ru-RU"/>
        </w:rPr>
        <w:t>участков)</w:t>
      </w:r>
      <w:r w:rsidRPr="003C4F23">
        <w:rPr>
          <w:rFonts w:ascii="Times New Roman" w:eastAsia="Times New Roman" w:hAnsi="Times New Roman" w:cs="Times New Roman"/>
          <w:spacing w:val="2"/>
          <w:sz w:val="28"/>
          <w:szCs w:val="24"/>
          <w:lang w:eastAsia="ru-RU"/>
        </w:rPr>
        <w:t xml:space="preserve"> </w:t>
      </w:r>
      <w:r w:rsidRPr="003C4F23">
        <w:rPr>
          <w:rFonts w:ascii="Times New Roman" w:eastAsia="Times New Roman" w:hAnsi="Times New Roman" w:cs="Times New Roman"/>
          <w:sz w:val="28"/>
          <w:szCs w:val="24"/>
          <w:lang w:eastAsia="ru-RU"/>
        </w:rPr>
        <w:t>для</w:t>
      </w:r>
      <w:r w:rsidRPr="003C4F23">
        <w:rPr>
          <w:rFonts w:ascii="Times New Roman" w:eastAsia="Times New Roman" w:hAnsi="Times New Roman" w:cs="Times New Roman"/>
          <w:spacing w:val="1"/>
          <w:sz w:val="28"/>
          <w:szCs w:val="24"/>
          <w:lang w:eastAsia="ru-RU"/>
        </w:rPr>
        <w:t xml:space="preserve"> </w:t>
      </w:r>
      <w:r w:rsidRPr="003C4F23">
        <w:rPr>
          <w:rFonts w:ascii="Times New Roman" w:eastAsia="Times New Roman" w:hAnsi="Times New Roman" w:cs="Times New Roman"/>
          <w:sz w:val="28"/>
          <w:szCs w:val="24"/>
          <w:lang w:eastAsia="ru-RU"/>
        </w:rPr>
        <w:t>размещения</w:t>
      </w:r>
      <w:r w:rsidRPr="003C4F23">
        <w:rPr>
          <w:rFonts w:ascii="Times New Roman" w:eastAsia="Times New Roman" w:hAnsi="Times New Roman" w:cs="Times New Roman"/>
          <w:spacing w:val="-1"/>
          <w:sz w:val="28"/>
          <w:szCs w:val="24"/>
          <w:lang w:eastAsia="ru-RU"/>
        </w:rPr>
        <w:t xml:space="preserve"> </w:t>
      </w:r>
      <w:r w:rsidRPr="003C4F23">
        <w:rPr>
          <w:rFonts w:ascii="Times New Roman" w:eastAsia="Times New Roman" w:hAnsi="Times New Roman" w:cs="Times New Roman"/>
          <w:sz w:val="28"/>
          <w:szCs w:val="24"/>
          <w:lang w:eastAsia="ru-RU"/>
        </w:rPr>
        <w:t>Объекта</w:t>
      </w:r>
      <w:r w:rsidRPr="003C4F23">
        <w:rPr>
          <w:rFonts w:ascii="Times New Roman" w:eastAsia="Times New Roman" w:hAnsi="Times New Roman" w:cs="Times New Roman"/>
          <w:spacing w:val="3"/>
          <w:sz w:val="28"/>
          <w:szCs w:val="24"/>
          <w:lang w:eastAsia="ru-RU"/>
        </w:rPr>
        <w:t xml:space="preserve"> </w:t>
      </w:r>
      <w:r w:rsidRPr="003C4F23">
        <w:rPr>
          <w:rFonts w:ascii="Times New Roman" w:eastAsia="Times New Roman" w:hAnsi="Times New Roman" w:cs="Times New Roman"/>
          <w:sz w:val="28"/>
          <w:szCs w:val="24"/>
          <w:lang w:eastAsia="ru-RU"/>
        </w:rPr>
        <w:t>на</w:t>
      </w:r>
      <w:r w:rsidRPr="003C4F23">
        <w:rPr>
          <w:rFonts w:ascii="Times New Roman" w:eastAsia="Times New Roman" w:hAnsi="Times New Roman" w:cs="Times New Roman"/>
          <w:spacing w:val="2"/>
          <w:sz w:val="28"/>
          <w:szCs w:val="24"/>
          <w:lang w:eastAsia="ru-RU"/>
        </w:rPr>
        <w:t xml:space="preserve"> </w:t>
      </w:r>
      <w:r w:rsidRPr="003C4F23">
        <w:rPr>
          <w:rFonts w:ascii="Times New Roman" w:eastAsia="Times New Roman" w:hAnsi="Times New Roman" w:cs="Times New Roman"/>
          <w:sz w:val="28"/>
          <w:szCs w:val="24"/>
          <w:lang w:eastAsia="ru-RU"/>
        </w:rPr>
        <w:t>период</w:t>
      </w:r>
      <w:r w:rsidRPr="003C4F23">
        <w:rPr>
          <w:rFonts w:ascii="Times New Roman" w:eastAsia="Times New Roman" w:hAnsi="Times New Roman" w:cs="Times New Roman"/>
          <w:spacing w:val="1"/>
          <w:sz w:val="28"/>
          <w:szCs w:val="24"/>
          <w:lang w:eastAsia="ru-RU"/>
        </w:rPr>
        <w:t xml:space="preserve"> </w:t>
      </w:r>
      <w:r w:rsidRPr="003C4F23">
        <w:rPr>
          <w:rFonts w:ascii="Times New Roman" w:eastAsia="Times New Roman" w:hAnsi="Times New Roman" w:cs="Times New Roman"/>
          <w:spacing w:val="-2"/>
          <w:sz w:val="28"/>
          <w:szCs w:val="24"/>
          <w:lang w:eastAsia="ru-RU"/>
        </w:rPr>
        <w:t xml:space="preserve">эксплуатации </w:t>
      </w:r>
      <w:r w:rsidR="00977A1D">
        <w:rPr>
          <w:rFonts w:ascii="Times New Roman" w:eastAsia="Times New Roman" w:hAnsi="Times New Roman" w:cs="Times New Roman"/>
          <w:spacing w:val="-2"/>
          <w:sz w:val="28"/>
          <w:szCs w:val="24"/>
          <w:lang w:eastAsia="ru-RU"/>
        </w:rPr>
        <w:t>(</w:t>
      </w:r>
      <w:r w:rsidRPr="003C4F23">
        <w:rPr>
          <w:rFonts w:ascii="Times New Roman" w:eastAsia="Times New Roman" w:hAnsi="Times New Roman" w:cs="Times New Roman"/>
          <w:spacing w:val="-2"/>
          <w:sz w:val="28"/>
          <w:szCs w:val="24"/>
          <w:lang w:eastAsia="ru-RU"/>
        </w:rPr>
        <w:t>постоянная полоса отвода</w:t>
      </w:r>
      <w:r w:rsidR="00977A1D">
        <w:rPr>
          <w:rFonts w:ascii="Times New Roman" w:eastAsia="Times New Roman" w:hAnsi="Times New Roman" w:cs="Times New Roman"/>
          <w:spacing w:val="-2"/>
          <w:sz w:val="28"/>
          <w:szCs w:val="24"/>
          <w:lang w:eastAsia="ru-RU"/>
        </w:rPr>
        <w:t>)</w:t>
      </w:r>
    </w:p>
    <w:p w:rsidR="003C4F23" w:rsidRPr="003C4F23" w:rsidRDefault="003C4F23" w:rsidP="003C4F23">
      <w:pPr>
        <w:spacing w:after="0" w:line="240" w:lineRule="auto"/>
        <w:jc w:val="right"/>
        <w:rPr>
          <w:rFonts w:ascii="Times New Roman" w:eastAsia="Times New Roman" w:hAnsi="Times New Roman" w:cs="Times New Roman"/>
          <w:spacing w:val="-2"/>
          <w:sz w:val="28"/>
          <w:szCs w:val="24"/>
          <w:lang w:eastAsia="ru-RU"/>
        </w:rPr>
      </w:pPr>
      <w:r w:rsidRPr="003C4F23">
        <w:rPr>
          <w:rFonts w:ascii="Times New Roman" w:eastAsia="Times New Roman" w:hAnsi="Times New Roman" w:cs="Times New Roman"/>
          <w:spacing w:val="-2"/>
          <w:sz w:val="28"/>
          <w:szCs w:val="24"/>
          <w:lang w:eastAsia="ru-RU"/>
        </w:rPr>
        <w:t>Таблица №1</w:t>
      </w:r>
    </w:p>
    <w:tbl>
      <w:tblPr>
        <w:tblStyle w:val="ab"/>
        <w:tblW w:w="15699" w:type="dxa"/>
        <w:tblInd w:w="-1139" w:type="dxa"/>
        <w:tblLayout w:type="fixed"/>
        <w:tblLook w:val="04A0" w:firstRow="1" w:lastRow="0" w:firstColumn="1" w:lastColumn="0" w:noHBand="0" w:noVBand="1"/>
      </w:tblPr>
      <w:tblGrid>
        <w:gridCol w:w="567"/>
        <w:gridCol w:w="1701"/>
        <w:gridCol w:w="1418"/>
        <w:gridCol w:w="1559"/>
        <w:gridCol w:w="1134"/>
        <w:gridCol w:w="1418"/>
        <w:gridCol w:w="1134"/>
        <w:gridCol w:w="2126"/>
        <w:gridCol w:w="1276"/>
        <w:gridCol w:w="992"/>
        <w:gridCol w:w="992"/>
        <w:gridCol w:w="1382"/>
      </w:tblGrid>
      <w:tr w:rsidR="003C4F23" w:rsidRPr="00ED2BE8" w:rsidTr="009D39F0">
        <w:trPr>
          <w:trHeight w:val="20"/>
        </w:trPr>
        <w:tc>
          <w:tcPr>
            <w:tcW w:w="567"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 п/п</w:t>
            </w:r>
          </w:p>
        </w:tc>
        <w:tc>
          <w:tcPr>
            <w:tcW w:w="1701"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Кадастровый номер земельного участка</w:t>
            </w:r>
          </w:p>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(кадастрового квартала)</w:t>
            </w:r>
          </w:p>
        </w:tc>
        <w:tc>
          <w:tcPr>
            <w:tcW w:w="1418" w:type="dxa"/>
            <w:vAlign w:val="center"/>
          </w:tcPr>
          <w:p w:rsidR="003C4F23" w:rsidRPr="00ED2BE8" w:rsidRDefault="003C4F23" w:rsidP="003C4F23">
            <w:pPr>
              <w:jc w:val="center"/>
              <w:rPr>
                <w:rFonts w:ascii="Times New Roman" w:hAnsi="Times New Roman" w:cs="Times New Roman"/>
                <w:sz w:val="18"/>
                <w:szCs w:val="24"/>
              </w:rPr>
            </w:pPr>
            <w:proofErr w:type="spellStart"/>
            <w:proofErr w:type="gramStart"/>
            <w:r w:rsidRPr="00ED2BE8">
              <w:rPr>
                <w:rFonts w:ascii="Times New Roman" w:hAnsi="Times New Roman" w:cs="Times New Roman"/>
                <w:sz w:val="18"/>
                <w:szCs w:val="24"/>
              </w:rPr>
              <w:t>Местоположе-ние</w:t>
            </w:r>
            <w:proofErr w:type="spellEnd"/>
            <w:proofErr w:type="gramEnd"/>
          </w:p>
          <w:p w:rsidR="003C4F23" w:rsidRPr="00ED2BE8" w:rsidRDefault="003C4F23" w:rsidP="003C4F23">
            <w:pPr>
              <w:jc w:val="center"/>
              <w:rPr>
                <w:rFonts w:ascii="Times New Roman" w:hAnsi="Times New Roman" w:cs="Times New Roman"/>
                <w:sz w:val="18"/>
                <w:szCs w:val="24"/>
              </w:rPr>
            </w:pPr>
          </w:p>
          <w:p w:rsidR="003C4F23" w:rsidRPr="00ED2BE8" w:rsidRDefault="003C4F23" w:rsidP="003C4F23">
            <w:pPr>
              <w:jc w:val="center"/>
              <w:rPr>
                <w:rFonts w:ascii="Times New Roman" w:hAnsi="Times New Roman" w:cs="Times New Roman"/>
                <w:sz w:val="18"/>
                <w:szCs w:val="24"/>
              </w:rPr>
            </w:pPr>
          </w:p>
        </w:tc>
        <w:tc>
          <w:tcPr>
            <w:tcW w:w="1559"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Вид права: правообладатель</w:t>
            </w:r>
          </w:p>
          <w:p w:rsidR="003C4F23" w:rsidRPr="00ED2BE8" w:rsidRDefault="003C4F23" w:rsidP="003C4F23">
            <w:pPr>
              <w:jc w:val="center"/>
              <w:rPr>
                <w:rFonts w:ascii="Times New Roman" w:hAnsi="Times New Roman" w:cs="Times New Roman"/>
                <w:sz w:val="18"/>
                <w:szCs w:val="24"/>
              </w:rPr>
            </w:pPr>
          </w:p>
          <w:p w:rsidR="003C4F23" w:rsidRPr="00ED2BE8" w:rsidRDefault="003C4F23" w:rsidP="003C4F23">
            <w:pPr>
              <w:jc w:val="center"/>
              <w:rPr>
                <w:rFonts w:ascii="Times New Roman" w:hAnsi="Times New Roman" w:cs="Times New Roman"/>
                <w:sz w:val="18"/>
                <w:szCs w:val="24"/>
              </w:rPr>
            </w:pPr>
          </w:p>
        </w:tc>
        <w:tc>
          <w:tcPr>
            <w:tcW w:w="1134"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Категория земель</w:t>
            </w:r>
          </w:p>
        </w:tc>
        <w:tc>
          <w:tcPr>
            <w:tcW w:w="1418"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Разрешенное использование по данным ЕГРН</w:t>
            </w:r>
          </w:p>
        </w:tc>
        <w:tc>
          <w:tcPr>
            <w:tcW w:w="1134"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Площадь земельного участка по данным ЕГРН,</w:t>
            </w:r>
          </w:p>
          <w:p w:rsidR="003C4F23" w:rsidRPr="00ED2BE8" w:rsidRDefault="003C4F23" w:rsidP="003C4F23">
            <w:pPr>
              <w:jc w:val="center"/>
              <w:rPr>
                <w:rFonts w:ascii="Times New Roman" w:hAnsi="Times New Roman" w:cs="Times New Roman"/>
                <w:sz w:val="18"/>
                <w:szCs w:val="24"/>
              </w:rPr>
            </w:pPr>
            <w:proofErr w:type="spellStart"/>
            <w:proofErr w:type="gramStart"/>
            <w:r w:rsidRPr="00ED2BE8">
              <w:rPr>
                <w:rFonts w:ascii="Times New Roman" w:hAnsi="Times New Roman" w:cs="Times New Roman"/>
                <w:sz w:val="18"/>
                <w:szCs w:val="24"/>
              </w:rPr>
              <w:t>кв.м</w:t>
            </w:r>
            <w:proofErr w:type="spellEnd"/>
            <w:proofErr w:type="gramEnd"/>
          </w:p>
          <w:p w:rsidR="003C4F23" w:rsidRPr="00ED2BE8" w:rsidRDefault="003C4F23" w:rsidP="003C4F23">
            <w:pPr>
              <w:jc w:val="center"/>
              <w:rPr>
                <w:rFonts w:ascii="Times New Roman" w:hAnsi="Times New Roman" w:cs="Times New Roman"/>
                <w:sz w:val="18"/>
                <w:szCs w:val="24"/>
              </w:rPr>
            </w:pPr>
          </w:p>
          <w:p w:rsidR="003C4F23" w:rsidRPr="00ED2BE8" w:rsidRDefault="003C4F23" w:rsidP="003C4F23">
            <w:pPr>
              <w:jc w:val="center"/>
              <w:rPr>
                <w:rFonts w:ascii="Times New Roman" w:hAnsi="Times New Roman" w:cs="Times New Roman"/>
                <w:sz w:val="18"/>
                <w:szCs w:val="24"/>
              </w:rPr>
            </w:pPr>
          </w:p>
        </w:tc>
        <w:tc>
          <w:tcPr>
            <w:tcW w:w="2126"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Условный номер</w:t>
            </w:r>
          </w:p>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образуемого земельного участка</w:t>
            </w:r>
          </w:p>
        </w:tc>
        <w:tc>
          <w:tcPr>
            <w:tcW w:w="1276"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Разрешенное</w:t>
            </w:r>
          </w:p>
          <w:p w:rsidR="003C4F23" w:rsidRPr="00ED2BE8" w:rsidRDefault="003C4F23" w:rsidP="003C4F23">
            <w:pPr>
              <w:jc w:val="center"/>
              <w:rPr>
                <w:rFonts w:ascii="Times New Roman" w:hAnsi="Times New Roman" w:cs="Times New Roman"/>
                <w:sz w:val="18"/>
                <w:szCs w:val="24"/>
              </w:rPr>
            </w:pPr>
            <w:proofErr w:type="spellStart"/>
            <w:r w:rsidRPr="00ED2BE8">
              <w:rPr>
                <w:rFonts w:ascii="Times New Roman" w:hAnsi="Times New Roman" w:cs="Times New Roman"/>
                <w:sz w:val="18"/>
                <w:szCs w:val="24"/>
              </w:rPr>
              <w:t>использова-ние</w:t>
            </w:r>
            <w:proofErr w:type="spellEnd"/>
            <w:r w:rsidRPr="00ED2BE8">
              <w:rPr>
                <w:rFonts w:ascii="Times New Roman" w:hAnsi="Times New Roman" w:cs="Times New Roman"/>
                <w:sz w:val="18"/>
                <w:szCs w:val="24"/>
              </w:rPr>
              <w:t xml:space="preserve"> образуемого земельного участка</w:t>
            </w:r>
          </w:p>
        </w:tc>
        <w:tc>
          <w:tcPr>
            <w:tcW w:w="992" w:type="dxa"/>
            <w:vAlign w:val="center"/>
          </w:tcPr>
          <w:p w:rsidR="003C4F23" w:rsidRPr="00ED2BE8" w:rsidRDefault="003C4F23" w:rsidP="003C4F23">
            <w:pPr>
              <w:jc w:val="center"/>
              <w:rPr>
                <w:rFonts w:ascii="Times New Roman" w:hAnsi="Times New Roman" w:cs="Times New Roman"/>
                <w:sz w:val="18"/>
                <w:szCs w:val="24"/>
              </w:rPr>
            </w:pPr>
            <w:proofErr w:type="spellStart"/>
            <w:proofErr w:type="gramStart"/>
            <w:r w:rsidRPr="00ED2BE8">
              <w:rPr>
                <w:rFonts w:ascii="Times New Roman" w:hAnsi="Times New Roman" w:cs="Times New Roman"/>
                <w:sz w:val="18"/>
                <w:szCs w:val="24"/>
              </w:rPr>
              <w:t>Катего-рия</w:t>
            </w:r>
            <w:proofErr w:type="spellEnd"/>
            <w:proofErr w:type="gramEnd"/>
            <w:r w:rsidRPr="00ED2BE8">
              <w:rPr>
                <w:rFonts w:ascii="Times New Roman" w:hAnsi="Times New Roman" w:cs="Times New Roman"/>
                <w:sz w:val="18"/>
                <w:szCs w:val="24"/>
              </w:rPr>
              <w:t xml:space="preserve"> земель</w:t>
            </w:r>
          </w:p>
          <w:p w:rsidR="003C4F23" w:rsidRPr="00ED2BE8" w:rsidRDefault="003C4F23" w:rsidP="003C4F23">
            <w:pPr>
              <w:jc w:val="center"/>
              <w:rPr>
                <w:rFonts w:ascii="Times New Roman" w:hAnsi="Times New Roman" w:cs="Times New Roman"/>
                <w:sz w:val="18"/>
                <w:szCs w:val="24"/>
              </w:rPr>
            </w:pPr>
            <w:proofErr w:type="spellStart"/>
            <w:r w:rsidRPr="00ED2BE8">
              <w:rPr>
                <w:rFonts w:ascii="Times New Roman" w:hAnsi="Times New Roman" w:cs="Times New Roman"/>
                <w:sz w:val="18"/>
                <w:szCs w:val="24"/>
              </w:rPr>
              <w:t>образуе-мого</w:t>
            </w:r>
            <w:proofErr w:type="spellEnd"/>
            <w:r w:rsidRPr="00ED2BE8">
              <w:rPr>
                <w:rFonts w:ascii="Times New Roman" w:hAnsi="Times New Roman" w:cs="Times New Roman"/>
                <w:sz w:val="18"/>
                <w:szCs w:val="24"/>
              </w:rPr>
              <w:t xml:space="preserve"> земельно-</w:t>
            </w:r>
            <w:proofErr w:type="spellStart"/>
            <w:r w:rsidRPr="00ED2BE8">
              <w:rPr>
                <w:rFonts w:ascii="Times New Roman" w:hAnsi="Times New Roman" w:cs="Times New Roman"/>
                <w:sz w:val="18"/>
                <w:szCs w:val="24"/>
              </w:rPr>
              <w:t>го</w:t>
            </w:r>
            <w:proofErr w:type="spellEnd"/>
            <w:r w:rsidRPr="00ED2BE8">
              <w:rPr>
                <w:rFonts w:ascii="Times New Roman" w:hAnsi="Times New Roman" w:cs="Times New Roman"/>
                <w:sz w:val="18"/>
                <w:szCs w:val="24"/>
              </w:rPr>
              <w:t xml:space="preserve"> участка</w:t>
            </w:r>
          </w:p>
        </w:tc>
        <w:tc>
          <w:tcPr>
            <w:tcW w:w="992"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Площадь</w:t>
            </w:r>
          </w:p>
          <w:p w:rsidR="003C4F23" w:rsidRPr="00ED2BE8" w:rsidRDefault="003C4F23" w:rsidP="003C4F23">
            <w:pPr>
              <w:jc w:val="center"/>
              <w:rPr>
                <w:rFonts w:ascii="Times New Roman" w:hAnsi="Times New Roman" w:cs="Times New Roman"/>
                <w:sz w:val="18"/>
                <w:szCs w:val="24"/>
              </w:rPr>
            </w:pPr>
            <w:proofErr w:type="spellStart"/>
            <w:proofErr w:type="gramStart"/>
            <w:r w:rsidRPr="00ED2BE8">
              <w:rPr>
                <w:rFonts w:ascii="Times New Roman" w:hAnsi="Times New Roman" w:cs="Times New Roman"/>
                <w:sz w:val="18"/>
                <w:szCs w:val="24"/>
              </w:rPr>
              <w:t>образуе-мого</w:t>
            </w:r>
            <w:proofErr w:type="spellEnd"/>
            <w:proofErr w:type="gramEnd"/>
            <w:r w:rsidRPr="00ED2BE8">
              <w:rPr>
                <w:rFonts w:ascii="Times New Roman" w:hAnsi="Times New Roman" w:cs="Times New Roman"/>
                <w:sz w:val="18"/>
                <w:szCs w:val="24"/>
              </w:rPr>
              <w:t xml:space="preserve"> земельно-</w:t>
            </w:r>
            <w:proofErr w:type="spellStart"/>
            <w:r w:rsidRPr="00ED2BE8">
              <w:rPr>
                <w:rFonts w:ascii="Times New Roman" w:hAnsi="Times New Roman" w:cs="Times New Roman"/>
                <w:sz w:val="18"/>
                <w:szCs w:val="24"/>
              </w:rPr>
              <w:t>го</w:t>
            </w:r>
            <w:proofErr w:type="spellEnd"/>
            <w:r w:rsidRPr="00ED2BE8">
              <w:rPr>
                <w:rFonts w:ascii="Times New Roman" w:hAnsi="Times New Roman" w:cs="Times New Roman"/>
                <w:sz w:val="18"/>
                <w:szCs w:val="24"/>
              </w:rPr>
              <w:t xml:space="preserve"> участка,</w:t>
            </w:r>
          </w:p>
          <w:p w:rsidR="003C4F23" w:rsidRPr="00ED2BE8" w:rsidRDefault="003C4F23" w:rsidP="003C4F23">
            <w:pPr>
              <w:jc w:val="center"/>
              <w:rPr>
                <w:rFonts w:ascii="Times New Roman" w:hAnsi="Times New Roman" w:cs="Times New Roman"/>
                <w:sz w:val="18"/>
                <w:szCs w:val="24"/>
              </w:rPr>
            </w:pPr>
            <w:proofErr w:type="spellStart"/>
            <w:r w:rsidRPr="00ED2BE8">
              <w:rPr>
                <w:rFonts w:ascii="Times New Roman" w:hAnsi="Times New Roman" w:cs="Times New Roman"/>
                <w:sz w:val="18"/>
                <w:szCs w:val="24"/>
              </w:rPr>
              <w:t>кв.м</w:t>
            </w:r>
            <w:proofErr w:type="spellEnd"/>
          </w:p>
        </w:tc>
        <w:tc>
          <w:tcPr>
            <w:tcW w:w="1382"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Возможные способы образования</w:t>
            </w:r>
          </w:p>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земельного участка</w:t>
            </w:r>
          </w:p>
        </w:tc>
      </w:tr>
      <w:tr w:rsidR="003C4F23" w:rsidRPr="00ED2BE8" w:rsidTr="009D39F0">
        <w:trPr>
          <w:trHeight w:val="20"/>
        </w:trPr>
        <w:tc>
          <w:tcPr>
            <w:tcW w:w="567"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1</w:t>
            </w:r>
          </w:p>
        </w:tc>
        <w:tc>
          <w:tcPr>
            <w:tcW w:w="1701"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2</w:t>
            </w:r>
          </w:p>
        </w:tc>
        <w:tc>
          <w:tcPr>
            <w:tcW w:w="1418"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3</w:t>
            </w:r>
          </w:p>
        </w:tc>
        <w:tc>
          <w:tcPr>
            <w:tcW w:w="1559"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4</w:t>
            </w:r>
          </w:p>
        </w:tc>
        <w:tc>
          <w:tcPr>
            <w:tcW w:w="1134"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5</w:t>
            </w:r>
          </w:p>
        </w:tc>
        <w:tc>
          <w:tcPr>
            <w:tcW w:w="1418"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6</w:t>
            </w:r>
          </w:p>
        </w:tc>
        <w:tc>
          <w:tcPr>
            <w:tcW w:w="1134"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7</w:t>
            </w:r>
          </w:p>
        </w:tc>
        <w:tc>
          <w:tcPr>
            <w:tcW w:w="2126"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8</w:t>
            </w:r>
          </w:p>
        </w:tc>
        <w:tc>
          <w:tcPr>
            <w:tcW w:w="1276"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9</w:t>
            </w:r>
          </w:p>
        </w:tc>
        <w:tc>
          <w:tcPr>
            <w:tcW w:w="992"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10</w:t>
            </w:r>
          </w:p>
        </w:tc>
        <w:tc>
          <w:tcPr>
            <w:tcW w:w="992"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11</w:t>
            </w:r>
          </w:p>
        </w:tc>
        <w:tc>
          <w:tcPr>
            <w:tcW w:w="1382"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12</w:t>
            </w:r>
          </w:p>
        </w:tc>
      </w:tr>
      <w:tr w:rsidR="003C4F23" w:rsidRPr="00ED2BE8" w:rsidTr="009D39F0">
        <w:trPr>
          <w:trHeight w:val="20"/>
        </w:trPr>
        <w:tc>
          <w:tcPr>
            <w:tcW w:w="567"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1</w:t>
            </w:r>
          </w:p>
        </w:tc>
        <w:tc>
          <w:tcPr>
            <w:tcW w:w="1701"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23:40:0000000</w:t>
            </w:r>
          </w:p>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23:40:0413078</w:t>
            </w:r>
          </w:p>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23:40:0305000</w:t>
            </w:r>
          </w:p>
        </w:tc>
        <w:tc>
          <w:tcPr>
            <w:tcW w:w="1418"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Краснодарский край,</w:t>
            </w:r>
          </w:p>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г. Геленджик</w:t>
            </w:r>
          </w:p>
        </w:tc>
        <w:tc>
          <w:tcPr>
            <w:tcW w:w="1559"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Государственная собственность</w:t>
            </w:r>
          </w:p>
        </w:tc>
        <w:tc>
          <w:tcPr>
            <w:tcW w:w="1134"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w:t>
            </w:r>
          </w:p>
        </w:tc>
        <w:tc>
          <w:tcPr>
            <w:tcW w:w="1418"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В границах кадастрового квартала</w:t>
            </w:r>
          </w:p>
        </w:tc>
        <w:tc>
          <w:tcPr>
            <w:tcW w:w="1134"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w:t>
            </w:r>
          </w:p>
        </w:tc>
        <w:tc>
          <w:tcPr>
            <w:tcW w:w="2126"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23:40:0000000 :ЗУ1</w:t>
            </w:r>
          </w:p>
        </w:tc>
        <w:tc>
          <w:tcPr>
            <w:tcW w:w="1276"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Автомобиль-</w:t>
            </w:r>
            <w:proofErr w:type="spellStart"/>
            <w:r w:rsidRPr="00ED2BE8">
              <w:rPr>
                <w:rFonts w:ascii="Times New Roman" w:hAnsi="Times New Roman" w:cs="Times New Roman"/>
                <w:sz w:val="18"/>
                <w:szCs w:val="24"/>
              </w:rPr>
              <w:t>ный</w:t>
            </w:r>
            <w:proofErr w:type="spellEnd"/>
            <w:r w:rsidRPr="00ED2BE8">
              <w:rPr>
                <w:rFonts w:ascii="Times New Roman" w:hAnsi="Times New Roman" w:cs="Times New Roman"/>
                <w:sz w:val="18"/>
                <w:szCs w:val="24"/>
              </w:rPr>
              <w:t xml:space="preserve"> транспорт</w:t>
            </w:r>
          </w:p>
        </w:tc>
        <w:tc>
          <w:tcPr>
            <w:tcW w:w="992"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 xml:space="preserve">Земли </w:t>
            </w:r>
            <w:proofErr w:type="spellStart"/>
            <w:r w:rsidRPr="00ED2BE8">
              <w:rPr>
                <w:rFonts w:ascii="Times New Roman" w:hAnsi="Times New Roman" w:cs="Times New Roman"/>
                <w:sz w:val="18"/>
                <w:szCs w:val="24"/>
              </w:rPr>
              <w:t>промыш-ленности</w:t>
            </w:r>
            <w:proofErr w:type="spellEnd"/>
          </w:p>
        </w:tc>
        <w:tc>
          <w:tcPr>
            <w:tcW w:w="992"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733</w:t>
            </w:r>
          </w:p>
        </w:tc>
        <w:tc>
          <w:tcPr>
            <w:tcW w:w="1382"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 xml:space="preserve">Образование из земель, находящихся в </w:t>
            </w:r>
            <w:proofErr w:type="spellStart"/>
            <w:r w:rsidRPr="00ED2BE8">
              <w:rPr>
                <w:rFonts w:ascii="Times New Roman" w:hAnsi="Times New Roman" w:cs="Times New Roman"/>
                <w:sz w:val="18"/>
                <w:szCs w:val="24"/>
              </w:rPr>
              <w:t>государствен</w:t>
            </w:r>
            <w:proofErr w:type="spellEnd"/>
            <w:r w:rsidRPr="00ED2BE8">
              <w:rPr>
                <w:rFonts w:ascii="Times New Roman" w:hAnsi="Times New Roman" w:cs="Times New Roman"/>
                <w:sz w:val="18"/>
                <w:szCs w:val="24"/>
              </w:rPr>
              <w:t xml:space="preserve">-ной или </w:t>
            </w:r>
            <w:proofErr w:type="spellStart"/>
            <w:r w:rsidRPr="00ED2BE8">
              <w:rPr>
                <w:rFonts w:ascii="Times New Roman" w:hAnsi="Times New Roman" w:cs="Times New Roman"/>
                <w:sz w:val="18"/>
                <w:szCs w:val="24"/>
              </w:rPr>
              <w:t>муниципаль</w:t>
            </w:r>
            <w:proofErr w:type="spellEnd"/>
            <w:r w:rsidRPr="00ED2BE8">
              <w:rPr>
                <w:rFonts w:ascii="Times New Roman" w:hAnsi="Times New Roman" w:cs="Times New Roman"/>
                <w:sz w:val="18"/>
                <w:szCs w:val="24"/>
              </w:rPr>
              <w:t>-ной собственности</w:t>
            </w:r>
          </w:p>
        </w:tc>
      </w:tr>
      <w:tr w:rsidR="003C4F23" w:rsidRPr="00ED2BE8" w:rsidTr="009D39F0">
        <w:trPr>
          <w:trHeight w:val="1811"/>
        </w:trPr>
        <w:tc>
          <w:tcPr>
            <w:tcW w:w="567"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2</w:t>
            </w:r>
          </w:p>
        </w:tc>
        <w:tc>
          <w:tcPr>
            <w:tcW w:w="1701"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23:40:0413078:21</w:t>
            </w:r>
          </w:p>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(ЕЗП</w:t>
            </w:r>
          </w:p>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23:40:0000000:235)</w:t>
            </w:r>
          </w:p>
        </w:tc>
        <w:tc>
          <w:tcPr>
            <w:tcW w:w="1418"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Краснодарский край,</w:t>
            </w:r>
          </w:p>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г. Геленджик</w:t>
            </w:r>
          </w:p>
        </w:tc>
        <w:tc>
          <w:tcPr>
            <w:tcW w:w="1559"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 xml:space="preserve">Постоянное (бессрочное) пользование. Государственное казенное учреждение Краснодарского края </w:t>
            </w:r>
          </w:p>
        </w:tc>
        <w:tc>
          <w:tcPr>
            <w:tcW w:w="1134"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Земли населенных пунктов</w:t>
            </w:r>
          </w:p>
        </w:tc>
        <w:tc>
          <w:tcPr>
            <w:tcW w:w="1418"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Для размещения автомобильной дороги</w:t>
            </w:r>
          </w:p>
        </w:tc>
        <w:tc>
          <w:tcPr>
            <w:tcW w:w="1134"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161900 (163300)</w:t>
            </w:r>
          </w:p>
        </w:tc>
        <w:tc>
          <w:tcPr>
            <w:tcW w:w="2126"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23:40:0000000:235/чзу1</w:t>
            </w:r>
          </w:p>
        </w:tc>
        <w:tc>
          <w:tcPr>
            <w:tcW w:w="1276"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Для размещения автомобиль-ной дороги</w:t>
            </w:r>
          </w:p>
        </w:tc>
        <w:tc>
          <w:tcPr>
            <w:tcW w:w="992"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Земли населен-</w:t>
            </w:r>
            <w:proofErr w:type="spellStart"/>
            <w:r w:rsidRPr="00ED2BE8">
              <w:rPr>
                <w:rFonts w:ascii="Times New Roman" w:hAnsi="Times New Roman" w:cs="Times New Roman"/>
                <w:sz w:val="18"/>
                <w:szCs w:val="24"/>
              </w:rPr>
              <w:t>ных</w:t>
            </w:r>
            <w:proofErr w:type="spellEnd"/>
            <w:r w:rsidRPr="00ED2BE8">
              <w:rPr>
                <w:rFonts w:ascii="Times New Roman" w:hAnsi="Times New Roman" w:cs="Times New Roman"/>
                <w:sz w:val="18"/>
                <w:szCs w:val="24"/>
              </w:rPr>
              <w:t xml:space="preserve"> пунктов</w:t>
            </w:r>
          </w:p>
        </w:tc>
        <w:tc>
          <w:tcPr>
            <w:tcW w:w="992"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13426</w:t>
            </w:r>
          </w:p>
        </w:tc>
        <w:tc>
          <w:tcPr>
            <w:tcW w:w="1382"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Образование части земельного участка, установление публичного сервитута</w:t>
            </w:r>
          </w:p>
        </w:tc>
      </w:tr>
      <w:tr w:rsidR="003C4F23" w:rsidRPr="00ED2BE8" w:rsidTr="009D39F0">
        <w:trPr>
          <w:trHeight w:val="20"/>
        </w:trPr>
        <w:tc>
          <w:tcPr>
            <w:tcW w:w="567"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lastRenderedPageBreak/>
              <w:t>1</w:t>
            </w:r>
          </w:p>
        </w:tc>
        <w:tc>
          <w:tcPr>
            <w:tcW w:w="1701"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2</w:t>
            </w:r>
          </w:p>
        </w:tc>
        <w:tc>
          <w:tcPr>
            <w:tcW w:w="1418"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3</w:t>
            </w:r>
          </w:p>
        </w:tc>
        <w:tc>
          <w:tcPr>
            <w:tcW w:w="1559"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4</w:t>
            </w:r>
          </w:p>
        </w:tc>
        <w:tc>
          <w:tcPr>
            <w:tcW w:w="1134"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5</w:t>
            </w:r>
          </w:p>
        </w:tc>
        <w:tc>
          <w:tcPr>
            <w:tcW w:w="1418"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6</w:t>
            </w:r>
          </w:p>
        </w:tc>
        <w:tc>
          <w:tcPr>
            <w:tcW w:w="1134"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7</w:t>
            </w:r>
          </w:p>
        </w:tc>
        <w:tc>
          <w:tcPr>
            <w:tcW w:w="2126"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8</w:t>
            </w:r>
          </w:p>
        </w:tc>
        <w:tc>
          <w:tcPr>
            <w:tcW w:w="1276"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9</w:t>
            </w:r>
          </w:p>
        </w:tc>
        <w:tc>
          <w:tcPr>
            <w:tcW w:w="992"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10</w:t>
            </w:r>
          </w:p>
        </w:tc>
        <w:tc>
          <w:tcPr>
            <w:tcW w:w="992"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11</w:t>
            </w:r>
          </w:p>
        </w:tc>
        <w:tc>
          <w:tcPr>
            <w:tcW w:w="1382"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12</w:t>
            </w:r>
          </w:p>
        </w:tc>
      </w:tr>
      <w:tr w:rsidR="003C4F23" w:rsidRPr="00ED2BE8" w:rsidTr="009D39F0">
        <w:trPr>
          <w:trHeight w:val="20"/>
        </w:trPr>
        <w:tc>
          <w:tcPr>
            <w:tcW w:w="567" w:type="dxa"/>
            <w:vAlign w:val="center"/>
          </w:tcPr>
          <w:p w:rsidR="003C4F23" w:rsidRPr="00ED2BE8" w:rsidRDefault="003C4F23" w:rsidP="003C4F23">
            <w:pPr>
              <w:jc w:val="center"/>
              <w:rPr>
                <w:rFonts w:ascii="Times New Roman" w:hAnsi="Times New Roman" w:cs="Times New Roman"/>
                <w:sz w:val="18"/>
                <w:szCs w:val="24"/>
              </w:rPr>
            </w:pPr>
          </w:p>
        </w:tc>
        <w:tc>
          <w:tcPr>
            <w:tcW w:w="1701" w:type="dxa"/>
            <w:vAlign w:val="center"/>
          </w:tcPr>
          <w:p w:rsidR="003C4F23" w:rsidRPr="00ED2BE8" w:rsidRDefault="003C4F23" w:rsidP="003C4F23">
            <w:pPr>
              <w:jc w:val="center"/>
              <w:rPr>
                <w:rFonts w:ascii="Times New Roman" w:hAnsi="Times New Roman" w:cs="Times New Roman"/>
                <w:sz w:val="18"/>
                <w:szCs w:val="24"/>
              </w:rPr>
            </w:pPr>
          </w:p>
        </w:tc>
        <w:tc>
          <w:tcPr>
            <w:tcW w:w="1418" w:type="dxa"/>
            <w:vAlign w:val="center"/>
          </w:tcPr>
          <w:p w:rsidR="003C4F23" w:rsidRPr="00ED2BE8" w:rsidRDefault="003C4F23" w:rsidP="003C4F23">
            <w:pPr>
              <w:jc w:val="center"/>
              <w:rPr>
                <w:rFonts w:ascii="Times New Roman" w:hAnsi="Times New Roman" w:cs="Times New Roman"/>
                <w:sz w:val="18"/>
                <w:szCs w:val="24"/>
              </w:rPr>
            </w:pPr>
          </w:p>
        </w:tc>
        <w:tc>
          <w:tcPr>
            <w:tcW w:w="1559"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w:t>
            </w:r>
            <w:proofErr w:type="spellStart"/>
            <w:r w:rsidRPr="00ED2BE8">
              <w:rPr>
                <w:rFonts w:ascii="Times New Roman" w:hAnsi="Times New Roman" w:cs="Times New Roman"/>
                <w:sz w:val="18"/>
                <w:szCs w:val="24"/>
              </w:rPr>
              <w:t>Краснодаравто</w:t>
            </w:r>
            <w:proofErr w:type="spellEnd"/>
            <w:r w:rsidRPr="00ED2BE8">
              <w:rPr>
                <w:rFonts w:ascii="Times New Roman" w:hAnsi="Times New Roman" w:cs="Times New Roman"/>
                <w:sz w:val="18"/>
                <w:szCs w:val="24"/>
              </w:rPr>
              <w:t>-дор»</w:t>
            </w:r>
          </w:p>
        </w:tc>
        <w:tc>
          <w:tcPr>
            <w:tcW w:w="1134" w:type="dxa"/>
            <w:vAlign w:val="center"/>
          </w:tcPr>
          <w:p w:rsidR="003C4F23" w:rsidRPr="00ED2BE8" w:rsidRDefault="003C4F23" w:rsidP="003C4F23">
            <w:pPr>
              <w:jc w:val="center"/>
              <w:rPr>
                <w:rFonts w:ascii="Times New Roman" w:hAnsi="Times New Roman" w:cs="Times New Roman"/>
                <w:sz w:val="18"/>
                <w:szCs w:val="24"/>
              </w:rPr>
            </w:pPr>
          </w:p>
        </w:tc>
        <w:tc>
          <w:tcPr>
            <w:tcW w:w="1418" w:type="dxa"/>
            <w:vAlign w:val="center"/>
          </w:tcPr>
          <w:p w:rsidR="003C4F23" w:rsidRPr="00ED2BE8" w:rsidRDefault="003C4F23" w:rsidP="003C4F23">
            <w:pPr>
              <w:jc w:val="center"/>
              <w:rPr>
                <w:rFonts w:ascii="Times New Roman" w:hAnsi="Times New Roman" w:cs="Times New Roman"/>
                <w:sz w:val="18"/>
                <w:szCs w:val="24"/>
              </w:rPr>
            </w:pPr>
          </w:p>
        </w:tc>
        <w:tc>
          <w:tcPr>
            <w:tcW w:w="1134" w:type="dxa"/>
            <w:vAlign w:val="center"/>
          </w:tcPr>
          <w:p w:rsidR="003C4F23" w:rsidRPr="00ED2BE8" w:rsidRDefault="003C4F23" w:rsidP="003C4F23">
            <w:pPr>
              <w:jc w:val="center"/>
              <w:rPr>
                <w:rFonts w:ascii="Times New Roman" w:hAnsi="Times New Roman" w:cs="Times New Roman"/>
                <w:sz w:val="18"/>
                <w:szCs w:val="24"/>
              </w:rPr>
            </w:pPr>
          </w:p>
        </w:tc>
        <w:tc>
          <w:tcPr>
            <w:tcW w:w="2126" w:type="dxa"/>
            <w:vAlign w:val="center"/>
          </w:tcPr>
          <w:p w:rsidR="003C4F23" w:rsidRPr="00ED2BE8" w:rsidRDefault="003C4F23" w:rsidP="003C4F23">
            <w:pPr>
              <w:jc w:val="center"/>
              <w:rPr>
                <w:rFonts w:ascii="Times New Roman" w:hAnsi="Times New Roman" w:cs="Times New Roman"/>
                <w:sz w:val="18"/>
                <w:szCs w:val="24"/>
              </w:rPr>
            </w:pPr>
          </w:p>
        </w:tc>
        <w:tc>
          <w:tcPr>
            <w:tcW w:w="1276" w:type="dxa"/>
            <w:vAlign w:val="center"/>
          </w:tcPr>
          <w:p w:rsidR="003C4F23" w:rsidRPr="00ED2BE8" w:rsidRDefault="003C4F23" w:rsidP="003C4F23">
            <w:pPr>
              <w:jc w:val="center"/>
              <w:rPr>
                <w:rFonts w:ascii="Times New Roman" w:hAnsi="Times New Roman" w:cs="Times New Roman"/>
                <w:sz w:val="18"/>
                <w:szCs w:val="24"/>
              </w:rPr>
            </w:pPr>
          </w:p>
        </w:tc>
        <w:tc>
          <w:tcPr>
            <w:tcW w:w="992" w:type="dxa"/>
            <w:vAlign w:val="center"/>
          </w:tcPr>
          <w:p w:rsidR="003C4F23" w:rsidRPr="00ED2BE8" w:rsidRDefault="003C4F23" w:rsidP="003C4F23">
            <w:pPr>
              <w:jc w:val="center"/>
              <w:rPr>
                <w:rFonts w:ascii="Times New Roman" w:hAnsi="Times New Roman" w:cs="Times New Roman"/>
                <w:sz w:val="18"/>
                <w:szCs w:val="24"/>
              </w:rPr>
            </w:pPr>
          </w:p>
        </w:tc>
        <w:tc>
          <w:tcPr>
            <w:tcW w:w="992" w:type="dxa"/>
            <w:vAlign w:val="center"/>
          </w:tcPr>
          <w:p w:rsidR="003C4F23" w:rsidRPr="00ED2BE8" w:rsidRDefault="003C4F23" w:rsidP="003C4F23">
            <w:pPr>
              <w:jc w:val="center"/>
              <w:rPr>
                <w:rFonts w:ascii="Times New Roman" w:hAnsi="Times New Roman" w:cs="Times New Roman"/>
                <w:sz w:val="18"/>
                <w:szCs w:val="24"/>
              </w:rPr>
            </w:pPr>
          </w:p>
        </w:tc>
        <w:tc>
          <w:tcPr>
            <w:tcW w:w="1382" w:type="dxa"/>
            <w:vAlign w:val="center"/>
          </w:tcPr>
          <w:p w:rsidR="003C4F23" w:rsidRPr="00ED2BE8" w:rsidRDefault="003C4F23" w:rsidP="003C4F23">
            <w:pPr>
              <w:jc w:val="center"/>
              <w:rPr>
                <w:rFonts w:ascii="Times New Roman" w:hAnsi="Times New Roman" w:cs="Times New Roman"/>
                <w:sz w:val="18"/>
                <w:szCs w:val="24"/>
              </w:rPr>
            </w:pPr>
          </w:p>
        </w:tc>
      </w:tr>
      <w:tr w:rsidR="003C4F23" w:rsidRPr="00ED2BE8" w:rsidTr="009D39F0">
        <w:trPr>
          <w:trHeight w:val="20"/>
        </w:trPr>
        <w:tc>
          <w:tcPr>
            <w:tcW w:w="567"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3</w:t>
            </w:r>
          </w:p>
        </w:tc>
        <w:tc>
          <w:tcPr>
            <w:tcW w:w="1701"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23:40:0305000</w:t>
            </w:r>
          </w:p>
        </w:tc>
        <w:tc>
          <w:tcPr>
            <w:tcW w:w="1418"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Краснодарский край,</w:t>
            </w:r>
          </w:p>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г. Геленджик</w:t>
            </w:r>
          </w:p>
        </w:tc>
        <w:tc>
          <w:tcPr>
            <w:tcW w:w="1559"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Государственная собственность</w:t>
            </w:r>
          </w:p>
        </w:tc>
        <w:tc>
          <w:tcPr>
            <w:tcW w:w="1134"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w:t>
            </w:r>
          </w:p>
        </w:tc>
        <w:tc>
          <w:tcPr>
            <w:tcW w:w="1418"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В границах кадастрового квартала</w:t>
            </w:r>
          </w:p>
        </w:tc>
        <w:tc>
          <w:tcPr>
            <w:tcW w:w="1134"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w:t>
            </w:r>
          </w:p>
        </w:tc>
        <w:tc>
          <w:tcPr>
            <w:tcW w:w="2126"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23:40:0305000 :ЗУ1</w:t>
            </w:r>
          </w:p>
        </w:tc>
        <w:tc>
          <w:tcPr>
            <w:tcW w:w="1276"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Автомобиль-</w:t>
            </w:r>
            <w:proofErr w:type="spellStart"/>
            <w:r w:rsidRPr="00ED2BE8">
              <w:rPr>
                <w:rFonts w:ascii="Times New Roman" w:hAnsi="Times New Roman" w:cs="Times New Roman"/>
                <w:sz w:val="18"/>
                <w:szCs w:val="24"/>
              </w:rPr>
              <w:t>ный</w:t>
            </w:r>
            <w:proofErr w:type="spellEnd"/>
            <w:r w:rsidRPr="00ED2BE8">
              <w:rPr>
                <w:rFonts w:ascii="Times New Roman" w:hAnsi="Times New Roman" w:cs="Times New Roman"/>
                <w:sz w:val="18"/>
                <w:szCs w:val="24"/>
              </w:rPr>
              <w:t xml:space="preserve"> транспорт</w:t>
            </w:r>
          </w:p>
        </w:tc>
        <w:tc>
          <w:tcPr>
            <w:tcW w:w="992"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Земли лесного фонда</w:t>
            </w:r>
          </w:p>
        </w:tc>
        <w:tc>
          <w:tcPr>
            <w:tcW w:w="992"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5688</w:t>
            </w:r>
          </w:p>
        </w:tc>
        <w:tc>
          <w:tcPr>
            <w:tcW w:w="1382" w:type="dxa"/>
            <w:vAlign w:val="center"/>
          </w:tcPr>
          <w:p w:rsidR="003C4F23" w:rsidRPr="00ED2BE8" w:rsidRDefault="003C4F23" w:rsidP="003C4F23">
            <w:pPr>
              <w:jc w:val="center"/>
              <w:rPr>
                <w:rFonts w:ascii="Times New Roman" w:hAnsi="Times New Roman" w:cs="Times New Roman"/>
                <w:sz w:val="18"/>
                <w:szCs w:val="24"/>
              </w:rPr>
            </w:pPr>
            <w:r w:rsidRPr="00ED2BE8">
              <w:rPr>
                <w:rFonts w:ascii="Times New Roman" w:hAnsi="Times New Roman" w:cs="Times New Roman"/>
                <w:sz w:val="18"/>
                <w:szCs w:val="24"/>
              </w:rPr>
              <w:t xml:space="preserve">Образование из земель, находящихся в </w:t>
            </w:r>
            <w:proofErr w:type="spellStart"/>
            <w:r w:rsidRPr="00ED2BE8">
              <w:rPr>
                <w:rFonts w:ascii="Times New Roman" w:hAnsi="Times New Roman" w:cs="Times New Roman"/>
                <w:sz w:val="18"/>
                <w:szCs w:val="24"/>
              </w:rPr>
              <w:t>государствен</w:t>
            </w:r>
            <w:proofErr w:type="spellEnd"/>
            <w:r w:rsidRPr="00ED2BE8">
              <w:rPr>
                <w:rFonts w:ascii="Times New Roman" w:hAnsi="Times New Roman" w:cs="Times New Roman"/>
                <w:sz w:val="18"/>
                <w:szCs w:val="24"/>
              </w:rPr>
              <w:t xml:space="preserve">-ной или </w:t>
            </w:r>
            <w:proofErr w:type="spellStart"/>
            <w:r w:rsidRPr="00ED2BE8">
              <w:rPr>
                <w:rFonts w:ascii="Times New Roman" w:hAnsi="Times New Roman" w:cs="Times New Roman"/>
                <w:sz w:val="18"/>
                <w:szCs w:val="24"/>
              </w:rPr>
              <w:t>муниципаль</w:t>
            </w:r>
            <w:proofErr w:type="spellEnd"/>
            <w:r w:rsidRPr="00ED2BE8">
              <w:rPr>
                <w:rFonts w:ascii="Times New Roman" w:hAnsi="Times New Roman" w:cs="Times New Roman"/>
                <w:sz w:val="18"/>
                <w:szCs w:val="24"/>
              </w:rPr>
              <w:t>-ной собственности</w:t>
            </w:r>
          </w:p>
        </w:tc>
      </w:tr>
      <w:tr w:rsidR="003C4F23" w:rsidRPr="00ED2BE8" w:rsidTr="009D39F0">
        <w:trPr>
          <w:trHeight w:val="20"/>
        </w:trPr>
        <w:tc>
          <w:tcPr>
            <w:tcW w:w="13325" w:type="dxa"/>
            <w:gridSpan w:val="10"/>
            <w:vAlign w:val="center"/>
          </w:tcPr>
          <w:p w:rsidR="003C4F23" w:rsidRPr="00ED2BE8" w:rsidRDefault="003C4F23" w:rsidP="003C4F23">
            <w:pPr>
              <w:jc w:val="right"/>
              <w:rPr>
                <w:rFonts w:ascii="Times New Roman" w:hAnsi="Times New Roman" w:cs="Times New Roman"/>
                <w:b/>
                <w:sz w:val="18"/>
                <w:szCs w:val="24"/>
              </w:rPr>
            </w:pPr>
            <w:r w:rsidRPr="00ED2BE8">
              <w:rPr>
                <w:rFonts w:ascii="Times New Roman" w:hAnsi="Times New Roman" w:cs="Times New Roman"/>
                <w:b/>
                <w:sz w:val="18"/>
                <w:szCs w:val="24"/>
              </w:rPr>
              <w:t>Итого:</w:t>
            </w:r>
          </w:p>
        </w:tc>
        <w:tc>
          <w:tcPr>
            <w:tcW w:w="992" w:type="dxa"/>
            <w:vAlign w:val="center"/>
          </w:tcPr>
          <w:p w:rsidR="003C4F23" w:rsidRPr="00ED2BE8" w:rsidRDefault="003C4F23" w:rsidP="003C4F23">
            <w:pPr>
              <w:jc w:val="center"/>
              <w:rPr>
                <w:rFonts w:ascii="Times New Roman" w:hAnsi="Times New Roman" w:cs="Times New Roman"/>
                <w:b/>
                <w:sz w:val="18"/>
                <w:szCs w:val="24"/>
              </w:rPr>
            </w:pPr>
            <w:r w:rsidRPr="00ED2BE8">
              <w:rPr>
                <w:rFonts w:ascii="Times New Roman" w:hAnsi="Times New Roman" w:cs="Times New Roman"/>
                <w:b/>
                <w:sz w:val="18"/>
                <w:szCs w:val="24"/>
              </w:rPr>
              <w:t>19 847</w:t>
            </w:r>
          </w:p>
        </w:tc>
        <w:tc>
          <w:tcPr>
            <w:tcW w:w="1382" w:type="dxa"/>
            <w:vAlign w:val="center"/>
          </w:tcPr>
          <w:p w:rsidR="003C4F23" w:rsidRPr="00ED2BE8" w:rsidRDefault="003C4F23" w:rsidP="003C4F23">
            <w:pPr>
              <w:jc w:val="center"/>
              <w:rPr>
                <w:rFonts w:ascii="Times New Roman" w:hAnsi="Times New Roman" w:cs="Times New Roman"/>
                <w:sz w:val="18"/>
                <w:szCs w:val="24"/>
              </w:rPr>
            </w:pPr>
          </w:p>
        </w:tc>
      </w:tr>
    </w:tbl>
    <w:p w:rsidR="003C4F23" w:rsidRPr="003C4F23" w:rsidRDefault="003C4F23" w:rsidP="003C4F23">
      <w:pPr>
        <w:spacing w:after="0" w:line="240" w:lineRule="auto"/>
        <w:jc w:val="both"/>
        <w:rPr>
          <w:rFonts w:ascii="Times New Roman" w:eastAsia="Times New Roman" w:hAnsi="Times New Roman" w:cs="Times New Roman"/>
          <w:sz w:val="28"/>
          <w:szCs w:val="24"/>
          <w:lang w:eastAsia="ru-RU"/>
        </w:rPr>
      </w:pPr>
    </w:p>
    <w:p w:rsidR="003C4F23" w:rsidRPr="003C4F23" w:rsidRDefault="003C4F23" w:rsidP="003C4F23">
      <w:pPr>
        <w:spacing w:after="0" w:line="240" w:lineRule="auto"/>
        <w:jc w:val="center"/>
        <w:rPr>
          <w:rFonts w:ascii="Times New Roman" w:eastAsia="Times New Roman" w:hAnsi="Times New Roman" w:cs="Times New Roman"/>
          <w:sz w:val="28"/>
          <w:szCs w:val="24"/>
          <w:lang w:eastAsia="ru-RU"/>
        </w:rPr>
      </w:pPr>
      <w:r w:rsidRPr="003C4F23">
        <w:rPr>
          <w:rFonts w:ascii="Times New Roman" w:eastAsia="Times New Roman" w:hAnsi="Times New Roman" w:cs="Times New Roman"/>
          <w:sz w:val="28"/>
          <w:szCs w:val="24"/>
          <w:lang w:eastAsia="ru-RU"/>
        </w:rPr>
        <w:t>Ведомость земельных участков (частей земельных участков) для размещения Объекта на период реконструкции (временная полоса отвода)</w:t>
      </w:r>
    </w:p>
    <w:p w:rsidR="003C4F23" w:rsidRPr="003C4F23" w:rsidRDefault="003C4F23" w:rsidP="003C4F23">
      <w:pPr>
        <w:spacing w:after="0" w:line="240" w:lineRule="auto"/>
        <w:jc w:val="right"/>
        <w:rPr>
          <w:rFonts w:ascii="Times New Roman" w:eastAsia="Times New Roman" w:hAnsi="Times New Roman" w:cs="Times New Roman"/>
          <w:sz w:val="28"/>
          <w:szCs w:val="24"/>
          <w:lang w:eastAsia="ru-RU"/>
        </w:rPr>
      </w:pPr>
      <w:r w:rsidRPr="003C4F23">
        <w:rPr>
          <w:rFonts w:ascii="Times New Roman" w:eastAsia="Times New Roman" w:hAnsi="Times New Roman" w:cs="Times New Roman"/>
          <w:sz w:val="28"/>
          <w:szCs w:val="24"/>
          <w:lang w:eastAsia="ru-RU"/>
        </w:rPr>
        <w:t>Таблица №2</w:t>
      </w:r>
    </w:p>
    <w:tbl>
      <w:tblPr>
        <w:tblStyle w:val="TableNormal3"/>
        <w:tblW w:w="15593"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127"/>
        <w:gridCol w:w="1417"/>
        <w:gridCol w:w="1418"/>
        <w:gridCol w:w="850"/>
        <w:gridCol w:w="1276"/>
        <w:gridCol w:w="992"/>
        <w:gridCol w:w="1843"/>
        <w:gridCol w:w="1133"/>
        <w:gridCol w:w="1416"/>
        <w:gridCol w:w="710"/>
        <w:gridCol w:w="1986"/>
      </w:tblGrid>
      <w:tr w:rsidR="003C4F23" w:rsidRPr="003C4F23" w:rsidTr="009D39F0">
        <w:trPr>
          <w:trHeight w:val="1481"/>
        </w:trPr>
        <w:tc>
          <w:tcPr>
            <w:tcW w:w="425" w:type="dxa"/>
          </w:tcPr>
          <w:p w:rsidR="003C4F23" w:rsidRPr="003C4F23" w:rsidRDefault="003C4F23" w:rsidP="003C4F23">
            <w:pPr>
              <w:spacing w:before="123"/>
              <w:ind w:right="39"/>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t xml:space="preserve">№ </w:t>
            </w:r>
            <w:r w:rsidRPr="003C4F23">
              <w:rPr>
                <w:rFonts w:ascii="Times New Roman" w:eastAsia="Times New Roman" w:hAnsi="Times New Roman" w:cs="Times New Roman"/>
                <w:spacing w:val="-5"/>
                <w:sz w:val="18"/>
                <w:szCs w:val="18"/>
              </w:rPr>
              <w:t>п/п</w:t>
            </w:r>
          </w:p>
        </w:tc>
        <w:tc>
          <w:tcPr>
            <w:tcW w:w="2127"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Кадастровый</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номер</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земельного</w:t>
            </w:r>
            <w:r w:rsidRPr="003C4F23">
              <w:rPr>
                <w:rFonts w:ascii="Times New Roman" w:eastAsia="Times New Roman" w:hAnsi="Times New Roman" w:cs="Times New Roman"/>
                <w:spacing w:val="7"/>
                <w:sz w:val="18"/>
                <w:szCs w:val="18"/>
                <w:lang w:val="ru-RU"/>
              </w:rPr>
              <w:t xml:space="preserve"> </w:t>
            </w:r>
            <w:r w:rsidRPr="003C4F23">
              <w:rPr>
                <w:rFonts w:ascii="Times New Roman" w:eastAsia="Times New Roman" w:hAnsi="Times New Roman" w:cs="Times New Roman"/>
                <w:spacing w:val="-2"/>
                <w:sz w:val="18"/>
                <w:szCs w:val="18"/>
                <w:lang w:val="ru-RU"/>
              </w:rPr>
              <w:t>участка</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(кадастрового</w:t>
            </w:r>
            <w:r w:rsidRPr="003C4F23">
              <w:rPr>
                <w:rFonts w:ascii="Times New Roman" w:eastAsia="Times New Roman" w:hAnsi="Times New Roman" w:cs="Times New Roman"/>
                <w:spacing w:val="-6"/>
                <w:sz w:val="18"/>
                <w:szCs w:val="18"/>
                <w:lang w:val="ru-RU"/>
              </w:rPr>
              <w:t xml:space="preserve"> </w:t>
            </w:r>
            <w:r w:rsidRPr="003C4F23">
              <w:rPr>
                <w:rFonts w:ascii="Times New Roman" w:eastAsia="Times New Roman" w:hAnsi="Times New Roman" w:cs="Times New Roman"/>
                <w:spacing w:val="-2"/>
                <w:sz w:val="18"/>
                <w:szCs w:val="18"/>
                <w:lang w:val="ru-RU"/>
              </w:rPr>
              <w:t>квартала)</w:t>
            </w:r>
          </w:p>
        </w:tc>
        <w:tc>
          <w:tcPr>
            <w:tcW w:w="1417"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pacing w:val="-2"/>
                <w:sz w:val="18"/>
                <w:szCs w:val="18"/>
              </w:rPr>
              <w:t>Местоположение</w:t>
            </w:r>
            <w:proofErr w:type="spellEnd"/>
          </w:p>
        </w:tc>
        <w:tc>
          <w:tcPr>
            <w:tcW w:w="1418"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Вид</w:t>
            </w:r>
            <w:proofErr w:type="spellEnd"/>
            <w:r w:rsidRPr="003C4F23">
              <w:rPr>
                <w:rFonts w:ascii="Times New Roman" w:eastAsia="Times New Roman" w:hAnsi="Times New Roman" w:cs="Times New Roman"/>
                <w:spacing w:val="-3"/>
                <w:sz w:val="18"/>
                <w:szCs w:val="18"/>
              </w:rPr>
              <w:t xml:space="preserve"> </w:t>
            </w:r>
            <w:proofErr w:type="spellStart"/>
            <w:r w:rsidRPr="003C4F23">
              <w:rPr>
                <w:rFonts w:ascii="Times New Roman" w:eastAsia="Times New Roman" w:hAnsi="Times New Roman" w:cs="Times New Roman"/>
                <w:sz w:val="18"/>
                <w:szCs w:val="18"/>
              </w:rPr>
              <w:t>права</w:t>
            </w:r>
            <w:proofErr w:type="spellEnd"/>
            <w:r w:rsidRPr="003C4F23">
              <w:rPr>
                <w:rFonts w:ascii="Times New Roman" w:eastAsia="Times New Roman" w:hAnsi="Times New Roman" w:cs="Times New Roman"/>
                <w:sz w:val="18"/>
                <w:szCs w:val="18"/>
              </w:rPr>
              <w:t>:</w:t>
            </w:r>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правообладатель</w:t>
            </w:r>
            <w:proofErr w:type="spellEnd"/>
          </w:p>
        </w:tc>
        <w:tc>
          <w:tcPr>
            <w:tcW w:w="850"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Категория</w:t>
            </w:r>
            <w:proofErr w:type="spellEnd"/>
            <w:r w:rsidRPr="003C4F23">
              <w:rPr>
                <w:rFonts w:ascii="Times New Roman" w:eastAsia="Times New Roman" w:hAnsi="Times New Roman" w:cs="Times New Roman"/>
                <w:spacing w:val="-7"/>
                <w:sz w:val="18"/>
                <w:szCs w:val="18"/>
              </w:rPr>
              <w:t xml:space="preserve"> </w:t>
            </w:r>
            <w:proofErr w:type="spellStart"/>
            <w:r w:rsidRPr="003C4F23">
              <w:rPr>
                <w:rFonts w:ascii="Times New Roman" w:eastAsia="Times New Roman" w:hAnsi="Times New Roman" w:cs="Times New Roman"/>
                <w:spacing w:val="-2"/>
                <w:sz w:val="18"/>
                <w:szCs w:val="18"/>
              </w:rPr>
              <w:t>земель</w:t>
            </w:r>
            <w:proofErr w:type="spellEnd"/>
          </w:p>
        </w:tc>
        <w:tc>
          <w:tcPr>
            <w:tcW w:w="1276"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Разрешенное</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использование</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по</w:t>
            </w:r>
            <w:r w:rsidRPr="003C4F23">
              <w:rPr>
                <w:rFonts w:ascii="Times New Roman" w:eastAsia="Times New Roman" w:hAnsi="Times New Roman" w:cs="Times New Roman"/>
                <w:spacing w:val="-9"/>
                <w:sz w:val="18"/>
                <w:szCs w:val="18"/>
                <w:lang w:val="ru-RU"/>
              </w:rPr>
              <w:t xml:space="preserve"> </w:t>
            </w:r>
            <w:r w:rsidRPr="003C4F23">
              <w:rPr>
                <w:rFonts w:ascii="Times New Roman" w:eastAsia="Times New Roman" w:hAnsi="Times New Roman" w:cs="Times New Roman"/>
                <w:sz w:val="18"/>
                <w:szCs w:val="18"/>
                <w:lang w:val="ru-RU"/>
              </w:rPr>
              <w:t>данным</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4"/>
                <w:sz w:val="18"/>
                <w:szCs w:val="18"/>
                <w:lang w:val="ru-RU"/>
              </w:rPr>
              <w:t>ЕГРН</w:t>
            </w:r>
          </w:p>
        </w:tc>
        <w:tc>
          <w:tcPr>
            <w:tcW w:w="992"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Площадь</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земельного</w:t>
            </w:r>
            <w:r w:rsidRPr="003C4F23">
              <w:rPr>
                <w:rFonts w:ascii="Times New Roman" w:eastAsia="Times New Roman" w:hAnsi="Times New Roman" w:cs="Times New Roman"/>
                <w:spacing w:val="-9"/>
                <w:sz w:val="18"/>
                <w:szCs w:val="18"/>
                <w:lang w:val="ru-RU"/>
              </w:rPr>
              <w:t xml:space="preserve"> </w:t>
            </w:r>
            <w:r w:rsidRPr="003C4F23">
              <w:rPr>
                <w:rFonts w:ascii="Times New Roman" w:eastAsia="Times New Roman" w:hAnsi="Times New Roman" w:cs="Times New Roman"/>
                <w:sz w:val="18"/>
                <w:szCs w:val="18"/>
                <w:lang w:val="ru-RU"/>
              </w:rPr>
              <w:t>участка</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 xml:space="preserve">по данным ЕГРН, </w:t>
            </w:r>
            <w:proofErr w:type="spellStart"/>
            <w:r w:rsidRPr="003C4F23">
              <w:rPr>
                <w:rFonts w:ascii="Times New Roman" w:eastAsia="Times New Roman" w:hAnsi="Times New Roman" w:cs="Times New Roman"/>
                <w:sz w:val="18"/>
                <w:szCs w:val="18"/>
                <w:lang w:val="ru-RU"/>
              </w:rPr>
              <w:t>кв.м</w:t>
            </w:r>
            <w:proofErr w:type="spellEnd"/>
          </w:p>
        </w:tc>
        <w:tc>
          <w:tcPr>
            <w:tcW w:w="1843"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Условный</w:t>
            </w:r>
            <w:r w:rsidRPr="003C4F23">
              <w:rPr>
                <w:rFonts w:ascii="Times New Roman" w:eastAsia="Times New Roman" w:hAnsi="Times New Roman" w:cs="Times New Roman"/>
                <w:spacing w:val="5"/>
                <w:sz w:val="18"/>
                <w:szCs w:val="18"/>
                <w:lang w:val="ru-RU"/>
              </w:rPr>
              <w:t xml:space="preserve"> </w:t>
            </w:r>
            <w:r w:rsidRPr="003C4F23">
              <w:rPr>
                <w:rFonts w:ascii="Times New Roman" w:eastAsia="Times New Roman" w:hAnsi="Times New Roman" w:cs="Times New Roman"/>
                <w:spacing w:val="-2"/>
                <w:sz w:val="18"/>
                <w:szCs w:val="18"/>
                <w:lang w:val="ru-RU"/>
              </w:rPr>
              <w:t>номер</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образуемого</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земельного</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участка</w:t>
            </w:r>
          </w:p>
        </w:tc>
        <w:tc>
          <w:tcPr>
            <w:tcW w:w="1133"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Разрешенное</w:t>
            </w:r>
          </w:p>
          <w:p w:rsidR="003C4F23" w:rsidRPr="003C4F23" w:rsidRDefault="003C4F23" w:rsidP="003C4F23">
            <w:pPr>
              <w:jc w:val="center"/>
              <w:rPr>
                <w:rFonts w:ascii="Times New Roman" w:eastAsia="Times New Roman" w:hAnsi="Times New Roman" w:cs="Times New Roman"/>
                <w:sz w:val="18"/>
                <w:szCs w:val="18"/>
                <w:lang w:val="ru-RU"/>
              </w:rPr>
            </w:pPr>
            <w:proofErr w:type="spellStart"/>
            <w:r w:rsidRPr="003C4F23">
              <w:rPr>
                <w:rFonts w:ascii="Times New Roman" w:eastAsia="Times New Roman" w:hAnsi="Times New Roman" w:cs="Times New Roman"/>
                <w:sz w:val="18"/>
                <w:szCs w:val="18"/>
                <w:lang w:val="ru-RU"/>
              </w:rPr>
              <w:t>использова-ние</w:t>
            </w:r>
            <w:proofErr w:type="spellEnd"/>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образуемого</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земельного</w:t>
            </w:r>
            <w:r w:rsidRPr="003C4F23">
              <w:rPr>
                <w:rFonts w:ascii="Times New Roman" w:eastAsia="Times New Roman" w:hAnsi="Times New Roman" w:cs="Times New Roman"/>
                <w:spacing w:val="-7"/>
                <w:sz w:val="18"/>
                <w:szCs w:val="18"/>
                <w:lang w:val="ru-RU"/>
              </w:rPr>
              <w:t xml:space="preserve"> </w:t>
            </w:r>
            <w:r w:rsidRPr="003C4F23">
              <w:rPr>
                <w:rFonts w:ascii="Times New Roman" w:eastAsia="Times New Roman" w:hAnsi="Times New Roman" w:cs="Times New Roman"/>
                <w:sz w:val="18"/>
                <w:szCs w:val="18"/>
                <w:lang w:val="ru-RU"/>
              </w:rPr>
              <w:t>участка</w:t>
            </w:r>
          </w:p>
        </w:tc>
        <w:tc>
          <w:tcPr>
            <w:tcW w:w="1416"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Категория</w:t>
            </w:r>
            <w:r w:rsidRPr="003C4F23">
              <w:rPr>
                <w:rFonts w:ascii="Times New Roman" w:eastAsia="Times New Roman" w:hAnsi="Times New Roman" w:cs="Times New Roman"/>
                <w:spacing w:val="-7"/>
                <w:sz w:val="18"/>
                <w:szCs w:val="18"/>
                <w:lang w:val="ru-RU"/>
              </w:rPr>
              <w:t xml:space="preserve"> </w:t>
            </w:r>
            <w:r w:rsidRPr="003C4F23">
              <w:rPr>
                <w:rFonts w:ascii="Times New Roman" w:eastAsia="Times New Roman" w:hAnsi="Times New Roman" w:cs="Times New Roman"/>
                <w:spacing w:val="-2"/>
                <w:sz w:val="18"/>
                <w:szCs w:val="18"/>
                <w:lang w:val="ru-RU"/>
              </w:rPr>
              <w:t>земель</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образуемого</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земельного</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участка</w:t>
            </w:r>
          </w:p>
        </w:tc>
        <w:tc>
          <w:tcPr>
            <w:tcW w:w="710"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Площадь</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образу-</w:t>
            </w:r>
            <w:proofErr w:type="spellStart"/>
            <w:r w:rsidRPr="003C4F23">
              <w:rPr>
                <w:rFonts w:ascii="Times New Roman" w:eastAsia="Times New Roman" w:hAnsi="Times New Roman" w:cs="Times New Roman"/>
                <w:sz w:val="18"/>
                <w:szCs w:val="18"/>
                <w:lang w:val="ru-RU"/>
              </w:rPr>
              <w:t>емого</w:t>
            </w:r>
            <w:proofErr w:type="spellEnd"/>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земель-</w:t>
            </w:r>
            <w:proofErr w:type="spellStart"/>
            <w:r w:rsidRPr="003C4F23">
              <w:rPr>
                <w:rFonts w:ascii="Times New Roman" w:eastAsia="Times New Roman" w:hAnsi="Times New Roman" w:cs="Times New Roman"/>
                <w:sz w:val="18"/>
                <w:szCs w:val="18"/>
                <w:lang w:val="ru-RU"/>
              </w:rPr>
              <w:t>ного</w:t>
            </w:r>
            <w:proofErr w:type="spellEnd"/>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участка,</w:t>
            </w:r>
            <w:r w:rsidRPr="003C4F23">
              <w:rPr>
                <w:rFonts w:ascii="Times New Roman" w:eastAsia="Times New Roman" w:hAnsi="Times New Roman" w:cs="Times New Roman"/>
                <w:spacing w:val="-1"/>
                <w:sz w:val="18"/>
                <w:szCs w:val="18"/>
                <w:lang w:val="ru-RU"/>
              </w:rPr>
              <w:t xml:space="preserve"> </w:t>
            </w:r>
            <w:proofErr w:type="spellStart"/>
            <w:r w:rsidRPr="003C4F23">
              <w:rPr>
                <w:rFonts w:ascii="Times New Roman" w:eastAsia="Times New Roman" w:hAnsi="Times New Roman" w:cs="Times New Roman"/>
                <w:sz w:val="18"/>
                <w:szCs w:val="18"/>
                <w:lang w:val="ru-RU"/>
              </w:rPr>
              <w:t>кв.м</w:t>
            </w:r>
            <w:proofErr w:type="spellEnd"/>
          </w:p>
        </w:tc>
        <w:tc>
          <w:tcPr>
            <w:tcW w:w="1986" w:type="dxa"/>
          </w:tcPr>
          <w:p w:rsidR="003C4F23" w:rsidRPr="003C4F23" w:rsidRDefault="003C4F23" w:rsidP="003C4F23">
            <w:pPr>
              <w:jc w:val="center"/>
              <w:rPr>
                <w:rFonts w:ascii="Times New Roman" w:eastAsia="Times New Roman" w:hAnsi="Times New Roman" w:cs="Times New Roman"/>
                <w:sz w:val="18"/>
                <w:szCs w:val="18"/>
                <w:lang w:val="ru-RU"/>
              </w:rPr>
            </w:pP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Возможные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способы</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образования</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земельного</w:t>
            </w:r>
            <w:r w:rsidRPr="003C4F23">
              <w:rPr>
                <w:rFonts w:ascii="Times New Roman" w:eastAsia="Times New Roman" w:hAnsi="Times New Roman" w:cs="Times New Roman"/>
                <w:spacing w:val="7"/>
                <w:sz w:val="18"/>
                <w:szCs w:val="18"/>
                <w:lang w:val="ru-RU"/>
              </w:rPr>
              <w:t xml:space="preserve"> </w:t>
            </w:r>
            <w:r w:rsidRPr="003C4F23">
              <w:rPr>
                <w:rFonts w:ascii="Times New Roman" w:eastAsia="Times New Roman" w:hAnsi="Times New Roman" w:cs="Times New Roman"/>
                <w:spacing w:val="-2"/>
                <w:sz w:val="18"/>
                <w:szCs w:val="18"/>
                <w:lang w:val="ru-RU"/>
              </w:rPr>
              <w:t>участка</w:t>
            </w:r>
          </w:p>
        </w:tc>
      </w:tr>
      <w:tr w:rsidR="003C4F23" w:rsidRPr="003C4F23" w:rsidTr="009D39F0">
        <w:trPr>
          <w:trHeight w:val="172"/>
        </w:trPr>
        <w:tc>
          <w:tcPr>
            <w:tcW w:w="425"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10"/>
                <w:sz w:val="18"/>
                <w:szCs w:val="18"/>
              </w:rPr>
              <w:t>1</w:t>
            </w:r>
          </w:p>
        </w:tc>
        <w:tc>
          <w:tcPr>
            <w:tcW w:w="2127"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10"/>
                <w:sz w:val="18"/>
                <w:szCs w:val="18"/>
              </w:rPr>
              <w:t>2</w:t>
            </w:r>
          </w:p>
        </w:tc>
        <w:tc>
          <w:tcPr>
            <w:tcW w:w="1417"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10"/>
                <w:sz w:val="18"/>
                <w:szCs w:val="18"/>
              </w:rPr>
              <w:t>3</w:t>
            </w:r>
          </w:p>
        </w:tc>
        <w:tc>
          <w:tcPr>
            <w:tcW w:w="1418"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10"/>
                <w:sz w:val="18"/>
                <w:szCs w:val="18"/>
              </w:rPr>
              <w:t>4</w:t>
            </w:r>
          </w:p>
        </w:tc>
        <w:tc>
          <w:tcPr>
            <w:tcW w:w="850"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10"/>
                <w:sz w:val="18"/>
                <w:szCs w:val="18"/>
              </w:rPr>
              <w:t>5</w:t>
            </w:r>
          </w:p>
        </w:tc>
        <w:tc>
          <w:tcPr>
            <w:tcW w:w="1276"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10"/>
                <w:sz w:val="18"/>
                <w:szCs w:val="18"/>
              </w:rPr>
              <w:t>6</w:t>
            </w:r>
          </w:p>
        </w:tc>
        <w:tc>
          <w:tcPr>
            <w:tcW w:w="992"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10"/>
                <w:sz w:val="18"/>
                <w:szCs w:val="18"/>
              </w:rPr>
              <w:t>7</w:t>
            </w:r>
          </w:p>
        </w:tc>
        <w:tc>
          <w:tcPr>
            <w:tcW w:w="1843"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10"/>
                <w:sz w:val="18"/>
                <w:szCs w:val="18"/>
              </w:rPr>
              <w:t>8</w:t>
            </w:r>
          </w:p>
        </w:tc>
        <w:tc>
          <w:tcPr>
            <w:tcW w:w="1133"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10"/>
                <w:sz w:val="18"/>
                <w:szCs w:val="18"/>
              </w:rPr>
              <w:t>9</w:t>
            </w:r>
          </w:p>
        </w:tc>
        <w:tc>
          <w:tcPr>
            <w:tcW w:w="1416"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10</w:t>
            </w:r>
          </w:p>
        </w:tc>
        <w:tc>
          <w:tcPr>
            <w:tcW w:w="710"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11</w:t>
            </w:r>
          </w:p>
        </w:tc>
        <w:tc>
          <w:tcPr>
            <w:tcW w:w="1986"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12</w:t>
            </w:r>
          </w:p>
        </w:tc>
      </w:tr>
      <w:tr w:rsidR="003C4F23" w:rsidRPr="003C4F23" w:rsidTr="009D39F0">
        <w:trPr>
          <w:trHeight w:val="1051"/>
        </w:trPr>
        <w:tc>
          <w:tcPr>
            <w:tcW w:w="425"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10"/>
                <w:sz w:val="18"/>
                <w:szCs w:val="18"/>
              </w:rPr>
              <w:t>1</w:t>
            </w:r>
          </w:p>
        </w:tc>
        <w:tc>
          <w:tcPr>
            <w:tcW w:w="2127" w:type="dxa"/>
          </w:tcPr>
          <w:p w:rsidR="003C4F23" w:rsidRPr="003C4F23" w:rsidRDefault="003C4F23" w:rsidP="003C4F23">
            <w:pPr>
              <w:jc w:val="center"/>
              <w:rPr>
                <w:rFonts w:ascii="Times New Roman" w:eastAsia="Times New Roman" w:hAnsi="Times New Roman" w:cs="Times New Roman"/>
                <w:spacing w:val="-2"/>
                <w:sz w:val="18"/>
                <w:szCs w:val="18"/>
              </w:rPr>
            </w:pPr>
            <w:r w:rsidRPr="003C4F23">
              <w:rPr>
                <w:rFonts w:ascii="Times New Roman" w:eastAsia="Times New Roman" w:hAnsi="Times New Roman" w:cs="Times New Roman"/>
                <w:spacing w:val="-2"/>
                <w:sz w:val="18"/>
                <w:szCs w:val="18"/>
              </w:rPr>
              <w:t>23:40:0000000</w:t>
            </w:r>
          </w:p>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23:40:0413078,</w:t>
            </w:r>
          </w:p>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w:t>
            </w:r>
          </w:p>
        </w:tc>
        <w:tc>
          <w:tcPr>
            <w:tcW w:w="1417"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pacing w:val="-2"/>
                <w:sz w:val="18"/>
                <w:szCs w:val="18"/>
              </w:rPr>
              <w:t>Краснодарский</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край</w:t>
            </w:r>
            <w:proofErr w:type="spellEnd"/>
            <w:r w:rsidRPr="003C4F23">
              <w:rPr>
                <w:rFonts w:ascii="Times New Roman" w:eastAsia="Times New Roman" w:hAnsi="Times New Roman" w:cs="Times New Roman"/>
                <w:spacing w:val="-2"/>
                <w:sz w:val="18"/>
                <w:szCs w:val="18"/>
              </w:rPr>
              <w:t>,</w:t>
            </w:r>
          </w:p>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t>г.</w:t>
            </w:r>
            <w:r w:rsidRPr="003C4F23">
              <w:rPr>
                <w:rFonts w:ascii="Times New Roman" w:eastAsia="Times New Roman" w:hAnsi="Times New Roman" w:cs="Times New Roman"/>
                <w:spacing w:val="1"/>
                <w:sz w:val="18"/>
                <w:szCs w:val="18"/>
              </w:rPr>
              <w:t xml:space="preserve"> </w:t>
            </w:r>
            <w:proofErr w:type="spellStart"/>
            <w:r w:rsidRPr="003C4F23">
              <w:rPr>
                <w:rFonts w:ascii="Times New Roman" w:eastAsia="Times New Roman" w:hAnsi="Times New Roman" w:cs="Times New Roman"/>
                <w:spacing w:val="-2"/>
                <w:sz w:val="18"/>
                <w:szCs w:val="18"/>
              </w:rPr>
              <w:t>Геленджик</w:t>
            </w:r>
            <w:proofErr w:type="spellEnd"/>
          </w:p>
        </w:tc>
        <w:tc>
          <w:tcPr>
            <w:tcW w:w="1418"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pacing w:val="-2"/>
                <w:sz w:val="18"/>
                <w:szCs w:val="18"/>
              </w:rPr>
              <w:t>Государственная</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собственность</w:t>
            </w:r>
            <w:proofErr w:type="spellEnd"/>
          </w:p>
        </w:tc>
        <w:tc>
          <w:tcPr>
            <w:tcW w:w="850"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10"/>
                <w:sz w:val="18"/>
                <w:szCs w:val="18"/>
              </w:rPr>
              <w:t>-</w:t>
            </w:r>
          </w:p>
        </w:tc>
        <w:tc>
          <w:tcPr>
            <w:tcW w:w="1276"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t>В</w:t>
            </w:r>
            <w:r w:rsidRPr="003C4F23">
              <w:rPr>
                <w:rFonts w:ascii="Times New Roman" w:eastAsia="Times New Roman" w:hAnsi="Times New Roman" w:cs="Times New Roman"/>
                <w:spacing w:val="-3"/>
                <w:sz w:val="18"/>
                <w:szCs w:val="18"/>
              </w:rPr>
              <w:t xml:space="preserve"> </w:t>
            </w:r>
            <w:proofErr w:type="spellStart"/>
            <w:r w:rsidRPr="003C4F23">
              <w:rPr>
                <w:rFonts w:ascii="Times New Roman" w:eastAsia="Times New Roman" w:hAnsi="Times New Roman" w:cs="Times New Roman"/>
                <w:sz w:val="18"/>
                <w:szCs w:val="18"/>
              </w:rPr>
              <w:t>границах</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кадастрового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квартала</w:t>
            </w:r>
            <w:proofErr w:type="spellEnd"/>
          </w:p>
        </w:tc>
        <w:tc>
          <w:tcPr>
            <w:tcW w:w="992"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10"/>
                <w:sz w:val="18"/>
                <w:szCs w:val="18"/>
              </w:rPr>
              <w:t>-</w:t>
            </w:r>
          </w:p>
        </w:tc>
        <w:tc>
          <w:tcPr>
            <w:tcW w:w="1843"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23:40:0000000</w:t>
            </w:r>
            <w:r w:rsidRPr="003C4F23">
              <w:rPr>
                <w:rFonts w:ascii="Times New Roman" w:eastAsia="Times New Roman" w:hAnsi="Times New Roman" w:cs="Times New Roman"/>
                <w:spacing w:val="-4"/>
                <w:sz w:val="18"/>
                <w:szCs w:val="18"/>
              </w:rPr>
              <w:t>:ЗУ2</w:t>
            </w:r>
          </w:p>
        </w:tc>
        <w:tc>
          <w:tcPr>
            <w:tcW w:w="1133"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10"/>
                <w:sz w:val="18"/>
                <w:szCs w:val="18"/>
              </w:rPr>
              <w:t>-</w:t>
            </w:r>
          </w:p>
        </w:tc>
        <w:tc>
          <w:tcPr>
            <w:tcW w:w="1416"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10"/>
                <w:sz w:val="18"/>
                <w:szCs w:val="18"/>
              </w:rPr>
              <w:t>-</w:t>
            </w:r>
          </w:p>
        </w:tc>
        <w:tc>
          <w:tcPr>
            <w:tcW w:w="710"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67</w:t>
            </w:r>
          </w:p>
        </w:tc>
        <w:tc>
          <w:tcPr>
            <w:tcW w:w="1986" w:type="dxa"/>
          </w:tcPr>
          <w:p w:rsidR="003C4F23" w:rsidRPr="00E85832" w:rsidRDefault="003C4F23" w:rsidP="003C4F23">
            <w:pPr>
              <w:jc w:val="center"/>
              <w:rPr>
                <w:rFonts w:ascii="Times New Roman" w:eastAsia="Times New Roman" w:hAnsi="Times New Roman" w:cs="Times New Roman"/>
                <w:sz w:val="18"/>
                <w:szCs w:val="18"/>
                <w:lang w:val="ru-RU"/>
              </w:rPr>
            </w:pPr>
            <w:r w:rsidRPr="00E85832">
              <w:rPr>
                <w:rFonts w:ascii="Times New Roman" w:eastAsia="Times New Roman" w:hAnsi="Times New Roman" w:cs="Times New Roman"/>
                <w:sz w:val="18"/>
                <w:szCs w:val="18"/>
                <w:lang w:val="ru-RU"/>
              </w:rPr>
              <w:t>Не</w:t>
            </w:r>
            <w:r w:rsidRPr="00E85832">
              <w:rPr>
                <w:rFonts w:ascii="Times New Roman" w:eastAsia="Times New Roman" w:hAnsi="Times New Roman" w:cs="Times New Roman"/>
                <w:spacing w:val="-3"/>
                <w:sz w:val="18"/>
                <w:szCs w:val="18"/>
                <w:lang w:val="ru-RU"/>
              </w:rPr>
              <w:t xml:space="preserve"> </w:t>
            </w:r>
            <w:r w:rsidRPr="00E85832">
              <w:rPr>
                <w:rFonts w:ascii="Times New Roman" w:eastAsia="Times New Roman" w:hAnsi="Times New Roman" w:cs="Times New Roman"/>
                <w:sz w:val="18"/>
                <w:szCs w:val="18"/>
                <w:lang w:val="ru-RU"/>
              </w:rPr>
              <w:t>подлежит</w:t>
            </w:r>
            <w:r w:rsidRPr="00E85832">
              <w:rPr>
                <w:rFonts w:ascii="Times New Roman" w:eastAsia="Times New Roman" w:hAnsi="Times New Roman" w:cs="Times New Roman"/>
                <w:spacing w:val="40"/>
                <w:sz w:val="18"/>
                <w:szCs w:val="18"/>
                <w:lang w:val="ru-RU"/>
              </w:rPr>
              <w:t xml:space="preserve"> </w:t>
            </w:r>
            <w:r w:rsidRPr="00E85832">
              <w:rPr>
                <w:rFonts w:ascii="Times New Roman" w:eastAsia="Times New Roman" w:hAnsi="Times New Roman" w:cs="Times New Roman"/>
                <w:spacing w:val="-2"/>
                <w:sz w:val="18"/>
                <w:szCs w:val="18"/>
                <w:lang w:val="ru-RU"/>
              </w:rPr>
              <w:t>образованию</w:t>
            </w:r>
            <w:r w:rsidRPr="00E85832">
              <w:rPr>
                <w:rFonts w:ascii="Times New Roman" w:eastAsia="Times New Roman" w:hAnsi="Times New Roman" w:cs="Times New Roman"/>
                <w:spacing w:val="40"/>
                <w:sz w:val="18"/>
                <w:szCs w:val="18"/>
                <w:lang w:val="ru-RU"/>
              </w:rPr>
              <w:t xml:space="preserve"> </w:t>
            </w:r>
            <w:r w:rsidRPr="00E85832">
              <w:rPr>
                <w:rFonts w:ascii="Times New Roman" w:eastAsia="Times New Roman" w:hAnsi="Times New Roman" w:cs="Times New Roman"/>
                <w:spacing w:val="-2"/>
                <w:sz w:val="18"/>
                <w:szCs w:val="18"/>
                <w:lang w:val="ru-RU"/>
              </w:rPr>
              <w:t>(установление</w:t>
            </w:r>
          </w:p>
          <w:p w:rsidR="003C4F23" w:rsidRPr="00E85832" w:rsidRDefault="003C4F23" w:rsidP="003C4F23">
            <w:pPr>
              <w:jc w:val="center"/>
              <w:rPr>
                <w:rFonts w:ascii="Times New Roman" w:eastAsia="Times New Roman" w:hAnsi="Times New Roman" w:cs="Times New Roman"/>
                <w:sz w:val="18"/>
                <w:szCs w:val="18"/>
                <w:lang w:val="ru-RU"/>
              </w:rPr>
            </w:pPr>
            <w:r w:rsidRPr="00E85832">
              <w:rPr>
                <w:rFonts w:ascii="Times New Roman" w:eastAsia="Times New Roman" w:hAnsi="Times New Roman" w:cs="Times New Roman"/>
                <w:spacing w:val="-2"/>
                <w:sz w:val="18"/>
                <w:szCs w:val="18"/>
                <w:lang w:val="ru-RU"/>
              </w:rPr>
              <w:t>публичного</w:t>
            </w:r>
            <w:r w:rsidRPr="00E85832">
              <w:rPr>
                <w:rFonts w:ascii="Times New Roman" w:eastAsia="Times New Roman" w:hAnsi="Times New Roman" w:cs="Times New Roman"/>
                <w:spacing w:val="40"/>
                <w:sz w:val="18"/>
                <w:szCs w:val="18"/>
                <w:lang w:val="ru-RU"/>
              </w:rPr>
              <w:t xml:space="preserve"> </w:t>
            </w:r>
            <w:r w:rsidRPr="00E85832">
              <w:rPr>
                <w:rFonts w:ascii="Times New Roman" w:eastAsia="Times New Roman" w:hAnsi="Times New Roman" w:cs="Times New Roman"/>
                <w:spacing w:val="-2"/>
                <w:sz w:val="18"/>
                <w:szCs w:val="18"/>
                <w:lang w:val="ru-RU"/>
              </w:rPr>
              <w:t>сервитута)</w:t>
            </w:r>
          </w:p>
        </w:tc>
      </w:tr>
      <w:tr w:rsidR="003C4F23" w:rsidRPr="003C4F23" w:rsidTr="009D39F0">
        <w:trPr>
          <w:trHeight w:val="982"/>
        </w:trPr>
        <w:tc>
          <w:tcPr>
            <w:tcW w:w="425"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10"/>
                <w:sz w:val="18"/>
                <w:szCs w:val="18"/>
              </w:rPr>
              <w:t>2</w:t>
            </w:r>
          </w:p>
        </w:tc>
        <w:tc>
          <w:tcPr>
            <w:tcW w:w="2127"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23:40:0000000</w:t>
            </w:r>
          </w:p>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23:40:0413078,</w:t>
            </w:r>
          </w:p>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w:t>
            </w:r>
          </w:p>
        </w:tc>
        <w:tc>
          <w:tcPr>
            <w:tcW w:w="1417"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pacing w:val="-2"/>
                <w:sz w:val="18"/>
                <w:szCs w:val="18"/>
              </w:rPr>
              <w:t>Краснодарский</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край</w:t>
            </w:r>
            <w:proofErr w:type="spellEnd"/>
            <w:r w:rsidRPr="003C4F23">
              <w:rPr>
                <w:rFonts w:ascii="Times New Roman" w:eastAsia="Times New Roman" w:hAnsi="Times New Roman" w:cs="Times New Roman"/>
                <w:spacing w:val="-2"/>
                <w:sz w:val="18"/>
                <w:szCs w:val="18"/>
              </w:rPr>
              <w:t>,</w:t>
            </w:r>
          </w:p>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t>г.</w:t>
            </w:r>
            <w:r w:rsidRPr="003C4F23">
              <w:rPr>
                <w:rFonts w:ascii="Times New Roman" w:eastAsia="Times New Roman" w:hAnsi="Times New Roman" w:cs="Times New Roman"/>
                <w:spacing w:val="-1"/>
                <w:sz w:val="18"/>
                <w:szCs w:val="18"/>
              </w:rPr>
              <w:t xml:space="preserve"> </w:t>
            </w:r>
            <w:proofErr w:type="spellStart"/>
            <w:r w:rsidRPr="003C4F23">
              <w:rPr>
                <w:rFonts w:ascii="Times New Roman" w:eastAsia="Times New Roman" w:hAnsi="Times New Roman" w:cs="Times New Roman"/>
                <w:spacing w:val="-2"/>
                <w:sz w:val="18"/>
                <w:szCs w:val="18"/>
              </w:rPr>
              <w:t>Геленджик</w:t>
            </w:r>
            <w:proofErr w:type="spellEnd"/>
          </w:p>
        </w:tc>
        <w:tc>
          <w:tcPr>
            <w:tcW w:w="1418"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pacing w:val="-2"/>
                <w:sz w:val="18"/>
                <w:szCs w:val="18"/>
              </w:rPr>
              <w:t>Государственная</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собственность</w:t>
            </w:r>
            <w:proofErr w:type="spellEnd"/>
          </w:p>
        </w:tc>
        <w:tc>
          <w:tcPr>
            <w:tcW w:w="850"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10"/>
                <w:sz w:val="18"/>
                <w:szCs w:val="18"/>
              </w:rPr>
              <w:t>-</w:t>
            </w:r>
          </w:p>
        </w:tc>
        <w:tc>
          <w:tcPr>
            <w:tcW w:w="1276"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t>В</w:t>
            </w:r>
            <w:r w:rsidRPr="003C4F23">
              <w:rPr>
                <w:rFonts w:ascii="Times New Roman" w:eastAsia="Times New Roman" w:hAnsi="Times New Roman" w:cs="Times New Roman"/>
                <w:spacing w:val="-3"/>
                <w:sz w:val="18"/>
                <w:szCs w:val="18"/>
              </w:rPr>
              <w:t xml:space="preserve"> </w:t>
            </w:r>
            <w:proofErr w:type="spellStart"/>
            <w:r w:rsidRPr="003C4F23">
              <w:rPr>
                <w:rFonts w:ascii="Times New Roman" w:eastAsia="Times New Roman" w:hAnsi="Times New Roman" w:cs="Times New Roman"/>
                <w:sz w:val="18"/>
                <w:szCs w:val="18"/>
              </w:rPr>
              <w:t>границах</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кадастрового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квартала</w:t>
            </w:r>
            <w:proofErr w:type="spellEnd"/>
          </w:p>
        </w:tc>
        <w:tc>
          <w:tcPr>
            <w:tcW w:w="992"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10"/>
                <w:sz w:val="18"/>
                <w:szCs w:val="18"/>
              </w:rPr>
              <w:t>-</w:t>
            </w:r>
          </w:p>
        </w:tc>
        <w:tc>
          <w:tcPr>
            <w:tcW w:w="1843"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23:40:0000000</w:t>
            </w:r>
            <w:r w:rsidRPr="003C4F23">
              <w:rPr>
                <w:rFonts w:ascii="Times New Roman" w:eastAsia="Times New Roman" w:hAnsi="Times New Roman" w:cs="Times New Roman"/>
                <w:spacing w:val="-4"/>
                <w:sz w:val="18"/>
                <w:szCs w:val="18"/>
              </w:rPr>
              <w:t>:ЗУ3</w:t>
            </w:r>
          </w:p>
        </w:tc>
        <w:tc>
          <w:tcPr>
            <w:tcW w:w="1133"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10"/>
                <w:sz w:val="18"/>
                <w:szCs w:val="18"/>
              </w:rPr>
              <w:t>-</w:t>
            </w:r>
          </w:p>
        </w:tc>
        <w:tc>
          <w:tcPr>
            <w:tcW w:w="1416"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10"/>
                <w:sz w:val="18"/>
                <w:szCs w:val="18"/>
              </w:rPr>
              <w:t>-</w:t>
            </w:r>
          </w:p>
        </w:tc>
        <w:tc>
          <w:tcPr>
            <w:tcW w:w="710"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38</w:t>
            </w:r>
          </w:p>
        </w:tc>
        <w:tc>
          <w:tcPr>
            <w:tcW w:w="1986"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Не</w:t>
            </w:r>
            <w:r w:rsidRPr="003C4F23">
              <w:rPr>
                <w:rFonts w:ascii="Times New Roman" w:eastAsia="Times New Roman" w:hAnsi="Times New Roman" w:cs="Times New Roman"/>
                <w:spacing w:val="-3"/>
                <w:sz w:val="18"/>
                <w:szCs w:val="18"/>
                <w:lang w:val="ru-RU"/>
              </w:rPr>
              <w:t xml:space="preserve"> </w:t>
            </w:r>
            <w:r w:rsidRPr="003C4F23">
              <w:rPr>
                <w:rFonts w:ascii="Times New Roman" w:eastAsia="Times New Roman" w:hAnsi="Times New Roman" w:cs="Times New Roman"/>
                <w:sz w:val="18"/>
                <w:szCs w:val="18"/>
                <w:lang w:val="ru-RU"/>
              </w:rPr>
              <w:t>подлежит</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образованию</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(установление</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публичного</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сервитута)</w:t>
            </w:r>
          </w:p>
        </w:tc>
      </w:tr>
      <w:tr w:rsidR="003C4F23" w:rsidRPr="003C4F23" w:rsidTr="009D39F0">
        <w:trPr>
          <w:trHeight w:val="2244"/>
        </w:trPr>
        <w:tc>
          <w:tcPr>
            <w:tcW w:w="425"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10"/>
                <w:sz w:val="18"/>
                <w:szCs w:val="18"/>
              </w:rPr>
              <w:t>3</w:t>
            </w:r>
          </w:p>
        </w:tc>
        <w:tc>
          <w:tcPr>
            <w:tcW w:w="2127"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w:t>
            </w:r>
            <w:r w:rsidRPr="003C4F23">
              <w:rPr>
                <w:rFonts w:ascii="Times New Roman" w:eastAsia="Times New Roman" w:hAnsi="Times New Roman" w:cs="Times New Roman"/>
                <w:spacing w:val="-4"/>
                <w:sz w:val="18"/>
                <w:szCs w:val="18"/>
              </w:rPr>
              <w:t>:301</w:t>
            </w:r>
          </w:p>
        </w:tc>
        <w:tc>
          <w:tcPr>
            <w:tcW w:w="1417"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Краснодарский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край,</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лесничество</w:t>
            </w:r>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Геленджикское</w:t>
            </w:r>
            <w:proofErr w:type="spellEnd"/>
            <w:r w:rsidRPr="003C4F23">
              <w:rPr>
                <w:rFonts w:ascii="Times New Roman" w:eastAsia="Times New Roman" w:hAnsi="Times New Roman" w:cs="Times New Roman"/>
                <w:spacing w:val="-2"/>
                <w:sz w:val="18"/>
                <w:szCs w:val="18"/>
                <w:lang w:val="ru-RU"/>
              </w:rPr>
              <w:t>,</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участковое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лесничество</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Кабардинское,</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квартал</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49Б</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часть выдела 9</w:t>
            </w:r>
          </w:p>
        </w:tc>
        <w:tc>
          <w:tcPr>
            <w:tcW w:w="1418"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Собственность:</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Российская</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Федерация;</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аренда:</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физическое</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лицо</w:t>
            </w:r>
          </w:p>
        </w:tc>
        <w:tc>
          <w:tcPr>
            <w:tcW w:w="850"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127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pacing w:val="-2"/>
                <w:sz w:val="18"/>
                <w:szCs w:val="18"/>
              </w:rPr>
              <w:t>Осуществление</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рекреационной</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деятельности</w:t>
            </w:r>
            <w:proofErr w:type="spellEnd"/>
          </w:p>
        </w:tc>
        <w:tc>
          <w:tcPr>
            <w:tcW w:w="992"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601</w:t>
            </w:r>
          </w:p>
        </w:tc>
        <w:tc>
          <w:tcPr>
            <w:tcW w:w="1843"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23:40:0305000:301/чзу1</w:t>
            </w:r>
          </w:p>
        </w:tc>
        <w:tc>
          <w:tcPr>
            <w:tcW w:w="1133" w:type="dxa"/>
          </w:tcPr>
          <w:p w:rsidR="003C4F23" w:rsidRPr="003C4F23" w:rsidRDefault="003C4F23" w:rsidP="003C4F23">
            <w:pPr>
              <w:jc w:val="center"/>
              <w:rPr>
                <w:rFonts w:ascii="Times New Roman" w:eastAsia="Times New Roman" w:hAnsi="Times New Roman" w:cs="Times New Roman"/>
                <w:sz w:val="18"/>
                <w:szCs w:val="18"/>
                <w:lang w:val="ru-RU"/>
              </w:rPr>
            </w:pPr>
            <w:proofErr w:type="spellStart"/>
            <w:r w:rsidRPr="003C4F23">
              <w:rPr>
                <w:rFonts w:ascii="Times New Roman" w:eastAsia="Times New Roman" w:hAnsi="Times New Roman" w:cs="Times New Roman"/>
                <w:spacing w:val="-2"/>
                <w:sz w:val="18"/>
                <w:szCs w:val="18"/>
                <w:lang w:val="ru-RU"/>
              </w:rPr>
              <w:t>Осуществле-ние</w:t>
            </w:r>
            <w:proofErr w:type="spellEnd"/>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рекреацион</w:t>
            </w:r>
            <w:proofErr w:type="spellEnd"/>
            <w:r w:rsidRPr="003C4F23">
              <w:rPr>
                <w:rFonts w:ascii="Times New Roman" w:eastAsia="Times New Roman" w:hAnsi="Times New Roman" w:cs="Times New Roman"/>
                <w:spacing w:val="-2"/>
                <w:sz w:val="18"/>
                <w:szCs w:val="18"/>
                <w:lang w:val="ru-RU"/>
              </w:rPr>
              <w:t>-ной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деятельности</w:t>
            </w:r>
          </w:p>
        </w:tc>
        <w:tc>
          <w:tcPr>
            <w:tcW w:w="141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710"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50</w:t>
            </w:r>
          </w:p>
        </w:tc>
        <w:tc>
          <w:tcPr>
            <w:tcW w:w="1986" w:type="dxa"/>
          </w:tcPr>
          <w:p w:rsidR="003C4F23" w:rsidRPr="003C4F23" w:rsidRDefault="003C4F23" w:rsidP="003C4F23">
            <w:pPr>
              <w:jc w:val="center"/>
              <w:rPr>
                <w:rFonts w:ascii="Times New Roman" w:eastAsia="Times New Roman" w:hAnsi="Times New Roman" w:cs="Times New Roman"/>
                <w:sz w:val="18"/>
                <w:szCs w:val="18"/>
                <w:lang w:val="ru-RU"/>
              </w:rPr>
            </w:pP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Не</w:t>
            </w:r>
            <w:r w:rsidRPr="003C4F23">
              <w:rPr>
                <w:rFonts w:ascii="Times New Roman" w:eastAsia="Times New Roman" w:hAnsi="Times New Roman" w:cs="Times New Roman"/>
                <w:spacing w:val="-3"/>
                <w:sz w:val="18"/>
                <w:szCs w:val="18"/>
                <w:lang w:val="ru-RU"/>
              </w:rPr>
              <w:t xml:space="preserve"> </w:t>
            </w:r>
            <w:r w:rsidRPr="003C4F23">
              <w:rPr>
                <w:rFonts w:ascii="Times New Roman" w:eastAsia="Times New Roman" w:hAnsi="Times New Roman" w:cs="Times New Roman"/>
                <w:sz w:val="18"/>
                <w:szCs w:val="18"/>
                <w:lang w:val="ru-RU"/>
              </w:rPr>
              <w:t>подлежит</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образованию</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(установление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публичного</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сервитута)</w:t>
            </w:r>
          </w:p>
        </w:tc>
      </w:tr>
      <w:tr w:rsidR="003C4F23" w:rsidRPr="003C4F23" w:rsidTr="009D39F0">
        <w:trPr>
          <w:trHeight w:val="77"/>
        </w:trPr>
        <w:tc>
          <w:tcPr>
            <w:tcW w:w="425"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lastRenderedPageBreak/>
              <w:t>1</w:t>
            </w:r>
          </w:p>
        </w:tc>
        <w:tc>
          <w:tcPr>
            <w:tcW w:w="2127"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t>2</w:t>
            </w:r>
          </w:p>
        </w:tc>
        <w:tc>
          <w:tcPr>
            <w:tcW w:w="1417" w:type="dxa"/>
          </w:tcPr>
          <w:p w:rsidR="003C4F23" w:rsidRPr="003C4F23" w:rsidRDefault="003C4F23" w:rsidP="003C4F23">
            <w:pPr>
              <w:jc w:val="center"/>
              <w:rPr>
                <w:rFonts w:ascii="Times New Roman" w:eastAsia="Times New Roman" w:hAnsi="Times New Roman" w:cs="Times New Roman"/>
                <w:spacing w:val="-2"/>
                <w:sz w:val="18"/>
                <w:szCs w:val="18"/>
              </w:rPr>
            </w:pPr>
            <w:r w:rsidRPr="003C4F23">
              <w:rPr>
                <w:rFonts w:ascii="Times New Roman" w:eastAsia="Times New Roman" w:hAnsi="Times New Roman" w:cs="Times New Roman"/>
                <w:spacing w:val="-2"/>
                <w:sz w:val="18"/>
                <w:szCs w:val="18"/>
              </w:rPr>
              <w:t>3</w:t>
            </w:r>
          </w:p>
        </w:tc>
        <w:tc>
          <w:tcPr>
            <w:tcW w:w="1418"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t>4</w:t>
            </w:r>
          </w:p>
        </w:tc>
        <w:tc>
          <w:tcPr>
            <w:tcW w:w="850"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t>5</w:t>
            </w:r>
          </w:p>
        </w:tc>
        <w:tc>
          <w:tcPr>
            <w:tcW w:w="1276"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t>6</w:t>
            </w:r>
          </w:p>
        </w:tc>
        <w:tc>
          <w:tcPr>
            <w:tcW w:w="992"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t>7</w:t>
            </w:r>
          </w:p>
        </w:tc>
        <w:tc>
          <w:tcPr>
            <w:tcW w:w="1843"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t>8</w:t>
            </w:r>
          </w:p>
        </w:tc>
        <w:tc>
          <w:tcPr>
            <w:tcW w:w="1133"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t>9</w:t>
            </w:r>
          </w:p>
        </w:tc>
        <w:tc>
          <w:tcPr>
            <w:tcW w:w="1416"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t>10</w:t>
            </w:r>
          </w:p>
        </w:tc>
        <w:tc>
          <w:tcPr>
            <w:tcW w:w="710"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t>11</w:t>
            </w:r>
          </w:p>
        </w:tc>
        <w:tc>
          <w:tcPr>
            <w:tcW w:w="1986"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t>12</w:t>
            </w:r>
          </w:p>
        </w:tc>
      </w:tr>
      <w:tr w:rsidR="003C4F23" w:rsidRPr="003C4F23" w:rsidTr="009D39F0">
        <w:trPr>
          <w:trHeight w:val="336"/>
        </w:trPr>
        <w:tc>
          <w:tcPr>
            <w:tcW w:w="425"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10"/>
                <w:sz w:val="18"/>
                <w:szCs w:val="18"/>
              </w:rPr>
              <w:t>4</w:t>
            </w:r>
          </w:p>
        </w:tc>
        <w:tc>
          <w:tcPr>
            <w:tcW w:w="2127"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w:t>
            </w:r>
            <w:r w:rsidRPr="003C4F23">
              <w:rPr>
                <w:rFonts w:ascii="Times New Roman" w:eastAsia="Times New Roman" w:hAnsi="Times New Roman" w:cs="Times New Roman"/>
                <w:spacing w:val="-4"/>
                <w:sz w:val="18"/>
                <w:szCs w:val="18"/>
              </w:rPr>
              <w:t>:468</w:t>
            </w:r>
          </w:p>
        </w:tc>
        <w:tc>
          <w:tcPr>
            <w:tcW w:w="1417"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Краснодарский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край,</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лесничество</w:t>
            </w:r>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Геленджикское</w:t>
            </w:r>
            <w:proofErr w:type="spellEnd"/>
            <w:r w:rsidRPr="003C4F23">
              <w:rPr>
                <w:rFonts w:ascii="Times New Roman" w:eastAsia="Times New Roman" w:hAnsi="Times New Roman" w:cs="Times New Roman"/>
                <w:spacing w:val="-2"/>
                <w:sz w:val="18"/>
                <w:szCs w:val="18"/>
                <w:lang w:val="ru-RU"/>
              </w:rPr>
              <w:t>,</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участковое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лесничество</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Кабардинское,</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квартал</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49Б</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часть</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выдела</w:t>
            </w:r>
            <w:r w:rsidRPr="003C4F23">
              <w:rPr>
                <w:rFonts w:ascii="Times New Roman" w:eastAsia="Times New Roman" w:hAnsi="Times New Roman" w:cs="Times New Roman"/>
                <w:spacing w:val="-9"/>
                <w:sz w:val="18"/>
                <w:szCs w:val="18"/>
                <w:lang w:val="ru-RU"/>
              </w:rPr>
              <w:t xml:space="preserve"> </w:t>
            </w:r>
            <w:r w:rsidRPr="003C4F23">
              <w:rPr>
                <w:rFonts w:ascii="Times New Roman" w:eastAsia="Times New Roman" w:hAnsi="Times New Roman" w:cs="Times New Roman"/>
                <w:sz w:val="18"/>
                <w:szCs w:val="18"/>
                <w:lang w:val="ru-RU"/>
              </w:rPr>
              <w:t>9</w:t>
            </w:r>
          </w:p>
        </w:tc>
        <w:tc>
          <w:tcPr>
            <w:tcW w:w="1418"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pacing w:val="-2"/>
                <w:sz w:val="18"/>
                <w:szCs w:val="18"/>
              </w:rPr>
              <w:t>Собственность</w:t>
            </w:r>
            <w:proofErr w:type="spellEnd"/>
            <w:r w:rsidRPr="003C4F23">
              <w:rPr>
                <w:rFonts w:ascii="Times New Roman" w:eastAsia="Times New Roman" w:hAnsi="Times New Roman" w:cs="Times New Roman"/>
                <w:spacing w:val="-2"/>
                <w:sz w:val="18"/>
                <w:szCs w:val="18"/>
              </w:rPr>
              <w:t>:</w:t>
            </w:r>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Российская</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Федерация</w:t>
            </w:r>
            <w:proofErr w:type="spellEnd"/>
          </w:p>
        </w:tc>
        <w:tc>
          <w:tcPr>
            <w:tcW w:w="850"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127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pacing w:val="-2"/>
                <w:sz w:val="18"/>
                <w:szCs w:val="18"/>
              </w:rPr>
              <w:t>Осуществление</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рекреационной</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деятельности</w:t>
            </w:r>
            <w:proofErr w:type="spellEnd"/>
          </w:p>
        </w:tc>
        <w:tc>
          <w:tcPr>
            <w:tcW w:w="992"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361</w:t>
            </w:r>
          </w:p>
        </w:tc>
        <w:tc>
          <w:tcPr>
            <w:tcW w:w="1843"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23:40:0305000:468/чзу1</w:t>
            </w:r>
          </w:p>
        </w:tc>
        <w:tc>
          <w:tcPr>
            <w:tcW w:w="1133" w:type="dxa"/>
          </w:tcPr>
          <w:p w:rsidR="003C4F23" w:rsidRPr="003C4F23" w:rsidRDefault="003C4F23" w:rsidP="003C4F23">
            <w:pPr>
              <w:jc w:val="center"/>
              <w:rPr>
                <w:rFonts w:ascii="Times New Roman" w:eastAsia="Times New Roman" w:hAnsi="Times New Roman" w:cs="Times New Roman"/>
                <w:sz w:val="18"/>
                <w:szCs w:val="18"/>
                <w:lang w:val="ru-RU"/>
              </w:rPr>
            </w:pPr>
            <w:proofErr w:type="spellStart"/>
            <w:r w:rsidRPr="003C4F23">
              <w:rPr>
                <w:rFonts w:ascii="Times New Roman" w:eastAsia="Times New Roman" w:hAnsi="Times New Roman" w:cs="Times New Roman"/>
                <w:spacing w:val="-2"/>
                <w:sz w:val="18"/>
                <w:szCs w:val="18"/>
                <w:lang w:val="ru-RU"/>
              </w:rPr>
              <w:t>Осуществле-ние</w:t>
            </w:r>
            <w:proofErr w:type="spellEnd"/>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рекреацион</w:t>
            </w:r>
            <w:proofErr w:type="spellEnd"/>
            <w:r w:rsidRPr="003C4F23">
              <w:rPr>
                <w:rFonts w:ascii="Times New Roman" w:eastAsia="Times New Roman" w:hAnsi="Times New Roman" w:cs="Times New Roman"/>
                <w:spacing w:val="-2"/>
                <w:sz w:val="18"/>
                <w:szCs w:val="18"/>
                <w:lang w:val="ru-RU"/>
              </w:rPr>
              <w:t>-ной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деятельности</w:t>
            </w:r>
          </w:p>
        </w:tc>
        <w:tc>
          <w:tcPr>
            <w:tcW w:w="141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710"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290</w:t>
            </w:r>
          </w:p>
        </w:tc>
        <w:tc>
          <w:tcPr>
            <w:tcW w:w="1986" w:type="dxa"/>
          </w:tcPr>
          <w:p w:rsidR="003C4F23" w:rsidRPr="003C4F23" w:rsidRDefault="003C4F23" w:rsidP="003C4F23">
            <w:pPr>
              <w:jc w:val="center"/>
              <w:rPr>
                <w:rFonts w:ascii="Times New Roman" w:eastAsia="Times New Roman" w:hAnsi="Times New Roman" w:cs="Times New Roman"/>
                <w:sz w:val="18"/>
                <w:szCs w:val="18"/>
                <w:lang w:val="ru-RU"/>
              </w:rPr>
            </w:pP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Не</w:t>
            </w:r>
            <w:r w:rsidRPr="003C4F23">
              <w:rPr>
                <w:rFonts w:ascii="Times New Roman" w:eastAsia="Times New Roman" w:hAnsi="Times New Roman" w:cs="Times New Roman"/>
                <w:spacing w:val="-3"/>
                <w:sz w:val="18"/>
                <w:szCs w:val="18"/>
                <w:lang w:val="ru-RU"/>
              </w:rPr>
              <w:t xml:space="preserve"> </w:t>
            </w:r>
            <w:r w:rsidRPr="003C4F23">
              <w:rPr>
                <w:rFonts w:ascii="Times New Roman" w:eastAsia="Times New Roman" w:hAnsi="Times New Roman" w:cs="Times New Roman"/>
                <w:sz w:val="18"/>
                <w:szCs w:val="18"/>
                <w:lang w:val="ru-RU"/>
              </w:rPr>
              <w:t>подлежит</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образованию</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(установление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публичного</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сервитута)</w:t>
            </w:r>
          </w:p>
        </w:tc>
      </w:tr>
      <w:tr w:rsidR="003C4F23" w:rsidRPr="003C4F23" w:rsidTr="009D39F0">
        <w:trPr>
          <w:trHeight w:val="1924"/>
        </w:trPr>
        <w:tc>
          <w:tcPr>
            <w:tcW w:w="425"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10"/>
                <w:sz w:val="18"/>
                <w:szCs w:val="18"/>
              </w:rPr>
              <w:t>5</w:t>
            </w:r>
          </w:p>
        </w:tc>
        <w:tc>
          <w:tcPr>
            <w:tcW w:w="2127"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w:t>
            </w:r>
            <w:r w:rsidRPr="003C4F23">
              <w:rPr>
                <w:rFonts w:ascii="Times New Roman" w:eastAsia="Times New Roman" w:hAnsi="Times New Roman" w:cs="Times New Roman"/>
                <w:spacing w:val="-4"/>
                <w:sz w:val="18"/>
                <w:szCs w:val="18"/>
              </w:rPr>
              <w:t>:333</w:t>
            </w:r>
          </w:p>
        </w:tc>
        <w:tc>
          <w:tcPr>
            <w:tcW w:w="1417"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Краснодарский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край,</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лесничество</w:t>
            </w:r>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Геленджикское</w:t>
            </w:r>
            <w:proofErr w:type="spellEnd"/>
            <w:r w:rsidRPr="003C4F23">
              <w:rPr>
                <w:rFonts w:ascii="Times New Roman" w:eastAsia="Times New Roman" w:hAnsi="Times New Roman" w:cs="Times New Roman"/>
                <w:spacing w:val="-2"/>
                <w:sz w:val="18"/>
                <w:szCs w:val="18"/>
                <w:lang w:val="ru-RU"/>
              </w:rPr>
              <w:t>,</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участковое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лесничество</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Кабардинское,</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квартал</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49Б</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часть</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выдела</w:t>
            </w:r>
            <w:r w:rsidRPr="003C4F23">
              <w:rPr>
                <w:rFonts w:ascii="Times New Roman" w:eastAsia="Times New Roman" w:hAnsi="Times New Roman" w:cs="Times New Roman"/>
                <w:spacing w:val="-9"/>
                <w:sz w:val="18"/>
                <w:szCs w:val="18"/>
                <w:lang w:val="ru-RU"/>
              </w:rPr>
              <w:t xml:space="preserve"> </w:t>
            </w:r>
            <w:r w:rsidRPr="003C4F23">
              <w:rPr>
                <w:rFonts w:ascii="Times New Roman" w:eastAsia="Times New Roman" w:hAnsi="Times New Roman" w:cs="Times New Roman"/>
                <w:sz w:val="18"/>
                <w:szCs w:val="18"/>
                <w:lang w:val="ru-RU"/>
              </w:rPr>
              <w:t>10</w:t>
            </w:r>
          </w:p>
        </w:tc>
        <w:tc>
          <w:tcPr>
            <w:tcW w:w="1418"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Собственность:</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Российская</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Федерация;</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аренда:</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физическое</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лицо</w:t>
            </w:r>
          </w:p>
        </w:tc>
        <w:tc>
          <w:tcPr>
            <w:tcW w:w="850"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127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pacing w:val="-2"/>
                <w:sz w:val="18"/>
                <w:szCs w:val="18"/>
              </w:rPr>
              <w:t>Осуществление</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рекреационной</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деятельности</w:t>
            </w:r>
            <w:proofErr w:type="spellEnd"/>
          </w:p>
        </w:tc>
        <w:tc>
          <w:tcPr>
            <w:tcW w:w="992"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726</w:t>
            </w:r>
          </w:p>
        </w:tc>
        <w:tc>
          <w:tcPr>
            <w:tcW w:w="1843"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23:40:0305000:333/чзу1</w:t>
            </w:r>
          </w:p>
        </w:tc>
        <w:tc>
          <w:tcPr>
            <w:tcW w:w="1133" w:type="dxa"/>
          </w:tcPr>
          <w:p w:rsidR="003C4F23" w:rsidRPr="003C4F23" w:rsidRDefault="003C4F23" w:rsidP="003C4F23">
            <w:pPr>
              <w:jc w:val="center"/>
              <w:rPr>
                <w:rFonts w:ascii="Times New Roman" w:eastAsia="Times New Roman" w:hAnsi="Times New Roman" w:cs="Times New Roman"/>
                <w:sz w:val="18"/>
                <w:szCs w:val="18"/>
                <w:lang w:val="ru-RU"/>
              </w:rPr>
            </w:pPr>
            <w:proofErr w:type="spellStart"/>
            <w:r w:rsidRPr="003C4F23">
              <w:rPr>
                <w:rFonts w:ascii="Times New Roman" w:eastAsia="Times New Roman" w:hAnsi="Times New Roman" w:cs="Times New Roman"/>
                <w:spacing w:val="-2"/>
                <w:sz w:val="18"/>
                <w:szCs w:val="18"/>
                <w:lang w:val="ru-RU"/>
              </w:rPr>
              <w:t>Осуществле-ние</w:t>
            </w:r>
            <w:proofErr w:type="spellEnd"/>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рекреацион</w:t>
            </w:r>
            <w:proofErr w:type="spellEnd"/>
            <w:r w:rsidRPr="003C4F23">
              <w:rPr>
                <w:rFonts w:ascii="Times New Roman" w:eastAsia="Times New Roman" w:hAnsi="Times New Roman" w:cs="Times New Roman"/>
                <w:spacing w:val="-2"/>
                <w:sz w:val="18"/>
                <w:szCs w:val="18"/>
                <w:lang w:val="ru-RU"/>
              </w:rPr>
              <w:t>-ной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деятельности</w:t>
            </w:r>
          </w:p>
        </w:tc>
        <w:tc>
          <w:tcPr>
            <w:tcW w:w="141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710"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101</w:t>
            </w:r>
          </w:p>
        </w:tc>
        <w:tc>
          <w:tcPr>
            <w:tcW w:w="1986" w:type="dxa"/>
          </w:tcPr>
          <w:p w:rsidR="003C4F23" w:rsidRPr="003C4F23" w:rsidRDefault="003C4F23" w:rsidP="003C4F23">
            <w:pPr>
              <w:jc w:val="center"/>
              <w:rPr>
                <w:rFonts w:ascii="Times New Roman" w:eastAsia="Times New Roman" w:hAnsi="Times New Roman" w:cs="Times New Roman"/>
                <w:sz w:val="18"/>
                <w:szCs w:val="18"/>
                <w:lang w:val="ru-RU"/>
              </w:rPr>
            </w:pP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Не</w:t>
            </w:r>
            <w:r w:rsidRPr="003C4F23">
              <w:rPr>
                <w:rFonts w:ascii="Times New Roman" w:eastAsia="Times New Roman" w:hAnsi="Times New Roman" w:cs="Times New Roman"/>
                <w:spacing w:val="-3"/>
                <w:sz w:val="18"/>
                <w:szCs w:val="18"/>
                <w:lang w:val="ru-RU"/>
              </w:rPr>
              <w:t xml:space="preserve"> </w:t>
            </w:r>
            <w:r w:rsidRPr="003C4F23">
              <w:rPr>
                <w:rFonts w:ascii="Times New Roman" w:eastAsia="Times New Roman" w:hAnsi="Times New Roman" w:cs="Times New Roman"/>
                <w:sz w:val="18"/>
                <w:szCs w:val="18"/>
                <w:lang w:val="ru-RU"/>
              </w:rPr>
              <w:t>подлежит</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образованию</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(установление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публичного</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сервитута)</w:t>
            </w:r>
          </w:p>
        </w:tc>
      </w:tr>
      <w:tr w:rsidR="003C4F23" w:rsidRPr="003C4F23" w:rsidTr="009D39F0">
        <w:trPr>
          <w:trHeight w:val="2602"/>
        </w:trPr>
        <w:tc>
          <w:tcPr>
            <w:tcW w:w="425"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10"/>
                <w:sz w:val="18"/>
                <w:szCs w:val="18"/>
              </w:rPr>
              <w:t>6</w:t>
            </w:r>
          </w:p>
        </w:tc>
        <w:tc>
          <w:tcPr>
            <w:tcW w:w="2127"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w:t>
            </w:r>
            <w:r w:rsidRPr="003C4F23">
              <w:rPr>
                <w:rFonts w:ascii="Times New Roman" w:eastAsia="Times New Roman" w:hAnsi="Times New Roman" w:cs="Times New Roman"/>
                <w:spacing w:val="-4"/>
                <w:sz w:val="18"/>
                <w:szCs w:val="18"/>
              </w:rPr>
              <w:t>:397</w:t>
            </w:r>
          </w:p>
        </w:tc>
        <w:tc>
          <w:tcPr>
            <w:tcW w:w="1417"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Краснодарский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край,</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лесничество</w:t>
            </w:r>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Геленджикское</w:t>
            </w:r>
            <w:proofErr w:type="spellEnd"/>
            <w:r w:rsidRPr="003C4F23">
              <w:rPr>
                <w:rFonts w:ascii="Times New Roman" w:eastAsia="Times New Roman" w:hAnsi="Times New Roman" w:cs="Times New Roman"/>
                <w:spacing w:val="-2"/>
                <w:sz w:val="18"/>
                <w:szCs w:val="18"/>
                <w:lang w:val="ru-RU"/>
              </w:rPr>
              <w:t>,</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участковое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лесничество</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Кабардинское,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квартал</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49Б</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части</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выделов</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3, 9,</w:t>
            </w:r>
            <w:r w:rsidRPr="003C4F23">
              <w:rPr>
                <w:rFonts w:ascii="Times New Roman" w:eastAsia="Times New Roman" w:hAnsi="Times New Roman" w:cs="Times New Roman"/>
                <w:spacing w:val="-3"/>
                <w:sz w:val="18"/>
                <w:szCs w:val="18"/>
                <w:lang w:val="ru-RU"/>
              </w:rPr>
              <w:t xml:space="preserve"> </w:t>
            </w:r>
            <w:r w:rsidRPr="003C4F23">
              <w:rPr>
                <w:rFonts w:ascii="Times New Roman" w:eastAsia="Times New Roman" w:hAnsi="Times New Roman" w:cs="Times New Roman"/>
                <w:sz w:val="18"/>
                <w:szCs w:val="18"/>
                <w:lang w:val="ru-RU"/>
              </w:rPr>
              <w:t>10,</w:t>
            </w:r>
            <w:r w:rsidRPr="003C4F23">
              <w:rPr>
                <w:rFonts w:ascii="Times New Roman" w:eastAsia="Times New Roman" w:hAnsi="Times New Roman" w:cs="Times New Roman"/>
                <w:spacing w:val="-1"/>
                <w:sz w:val="18"/>
                <w:szCs w:val="18"/>
                <w:lang w:val="ru-RU"/>
              </w:rPr>
              <w:t xml:space="preserve"> </w:t>
            </w:r>
            <w:r w:rsidRPr="003C4F23">
              <w:rPr>
                <w:rFonts w:ascii="Times New Roman" w:eastAsia="Times New Roman" w:hAnsi="Times New Roman" w:cs="Times New Roman"/>
                <w:spacing w:val="-5"/>
                <w:sz w:val="18"/>
                <w:szCs w:val="18"/>
                <w:lang w:val="ru-RU"/>
              </w:rPr>
              <w:t>18</w:t>
            </w:r>
          </w:p>
        </w:tc>
        <w:tc>
          <w:tcPr>
            <w:tcW w:w="1418"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pacing w:val="-2"/>
                <w:sz w:val="18"/>
                <w:szCs w:val="18"/>
              </w:rPr>
              <w:t>Собственность</w:t>
            </w:r>
            <w:proofErr w:type="spellEnd"/>
            <w:r w:rsidRPr="003C4F23">
              <w:rPr>
                <w:rFonts w:ascii="Times New Roman" w:eastAsia="Times New Roman" w:hAnsi="Times New Roman" w:cs="Times New Roman"/>
                <w:spacing w:val="-2"/>
                <w:sz w:val="18"/>
                <w:szCs w:val="18"/>
              </w:rPr>
              <w:t>:</w:t>
            </w:r>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Российская</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Федерация</w:t>
            </w:r>
            <w:proofErr w:type="spellEnd"/>
          </w:p>
        </w:tc>
        <w:tc>
          <w:tcPr>
            <w:tcW w:w="850"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127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pacing w:val="-2"/>
                <w:sz w:val="18"/>
                <w:szCs w:val="18"/>
              </w:rPr>
              <w:t>Осуществление</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рекреационной</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деятельности</w:t>
            </w:r>
            <w:proofErr w:type="spellEnd"/>
          </w:p>
        </w:tc>
        <w:tc>
          <w:tcPr>
            <w:tcW w:w="992"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4"/>
                <w:sz w:val="18"/>
                <w:szCs w:val="18"/>
              </w:rPr>
              <w:t>2862</w:t>
            </w:r>
          </w:p>
        </w:tc>
        <w:tc>
          <w:tcPr>
            <w:tcW w:w="1843"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23:40:0305000:397/чзу1</w:t>
            </w:r>
          </w:p>
        </w:tc>
        <w:tc>
          <w:tcPr>
            <w:tcW w:w="1133" w:type="dxa"/>
          </w:tcPr>
          <w:p w:rsidR="003C4F23" w:rsidRPr="003C4F23" w:rsidRDefault="003C4F23" w:rsidP="003C4F23">
            <w:pPr>
              <w:jc w:val="center"/>
              <w:rPr>
                <w:rFonts w:ascii="Times New Roman" w:eastAsia="Times New Roman" w:hAnsi="Times New Roman" w:cs="Times New Roman"/>
                <w:sz w:val="18"/>
                <w:szCs w:val="18"/>
                <w:lang w:val="ru-RU"/>
              </w:rPr>
            </w:pPr>
            <w:proofErr w:type="spellStart"/>
            <w:r w:rsidRPr="003C4F23">
              <w:rPr>
                <w:rFonts w:ascii="Times New Roman" w:eastAsia="Times New Roman" w:hAnsi="Times New Roman" w:cs="Times New Roman"/>
                <w:spacing w:val="-2"/>
                <w:sz w:val="18"/>
                <w:szCs w:val="18"/>
                <w:lang w:val="ru-RU"/>
              </w:rPr>
              <w:t>Осуществле-ние</w:t>
            </w:r>
            <w:proofErr w:type="spellEnd"/>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рекреацион</w:t>
            </w:r>
            <w:proofErr w:type="spellEnd"/>
            <w:r w:rsidRPr="003C4F23">
              <w:rPr>
                <w:rFonts w:ascii="Times New Roman" w:eastAsia="Times New Roman" w:hAnsi="Times New Roman" w:cs="Times New Roman"/>
                <w:spacing w:val="-2"/>
                <w:sz w:val="18"/>
                <w:szCs w:val="18"/>
                <w:lang w:val="ru-RU"/>
              </w:rPr>
              <w:t>-ной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деятельности</w:t>
            </w:r>
          </w:p>
        </w:tc>
        <w:tc>
          <w:tcPr>
            <w:tcW w:w="141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710"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54</w:t>
            </w:r>
          </w:p>
        </w:tc>
        <w:tc>
          <w:tcPr>
            <w:tcW w:w="1986" w:type="dxa"/>
          </w:tcPr>
          <w:p w:rsidR="003C4F23" w:rsidRPr="003C4F23" w:rsidRDefault="003C4F23" w:rsidP="003C4F23">
            <w:pPr>
              <w:jc w:val="center"/>
              <w:rPr>
                <w:rFonts w:ascii="Times New Roman" w:eastAsia="Times New Roman" w:hAnsi="Times New Roman" w:cs="Times New Roman"/>
                <w:sz w:val="18"/>
                <w:szCs w:val="18"/>
                <w:lang w:val="ru-RU"/>
              </w:rPr>
            </w:pPr>
          </w:p>
          <w:p w:rsidR="003C4F23" w:rsidRPr="003C4F23" w:rsidRDefault="003C4F23" w:rsidP="003C4F23">
            <w:pPr>
              <w:jc w:val="center"/>
              <w:rPr>
                <w:rFonts w:ascii="Times New Roman" w:eastAsia="Times New Roman" w:hAnsi="Times New Roman" w:cs="Times New Roman"/>
                <w:sz w:val="18"/>
                <w:szCs w:val="18"/>
                <w:lang w:val="ru-RU"/>
              </w:rPr>
            </w:pP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Не</w:t>
            </w:r>
            <w:r w:rsidRPr="003C4F23">
              <w:rPr>
                <w:rFonts w:ascii="Times New Roman" w:eastAsia="Times New Roman" w:hAnsi="Times New Roman" w:cs="Times New Roman"/>
                <w:spacing w:val="-3"/>
                <w:sz w:val="18"/>
                <w:szCs w:val="18"/>
                <w:lang w:val="ru-RU"/>
              </w:rPr>
              <w:t xml:space="preserve"> </w:t>
            </w:r>
            <w:r w:rsidRPr="003C4F23">
              <w:rPr>
                <w:rFonts w:ascii="Times New Roman" w:eastAsia="Times New Roman" w:hAnsi="Times New Roman" w:cs="Times New Roman"/>
                <w:sz w:val="18"/>
                <w:szCs w:val="18"/>
                <w:lang w:val="ru-RU"/>
              </w:rPr>
              <w:t>подлежит</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образованию</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(установление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публичного</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сервитута)</w:t>
            </w:r>
          </w:p>
        </w:tc>
      </w:tr>
      <w:tr w:rsidR="003C4F23" w:rsidRPr="003C4F23" w:rsidTr="009D39F0">
        <w:trPr>
          <w:trHeight w:val="3195"/>
        </w:trPr>
        <w:tc>
          <w:tcPr>
            <w:tcW w:w="425"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10"/>
                <w:sz w:val="18"/>
                <w:szCs w:val="18"/>
              </w:rPr>
              <w:t>7</w:t>
            </w:r>
          </w:p>
        </w:tc>
        <w:tc>
          <w:tcPr>
            <w:tcW w:w="2127"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w:t>
            </w:r>
            <w:r w:rsidRPr="003C4F23">
              <w:rPr>
                <w:rFonts w:ascii="Times New Roman" w:eastAsia="Times New Roman" w:hAnsi="Times New Roman" w:cs="Times New Roman"/>
                <w:spacing w:val="-4"/>
                <w:sz w:val="18"/>
                <w:szCs w:val="18"/>
              </w:rPr>
              <w:t>:259</w:t>
            </w:r>
          </w:p>
        </w:tc>
        <w:tc>
          <w:tcPr>
            <w:tcW w:w="1417"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Краснодарский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край,</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лесничество</w:t>
            </w:r>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Геленджикское</w:t>
            </w:r>
            <w:proofErr w:type="spellEnd"/>
            <w:r w:rsidRPr="003C4F23">
              <w:rPr>
                <w:rFonts w:ascii="Times New Roman" w:eastAsia="Times New Roman" w:hAnsi="Times New Roman" w:cs="Times New Roman"/>
                <w:spacing w:val="-2"/>
                <w:sz w:val="18"/>
                <w:szCs w:val="18"/>
                <w:lang w:val="ru-RU"/>
              </w:rPr>
              <w:t>,</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участковое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лесничество</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Кабардинское,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квартал</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49Б</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часть</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выдела</w:t>
            </w:r>
            <w:r w:rsidRPr="003C4F23">
              <w:rPr>
                <w:rFonts w:ascii="Times New Roman" w:eastAsia="Times New Roman" w:hAnsi="Times New Roman" w:cs="Times New Roman"/>
                <w:spacing w:val="-9"/>
                <w:sz w:val="18"/>
                <w:szCs w:val="18"/>
                <w:lang w:val="ru-RU"/>
              </w:rPr>
              <w:t xml:space="preserve"> </w:t>
            </w:r>
            <w:r w:rsidRPr="003C4F23">
              <w:rPr>
                <w:rFonts w:ascii="Times New Roman" w:eastAsia="Times New Roman" w:hAnsi="Times New Roman" w:cs="Times New Roman"/>
                <w:sz w:val="18"/>
                <w:szCs w:val="18"/>
                <w:lang w:val="ru-RU"/>
              </w:rPr>
              <w:t>9</w:t>
            </w:r>
          </w:p>
        </w:tc>
        <w:tc>
          <w:tcPr>
            <w:tcW w:w="1418"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Собственность:</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Российская</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Федерация;</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аренда:</w:t>
            </w:r>
            <w:r w:rsidRPr="003C4F23">
              <w:rPr>
                <w:rFonts w:ascii="Times New Roman" w:eastAsia="Times New Roman" w:hAnsi="Times New Roman" w:cs="Times New Roman"/>
                <w:spacing w:val="40"/>
                <w:sz w:val="18"/>
                <w:szCs w:val="18"/>
                <w:lang w:val="ru-RU"/>
              </w:rPr>
              <w:t xml:space="preserve"> </w:t>
            </w:r>
            <w:r w:rsidR="00E564EF">
              <w:rPr>
                <w:rFonts w:ascii="Times New Roman" w:eastAsia="Times New Roman" w:hAnsi="Times New Roman" w:cs="Times New Roman"/>
                <w:sz w:val="18"/>
                <w:szCs w:val="18"/>
                <w:lang w:val="ru-RU"/>
              </w:rPr>
              <w:t>ф</w:t>
            </w:r>
            <w:r w:rsidRPr="003C4F23">
              <w:rPr>
                <w:rFonts w:ascii="Times New Roman" w:eastAsia="Times New Roman" w:hAnsi="Times New Roman" w:cs="Times New Roman"/>
                <w:sz w:val="18"/>
                <w:szCs w:val="18"/>
                <w:lang w:val="ru-RU"/>
              </w:rPr>
              <w:t>изическое</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лицо</w:t>
            </w:r>
          </w:p>
        </w:tc>
        <w:tc>
          <w:tcPr>
            <w:tcW w:w="850"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127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pacing w:val="-2"/>
                <w:sz w:val="18"/>
                <w:szCs w:val="18"/>
              </w:rPr>
              <w:t>Осуществление</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рекреационной</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деятельности</w:t>
            </w:r>
            <w:proofErr w:type="spellEnd"/>
          </w:p>
        </w:tc>
        <w:tc>
          <w:tcPr>
            <w:tcW w:w="992"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817</w:t>
            </w:r>
          </w:p>
        </w:tc>
        <w:tc>
          <w:tcPr>
            <w:tcW w:w="1843"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23:40:0305000:259/чзу1</w:t>
            </w:r>
          </w:p>
        </w:tc>
        <w:tc>
          <w:tcPr>
            <w:tcW w:w="1133" w:type="dxa"/>
          </w:tcPr>
          <w:p w:rsidR="003C4F23" w:rsidRPr="003C4F23" w:rsidRDefault="003C4F23" w:rsidP="003C4F23">
            <w:pPr>
              <w:jc w:val="center"/>
              <w:rPr>
                <w:rFonts w:ascii="Times New Roman" w:eastAsia="Times New Roman" w:hAnsi="Times New Roman" w:cs="Times New Roman"/>
                <w:sz w:val="18"/>
                <w:szCs w:val="18"/>
                <w:lang w:val="ru-RU"/>
              </w:rPr>
            </w:pPr>
            <w:proofErr w:type="spellStart"/>
            <w:r w:rsidRPr="003C4F23">
              <w:rPr>
                <w:rFonts w:ascii="Times New Roman" w:eastAsia="Times New Roman" w:hAnsi="Times New Roman" w:cs="Times New Roman"/>
                <w:spacing w:val="-2"/>
                <w:sz w:val="18"/>
                <w:szCs w:val="18"/>
                <w:lang w:val="ru-RU"/>
              </w:rPr>
              <w:t>Осуществле-ние</w:t>
            </w:r>
            <w:proofErr w:type="spellEnd"/>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рекреацион</w:t>
            </w:r>
            <w:proofErr w:type="spellEnd"/>
            <w:r w:rsidRPr="003C4F23">
              <w:rPr>
                <w:rFonts w:ascii="Times New Roman" w:eastAsia="Times New Roman" w:hAnsi="Times New Roman" w:cs="Times New Roman"/>
                <w:spacing w:val="-2"/>
                <w:sz w:val="18"/>
                <w:szCs w:val="18"/>
                <w:lang w:val="ru-RU"/>
              </w:rPr>
              <w:t>-ной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деятельности</w:t>
            </w:r>
          </w:p>
        </w:tc>
        <w:tc>
          <w:tcPr>
            <w:tcW w:w="141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710"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70</w:t>
            </w:r>
          </w:p>
        </w:tc>
        <w:tc>
          <w:tcPr>
            <w:tcW w:w="1986" w:type="dxa"/>
          </w:tcPr>
          <w:p w:rsidR="003C4F23" w:rsidRPr="003C4F23" w:rsidRDefault="003C4F23" w:rsidP="003C4F23">
            <w:pPr>
              <w:jc w:val="center"/>
              <w:rPr>
                <w:rFonts w:ascii="Times New Roman" w:eastAsia="Times New Roman" w:hAnsi="Times New Roman" w:cs="Times New Roman"/>
                <w:sz w:val="18"/>
                <w:szCs w:val="18"/>
                <w:lang w:val="ru-RU"/>
              </w:rPr>
            </w:pP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Не</w:t>
            </w:r>
            <w:r w:rsidRPr="003C4F23">
              <w:rPr>
                <w:rFonts w:ascii="Times New Roman" w:eastAsia="Times New Roman" w:hAnsi="Times New Roman" w:cs="Times New Roman"/>
                <w:spacing w:val="-3"/>
                <w:sz w:val="18"/>
                <w:szCs w:val="18"/>
                <w:lang w:val="ru-RU"/>
              </w:rPr>
              <w:t xml:space="preserve"> </w:t>
            </w:r>
            <w:r w:rsidRPr="003C4F23">
              <w:rPr>
                <w:rFonts w:ascii="Times New Roman" w:eastAsia="Times New Roman" w:hAnsi="Times New Roman" w:cs="Times New Roman"/>
                <w:sz w:val="18"/>
                <w:szCs w:val="18"/>
                <w:lang w:val="ru-RU"/>
              </w:rPr>
              <w:t>подлежит</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образованию</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(установление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публичного</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сервитута)</w:t>
            </w:r>
          </w:p>
        </w:tc>
      </w:tr>
      <w:tr w:rsidR="003C4F23" w:rsidRPr="003C4F23" w:rsidTr="009D39F0">
        <w:trPr>
          <w:trHeight w:val="77"/>
        </w:trPr>
        <w:tc>
          <w:tcPr>
            <w:tcW w:w="425"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lastRenderedPageBreak/>
              <w:t>1</w:t>
            </w:r>
          </w:p>
        </w:tc>
        <w:tc>
          <w:tcPr>
            <w:tcW w:w="2127"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t>2</w:t>
            </w:r>
          </w:p>
        </w:tc>
        <w:tc>
          <w:tcPr>
            <w:tcW w:w="1417" w:type="dxa"/>
          </w:tcPr>
          <w:p w:rsidR="003C4F23" w:rsidRPr="003C4F23" w:rsidRDefault="003C4F23" w:rsidP="003C4F23">
            <w:pPr>
              <w:jc w:val="center"/>
              <w:rPr>
                <w:rFonts w:ascii="Times New Roman" w:eastAsia="Times New Roman" w:hAnsi="Times New Roman" w:cs="Times New Roman"/>
                <w:spacing w:val="-2"/>
                <w:sz w:val="18"/>
                <w:szCs w:val="18"/>
              </w:rPr>
            </w:pPr>
            <w:r w:rsidRPr="003C4F23">
              <w:rPr>
                <w:rFonts w:ascii="Times New Roman" w:eastAsia="Times New Roman" w:hAnsi="Times New Roman" w:cs="Times New Roman"/>
                <w:spacing w:val="-2"/>
                <w:sz w:val="18"/>
                <w:szCs w:val="18"/>
              </w:rPr>
              <w:t>3</w:t>
            </w:r>
          </w:p>
        </w:tc>
        <w:tc>
          <w:tcPr>
            <w:tcW w:w="1418"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t>4</w:t>
            </w:r>
          </w:p>
        </w:tc>
        <w:tc>
          <w:tcPr>
            <w:tcW w:w="850"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t>5</w:t>
            </w:r>
          </w:p>
        </w:tc>
        <w:tc>
          <w:tcPr>
            <w:tcW w:w="1276"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t>6</w:t>
            </w:r>
          </w:p>
        </w:tc>
        <w:tc>
          <w:tcPr>
            <w:tcW w:w="992"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t>7</w:t>
            </w:r>
          </w:p>
        </w:tc>
        <w:tc>
          <w:tcPr>
            <w:tcW w:w="1843"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t>8</w:t>
            </w:r>
          </w:p>
        </w:tc>
        <w:tc>
          <w:tcPr>
            <w:tcW w:w="1133"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t>9</w:t>
            </w:r>
          </w:p>
        </w:tc>
        <w:tc>
          <w:tcPr>
            <w:tcW w:w="1416"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t>10</w:t>
            </w:r>
          </w:p>
        </w:tc>
        <w:tc>
          <w:tcPr>
            <w:tcW w:w="710"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t>11</w:t>
            </w:r>
          </w:p>
        </w:tc>
        <w:tc>
          <w:tcPr>
            <w:tcW w:w="1986"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t>12</w:t>
            </w:r>
          </w:p>
        </w:tc>
      </w:tr>
      <w:tr w:rsidR="003C4F23" w:rsidRPr="003C4F23" w:rsidTr="009D39F0">
        <w:trPr>
          <w:trHeight w:val="1552"/>
        </w:trPr>
        <w:tc>
          <w:tcPr>
            <w:tcW w:w="425"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10"/>
                <w:sz w:val="18"/>
                <w:szCs w:val="18"/>
              </w:rPr>
              <w:t>8</w:t>
            </w:r>
          </w:p>
        </w:tc>
        <w:tc>
          <w:tcPr>
            <w:tcW w:w="2127"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w:t>
            </w:r>
            <w:r w:rsidRPr="003C4F23">
              <w:rPr>
                <w:rFonts w:ascii="Times New Roman" w:eastAsia="Times New Roman" w:hAnsi="Times New Roman" w:cs="Times New Roman"/>
                <w:spacing w:val="-4"/>
                <w:sz w:val="18"/>
                <w:szCs w:val="18"/>
              </w:rPr>
              <w:t>:450</w:t>
            </w:r>
          </w:p>
        </w:tc>
        <w:tc>
          <w:tcPr>
            <w:tcW w:w="1417"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Краснодарский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край,</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лесничество</w:t>
            </w:r>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Геленджикское</w:t>
            </w:r>
            <w:proofErr w:type="spellEnd"/>
            <w:r w:rsidRPr="003C4F23">
              <w:rPr>
                <w:rFonts w:ascii="Times New Roman" w:eastAsia="Times New Roman" w:hAnsi="Times New Roman" w:cs="Times New Roman"/>
                <w:spacing w:val="-2"/>
                <w:sz w:val="18"/>
                <w:szCs w:val="18"/>
                <w:lang w:val="ru-RU"/>
              </w:rPr>
              <w:t>,</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участковое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лесничество</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Кабардинское,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квартал</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49Б</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часть</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выдела</w:t>
            </w:r>
            <w:r w:rsidRPr="003C4F23">
              <w:rPr>
                <w:rFonts w:ascii="Times New Roman" w:eastAsia="Times New Roman" w:hAnsi="Times New Roman" w:cs="Times New Roman"/>
                <w:spacing w:val="-9"/>
                <w:sz w:val="18"/>
                <w:szCs w:val="18"/>
                <w:lang w:val="ru-RU"/>
              </w:rPr>
              <w:t xml:space="preserve"> </w:t>
            </w:r>
            <w:r w:rsidRPr="003C4F23">
              <w:rPr>
                <w:rFonts w:ascii="Times New Roman" w:eastAsia="Times New Roman" w:hAnsi="Times New Roman" w:cs="Times New Roman"/>
                <w:sz w:val="18"/>
                <w:szCs w:val="18"/>
                <w:lang w:val="ru-RU"/>
              </w:rPr>
              <w:t>10</w:t>
            </w:r>
          </w:p>
        </w:tc>
        <w:tc>
          <w:tcPr>
            <w:tcW w:w="1418"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Собственность:</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Российская</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Федерация;</w:t>
            </w:r>
          </w:p>
          <w:p w:rsidR="003C4F23" w:rsidRPr="003C4F23" w:rsidRDefault="003C4F23" w:rsidP="00C41637">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аренда:</w:t>
            </w:r>
            <w:r w:rsidRPr="003C4F23">
              <w:rPr>
                <w:rFonts w:ascii="Times New Roman" w:eastAsia="Times New Roman" w:hAnsi="Times New Roman" w:cs="Times New Roman"/>
                <w:spacing w:val="40"/>
                <w:sz w:val="18"/>
                <w:szCs w:val="18"/>
                <w:lang w:val="ru-RU"/>
              </w:rPr>
              <w:t xml:space="preserve"> </w:t>
            </w:r>
            <w:r w:rsidR="00C41637">
              <w:rPr>
                <w:rFonts w:ascii="Times New Roman" w:eastAsia="Times New Roman" w:hAnsi="Times New Roman" w:cs="Times New Roman"/>
                <w:sz w:val="18"/>
                <w:szCs w:val="18"/>
                <w:lang w:val="ru-RU"/>
              </w:rPr>
              <w:t>ф</w:t>
            </w:r>
            <w:r w:rsidRPr="003C4F23">
              <w:rPr>
                <w:rFonts w:ascii="Times New Roman" w:eastAsia="Times New Roman" w:hAnsi="Times New Roman" w:cs="Times New Roman"/>
                <w:sz w:val="18"/>
                <w:szCs w:val="18"/>
                <w:lang w:val="ru-RU"/>
              </w:rPr>
              <w:t>изическое</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лицо</w:t>
            </w:r>
          </w:p>
        </w:tc>
        <w:tc>
          <w:tcPr>
            <w:tcW w:w="850"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127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pacing w:val="-2"/>
                <w:sz w:val="18"/>
                <w:szCs w:val="18"/>
              </w:rPr>
              <w:t>Осуществление</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рекреационной</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деятельности</w:t>
            </w:r>
            <w:proofErr w:type="spellEnd"/>
          </w:p>
        </w:tc>
        <w:tc>
          <w:tcPr>
            <w:tcW w:w="992"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981</w:t>
            </w:r>
          </w:p>
        </w:tc>
        <w:tc>
          <w:tcPr>
            <w:tcW w:w="1843"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23:40:0305000:450/чзу1</w:t>
            </w:r>
          </w:p>
        </w:tc>
        <w:tc>
          <w:tcPr>
            <w:tcW w:w="1133" w:type="dxa"/>
          </w:tcPr>
          <w:p w:rsidR="003C4F23" w:rsidRPr="003C4F23" w:rsidRDefault="003C4F23" w:rsidP="003C4F23">
            <w:pPr>
              <w:jc w:val="center"/>
              <w:rPr>
                <w:rFonts w:ascii="Times New Roman" w:eastAsia="Times New Roman" w:hAnsi="Times New Roman" w:cs="Times New Roman"/>
                <w:sz w:val="18"/>
                <w:szCs w:val="18"/>
                <w:lang w:val="ru-RU"/>
              </w:rPr>
            </w:pPr>
            <w:proofErr w:type="spellStart"/>
            <w:r w:rsidRPr="003C4F23">
              <w:rPr>
                <w:rFonts w:ascii="Times New Roman" w:eastAsia="Times New Roman" w:hAnsi="Times New Roman" w:cs="Times New Roman"/>
                <w:spacing w:val="-2"/>
                <w:sz w:val="18"/>
                <w:szCs w:val="18"/>
                <w:lang w:val="ru-RU"/>
              </w:rPr>
              <w:t>Осуществле-ние</w:t>
            </w:r>
            <w:proofErr w:type="spellEnd"/>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рекреацион</w:t>
            </w:r>
            <w:proofErr w:type="spellEnd"/>
            <w:r w:rsidRPr="003C4F23">
              <w:rPr>
                <w:rFonts w:ascii="Times New Roman" w:eastAsia="Times New Roman" w:hAnsi="Times New Roman" w:cs="Times New Roman"/>
                <w:spacing w:val="-2"/>
                <w:sz w:val="18"/>
                <w:szCs w:val="18"/>
                <w:lang w:val="ru-RU"/>
              </w:rPr>
              <w:t>-ной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деятельности</w:t>
            </w:r>
          </w:p>
        </w:tc>
        <w:tc>
          <w:tcPr>
            <w:tcW w:w="141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710"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101</w:t>
            </w:r>
          </w:p>
        </w:tc>
        <w:tc>
          <w:tcPr>
            <w:tcW w:w="1986"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Не</w:t>
            </w:r>
            <w:r w:rsidRPr="003C4F23">
              <w:rPr>
                <w:rFonts w:ascii="Times New Roman" w:eastAsia="Times New Roman" w:hAnsi="Times New Roman" w:cs="Times New Roman"/>
                <w:spacing w:val="-3"/>
                <w:sz w:val="18"/>
                <w:szCs w:val="18"/>
                <w:lang w:val="ru-RU"/>
              </w:rPr>
              <w:t xml:space="preserve"> </w:t>
            </w:r>
            <w:r w:rsidRPr="003C4F23">
              <w:rPr>
                <w:rFonts w:ascii="Times New Roman" w:eastAsia="Times New Roman" w:hAnsi="Times New Roman" w:cs="Times New Roman"/>
                <w:sz w:val="18"/>
                <w:szCs w:val="18"/>
                <w:lang w:val="ru-RU"/>
              </w:rPr>
              <w:t>подлежит</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образованию</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(установление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публичного</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сервитута)</w:t>
            </w:r>
          </w:p>
        </w:tc>
      </w:tr>
      <w:tr w:rsidR="003C4F23" w:rsidRPr="003C4F23" w:rsidTr="009D39F0">
        <w:trPr>
          <w:trHeight w:val="1552"/>
        </w:trPr>
        <w:tc>
          <w:tcPr>
            <w:tcW w:w="425"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10"/>
                <w:sz w:val="18"/>
                <w:szCs w:val="18"/>
              </w:rPr>
              <w:t>9</w:t>
            </w:r>
          </w:p>
        </w:tc>
        <w:tc>
          <w:tcPr>
            <w:tcW w:w="2127"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w:t>
            </w:r>
            <w:r w:rsidRPr="003C4F23">
              <w:rPr>
                <w:rFonts w:ascii="Times New Roman" w:eastAsia="Times New Roman" w:hAnsi="Times New Roman" w:cs="Times New Roman"/>
                <w:spacing w:val="-4"/>
                <w:sz w:val="18"/>
                <w:szCs w:val="18"/>
              </w:rPr>
              <w:t>:449</w:t>
            </w:r>
          </w:p>
        </w:tc>
        <w:tc>
          <w:tcPr>
            <w:tcW w:w="1417"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Краснодарский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край,</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лесничество</w:t>
            </w:r>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Геленджикское</w:t>
            </w:r>
            <w:proofErr w:type="spellEnd"/>
            <w:r w:rsidRPr="003C4F23">
              <w:rPr>
                <w:rFonts w:ascii="Times New Roman" w:eastAsia="Times New Roman" w:hAnsi="Times New Roman" w:cs="Times New Roman"/>
                <w:spacing w:val="-2"/>
                <w:sz w:val="18"/>
                <w:szCs w:val="18"/>
                <w:lang w:val="ru-RU"/>
              </w:rPr>
              <w:t>,</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участковое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лесничество</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Кабардинское,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квартал</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49Б</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часть</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выдела</w:t>
            </w:r>
            <w:r w:rsidRPr="003C4F23">
              <w:rPr>
                <w:rFonts w:ascii="Times New Roman" w:eastAsia="Times New Roman" w:hAnsi="Times New Roman" w:cs="Times New Roman"/>
                <w:spacing w:val="-9"/>
                <w:sz w:val="18"/>
                <w:szCs w:val="18"/>
                <w:lang w:val="ru-RU"/>
              </w:rPr>
              <w:t xml:space="preserve"> </w:t>
            </w:r>
            <w:r w:rsidRPr="003C4F23">
              <w:rPr>
                <w:rFonts w:ascii="Times New Roman" w:eastAsia="Times New Roman" w:hAnsi="Times New Roman" w:cs="Times New Roman"/>
                <w:sz w:val="18"/>
                <w:szCs w:val="18"/>
                <w:lang w:val="ru-RU"/>
              </w:rPr>
              <w:t>9</w:t>
            </w:r>
          </w:p>
        </w:tc>
        <w:tc>
          <w:tcPr>
            <w:tcW w:w="1418"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Собственность:</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Российская</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Федерация;</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аренда:</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физическое</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лицо</w:t>
            </w:r>
          </w:p>
        </w:tc>
        <w:tc>
          <w:tcPr>
            <w:tcW w:w="850"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127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pacing w:val="-2"/>
                <w:sz w:val="18"/>
                <w:szCs w:val="18"/>
              </w:rPr>
              <w:t>Осуществление</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рекреационной</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деятельности</w:t>
            </w:r>
            <w:proofErr w:type="spellEnd"/>
          </w:p>
        </w:tc>
        <w:tc>
          <w:tcPr>
            <w:tcW w:w="992"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867</w:t>
            </w:r>
          </w:p>
        </w:tc>
        <w:tc>
          <w:tcPr>
            <w:tcW w:w="1843"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23:40:0305000:449/чзу1</w:t>
            </w:r>
          </w:p>
        </w:tc>
        <w:tc>
          <w:tcPr>
            <w:tcW w:w="1133" w:type="dxa"/>
          </w:tcPr>
          <w:p w:rsidR="003C4F23" w:rsidRPr="003C4F23" w:rsidRDefault="003C4F23" w:rsidP="003C4F23">
            <w:pPr>
              <w:jc w:val="center"/>
              <w:rPr>
                <w:rFonts w:ascii="Times New Roman" w:eastAsia="Times New Roman" w:hAnsi="Times New Roman" w:cs="Times New Roman"/>
                <w:sz w:val="18"/>
                <w:szCs w:val="18"/>
                <w:lang w:val="ru-RU"/>
              </w:rPr>
            </w:pPr>
            <w:proofErr w:type="spellStart"/>
            <w:r w:rsidRPr="003C4F23">
              <w:rPr>
                <w:rFonts w:ascii="Times New Roman" w:eastAsia="Times New Roman" w:hAnsi="Times New Roman" w:cs="Times New Roman"/>
                <w:spacing w:val="-2"/>
                <w:sz w:val="18"/>
                <w:szCs w:val="18"/>
                <w:lang w:val="ru-RU"/>
              </w:rPr>
              <w:t>Осуществле-ние</w:t>
            </w:r>
            <w:proofErr w:type="spellEnd"/>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рекреацион</w:t>
            </w:r>
            <w:proofErr w:type="spellEnd"/>
            <w:r w:rsidRPr="003C4F23">
              <w:rPr>
                <w:rFonts w:ascii="Times New Roman" w:eastAsia="Times New Roman" w:hAnsi="Times New Roman" w:cs="Times New Roman"/>
                <w:spacing w:val="-2"/>
                <w:sz w:val="18"/>
                <w:szCs w:val="18"/>
                <w:lang w:val="ru-RU"/>
              </w:rPr>
              <w:t>-ной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деятельности</w:t>
            </w:r>
          </w:p>
        </w:tc>
        <w:tc>
          <w:tcPr>
            <w:tcW w:w="141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710"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92</w:t>
            </w:r>
          </w:p>
        </w:tc>
        <w:tc>
          <w:tcPr>
            <w:tcW w:w="1986"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Не</w:t>
            </w:r>
            <w:r w:rsidRPr="003C4F23">
              <w:rPr>
                <w:rFonts w:ascii="Times New Roman" w:eastAsia="Times New Roman" w:hAnsi="Times New Roman" w:cs="Times New Roman"/>
                <w:spacing w:val="-3"/>
                <w:sz w:val="18"/>
                <w:szCs w:val="18"/>
                <w:lang w:val="ru-RU"/>
              </w:rPr>
              <w:t xml:space="preserve"> </w:t>
            </w:r>
            <w:r w:rsidRPr="003C4F23">
              <w:rPr>
                <w:rFonts w:ascii="Times New Roman" w:eastAsia="Times New Roman" w:hAnsi="Times New Roman" w:cs="Times New Roman"/>
                <w:sz w:val="18"/>
                <w:szCs w:val="18"/>
                <w:lang w:val="ru-RU"/>
              </w:rPr>
              <w:t>подлежит</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образованию</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(установление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публичного</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сервитута)</w:t>
            </w:r>
          </w:p>
        </w:tc>
      </w:tr>
      <w:tr w:rsidR="003C4F23" w:rsidRPr="003C4F23" w:rsidTr="009D39F0">
        <w:trPr>
          <w:trHeight w:val="1552"/>
        </w:trPr>
        <w:tc>
          <w:tcPr>
            <w:tcW w:w="425"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10</w:t>
            </w:r>
          </w:p>
        </w:tc>
        <w:tc>
          <w:tcPr>
            <w:tcW w:w="2127"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w:t>
            </w:r>
            <w:r w:rsidRPr="003C4F23">
              <w:rPr>
                <w:rFonts w:ascii="Times New Roman" w:eastAsia="Times New Roman" w:hAnsi="Times New Roman" w:cs="Times New Roman"/>
                <w:spacing w:val="-4"/>
                <w:sz w:val="18"/>
                <w:szCs w:val="18"/>
              </w:rPr>
              <w:t>:360</w:t>
            </w:r>
          </w:p>
        </w:tc>
        <w:tc>
          <w:tcPr>
            <w:tcW w:w="1417"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Краснодарский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край,</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лесничество</w:t>
            </w:r>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Геленджикское</w:t>
            </w:r>
            <w:proofErr w:type="spellEnd"/>
            <w:r w:rsidRPr="003C4F23">
              <w:rPr>
                <w:rFonts w:ascii="Times New Roman" w:eastAsia="Times New Roman" w:hAnsi="Times New Roman" w:cs="Times New Roman"/>
                <w:spacing w:val="-2"/>
                <w:sz w:val="18"/>
                <w:szCs w:val="18"/>
                <w:lang w:val="ru-RU"/>
              </w:rPr>
              <w:t>,</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участковое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лесничество</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Кабардинское,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квартал</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49Б</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часть</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выдела</w:t>
            </w:r>
            <w:r w:rsidRPr="003C4F23">
              <w:rPr>
                <w:rFonts w:ascii="Times New Roman" w:eastAsia="Times New Roman" w:hAnsi="Times New Roman" w:cs="Times New Roman"/>
                <w:spacing w:val="-9"/>
                <w:sz w:val="18"/>
                <w:szCs w:val="18"/>
                <w:lang w:val="ru-RU"/>
              </w:rPr>
              <w:t xml:space="preserve"> </w:t>
            </w:r>
            <w:r w:rsidRPr="003C4F23">
              <w:rPr>
                <w:rFonts w:ascii="Times New Roman" w:eastAsia="Times New Roman" w:hAnsi="Times New Roman" w:cs="Times New Roman"/>
                <w:sz w:val="18"/>
                <w:szCs w:val="18"/>
                <w:lang w:val="ru-RU"/>
              </w:rPr>
              <w:t>9</w:t>
            </w:r>
          </w:p>
        </w:tc>
        <w:tc>
          <w:tcPr>
            <w:tcW w:w="1418"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Собственность:</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Российская</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Федерация;</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аренда:</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физическое</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лицо</w:t>
            </w:r>
          </w:p>
        </w:tc>
        <w:tc>
          <w:tcPr>
            <w:tcW w:w="850"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127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pacing w:val="-2"/>
                <w:sz w:val="18"/>
                <w:szCs w:val="18"/>
              </w:rPr>
              <w:t>Осуществление</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рекреационной</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деятельности</w:t>
            </w:r>
            <w:proofErr w:type="spellEnd"/>
          </w:p>
        </w:tc>
        <w:tc>
          <w:tcPr>
            <w:tcW w:w="992"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867</w:t>
            </w:r>
          </w:p>
        </w:tc>
        <w:tc>
          <w:tcPr>
            <w:tcW w:w="1843"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23:40:0305000:360/чзу1</w:t>
            </w:r>
          </w:p>
        </w:tc>
        <w:tc>
          <w:tcPr>
            <w:tcW w:w="1133" w:type="dxa"/>
          </w:tcPr>
          <w:p w:rsidR="003C4F23" w:rsidRPr="003C4F23" w:rsidRDefault="003C4F23" w:rsidP="003C4F23">
            <w:pPr>
              <w:jc w:val="center"/>
              <w:rPr>
                <w:rFonts w:ascii="Times New Roman" w:eastAsia="Times New Roman" w:hAnsi="Times New Roman" w:cs="Times New Roman"/>
                <w:sz w:val="18"/>
                <w:szCs w:val="18"/>
                <w:lang w:val="ru-RU"/>
              </w:rPr>
            </w:pPr>
            <w:proofErr w:type="spellStart"/>
            <w:r w:rsidRPr="003C4F23">
              <w:rPr>
                <w:rFonts w:ascii="Times New Roman" w:eastAsia="Times New Roman" w:hAnsi="Times New Roman" w:cs="Times New Roman"/>
                <w:spacing w:val="-2"/>
                <w:sz w:val="18"/>
                <w:szCs w:val="18"/>
                <w:lang w:val="ru-RU"/>
              </w:rPr>
              <w:t>Осуществле-ние</w:t>
            </w:r>
            <w:proofErr w:type="spellEnd"/>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рекреацион</w:t>
            </w:r>
            <w:proofErr w:type="spellEnd"/>
            <w:r w:rsidRPr="003C4F23">
              <w:rPr>
                <w:rFonts w:ascii="Times New Roman" w:eastAsia="Times New Roman" w:hAnsi="Times New Roman" w:cs="Times New Roman"/>
                <w:spacing w:val="-2"/>
                <w:sz w:val="18"/>
                <w:szCs w:val="18"/>
                <w:lang w:val="ru-RU"/>
              </w:rPr>
              <w:t>-ной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деятельности</w:t>
            </w:r>
          </w:p>
        </w:tc>
        <w:tc>
          <w:tcPr>
            <w:tcW w:w="141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710"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82</w:t>
            </w:r>
          </w:p>
        </w:tc>
        <w:tc>
          <w:tcPr>
            <w:tcW w:w="1986"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Не</w:t>
            </w:r>
            <w:r w:rsidRPr="003C4F23">
              <w:rPr>
                <w:rFonts w:ascii="Times New Roman" w:eastAsia="Times New Roman" w:hAnsi="Times New Roman" w:cs="Times New Roman"/>
                <w:spacing w:val="-3"/>
                <w:sz w:val="18"/>
                <w:szCs w:val="18"/>
                <w:lang w:val="ru-RU"/>
              </w:rPr>
              <w:t xml:space="preserve"> </w:t>
            </w:r>
            <w:r w:rsidRPr="003C4F23">
              <w:rPr>
                <w:rFonts w:ascii="Times New Roman" w:eastAsia="Times New Roman" w:hAnsi="Times New Roman" w:cs="Times New Roman"/>
                <w:sz w:val="18"/>
                <w:szCs w:val="18"/>
                <w:lang w:val="ru-RU"/>
              </w:rPr>
              <w:t>подлежит</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образованию</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(установление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публичного</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сервитута)</w:t>
            </w:r>
          </w:p>
        </w:tc>
      </w:tr>
      <w:tr w:rsidR="003C4F23" w:rsidRPr="003C4F23" w:rsidTr="009D39F0">
        <w:trPr>
          <w:trHeight w:val="1552"/>
        </w:trPr>
        <w:tc>
          <w:tcPr>
            <w:tcW w:w="425"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11</w:t>
            </w:r>
          </w:p>
        </w:tc>
        <w:tc>
          <w:tcPr>
            <w:tcW w:w="2127"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w:t>
            </w:r>
            <w:r w:rsidRPr="003C4F23">
              <w:rPr>
                <w:rFonts w:ascii="Times New Roman" w:eastAsia="Times New Roman" w:hAnsi="Times New Roman" w:cs="Times New Roman"/>
                <w:spacing w:val="-4"/>
                <w:sz w:val="18"/>
                <w:szCs w:val="18"/>
              </w:rPr>
              <w:t>:710</w:t>
            </w:r>
          </w:p>
        </w:tc>
        <w:tc>
          <w:tcPr>
            <w:tcW w:w="1417"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Краснодарский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край,</w:t>
            </w:r>
          </w:p>
          <w:p w:rsidR="003C4F23" w:rsidRPr="003C4F23" w:rsidRDefault="003C4F23" w:rsidP="003C4F23">
            <w:pPr>
              <w:jc w:val="center"/>
              <w:rPr>
                <w:rFonts w:ascii="Times New Roman" w:eastAsia="Times New Roman" w:hAnsi="Times New Roman" w:cs="Times New Roman"/>
                <w:sz w:val="18"/>
                <w:szCs w:val="18"/>
                <w:lang w:val="ru-RU"/>
              </w:rPr>
            </w:pPr>
            <w:proofErr w:type="spellStart"/>
            <w:r w:rsidRPr="003C4F23">
              <w:rPr>
                <w:rFonts w:ascii="Times New Roman" w:eastAsia="Times New Roman" w:hAnsi="Times New Roman" w:cs="Times New Roman"/>
                <w:spacing w:val="-2"/>
                <w:sz w:val="18"/>
                <w:szCs w:val="18"/>
                <w:lang w:val="ru-RU"/>
              </w:rPr>
              <w:t>Геленджикское</w:t>
            </w:r>
            <w:proofErr w:type="spellEnd"/>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лесничество,</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Кабардинское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участковое</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лесничество,</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квартал</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49Б,</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части</w:t>
            </w:r>
            <w:r w:rsidRPr="003C4F23">
              <w:rPr>
                <w:rFonts w:ascii="Times New Roman" w:eastAsia="Times New Roman" w:hAnsi="Times New Roman" w:cs="Times New Roman"/>
                <w:spacing w:val="-6"/>
                <w:sz w:val="18"/>
                <w:szCs w:val="18"/>
                <w:lang w:val="ru-RU"/>
              </w:rPr>
              <w:t xml:space="preserve"> </w:t>
            </w:r>
            <w:r w:rsidRPr="003C4F23">
              <w:rPr>
                <w:rFonts w:ascii="Times New Roman" w:eastAsia="Times New Roman" w:hAnsi="Times New Roman" w:cs="Times New Roman"/>
                <w:spacing w:val="-2"/>
                <w:sz w:val="18"/>
                <w:szCs w:val="18"/>
                <w:lang w:val="ru-RU"/>
              </w:rPr>
              <w:t>выделов</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 xml:space="preserve">9, </w:t>
            </w:r>
            <w:r w:rsidRPr="003C4F23">
              <w:rPr>
                <w:rFonts w:ascii="Times New Roman" w:eastAsia="Times New Roman" w:hAnsi="Times New Roman" w:cs="Times New Roman"/>
                <w:spacing w:val="-5"/>
                <w:sz w:val="18"/>
                <w:szCs w:val="18"/>
                <w:lang w:val="ru-RU"/>
              </w:rPr>
              <w:t>10</w:t>
            </w:r>
          </w:p>
        </w:tc>
        <w:tc>
          <w:tcPr>
            <w:tcW w:w="1418"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Собственность:</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Российская</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Федерация;</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аренда:</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физическое</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лицо</w:t>
            </w:r>
          </w:p>
        </w:tc>
        <w:tc>
          <w:tcPr>
            <w:tcW w:w="850"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127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pacing w:val="-2"/>
                <w:sz w:val="18"/>
                <w:szCs w:val="18"/>
              </w:rPr>
              <w:t>Осуществление</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рекреационной</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деятельности</w:t>
            </w:r>
            <w:proofErr w:type="spellEnd"/>
          </w:p>
        </w:tc>
        <w:tc>
          <w:tcPr>
            <w:tcW w:w="992"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345</w:t>
            </w:r>
          </w:p>
        </w:tc>
        <w:tc>
          <w:tcPr>
            <w:tcW w:w="1843"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23:40:0305000:710/чзу1</w:t>
            </w:r>
          </w:p>
        </w:tc>
        <w:tc>
          <w:tcPr>
            <w:tcW w:w="1133" w:type="dxa"/>
          </w:tcPr>
          <w:p w:rsidR="003C4F23" w:rsidRPr="003C4F23" w:rsidRDefault="003C4F23" w:rsidP="003C4F23">
            <w:pPr>
              <w:jc w:val="center"/>
              <w:rPr>
                <w:rFonts w:ascii="Times New Roman" w:eastAsia="Times New Roman" w:hAnsi="Times New Roman" w:cs="Times New Roman"/>
                <w:sz w:val="18"/>
                <w:szCs w:val="18"/>
                <w:lang w:val="ru-RU"/>
              </w:rPr>
            </w:pPr>
            <w:proofErr w:type="spellStart"/>
            <w:r w:rsidRPr="003C4F23">
              <w:rPr>
                <w:rFonts w:ascii="Times New Roman" w:eastAsia="Times New Roman" w:hAnsi="Times New Roman" w:cs="Times New Roman"/>
                <w:spacing w:val="-2"/>
                <w:sz w:val="18"/>
                <w:szCs w:val="18"/>
                <w:lang w:val="ru-RU"/>
              </w:rPr>
              <w:t>Осуществле-ние</w:t>
            </w:r>
            <w:proofErr w:type="spellEnd"/>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рекреацион</w:t>
            </w:r>
            <w:proofErr w:type="spellEnd"/>
            <w:r w:rsidRPr="003C4F23">
              <w:rPr>
                <w:rFonts w:ascii="Times New Roman" w:eastAsia="Times New Roman" w:hAnsi="Times New Roman" w:cs="Times New Roman"/>
                <w:spacing w:val="-2"/>
                <w:sz w:val="18"/>
                <w:szCs w:val="18"/>
                <w:lang w:val="ru-RU"/>
              </w:rPr>
              <w:t>-ной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деятельности</w:t>
            </w:r>
          </w:p>
        </w:tc>
        <w:tc>
          <w:tcPr>
            <w:tcW w:w="141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710"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36</w:t>
            </w:r>
          </w:p>
        </w:tc>
        <w:tc>
          <w:tcPr>
            <w:tcW w:w="1986"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Не</w:t>
            </w:r>
            <w:r w:rsidRPr="003C4F23">
              <w:rPr>
                <w:rFonts w:ascii="Times New Roman" w:eastAsia="Times New Roman" w:hAnsi="Times New Roman" w:cs="Times New Roman"/>
                <w:spacing w:val="-3"/>
                <w:sz w:val="18"/>
                <w:szCs w:val="18"/>
                <w:lang w:val="ru-RU"/>
              </w:rPr>
              <w:t xml:space="preserve"> </w:t>
            </w:r>
            <w:r w:rsidRPr="003C4F23">
              <w:rPr>
                <w:rFonts w:ascii="Times New Roman" w:eastAsia="Times New Roman" w:hAnsi="Times New Roman" w:cs="Times New Roman"/>
                <w:sz w:val="18"/>
                <w:szCs w:val="18"/>
                <w:lang w:val="ru-RU"/>
              </w:rPr>
              <w:t>подлежит</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образованию</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(установление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публичного</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сервитута)</w:t>
            </w:r>
          </w:p>
        </w:tc>
      </w:tr>
      <w:tr w:rsidR="003C4F23" w:rsidRPr="003C4F23" w:rsidTr="009D39F0">
        <w:trPr>
          <w:trHeight w:val="2050"/>
        </w:trPr>
        <w:tc>
          <w:tcPr>
            <w:tcW w:w="425"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12</w:t>
            </w:r>
          </w:p>
        </w:tc>
        <w:tc>
          <w:tcPr>
            <w:tcW w:w="2127"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w:t>
            </w:r>
            <w:r w:rsidRPr="003C4F23">
              <w:rPr>
                <w:rFonts w:ascii="Times New Roman" w:eastAsia="Times New Roman" w:hAnsi="Times New Roman" w:cs="Times New Roman"/>
                <w:spacing w:val="-4"/>
                <w:sz w:val="18"/>
                <w:szCs w:val="18"/>
              </w:rPr>
              <w:t>:711</w:t>
            </w:r>
          </w:p>
        </w:tc>
        <w:tc>
          <w:tcPr>
            <w:tcW w:w="1417"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Краснодарский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край,</w:t>
            </w:r>
          </w:p>
          <w:p w:rsidR="003C4F23" w:rsidRPr="003C4F23" w:rsidRDefault="003C4F23" w:rsidP="003C4F23">
            <w:pPr>
              <w:jc w:val="center"/>
              <w:rPr>
                <w:rFonts w:ascii="Times New Roman" w:eastAsia="Times New Roman" w:hAnsi="Times New Roman" w:cs="Times New Roman"/>
                <w:sz w:val="18"/>
                <w:szCs w:val="18"/>
                <w:lang w:val="ru-RU"/>
              </w:rPr>
            </w:pPr>
            <w:proofErr w:type="spellStart"/>
            <w:r w:rsidRPr="003C4F23">
              <w:rPr>
                <w:rFonts w:ascii="Times New Roman" w:eastAsia="Times New Roman" w:hAnsi="Times New Roman" w:cs="Times New Roman"/>
                <w:spacing w:val="-2"/>
                <w:sz w:val="18"/>
                <w:szCs w:val="18"/>
                <w:lang w:val="ru-RU"/>
              </w:rPr>
              <w:t>Геленджикское</w:t>
            </w:r>
            <w:proofErr w:type="spellEnd"/>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лесничество,</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Кабардинское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участковое</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лесничество,</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квартал</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49Б, часть</w:t>
            </w:r>
            <w:r w:rsidRPr="003C4F23">
              <w:rPr>
                <w:rFonts w:ascii="Times New Roman" w:eastAsia="Times New Roman" w:hAnsi="Times New Roman" w:cs="Times New Roman"/>
                <w:spacing w:val="-5"/>
                <w:sz w:val="18"/>
                <w:szCs w:val="18"/>
                <w:lang w:val="ru-RU"/>
              </w:rPr>
              <w:t xml:space="preserve"> </w:t>
            </w:r>
            <w:r w:rsidRPr="003C4F23">
              <w:rPr>
                <w:rFonts w:ascii="Times New Roman" w:eastAsia="Times New Roman" w:hAnsi="Times New Roman" w:cs="Times New Roman"/>
                <w:sz w:val="18"/>
                <w:szCs w:val="18"/>
                <w:lang w:val="ru-RU"/>
              </w:rPr>
              <w:t>выдела</w:t>
            </w:r>
            <w:r w:rsidRPr="003C4F23">
              <w:rPr>
                <w:rFonts w:ascii="Times New Roman" w:eastAsia="Times New Roman" w:hAnsi="Times New Roman" w:cs="Times New Roman"/>
                <w:spacing w:val="-3"/>
                <w:sz w:val="18"/>
                <w:szCs w:val="18"/>
                <w:lang w:val="ru-RU"/>
              </w:rPr>
              <w:t xml:space="preserve"> </w:t>
            </w:r>
            <w:r w:rsidRPr="003C4F23">
              <w:rPr>
                <w:rFonts w:ascii="Times New Roman" w:eastAsia="Times New Roman" w:hAnsi="Times New Roman" w:cs="Times New Roman"/>
                <w:spacing w:val="-10"/>
                <w:sz w:val="18"/>
                <w:szCs w:val="18"/>
                <w:lang w:val="ru-RU"/>
              </w:rPr>
              <w:t>9</w:t>
            </w:r>
          </w:p>
        </w:tc>
        <w:tc>
          <w:tcPr>
            <w:tcW w:w="1418"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Собственность:</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Российская</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Федерация;</w:t>
            </w:r>
            <w:r w:rsidRPr="003C4F23">
              <w:rPr>
                <w:rFonts w:ascii="Times New Roman" w:eastAsia="Times New Roman" w:hAnsi="Times New Roman" w:cs="Times New Roman"/>
                <w:sz w:val="18"/>
                <w:szCs w:val="18"/>
                <w:lang w:val="ru-RU"/>
              </w:rPr>
              <w:t xml:space="preserve"> </w:t>
            </w:r>
            <w:r w:rsidRPr="003C4F23">
              <w:rPr>
                <w:rFonts w:ascii="Times New Roman" w:eastAsia="Times New Roman" w:hAnsi="Times New Roman" w:cs="Times New Roman"/>
                <w:spacing w:val="-2"/>
                <w:sz w:val="18"/>
                <w:szCs w:val="18"/>
                <w:lang w:val="ru-RU"/>
              </w:rPr>
              <w:t>аренда:</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физическое</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лицо</w:t>
            </w:r>
          </w:p>
        </w:tc>
        <w:tc>
          <w:tcPr>
            <w:tcW w:w="850"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127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pacing w:val="-2"/>
                <w:sz w:val="18"/>
                <w:szCs w:val="18"/>
              </w:rPr>
              <w:t>Осуществление</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рекреационной</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деятельности</w:t>
            </w:r>
            <w:proofErr w:type="spellEnd"/>
          </w:p>
        </w:tc>
        <w:tc>
          <w:tcPr>
            <w:tcW w:w="992"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345</w:t>
            </w:r>
          </w:p>
        </w:tc>
        <w:tc>
          <w:tcPr>
            <w:tcW w:w="1843"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23:40:0305000:711/чзу1</w:t>
            </w:r>
          </w:p>
        </w:tc>
        <w:tc>
          <w:tcPr>
            <w:tcW w:w="1133" w:type="dxa"/>
          </w:tcPr>
          <w:p w:rsidR="003C4F23" w:rsidRPr="003C4F23" w:rsidRDefault="003C4F23" w:rsidP="003C4F23">
            <w:pPr>
              <w:jc w:val="center"/>
              <w:rPr>
                <w:rFonts w:ascii="Times New Roman" w:eastAsia="Times New Roman" w:hAnsi="Times New Roman" w:cs="Times New Roman"/>
                <w:sz w:val="18"/>
                <w:szCs w:val="18"/>
                <w:lang w:val="ru-RU"/>
              </w:rPr>
            </w:pPr>
            <w:proofErr w:type="spellStart"/>
            <w:r w:rsidRPr="003C4F23">
              <w:rPr>
                <w:rFonts w:ascii="Times New Roman" w:eastAsia="Times New Roman" w:hAnsi="Times New Roman" w:cs="Times New Roman"/>
                <w:spacing w:val="-2"/>
                <w:sz w:val="18"/>
                <w:szCs w:val="18"/>
                <w:lang w:val="ru-RU"/>
              </w:rPr>
              <w:t>Осуществле-ние</w:t>
            </w:r>
            <w:proofErr w:type="spellEnd"/>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рекреацион</w:t>
            </w:r>
            <w:proofErr w:type="spellEnd"/>
            <w:r w:rsidRPr="003C4F23">
              <w:rPr>
                <w:rFonts w:ascii="Times New Roman" w:eastAsia="Times New Roman" w:hAnsi="Times New Roman" w:cs="Times New Roman"/>
                <w:spacing w:val="-2"/>
                <w:sz w:val="18"/>
                <w:szCs w:val="18"/>
                <w:lang w:val="ru-RU"/>
              </w:rPr>
              <w:t>-ной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деятельности</w:t>
            </w:r>
          </w:p>
        </w:tc>
        <w:tc>
          <w:tcPr>
            <w:tcW w:w="141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710"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39</w:t>
            </w:r>
          </w:p>
        </w:tc>
        <w:tc>
          <w:tcPr>
            <w:tcW w:w="1986"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Не</w:t>
            </w:r>
            <w:r w:rsidRPr="003C4F23">
              <w:rPr>
                <w:rFonts w:ascii="Times New Roman" w:eastAsia="Times New Roman" w:hAnsi="Times New Roman" w:cs="Times New Roman"/>
                <w:spacing w:val="-3"/>
                <w:sz w:val="18"/>
                <w:szCs w:val="18"/>
                <w:lang w:val="ru-RU"/>
              </w:rPr>
              <w:t xml:space="preserve"> </w:t>
            </w:r>
            <w:r w:rsidRPr="003C4F23">
              <w:rPr>
                <w:rFonts w:ascii="Times New Roman" w:eastAsia="Times New Roman" w:hAnsi="Times New Roman" w:cs="Times New Roman"/>
                <w:sz w:val="18"/>
                <w:szCs w:val="18"/>
                <w:lang w:val="ru-RU"/>
              </w:rPr>
              <w:t>подлежит</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образованию</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(установление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публичного</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сервитута)</w:t>
            </w:r>
          </w:p>
        </w:tc>
      </w:tr>
      <w:tr w:rsidR="003C4F23" w:rsidRPr="003C4F23" w:rsidTr="009D39F0">
        <w:trPr>
          <w:trHeight w:val="79"/>
        </w:trPr>
        <w:tc>
          <w:tcPr>
            <w:tcW w:w="425"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lastRenderedPageBreak/>
              <w:t>1</w:t>
            </w:r>
          </w:p>
        </w:tc>
        <w:tc>
          <w:tcPr>
            <w:tcW w:w="2127"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t>2</w:t>
            </w:r>
          </w:p>
        </w:tc>
        <w:tc>
          <w:tcPr>
            <w:tcW w:w="1417" w:type="dxa"/>
          </w:tcPr>
          <w:p w:rsidR="003C4F23" w:rsidRPr="003C4F23" w:rsidRDefault="003C4F23" w:rsidP="003C4F23">
            <w:pPr>
              <w:jc w:val="center"/>
              <w:rPr>
                <w:rFonts w:ascii="Times New Roman" w:eastAsia="Times New Roman" w:hAnsi="Times New Roman" w:cs="Times New Roman"/>
                <w:spacing w:val="-2"/>
                <w:sz w:val="18"/>
                <w:szCs w:val="18"/>
              </w:rPr>
            </w:pPr>
            <w:r w:rsidRPr="003C4F23">
              <w:rPr>
                <w:rFonts w:ascii="Times New Roman" w:eastAsia="Times New Roman" w:hAnsi="Times New Roman" w:cs="Times New Roman"/>
                <w:spacing w:val="-2"/>
                <w:sz w:val="18"/>
                <w:szCs w:val="18"/>
              </w:rPr>
              <w:t>3</w:t>
            </w:r>
          </w:p>
        </w:tc>
        <w:tc>
          <w:tcPr>
            <w:tcW w:w="1418"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t>4</w:t>
            </w:r>
          </w:p>
        </w:tc>
        <w:tc>
          <w:tcPr>
            <w:tcW w:w="850"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t>5</w:t>
            </w:r>
          </w:p>
        </w:tc>
        <w:tc>
          <w:tcPr>
            <w:tcW w:w="1276"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t>6</w:t>
            </w:r>
          </w:p>
        </w:tc>
        <w:tc>
          <w:tcPr>
            <w:tcW w:w="992"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t>7</w:t>
            </w:r>
          </w:p>
        </w:tc>
        <w:tc>
          <w:tcPr>
            <w:tcW w:w="1843"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t>8</w:t>
            </w:r>
          </w:p>
        </w:tc>
        <w:tc>
          <w:tcPr>
            <w:tcW w:w="1133"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t>9</w:t>
            </w:r>
          </w:p>
        </w:tc>
        <w:tc>
          <w:tcPr>
            <w:tcW w:w="1416"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t>10</w:t>
            </w:r>
          </w:p>
        </w:tc>
        <w:tc>
          <w:tcPr>
            <w:tcW w:w="710"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t>11</w:t>
            </w:r>
          </w:p>
        </w:tc>
        <w:tc>
          <w:tcPr>
            <w:tcW w:w="1986"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t>12</w:t>
            </w:r>
          </w:p>
        </w:tc>
      </w:tr>
      <w:tr w:rsidR="003C4F23" w:rsidRPr="003C4F23" w:rsidTr="009D39F0">
        <w:trPr>
          <w:trHeight w:val="1552"/>
        </w:trPr>
        <w:tc>
          <w:tcPr>
            <w:tcW w:w="425"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13</w:t>
            </w:r>
          </w:p>
        </w:tc>
        <w:tc>
          <w:tcPr>
            <w:tcW w:w="2127"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w:t>
            </w:r>
            <w:r w:rsidRPr="003C4F23">
              <w:rPr>
                <w:rFonts w:ascii="Times New Roman" w:eastAsia="Times New Roman" w:hAnsi="Times New Roman" w:cs="Times New Roman"/>
                <w:spacing w:val="-4"/>
                <w:sz w:val="18"/>
                <w:szCs w:val="18"/>
              </w:rPr>
              <w:t>:300</w:t>
            </w:r>
          </w:p>
        </w:tc>
        <w:tc>
          <w:tcPr>
            <w:tcW w:w="1417"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Краснодарский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край,</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лесничество</w:t>
            </w:r>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Геленджикское</w:t>
            </w:r>
            <w:proofErr w:type="spellEnd"/>
            <w:r w:rsidRPr="003C4F23">
              <w:rPr>
                <w:rFonts w:ascii="Times New Roman" w:eastAsia="Times New Roman" w:hAnsi="Times New Roman" w:cs="Times New Roman"/>
                <w:spacing w:val="-2"/>
                <w:sz w:val="18"/>
                <w:szCs w:val="18"/>
                <w:lang w:val="ru-RU"/>
              </w:rPr>
              <w:t>,</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участковое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лесничество</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Кабардинское,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квартал</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49Б</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часть</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выдела</w:t>
            </w:r>
            <w:r w:rsidRPr="003C4F23">
              <w:rPr>
                <w:rFonts w:ascii="Times New Roman" w:eastAsia="Times New Roman" w:hAnsi="Times New Roman" w:cs="Times New Roman"/>
                <w:spacing w:val="-9"/>
                <w:sz w:val="18"/>
                <w:szCs w:val="18"/>
                <w:lang w:val="ru-RU"/>
              </w:rPr>
              <w:t xml:space="preserve"> </w:t>
            </w:r>
            <w:r w:rsidRPr="003C4F23">
              <w:rPr>
                <w:rFonts w:ascii="Times New Roman" w:eastAsia="Times New Roman" w:hAnsi="Times New Roman" w:cs="Times New Roman"/>
                <w:sz w:val="18"/>
                <w:szCs w:val="18"/>
                <w:lang w:val="ru-RU"/>
              </w:rPr>
              <w:t>9</w:t>
            </w:r>
          </w:p>
        </w:tc>
        <w:tc>
          <w:tcPr>
            <w:tcW w:w="1418"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Собственность:</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Российская</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Федерация;</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аренда:</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физическое</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лицо</w:t>
            </w:r>
          </w:p>
        </w:tc>
        <w:tc>
          <w:tcPr>
            <w:tcW w:w="850"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127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pacing w:val="-2"/>
                <w:sz w:val="18"/>
                <w:szCs w:val="18"/>
              </w:rPr>
              <w:t>Осуществление</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рекреационной</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деятельности</w:t>
            </w:r>
            <w:proofErr w:type="spellEnd"/>
          </w:p>
        </w:tc>
        <w:tc>
          <w:tcPr>
            <w:tcW w:w="992"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867</w:t>
            </w:r>
          </w:p>
        </w:tc>
        <w:tc>
          <w:tcPr>
            <w:tcW w:w="1843"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23:40:0305000:300/чзу1</w:t>
            </w:r>
          </w:p>
        </w:tc>
        <w:tc>
          <w:tcPr>
            <w:tcW w:w="1133" w:type="dxa"/>
          </w:tcPr>
          <w:p w:rsidR="003C4F23" w:rsidRPr="003C4F23" w:rsidRDefault="003C4F23" w:rsidP="003C4F23">
            <w:pPr>
              <w:jc w:val="center"/>
              <w:rPr>
                <w:rFonts w:ascii="Times New Roman" w:eastAsia="Times New Roman" w:hAnsi="Times New Roman" w:cs="Times New Roman"/>
                <w:sz w:val="18"/>
                <w:szCs w:val="18"/>
                <w:lang w:val="ru-RU"/>
              </w:rPr>
            </w:pPr>
            <w:proofErr w:type="spellStart"/>
            <w:r w:rsidRPr="003C4F23">
              <w:rPr>
                <w:rFonts w:ascii="Times New Roman" w:eastAsia="Times New Roman" w:hAnsi="Times New Roman" w:cs="Times New Roman"/>
                <w:spacing w:val="-2"/>
                <w:sz w:val="18"/>
                <w:szCs w:val="18"/>
                <w:lang w:val="ru-RU"/>
              </w:rPr>
              <w:t>Осуществле-ние</w:t>
            </w:r>
            <w:proofErr w:type="spellEnd"/>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рекреацион</w:t>
            </w:r>
            <w:proofErr w:type="spellEnd"/>
            <w:r w:rsidRPr="003C4F23">
              <w:rPr>
                <w:rFonts w:ascii="Times New Roman" w:eastAsia="Times New Roman" w:hAnsi="Times New Roman" w:cs="Times New Roman"/>
                <w:spacing w:val="-2"/>
                <w:sz w:val="18"/>
                <w:szCs w:val="18"/>
                <w:lang w:val="ru-RU"/>
              </w:rPr>
              <w:t>-ной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деятельности</w:t>
            </w:r>
          </w:p>
        </w:tc>
        <w:tc>
          <w:tcPr>
            <w:tcW w:w="141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710"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74</w:t>
            </w:r>
          </w:p>
        </w:tc>
        <w:tc>
          <w:tcPr>
            <w:tcW w:w="1986"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Не</w:t>
            </w:r>
            <w:r w:rsidRPr="003C4F23">
              <w:rPr>
                <w:rFonts w:ascii="Times New Roman" w:eastAsia="Times New Roman" w:hAnsi="Times New Roman" w:cs="Times New Roman"/>
                <w:spacing w:val="-3"/>
                <w:sz w:val="18"/>
                <w:szCs w:val="18"/>
                <w:lang w:val="ru-RU"/>
              </w:rPr>
              <w:t xml:space="preserve"> </w:t>
            </w:r>
            <w:r w:rsidRPr="003C4F23">
              <w:rPr>
                <w:rFonts w:ascii="Times New Roman" w:eastAsia="Times New Roman" w:hAnsi="Times New Roman" w:cs="Times New Roman"/>
                <w:sz w:val="18"/>
                <w:szCs w:val="18"/>
                <w:lang w:val="ru-RU"/>
              </w:rPr>
              <w:t>подлежит</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образованию</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(установление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публичного</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сервитута)</w:t>
            </w:r>
          </w:p>
        </w:tc>
      </w:tr>
      <w:tr w:rsidR="003C4F23" w:rsidRPr="003C4F23" w:rsidTr="009D39F0">
        <w:trPr>
          <w:trHeight w:val="1552"/>
        </w:trPr>
        <w:tc>
          <w:tcPr>
            <w:tcW w:w="425"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14</w:t>
            </w:r>
          </w:p>
        </w:tc>
        <w:tc>
          <w:tcPr>
            <w:tcW w:w="2127"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w:t>
            </w:r>
            <w:r w:rsidRPr="003C4F23">
              <w:rPr>
                <w:rFonts w:ascii="Times New Roman" w:eastAsia="Times New Roman" w:hAnsi="Times New Roman" w:cs="Times New Roman"/>
                <w:spacing w:val="-4"/>
                <w:sz w:val="18"/>
                <w:szCs w:val="18"/>
              </w:rPr>
              <w:t>:414</w:t>
            </w:r>
          </w:p>
        </w:tc>
        <w:tc>
          <w:tcPr>
            <w:tcW w:w="1417"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Краснодарский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край,</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лесничество</w:t>
            </w:r>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Геленджикское</w:t>
            </w:r>
            <w:proofErr w:type="spellEnd"/>
            <w:r w:rsidRPr="003C4F23">
              <w:rPr>
                <w:rFonts w:ascii="Times New Roman" w:eastAsia="Times New Roman" w:hAnsi="Times New Roman" w:cs="Times New Roman"/>
                <w:spacing w:val="-2"/>
                <w:sz w:val="18"/>
                <w:szCs w:val="18"/>
                <w:lang w:val="ru-RU"/>
              </w:rPr>
              <w:t>,</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участковое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лесничество</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Кабардинское,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квартал</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49Б</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часть</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выдела</w:t>
            </w:r>
            <w:r w:rsidRPr="003C4F23">
              <w:rPr>
                <w:rFonts w:ascii="Times New Roman" w:eastAsia="Times New Roman" w:hAnsi="Times New Roman" w:cs="Times New Roman"/>
                <w:spacing w:val="-9"/>
                <w:sz w:val="18"/>
                <w:szCs w:val="18"/>
                <w:lang w:val="ru-RU"/>
              </w:rPr>
              <w:t xml:space="preserve"> </w:t>
            </w:r>
            <w:r w:rsidRPr="003C4F23">
              <w:rPr>
                <w:rFonts w:ascii="Times New Roman" w:eastAsia="Times New Roman" w:hAnsi="Times New Roman" w:cs="Times New Roman"/>
                <w:sz w:val="18"/>
                <w:szCs w:val="18"/>
                <w:lang w:val="ru-RU"/>
              </w:rPr>
              <w:t>9</w:t>
            </w:r>
          </w:p>
        </w:tc>
        <w:tc>
          <w:tcPr>
            <w:tcW w:w="1418"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Собственность:</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Российская</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Федерация;</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аренда:</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физическое</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лицо</w:t>
            </w:r>
          </w:p>
        </w:tc>
        <w:tc>
          <w:tcPr>
            <w:tcW w:w="850"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127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pacing w:val="-2"/>
                <w:sz w:val="18"/>
                <w:szCs w:val="18"/>
              </w:rPr>
              <w:t>Осуществление</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рекреационной</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деятельности</w:t>
            </w:r>
            <w:proofErr w:type="spellEnd"/>
          </w:p>
        </w:tc>
        <w:tc>
          <w:tcPr>
            <w:tcW w:w="992"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686</w:t>
            </w:r>
          </w:p>
        </w:tc>
        <w:tc>
          <w:tcPr>
            <w:tcW w:w="1843"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23:40:0305000:414/чзу1</w:t>
            </w:r>
          </w:p>
        </w:tc>
        <w:tc>
          <w:tcPr>
            <w:tcW w:w="1133" w:type="dxa"/>
          </w:tcPr>
          <w:p w:rsidR="003C4F23" w:rsidRPr="003C4F23" w:rsidRDefault="003C4F23" w:rsidP="003C4F23">
            <w:pPr>
              <w:jc w:val="center"/>
              <w:rPr>
                <w:rFonts w:ascii="Times New Roman" w:eastAsia="Times New Roman" w:hAnsi="Times New Roman" w:cs="Times New Roman"/>
                <w:sz w:val="18"/>
                <w:szCs w:val="18"/>
                <w:lang w:val="ru-RU"/>
              </w:rPr>
            </w:pPr>
            <w:proofErr w:type="spellStart"/>
            <w:r w:rsidRPr="003C4F23">
              <w:rPr>
                <w:rFonts w:ascii="Times New Roman" w:eastAsia="Times New Roman" w:hAnsi="Times New Roman" w:cs="Times New Roman"/>
                <w:spacing w:val="-2"/>
                <w:sz w:val="18"/>
                <w:szCs w:val="18"/>
                <w:lang w:val="ru-RU"/>
              </w:rPr>
              <w:t>Осуществле-ние</w:t>
            </w:r>
            <w:proofErr w:type="spellEnd"/>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рекреацион</w:t>
            </w:r>
            <w:proofErr w:type="spellEnd"/>
            <w:r w:rsidRPr="003C4F23">
              <w:rPr>
                <w:rFonts w:ascii="Times New Roman" w:eastAsia="Times New Roman" w:hAnsi="Times New Roman" w:cs="Times New Roman"/>
                <w:spacing w:val="-2"/>
                <w:sz w:val="18"/>
                <w:szCs w:val="18"/>
                <w:lang w:val="ru-RU"/>
              </w:rPr>
              <w:t>-ной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деятельности</w:t>
            </w:r>
          </w:p>
        </w:tc>
        <w:tc>
          <w:tcPr>
            <w:tcW w:w="141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710"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90</w:t>
            </w:r>
          </w:p>
        </w:tc>
        <w:tc>
          <w:tcPr>
            <w:tcW w:w="1986"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Не</w:t>
            </w:r>
            <w:r w:rsidRPr="003C4F23">
              <w:rPr>
                <w:rFonts w:ascii="Times New Roman" w:eastAsia="Times New Roman" w:hAnsi="Times New Roman" w:cs="Times New Roman"/>
                <w:spacing w:val="-3"/>
                <w:sz w:val="18"/>
                <w:szCs w:val="18"/>
                <w:lang w:val="ru-RU"/>
              </w:rPr>
              <w:t xml:space="preserve"> </w:t>
            </w:r>
            <w:r w:rsidRPr="003C4F23">
              <w:rPr>
                <w:rFonts w:ascii="Times New Roman" w:eastAsia="Times New Roman" w:hAnsi="Times New Roman" w:cs="Times New Roman"/>
                <w:sz w:val="18"/>
                <w:szCs w:val="18"/>
                <w:lang w:val="ru-RU"/>
              </w:rPr>
              <w:t>подлежит</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образованию</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(установление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публичного</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сервитута)</w:t>
            </w:r>
          </w:p>
        </w:tc>
      </w:tr>
      <w:tr w:rsidR="003C4F23" w:rsidRPr="003C4F23" w:rsidTr="009D39F0">
        <w:trPr>
          <w:trHeight w:val="2185"/>
        </w:trPr>
        <w:tc>
          <w:tcPr>
            <w:tcW w:w="425"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15</w:t>
            </w:r>
          </w:p>
        </w:tc>
        <w:tc>
          <w:tcPr>
            <w:tcW w:w="2127"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w:t>
            </w:r>
            <w:r w:rsidRPr="003C4F23">
              <w:rPr>
                <w:rFonts w:ascii="Times New Roman" w:eastAsia="Times New Roman" w:hAnsi="Times New Roman" w:cs="Times New Roman"/>
                <w:spacing w:val="-4"/>
                <w:sz w:val="18"/>
                <w:szCs w:val="18"/>
              </w:rPr>
              <w:t>:299</w:t>
            </w:r>
          </w:p>
        </w:tc>
        <w:tc>
          <w:tcPr>
            <w:tcW w:w="1417"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Краснодарский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край,</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лесничество</w:t>
            </w:r>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Геленджикское</w:t>
            </w:r>
            <w:proofErr w:type="spellEnd"/>
            <w:r w:rsidRPr="003C4F23">
              <w:rPr>
                <w:rFonts w:ascii="Times New Roman" w:eastAsia="Times New Roman" w:hAnsi="Times New Roman" w:cs="Times New Roman"/>
                <w:spacing w:val="-2"/>
                <w:sz w:val="18"/>
                <w:szCs w:val="18"/>
                <w:lang w:val="ru-RU"/>
              </w:rPr>
              <w:t>,</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участковое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лесничество</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Кабардинское,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квартал</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49Б</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часть</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выдела</w:t>
            </w:r>
            <w:r w:rsidRPr="003C4F23">
              <w:rPr>
                <w:rFonts w:ascii="Times New Roman" w:eastAsia="Times New Roman" w:hAnsi="Times New Roman" w:cs="Times New Roman"/>
                <w:spacing w:val="-9"/>
                <w:sz w:val="18"/>
                <w:szCs w:val="18"/>
                <w:lang w:val="ru-RU"/>
              </w:rPr>
              <w:t xml:space="preserve"> </w:t>
            </w:r>
            <w:r w:rsidRPr="003C4F23">
              <w:rPr>
                <w:rFonts w:ascii="Times New Roman" w:eastAsia="Times New Roman" w:hAnsi="Times New Roman" w:cs="Times New Roman"/>
                <w:sz w:val="18"/>
                <w:szCs w:val="18"/>
                <w:lang w:val="ru-RU"/>
              </w:rPr>
              <w:t>9</w:t>
            </w:r>
          </w:p>
        </w:tc>
        <w:tc>
          <w:tcPr>
            <w:tcW w:w="1418"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pacing w:val="-2"/>
                <w:sz w:val="18"/>
                <w:szCs w:val="18"/>
              </w:rPr>
              <w:t>Собственность</w:t>
            </w:r>
            <w:proofErr w:type="spellEnd"/>
            <w:r w:rsidRPr="003C4F23">
              <w:rPr>
                <w:rFonts w:ascii="Times New Roman" w:eastAsia="Times New Roman" w:hAnsi="Times New Roman" w:cs="Times New Roman"/>
                <w:spacing w:val="-2"/>
                <w:sz w:val="18"/>
                <w:szCs w:val="18"/>
              </w:rPr>
              <w:t>:</w:t>
            </w:r>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Российская</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Федерация</w:t>
            </w:r>
            <w:proofErr w:type="spellEnd"/>
          </w:p>
        </w:tc>
        <w:tc>
          <w:tcPr>
            <w:tcW w:w="850"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127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pacing w:val="-2"/>
                <w:sz w:val="18"/>
                <w:szCs w:val="18"/>
              </w:rPr>
              <w:t>Осуществление</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рекреационной</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деятельности</w:t>
            </w:r>
            <w:proofErr w:type="spellEnd"/>
          </w:p>
        </w:tc>
        <w:tc>
          <w:tcPr>
            <w:tcW w:w="992"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867</w:t>
            </w:r>
          </w:p>
        </w:tc>
        <w:tc>
          <w:tcPr>
            <w:tcW w:w="1843"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23:40:0305000:299/чзу1</w:t>
            </w:r>
          </w:p>
        </w:tc>
        <w:tc>
          <w:tcPr>
            <w:tcW w:w="1133" w:type="dxa"/>
          </w:tcPr>
          <w:p w:rsidR="003C4F23" w:rsidRPr="003C4F23" w:rsidRDefault="003C4F23" w:rsidP="003C4F23">
            <w:pPr>
              <w:jc w:val="center"/>
              <w:rPr>
                <w:rFonts w:ascii="Times New Roman" w:eastAsia="Times New Roman" w:hAnsi="Times New Roman" w:cs="Times New Roman"/>
                <w:sz w:val="18"/>
                <w:szCs w:val="18"/>
                <w:lang w:val="ru-RU"/>
              </w:rPr>
            </w:pPr>
            <w:proofErr w:type="spellStart"/>
            <w:r w:rsidRPr="003C4F23">
              <w:rPr>
                <w:rFonts w:ascii="Times New Roman" w:eastAsia="Times New Roman" w:hAnsi="Times New Roman" w:cs="Times New Roman"/>
                <w:spacing w:val="-2"/>
                <w:sz w:val="18"/>
                <w:szCs w:val="18"/>
                <w:lang w:val="ru-RU"/>
              </w:rPr>
              <w:t>Осуществле-ние</w:t>
            </w:r>
            <w:proofErr w:type="spellEnd"/>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рекреацион</w:t>
            </w:r>
            <w:proofErr w:type="spellEnd"/>
            <w:r w:rsidRPr="003C4F23">
              <w:rPr>
                <w:rFonts w:ascii="Times New Roman" w:eastAsia="Times New Roman" w:hAnsi="Times New Roman" w:cs="Times New Roman"/>
                <w:spacing w:val="-2"/>
                <w:sz w:val="18"/>
                <w:szCs w:val="18"/>
                <w:lang w:val="ru-RU"/>
              </w:rPr>
              <w:t>-ной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деятельности</w:t>
            </w:r>
          </w:p>
        </w:tc>
        <w:tc>
          <w:tcPr>
            <w:tcW w:w="141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710"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68</w:t>
            </w:r>
          </w:p>
        </w:tc>
        <w:tc>
          <w:tcPr>
            <w:tcW w:w="1986"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Не</w:t>
            </w:r>
            <w:r w:rsidRPr="003C4F23">
              <w:rPr>
                <w:rFonts w:ascii="Times New Roman" w:eastAsia="Times New Roman" w:hAnsi="Times New Roman" w:cs="Times New Roman"/>
                <w:spacing w:val="-3"/>
                <w:sz w:val="18"/>
                <w:szCs w:val="18"/>
                <w:lang w:val="ru-RU"/>
              </w:rPr>
              <w:t xml:space="preserve"> </w:t>
            </w:r>
            <w:r w:rsidRPr="003C4F23">
              <w:rPr>
                <w:rFonts w:ascii="Times New Roman" w:eastAsia="Times New Roman" w:hAnsi="Times New Roman" w:cs="Times New Roman"/>
                <w:sz w:val="18"/>
                <w:szCs w:val="18"/>
                <w:lang w:val="ru-RU"/>
              </w:rPr>
              <w:t>подлежит</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образованию</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(установление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публичного</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сервитута)</w:t>
            </w:r>
          </w:p>
        </w:tc>
      </w:tr>
      <w:tr w:rsidR="003C4F23" w:rsidRPr="003C4F23" w:rsidTr="009D39F0">
        <w:trPr>
          <w:trHeight w:val="1552"/>
        </w:trPr>
        <w:tc>
          <w:tcPr>
            <w:tcW w:w="425"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16</w:t>
            </w:r>
          </w:p>
        </w:tc>
        <w:tc>
          <w:tcPr>
            <w:tcW w:w="2127"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w:t>
            </w:r>
            <w:r w:rsidRPr="003C4F23">
              <w:rPr>
                <w:rFonts w:ascii="Times New Roman" w:eastAsia="Times New Roman" w:hAnsi="Times New Roman" w:cs="Times New Roman"/>
                <w:spacing w:val="-4"/>
                <w:sz w:val="18"/>
                <w:szCs w:val="18"/>
              </w:rPr>
              <w:t>:332</w:t>
            </w:r>
          </w:p>
        </w:tc>
        <w:tc>
          <w:tcPr>
            <w:tcW w:w="1417"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Краснодарский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край,</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лесничество</w:t>
            </w:r>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Геленджикское</w:t>
            </w:r>
            <w:proofErr w:type="spellEnd"/>
            <w:r w:rsidRPr="003C4F23">
              <w:rPr>
                <w:rFonts w:ascii="Times New Roman" w:eastAsia="Times New Roman" w:hAnsi="Times New Roman" w:cs="Times New Roman"/>
                <w:spacing w:val="-2"/>
                <w:sz w:val="18"/>
                <w:szCs w:val="18"/>
                <w:lang w:val="ru-RU"/>
              </w:rPr>
              <w:t>,</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участковое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лесничество</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Кабардинское,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квартал</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49Б</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часть</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выдела</w:t>
            </w:r>
            <w:r w:rsidRPr="003C4F23">
              <w:rPr>
                <w:rFonts w:ascii="Times New Roman" w:eastAsia="Times New Roman" w:hAnsi="Times New Roman" w:cs="Times New Roman"/>
                <w:spacing w:val="-9"/>
                <w:sz w:val="18"/>
                <w:szCs w:val="18"/>
                <w:lang w:val="ru-RU"/>
              </w:rPr>
              <w:t xml:space="preserve"> </w:t>
            </w:r>
            <w:r w:rsidRPr="003C4F23">
              <w:rPr>
                <w:rFonts w:ascii="Times New Roman" w:eastAsia="Times New Roman" w:hAnsi="Times New Roman" w:cs="Times New Roman"/>
                <w:sz w:val="18"/>
                <w:szCs w:val="18"/>
                <w:lang w:val="ru-RU"/>
              </w:rPr>
              <w:t>9</w:t>
            </w:r>
          </w:p>
        </w:tc>
        <w:tc>
          <w:tcPr>
            <w:tcW w:w="1418"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Собственность:</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Российская</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Федерация;</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аренда:</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физическое</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лицо</w:t>
            </w:r>
          </w:p>
        </w:tc>
        <w:tc>
          <w:tcPr>
            <w:tcW w:w="850"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127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pacing w:val="-2"/>
                <w:sz w:val="18"/>
                <w:szCs w:val="18"/>
              </w:rPr>
              <w:t>Осуществление</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рекреационной</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деятельности</w:t>
            </w:r>
            <w:proofErr w:type="spellEnd"/>
          </w:p>
        </w:tc>
        <w:tc>
          <w:tcPr>
            <w:tcW w:w="992"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706</w:t>
            </w:r>
          </w:p>
        </w:tc>
        <w:tc>
          <w:tcPr>
            <w:tcW w:w="1843"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23:40:0305000:332/чзу1</w:t>
            </w:r>
          </w:p>
        </w:tc>
        <w:tc>
          <w:tcPr>
            <w:tcW w:w="1133" w:type="dxa"/>
          </w:tcPr>
          <w:p w:rsidR="003C4F23" w:rsidRPr="003C4F23" w:rsidRDefault="003C4F23" w:rsidP="003C4F23">
            <w:pPr>
              <w:jc w:val="center"/>
              <w:rPr>
                <w:rFonts w:ascii="Times New Roman" w:eastAsia="Times New Roman" w:hAnsi="Times New Roman" w:cs="Times New Roman"/>
                <w:sz w:val="18"/>
                <w:szCs w:val="18"/>
                <w:lang w:val="ru-RU"/>
              </w:rPr>
            </w:pPr>
            <w:proofErr w:type="spellStart"/>
            <w:r w:rsidRPr="003C4F23">
              <w:rPr>
                <w:rFonts w:ascii="Times New Roman" w:eastAsia="Times New Roman" w:hAnsi="Times New Roman" w:cs="Times New Roman"/>
                <w:spacing w:val="-2"/>
                <w:sz w:val="18"/>
                <w:szCs w:val="18"/>
                <w:lang w:val="ru-RU"/>
              </w:rPr>
              <w:t>Осуществле-ние</w:t>
            </w:r>
            <w:proofErr w:type="spellEnd"/>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рекреацион</w:t>
            </w:r>
            <w:proofErr w:type="spellEnd"/>
            <w:r w:rsidRPr="003C4F23">
              <w:rPr>
                <w:rFonts w:ascii="Times New Roman" w:eastAsia="Times New Roman" w:hAnsi="Times New Roman" w:cs="Times New Roman"/>
                <w:spacing w:val="-2"/>
                <w:sz w:val="18"/>
                <w:szCs w:val="18"/>
                <w:lang w:val="ru-RU"/>
              </w:rPr>
              <w:t>-ной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деятельности</w:t>
            </w:r>
          </w:p>
        </w:tc>
        <w:tc>
          <w:tcPr>
            <w:tcW w:w="141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710"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94</w:t>
            </w:r>
          </w:p>
        </w:tc>
        <w:tc>
          <w:tcPr>
            <w:tcW w:w="1986"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Не</w:t>
            </w:r>
            <w:r w:rsidRPr="003C4F23">
              <w:rPr>
                <w:rFonts w:ascii="Times New Roman" w:eastAsia="Times New Roman" w:hAnsi="Times New Roman" w:cs="Times New Roman"/>
                <w:spacing w:val="-3"/>
                <w:sz w:val="18"/>
                <w:szCs w:val="18"/>
                <w:lang w:val="ru-RU"/>
              </w:rPr>
              <w:t xml:space="preserve"> </w:t>
            </w:r>
            <w:r w:rsidRPr="003C4F23">
              <w:rPr>
                <w:rFonts w:ascii="Times New Roman" w:eastAsia="Times New Roman" w:hAnsi="Times New Roman" w:cs="Times New Roman"/>
                <w:sz w:val="18"/>
                <w:szCs w:val="18"/>
                <w:lang w:val="ru-RU"/>
              </w:rPr>
              <w:t>подлежит</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образованию</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(установление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публичного</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сервитута)</w:t>
            </w:r>
          </w:p>
        </w:tc>
      </w:tr>
      <w:tr w:rsidR="003C4F23" w:rsidRPr="003C4F23" w:rsidTr="009D39F0">
        <w:trPr>
          <w:trHeight w:val="77"/>
        </w:trPr>
        <w:tc>
          <w:tcPr>
            <w:tcW w:w="425"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17</w:t>
            </w:r>
          </w:p>
        </w:tc>
        <w:tc>
          <w:tcPr>
            <w:tcW w:w="2127" w:type="dxa"/>
          </w:tcPr>
          <w:p w:rsidR="003C4F23" w:rsidRPr="003C4F23" w:rsidRDefault="003C4F23" w:rsidP="003C4F23">
            <w:pPr>
              <w:jc w:val="center"/>
              <w:rPr>
                <w:rFonts w:ascii="Times New Roman" w:eastAsia="Times New Roman" w:hAnsi="Times New Roman" w:cs="Times New Roman"/>
                <w:sz w:val="18"/>
                <w:szCs w:val="18"/>
              </w:rPr>
            </w:pPr>
          </w:p>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w:t>
            </w:r>
            <w:r w:rsidRPr="003C4F23">
              <w:rPr>
                <w:rFonts w:ascii="Times New Roman" w:eastAsia="Times New Roman" w:hAnsi="Times New Roman" w:cs="Times New Roman"/>
                <w:spacing w:val="-4"/>
                <w:sz w:val="18"/>
                <w:szCs w:val="18"/>
              </w:rPr>
              <w:t>:345</w:t>
            </w:r>
          </w:p>
        </w:tc>
        <w:tc>
          <w:tcPr>
            <w:tcW w:w="1417"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Краснодарский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край,</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лесничество</w:t>
            </w:r>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Геленджикское</w:t>
            </w:r>
            <w:proofErr w:type="spellEnd"/>
            <w:r w:rsidRPr="003C4F23">
              <w:rPr>
                <w:rFonts w:ascii="Times New Roman" w:eastAsia="Times New Roman" w:hAnsi="Times New Roman" w:cs="Times New Roman"/>
                <w:spacing w:val="-2"/>
                <w:sz w:val="18"/>
                <w:szCs w:val="18"/>
                <w:lang w:val="ru-RU"/>
              </w:rPr>
              <w:t>,</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участковое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лесничество Кабардинское,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квартал</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49Б</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части</w:t>
            </w:r>
            <w:r w:rsidRPr="003C4F23">
              <w:rPr>
                <w:rFonts w:ascii="Times New Roman" w:eastAsia="Times New Roman" w:hAnsi="Times New Roman" w:cs="Times New Roman"/>
                <w:spacing w:val="-7"/>
                <w:sz w:val="18"/>
                <w:szCs w:val="18"/>
                <w:lang w:val="ru-RU"/>
              </w:rPr>
              <w:t xml:space="preserve"> </w:t>
            </w:r>
            <w:r w:rsidRPr="003C4F23">
              <w:rPr>
                <w:rFonts w:ascii="Times New Roman" w:eastAsia="Times New Roman" w:hAnsi="Times New Roman" w:cs="Times New Roman"/>
                <w:sz w:val="18"/>
                <w:szCs w:val="18"/>
                <w:lang w:val="ru-RU"/>
              </w:rPr>
              <w:t>выделов</w:t>
            </w:r>
          </w:p>
        </w:tc>
        <w:tc>
          <w:tcPr>
            <w:tcW w:w="1418"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pacing w:val="-2"/>
                <w:sz w:val="18"/>
                <w:szCs w:val="18"/>
              </w:rPr>
              <w:t>Собственность</w:t>
            </w:r>
            <w:proofErr w:type="spellEnd"/>
            <w:r w:rsidRPr="003C4F23">
              <w:rPr>
                <w:rFonts w:ascii="Times New Roman" w:eastAsia="Times New Roman" w:hAnsi="Times New Roman" w:cs="Times New Roman"/>
                <w:spacing w:val="-2"/>
                <w:sz w:val="18"/>
                <w:szCs w:val="18"/>
              </w:rPr>
              <w:t>:</w:t>
            </w:r>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Российская</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Федерация</w:t>
            </w:r>
            <w:proofErr w:type="spellEnd"/>
          </w:p>
        </w:tc>
        <w:tc>
          <w:tcPr>
            <w:tcW w:w="850"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127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pacing w:val="-2"/>
                <w:sz w:val="18"/>
                <w:szCs w:val="18"/>
              </w:rPr>
              <w:t>Осуществление</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рекреационной</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деятельности</w:t>
            </w:r>
            <w:proofErr w:type="spellEnd"/>
          </w:p>
        </w:tc>
        <w:tc>
          <w:tcPr>
            <w:tcW w:w="992"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21133</w:t>
            </w:r>
          </w:p>
        </w:tc>
        <w:tc>
          <w:tcPr>
            <w:tcW w:w="1843"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23:40:0305000:345/чзу1</w:t>
            </w:r>
          </w:p>
        </w:tc>
        <w:tc>
          <w:tcPr>
            <w:tcW w:w="1133" w:type="dxa"/>
          </w:tcPr>
          <w:p w:rsidR="003C4F23" w:rsidRPr="003C4F23" w:rsidRDefault="003C4F23" w:rsidP="003C4F23">
            <w:pPr>
              <w:jc w:val="center"/>
              <w:rPr>
                <w:rFonts w:ascii="Times New Roman" w:eastAsia="Times New Roman" w:hAnsi="Times New Roman" w:cs="Times New Roman"/>
                <w:sz w:val="18"/>
                <w:szCs w:val="18"/>
                <w:lang w:val="ru-RU"/>
              </w:rPr>
            </w:pPr>
            <w:proofErr w:type="spellStart"/>
            <w:r w:rsidRPr="003C4F23">
              <w:rPr>
                <w:rFonts w:ascii="Times New Roman" w:eastAsia="Times New Roman" w:hAnsi="Times New Roman" w:cs="Times New Roman"/>
                <w:spacing w:val="-2"/>
                <w:sz w:val="18"/>
                <w:szCs w:val="18"/>
                <w:lang w:val="ru-RU"/>
              </w:rPr>
              <w:t>Осуществле-ние</w:t>
            </w:r>
            <w:proofErr w:type="spellEnd"/>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рекреацион</w:t>
            </w:r>
            <w:proofErr w:type="spellEnd"/>
            <w:r w:rsidRPr="003C4F23">
              <w:rPr>
                <w:rFonts w:ascii="Times New Roman" w:eastAsia="Times New Roman" w:hAnsi="Times New Roman" w:cs="Times New Roman"/>
                <w:spacing w:val="-2"/>
                <w:sz w:val="18"/>
                <w:szCs w:val="18"/>
                <w:lang w:val="ru-RU"/>
              </w:rPr>
              <w:t>-ной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деятельности</w:t>
            </w:r>
          </w:p>
        </w:tc>
        <w:tc>
          <w:tcPr>
            <w:tcW w:w="141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710"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4"/>
                <w:sz w:val="18"/>
                <w:szCs w:val="18"/>
              </w:rPr>
              <w:t>1308</w:t>
            </w:r>
          </w:p>
        </w:tc>
        <w:tc>
          <w:tcPr>
            <w:tcW w:w="1986"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Не</w:t>
            </w:r>
            <w:r w:rsidRPr="003C4F23">
              <w:rPr>
                <w:rFonts w:ascii="Times New Roman" w:eastAsia="Times New Roman" w:hAnsi="Times New Roman" w:cs="Times New Roman"/>
                <w:spacing w:val="-3"/>
                <w:sz w:val="18"/>
                <w:szCs w:val="18"/>
                <w:lang w:val="ru-RU"/>
              </w:rPr>
              <w:t xml:space="preserve"> </w:t>
            </w:r>
            <w:r w:rsidRPr="003C4F23">
              <w:rPr>
                <w:rFonts w:ascii="Times New Roman" w:eastAsia="Times New Roman" w:hAnsi="Times New Roman" w:cs="Times New Roman"/>
                <w:sz w:val="18"/>
                <w:szCs w:val="18"/>
                <w:lang w:val="ru-RU"/>
              </w:rPr>
              <w:t>подлежит</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образованию</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(установление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публичного</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сервитута)</w:t>
            </w:r>
          </w:p>
        </w:tc>
      </w:tr>
      <w:tr w:rsidR="003C4F23" w:rsidRPr="003C4F23" w:rsidTr="009D39F0">
        <w:trPr>
          <w:trHeight w:val="60"/>
        </w:trPr>
        <w:tc>
          <w:tcPr>
            <w:tcW w:w="425" w:type="dxa"/>
          </w:tcPr>
          <w:p w:rsidR="003C4F23" w:rsidRPr="003C4F23" w:rsidRDefault="003C4F23" w:rsidP="003C4F23">
            <w:pPr>
              <w:jc w:val="center"/>
              <w:rPr>
                <w:rFonts w:ascii="Times New Roman" w:eastAsia="Times New Roman" w:hAnsi="Times New Roman" w:cs="Times New Roman"/>
                <w:spacing w:val="-5"/>
                <w:sz w:val="18"/>
                <w:szCs w:val="18"/>
              </w:rPr>
            </w:pPr>
            <w:r w:rsidRPr="003C4F23">
              <w:rPr>
                <w:rFonts w:ascii="Times New Roman" w:eastAsia="Times New Roman" w:hAnsi="Times New Roman" w:cs="Times New Roman"/>
                <w:spacing w:val="-5"/>
                <w:sz w:val="18"/>
                <w:szCs w:val="18"/>
              </w:rPr>
              <w:lastRenderedPageBreak/>
              <w:t>1</w:t>
            </w:r>
          </w:p>
        </w:tc>
        <w:tc>
          <w:tcPr>
            <w:tcW w:w="2127" w:type="dxa"/>
          </w:tcPr>
          <w:p w:rsidR="003C4F23" w:rsidRPr="003C4F23" w:rsidRDefault="003C4F23" w:rsidP="003C4F23">
            <w:pPr>
              <w:jc w:val="center"/>
              <w:rPr>
                <w:rFonts w:ascii="Times New Roman" w:eastAsia="Times New Roman" w:hAnsi="Times New Roman" w:cs="Times New Roman"/>
                <w:spacing w:val="-2"/>
                <w:sz w:val="18"/>
                <w:szCs w:val="18"/>
              </w:rPr>
            </w:pPr>
            <w:r w:rsidRPr="003C4F23">
              <w:rPr>
                <w:rFonts w:ascii="Times New Roman" w:eastAsia="Times New Roman" w:hAnsi="Times New Roman" w:cs="Times New Roman"/>
                <w:spacing w:val="-2"/>
                <w:sz w:val="18"/>
                <w:szCs w:val="18"/>
              </w:rPr>
              <w:t>2</w:t>
            </w:r>
          </w:p>
        </w:tc>
        <w:tc>
          <w:tcPr>
            <w:tcW w:w="1417" w:type="dxa"/>
          </w:tcPr>
          <w:p w:rsidR="003C4F23" w:rsidRPr="003C4F23" w:rsidRDefault="003C4F23" w:rsidP="003C4F23">
            <w:pPr>
              <w:jc w:val="center"/>
              <w:rPr>
                <w:rFonts w:ascii="Times New Roman" w:eastAsia="Times New Roman" w:hAnsi="Times New Roman" w:cs="Times New Roman"/>
                <w:spacing w:val="-2"/>
                <w:sz w:val="18"/>
                <w:szCs w:val="18"/>
              </w:rPr>
            </w:pPr>
            <w:r w:rsidRPr="003C4F23">
              <w:rPr>
                <w:rFonts w:ascii="Times New Roman" w:eastAsia="Times New Roman" w:hAnsi="Times New Roman" w:cs="Times New Roman"/>
                <w:spacing w:val="-2"/>
                <w:sz w:val="18"/>
                <w:szCs w:val="18"/>
              </w:rPr>
              <w:t>3</w:t>
            </w:r>
          </w:p>
        </w:tc>
        <w:tc>
          <w:tcPr>
            <w:tcW w:w="1418" w:type="dxa"/>
          </w:tcPr>
          <w:p w:rsidR="003C4F23" w:rsidRPr="003C4F23" w:rsidRDefault="003C4F23" w:rsidP="003C4F23">
            <w:pPr>
              <w:jc w:val="center"/>
              <w:rPr>
                <w:rFonts w:ascii="Times New Roman" w:eastAsia="Times New Roman" w:hAnsi="Times New Roman" w:cs="Times New Roman"/>
                <w:spacing w:val="-2"/>
                <w:sz w:val="18"/>
                <w:szCs w:val="18"/>
              </w:rPr>
            </w:pPr>
            <w:r w:rsidRPr="003C4F23">
              <w:rPr>
                <w:rFonts w:ascii="Times New Roman" w:eastAsia="Times New Roman" w:hAnsi="Times New Roman" w:cs="Times New Roman"/>
                <w:spacing w:val="-2"/>
                <w:sz w:val="18"/>
                <w:szCs w:val="18"/>
              </w:rPr>
              <w:t>4</w:t>
            </w:r>
          </w:p>
        </w:tc>
        <w:tc>
          <w:tcPr>
            <w:tcW w:w="850"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t>5</w:t>
            </w:r>
          </w:p>
        </w:tc>
        <w:tc>
          <w:tcPr>
            <w:tcW w:w="1276" w:type="dxa"/>
          </w:tcPr>
          <w:p w:rsidR="003C4F23" w:rsidRPr="003C4F23" w:rsidRDefault="003C4F23" w:rsidP="003C4F23">
            <w:pPr>
              <w:jc w:val="center"/>
              <w:rPr>
                <w:rFonts w:ascii="Times New Roman" w:eastAsia="Times New Roman" w:hAnsi="Times New Roman" w:cs="Times New Roman"/>
                <w:spacing w:val="-2"/>
                <w:sz w:val="18"/>
                <w:szCs w:val="18"/>
              </w:rPr>
            </w:pPr>
            <w:r w:rsidRPr="003C4F23">
              <w:rPr>
                <w:rFonts w:ascii="Times New Roman" w:eastAsia="Times New Roman" w:hAnsi="Times New Roman" w:cs="Times New Roman"/>
                <w:spacing w:val="-2"/>
                <w:sz w:val="18"/>
                <w:szCs w:val="18"/>
              </w:rPr>
              <w:t>6</w:t>
            </w:r>
          </w:p>
        </w:tc>
        <w:tc>
          <w:tcPr>
            <w:tcW w:w="992" w:type="dxa"/>
          </w:tcPr>
          <w:p w:rsidR="003C4F23" w:rsidRPr="003C4F23" w:rsidRDefault="003C4F23" w:rsidP="003C4F23">
            <w:pPr>
              <w:jc w:val="center"/>
              <w:rPr>
                <w:rFonts w:ascii="Times New Roman" w:eastAsia="Times New Roman" w:hAnsi="Times New Roman" w:cs="Times New Roman"/>
                <w:spacing w:val="-5"/>
                <w:sz w:val="18"/>
                <w:szCs w:val="18"/>
              </w:rPr>
            </w:pPr>
            <w:r w:rsidRPr="003C4F23">
              <w:rPr>
                <w:rFonts w:ascii="Times New Roman" w:eastAsia="Times New Roman" w:hAnsi="Times New Roman" w:cs="Times New Roman"/>
                <w:spacing w:val="-5"/>
                <w:sz w:val="18"/>
                <w:szCs w:val="18"/>
              </w:rPr>
              <w:t>7</w:t>
            </w:r>
          </w:p>
        </w:tc>
        <w:tc>
          <w:tcPr>
            <w:tcW w:w="1843" w:type="dxa"/>
          </w:tcPr>
          <w:p w:rsidR="003C4F23" w:rsidRPr="003C4F23" w:rsidRDefault="003C4F23" w:rsidP="003C4F23">
            <w:pPr>
              <w:jc w:val="center"/>
              <w:rPr>
                <w:rFonts w:ascii="Times New Roman" w:eastAsia="Times New Roman" w:hAnsi="Times New Roman" w:cs="Times New Roman"/>
                <w:spacing w:val="-2"/>
                <w:sz w:val="18"/>
                <w:szCs w:val="18"/>
              </w:rPr>
            </w:pPr>
            <w:r w:rsidRPr="003C4F23">
              <w:rPr>
                <w:rFonts w:ascii="Times New Roman" w:eastAsia="Times New Roman" w:hAnsi="Times New Roman" w:cs="Times New Roman"/>
                <w:spacing w:val="-2"/>
                <w:sz w:val="18"/>
                <w:szCs w:val="18"/>
              </w:rPr>
              <w:t>8</w:t>
            </w:r>
          </w:p>
        </w:tc>
        <w:tc>
          <w:tcPr>
            <w:tcW w:w="1133" w:type="dxa"/>
          </w:tcPr>
          <w:p w:rsidR="003C4F23" w:rsidRPr="003C4F23" w:rsidRDefault="003C4F23" w:rsidP="003C4F23">
            <w:pPr>
              <w:jc w:val="center"/>
              <w:rPr>
                <w:rFonts w:ascii="Times New Roman" w:eastAsia="Times New Roman" w:hAnsi="Times New Roman" w:cs="Times New Roman"/>
                <w:spacing w:val="-2"/>
                <w:sz w:val="18"/>
                <w:szCs w:val="18"/>
              </w:rPr>
            </w:pPr>
            <w:r w:rsidRPr="003C4F23">
              <w:rPr>
                <w:rFonts w:ascii="Times New Roman" w:eastAsia="Times New Roman" w:hAnsi="Times New Roman" w:cs="Times New Roman"/>
                <w:spacing w:val="-2"/>
                <w:sz w:val="18"/>
                <w:szCs w:val="18"/>
              </w:rPr>
              <w:t>9</w:t>
            </w:r>
          </w:p>
        </w:tc>
        <w:tc>
          <w:tcPr>
            <w:tcW w:w="1416"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t>10</w:t>
            </w:r>
          </w:p>
        </w:tc>
        <w:tc>
          <w:tcPr>
            <w:tcW w:w="710" w:type="dxa"/>
          </w:tcPr>
          <w:p w:rsidR="003C4F23" w:rsidRPr="003C4F23" w:rsidRDefault="003C4F23" w:rsidP="003C4F23">
            <w:pPr>
              <w:jc w:val="center"/>
              <w:rPr>
                <w:rFonts w:ascii="Times New Roman" w:eastAsia="Times New Roman" w:hAnsi="Times New Roman" w:cs="Times New Roman"/>
                <w:spacing w:val="-5"/>
                <w:sz w:val="18"/>
                <w:szCs w:val="18"/>
              </w:rPr>
            </w:pPr>
            <w:r w:rsidRPr="003C4F23">
              <w:rPr>
                <w:rFonts w:ascii="Times New Roman" w:eastAsia="Times New Roman" w:hAnsi="Times New Roman" w:cs="Times New Roman"/>
                <w:spacing w:val="-5"/>
                <w:sz w:val="18"/>
                <w:szCs w:val="18"/>
              </w:rPr>
              <w:t>11</w:t>
            </w:r>
          </w:p>
        </w:tc>
        <w:tc>
          <w:tcPr>
            <w:tcW w:w="1986"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t>12</w:t>
            </w:r>
          </w:p>
        </w:tc>
      </w:tr>
      <w:tr w:rsidR="003C4F23" w:rsidRPr="003C4F23" w:rsidTr="009D39F0">
        <w:trPr>
          <w:trHeight w:val="1552"/>
        </w:trPr>
        <w:tc>
          <w:tcPr>
            <w:tcW w:w="425" w:type="dxa"/>
          </w:tcPr>
          <w:p w:rsidR="003C4F23" w:rsidRPr="003C4F23" w:rsidRDefault="003C4F23" w:rsidP="003C4F23">
            <w:pPr>
              <w:jc w:val="center"/>
              <w:rPr>
                <w:rFonts w:ascii="Times New Roman" w:eastAsia="Times New Roman" w:hAnsi="Times New Roman" w:cs="Times New Roman"/>
                <w:spacing w:val="-5"/>
                <w:sz w:val="18"/>
                <w:szCs w:val="18"/>
              </w:rPr>
            </w:pPr>
          </w:p>
        </w:tc>
        <w:tc>
          <w:tcPr>
            <w:tcW w:w="2127" w:type="dxa"/>
          </w:tcPr>
          <w:p w:rsidR="003C4F23" w:rsidRPr="003C4F23" w:rsidRDefault="003C4F23" w:rsidP="003C4F23">
            <w:pPr>
              <w:jc w:val="center"/>
              <w:rPr>
                <w:rFonts w:ascii="Times New Roman" w:eastAsia="Times New Roman" w:hAnsi="Times New Roman" w:cs="Times New Roman"/>
                <w:spacing w:val="-2"/>
                <w:sz w:val="18"/>
                <w:szCs w:val="18"/>
              </w:rPr>
            </w:pPr>
          </w:p>
        </w:tc>
        <w:tc>
          <w:tcPr>
            <w:tcW w:w="1417" w:type="dxa"/>
          </w:tcPr>
          <w:p w:rsidR="003C4F23" w:rsidRPr="003C4F23" w:rsidRDefault="003C4F23" w:rsidP="003C4F23">
            <w:pPr>
              <w:jc w:val="center"/>
              <w:rPr>
                <w:rFonts w:ascii="Times New Roman" w:eastAsia="Times New Roman" w:hAnsi="Times New Roman" w:cs="Times New Roman"/>
                <w:spacing w:val="-2"/>
                <w:sz w:val="18"/>
                <w:szCs w:val="18"/>
              </w:rPr>
            </w:pPr>
            <w:r w:rsidRPr="003C4F23">
              <w:rPr>
                <w:rFonts w:ascii="Times New Roman" w:eastAsia="Times New Roman" w:hAnsi="Times New Roman" w:cs="Times New Roman"/>
                <w:spacing w:val="-2"/>
                <w:sz w:val="18"/>
                <w:szCs w:val="18"/>
              </w:rPr>
              <w:t>2,3,9,10,18,19,</w:t>
            </w:r>
          </w:p>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20</w:t>
            </w:r>
            <w:r w:rsidRPr="003C4F23">
              <w:rPr>
                <w:rFonts w:ascii="Times New Roman" w:eastAsia="Times New Roman" w:hAnsi="Times New Roman" w:cs="Times New Roman"/>
                <w:sz w:val="18"/>
                <w:szCs w:val="18"/>
              </w:rPr>
              <w:t xml:space="preserve"> </w:t>
            </w:r>
            <w:r w:rsidRPr="003C4F23">
              <w:rPr>
                <w:rFonts w:ascii="Times New Roman" w:eastAsia="Times New Roman" w:hAnsi="Times New Roman" w:cs="Times New Roman"/>
                <w:spacing w:val="-2"/>
                <w:sz w:val="18"/>
                <w:szCs w:val="18"/>
              </w:rPr>
              <w:t>,21,24</w:t>
            </w:r>
          </w:p>
        </w:tc>
        <w:tc>
          <w:tcPr>
            <w:tcW w:w="1418" w:type="dxa"/>
          </w:tcPr>
          <w:p w:rsidR="003C4F23" w:rsidRPr="003C4F23" w:rsidRDefault="003C4F23" w:rsidP="003C4F23">
            <w:pPr>
              <w:jc w:val="center"/>
              <w:rPr>
                <w:rFonts w:ascii="Times New Roman" w:eastAsia="Times New Roman" w:hAnsi="Times New Roman" w:cs="Times New Roman"/>
                <w:spacing w:val="-2"/>
                <w:sz w:val="18"/>
                <w:szCs w:val="18"/>
              </w:rPr>
            </w:pPr>
          </w:p>
        </w:tc>
        <w:tc>
          <w:tcPr>
            <w:tcW w:w="850" w:type="dxa"/>
          </w:tcPr>
          <w:p w:rsidR="003C4F23" w:rsidRPr="003C4F23" w:rsidRDefault="003C4F23" w:rsidP="003C4F23">
            <w:pPr>
              <w:jc w:val="center"/>
              <w:rPr>
                <w:rFonts w:ascii="Times New Roman" w:eastAsia="Times New Roman" w:hAnsi="Times New Roman" w:cs="Times New Roman"/>
                <w:sz w:val="18"/>
                <w:szCs w:val="18"/>
              </w:rPr>
            </w:pPr>
          </w:p>
        </w:tc>
        <w:tc>
          <w:tcPr>
            <w:tcW w:w="1276" w:type="dxa"/>
          </w:tcPr>
          <w:p w:rsidR="003C4F23" w:rsidRPr="003C4F23" w:rsidRDefault="003C4F23" w:rsidP="003C4F23">
            <w:pPr>
              <w:jc w:val="center"/>
              <w:rPr>
                <w:rFonts w:ascii="Times New Roman" w:eastAsia="Times New Roman" w:hAnsi="Times New Roman" w:cs="Times New Roman"/>
                <w:spacing w:val="-2"/>
                <w:sz w:val="18"/>
                <w:szCs w:val="18"/>
              </w:rPr>
            </w:pPr>
          </w:p>
        </w:tc>
        <w:tc>
          <w:tcPr>
            <w:tcW w:w="992" w:type="dxa"/>
          </w:tcPr>
          <w:p w:rsidR="003C4F23" w:rsidRPr="003C4F23" w:rsidRDefault="003C4F23" w:rsidP="003C4F23">
            <w:pPr>
              <w:jc w:val="center"/>
              <w:rPr>
                <w:rFonts w:ascii="Times New Roman" w:eastAsia="Times New Roman" w:hAnsi="Times New Roman" w:cs="Times New Roman"/>
                <w:spacing w:val="-5"/>
                <w:sz w:val="18"/>
                <w:szCs w:val="18"/>
              </w:rPr>
            </w:pPr>
          </w:p>
        </w:tc>
        <w:tc>
          <w:tcPr>
            <w:tcW w:w="1843" w:type="dxa"/>
          </w:tcPr>
          <w:p w:rsidR="003C4F23" w:rsidRPr="003C4F23" w:rsidRDefault="003C4F23" w:rsidP="003C4F23">
            <w:pPr>
              <w:jc w:val="center"/>
              <w:rPr>
                <w:rFonts w:ascii="Times New Roman" w:eastAsia="Times New Roman" w:hAnsi="Times New Roman" w:cs="Times New Roman"/>
                <w:spacing w:val="-2"/>
                <w:sz w:val="18"/>
                <w:szCs w:val="18"/>
              </w:rPr>
            </w:pPr>
          </w:p>
        </w:tc>
        <w:tc>
          <w:tcPr>
            <w:tcW w:w="1133" w:type="dxa"/>
          </w:tcPr>
          <w:p w:rsidR="003C4F23" w:rsidRPr="003C4F23" w:rsidRDefault="003C4F23" w:rsidP="003C4F23">
            <w:pPr>
              <w:jc w:val="center"/>
              <w:rPr>
                <w:rFonts w:ascii="Times New Roman" w:eastAsia="Times New Roman" w:hAnsi="Times New Roman" w:cs="Times New Roman"/>
                <w:spacing w:val="-2"/>
                <w:sz w:val="18"/>
                <w:szCs w:val="18"/>
              </w:rPr>
            </w:pPr>
          </w:p>
        </w:tc>
        <w:tc>
          <w:tcPr>
            <w:tcW w:w="1416" w:type="dxa"/>
          </w:tcPr>
          <w:p w:rsidR="003C4F23" w:rsidRPr="003C4F23" w:rsidRDefault="003C4F23" w:rsidP="003C4F23">
            <w:pPr>
              <w:jc w:val="center"/>
              <w:rPr>
                <w:rFonts w:ascii="Times New Roman" w:eastAsia="Times New Roman" w:hAnsi="Times New Roman" w:cs="Times New Roman"/>
                <w:sz w:val="18"/>
                <w:szCs w:val="18"/>
              </w:rPr>
            </w:pPr>
          </w:p>
        </w:tc>
        <w:tc>
          <w:tcPr>
            <w:tcW w:w="710" w:type="dxa"/>
          </w:tcPr>
          <w:p w:rsidR="003C4F23" w:rsidRPr="003C4F23" w:rsidRDefault="003C4F23" w:rsidP="003C4F23">
            <w:pPr>
              <w:jc w:val="center"/>
              <w:rPr>
                <w:rFonts w:ascii="Times New Roman" w:eastAsia="Times New Roman" w:hAnsi="Times New Roman" w:cs="Times New Roman"/>
                <w:spacing w:val="-5"/>
                <w:sz w:val="18"/>
                <w:szCs w:val="18"/>
              </w:rPr>
            </w:pPr>
          </w:p>
        </w:tc>
        <w:tc>
          <w:tcPr>
            <w:tcW w:w="1986" w:type="dxa"/>
          </w:tcPr>
          <w:p w:rsidR="003C4F23" w:rsidRPr="003C4F23" w:rsidRDefault="003C4F23" w:rsidP="003C4F23">
            <w:pPr>
              <w:jc w:val="center"/>
              <w:rPr>
                <w:rFonts w:ascii="Times New Roman" w:eastAsia="Times New Roman" w:hAnsi="Times New Roman" w:cs="Times New Roman"/>
                <w:sz w:val="18"/>
                <w:szCs w:val="18"/>
              </w:rPr>
            </w:pPr>
          </w:p>
        </w:tc>
      </w:tr>
      <w:tr w:rsidR="003C4F23" w:rsidRPr="003C4F23" w:rsidTr="009D39F0">
        <w:trPr>
          <w:trHeight w:val="1552"/>
        </w:trPr>
        <w:tc>
          <w:tcPr>
            <w:tcW w:w="425"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18</w:t>
            </w:r>
          </w:p>
        </w:tc>
        <w:tc>
          <w:tcPr>
            <w:tcW w:w="2127"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w:t>
            </w:r>
            <w:r w:rsidRPr="003C4F23">
              <w:rPr>
                <w:rFonts w:ascii="Times New Roman" w:eastAsia="Times New Roman" w:hAnsi="Times New Roman" w:cs="Times New Roman"/>
                <w:spacing w:val="-4"/>
                <w:sz w:val="18"/>
                <w:szCs w:val="18"/>
              </w:rPr>
              <w:t>:298</w:t>
            </w:r>
          </w:p>
        </w:tc>
        <w:tc>
          <w:tcPr>
            <w:tcW w:w="1417"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Краснодарский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край,</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лесничество</w:t>
            </w:r>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Геленджикское</w:t>
            </w:r>
            <w:proofErr w:type="spellEnd"/>
            <w:r w:rsidRPr="003C4F23">
              <w:rPr>
                <w:rFonts w:ascii="Times New Roman" w:eastAsia="Times New Roman" w:hAnsi="Times New Roman" w:cs="Times New Roman"/>
                <w:spacing w:val="-2"/>
                <w:sz w:val="18"/>
                <w:szCs w:val="18"/>
                <w:lang w:val="ru-RU"/>
              </w:rPr>
              <w:t>,</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участковое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лесничество</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Кабардинское,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квартал</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49Б</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часть</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выдела</w:t>
            </w:r>
            <w:r w:rsidRPr="003C4F23">
              <w:rPr>
                <w:rFonts w:ascii="Times New Roman" w:eastAsia="Times New Roman" w:hAnsi="Times New Roman" w:cs="Times New Roman"/>
                <w:spacing w:val="-9"/>
                <w:sz w:val="18"/>
                <w:szCs w:val="18"/>
                <w:lang w:val="ru-RU"/>
              </w:rPr>
              <w:t xml:space="preserve"> </w:t>
            </w:r>
            <w:r w:rsidRPr="003C4F23">
              <w:rPr>
                <w:rFonts w:ascii="Times New Roman" w:eastAsia="Times New Roman" w:hAnsi="Times New Roman" w:cs="Times New Roman"/>
                <w:sz w:val="18"/>
                <w:szCs w:val="18"/>
                <w:lang w:val="ru-RU"/>
              </w:rPr>
              <w:t>9</w:t>
            </w:r>
          </w:p>
        </w:tc>
        <w:tc>
          <w:tcPr>
            <w:tcW w:w="1418"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Собственность:</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Российская</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Федерация;</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аренда:</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физическое</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лицо</w:t>
            </w:r>
          </w:p>
        </w:tc>
        <w:tc>
          <w:tcPr>
            <w:tcW w:w="850"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127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pacing w:val="-2"/>
                <w:sz w:val="18"/>
                <w:szCs w:val="18"/>
              </w:rPr>
              <w:t>Осуществление</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рекреационной</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деятельности</w:t>
            </w:r>
            <w:proofErr w:type="spellEnd"/>
          </w:p>
        </w:tc>
        <w:tc>
          <w:tcPr>
            <w:tcW w:w="992"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866</w:t>
            </w:r>
          </w:p>
        </w:tc>
        <w:tc>
          <w:tcPr>
            <w:tcW w:w="1843"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23:40:0305000:298/чзу1</w:t>
            </w:r>
          </w:p>
        </w:tc>
        <w:tc>
          <w:tcPr>
            <w:tcW w:w="1133" w:type="dxa"/>
          </w:tcPr>
          <w:p w:rsidR="003C4F23" w:rsidRPr="003C4F23" w:rsidRDefault="003C4F23" w:rsidP="003C4F23">
            <w:pPr>
              <w:jc w:val="center"/>
              <w:rPr>
                <w:rFonts w:ascii="Times New Roman" w:eastAsia="Times New Roman" w:hAnsi="Times New Roman" w:cs="Times New Roman"/>
                <w:sz w:val="18"/>
                <w:szCs w:val="18"/>
                <w:lang w:val="ru-RU"/>
              </w:rPr>
            </w:pPr>
            <w:proofErr w:type="spellStart"/>
            <w:r w:rsidRPr="003C4F23">
              <w:rPr>
                <w:rFonts w:ascii="Times New Roman" w:eastAsia="Times New Roman" w:hAnsi="Times New Roman" w:cs="Times New Roman"/>
                <w:spacing w:val="-2"/>
                <w:sz w:val="18"/>
                <w:szCs w:val="18"/>
                <w:lang w:val="ru-RU"/>
              </w:rPr>
              <w:t>Осуществле-ние</w:t>
            </w:r>
            <w:proofErr w:type="spellEnd"/>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рекреацион</w:t>
            </w:r>
            <w:proofErr w:type="spellEnd"/>
            <w:r w:rsidRPr="003C4F23">
              <w:rPr>
                <w:rFonts w:ascii="Times New Roman" w:eastAsia="Times New Roman" w:hAnsi="Times New Roman" w:cs="Times New Roman"/>
                <w:spacing w:val="-2"/>
                <w:sz w:val="18"/>
                <w:szCs w:val="18"/>
                <w:lang w:val="ru-RU"/>
              </w:rPr>
              <w:t>-ной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деятельности</w:t>
            </w:r>
          </w:p>
        </w:tc>
        <w:tc>
          <w:tcPr>
            <w:tcW w:w="141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710"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50</w:t>
            </w:r>
          </w:p>
        </w:tc>
        <w:tc>
          <w:tcPr>
            <w:tcW w:w="1986"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Не</w:t>
            </w:r>
            <w:r w:rsidRPr="003C4F23">
              <w:rPr>
                <w:rFonts w:ascii="Times New Roman" w:eastAsia="Times New Roman" w:hAnsi="Times New Roman" w:cs="Times New Roman"/>
                <w:spacing w:val="-3"/>
                <w:sz w:val="18"/>
                <w:szCs w:val="18"/>
                <w:lang w:val="ru-RU"/>
              </w:rPr>
              <w:t xml:space="preserve"> </w:t>
            </w:r>
            <w:r w:rsidRPr="003C4F23">
              <w:rPr>
                <w:rFonts w:ascii="Times New Roman" w:eastAsia="Times New Roman" w:hAnsi="Times New Roman" w:cs="Times New Roman"/>
                <w:sz w:val="18"/>
                <w:szCs w:val="18"/>
                <w:lang w:val="ru-RU"/>
              </w:rPr>
              <w:t>подлежит</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образованию</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(установление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публичного</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сервитута)</w:t>
            </w:r>
          </w:p>
        </w:tc>
      </w:tr>
      <w:tr w:rsidR="003C4F23" w:rsidRPr="003C4F23" w:rsidTr="009D39F0">
        <w:trPr>
          <w:trHeight w:val="1914"/>
        </w:trPr>
        <w:tc>
          <w:tcPr>
            <w:tcW w:w="425"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19</w:t>
            </w:r>
          </w:p>
        </w:tc>
        <w:tc>
          <w:tcPr>
            <w:tcW w:w="2127"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w:t>
            </w:r>
            <w:r w:rsidRPr="003C4F23">
              <w:rPr>
                <w:rFonts w:ascii="Times New Roman" w:eastAsia="Times New Roman" w:hAnsi="Times New Roman" w:cs="Times New Roman"/>
                <w:spacing w:val="-4"/>
                <w:sz w:val="18"/>
                <w:szCs w:val="18"/>
              </w:rPr>
              <w:t>:260</w:t>
            </w:r>
          </w:p>
        </w:tc>
        <w:tc>
          <w:tcPr>
            <w:tcW w:w="1417"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Краснодарский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край,</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лесничество</w:t>
            </w:r>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Геленджикское</w:t>
            </w:r>
            <w:proofErr w:type="spellEnd"/>
            <w:r w:rsidRPr="003C4F23">
              <w:rPr>
                <w:rFonts w:ascii="Times New Roman" w:eastAsia="Times New Roman" w:hAnsi="Times New Roman" w:cs="Times New Roman"/>
                <w:spacing w:val="-2"/>
                <w:sz w:val="18"/>
                <w:szCs w:val="18"/>
                <w:lang w:val="ru-RU"/>
              </w:rPr>
              <w:t>,</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участковое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лесничество</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Кабардинское,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квартал</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49Б</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часть</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выдела</w:t>
            </w:r>
            <w:r w:rsidRPr="003C4F23">
              <w:rPr>
                <w:rFonts w:ascii="Times New Roman" w:eastAsia="Times New Roman" w:hAnsi="Times New Roman" w:cs="Times New Roman"/>
                <w:spacing w:val="-9"/>
                <w:sz w:val="18"/>
                <w:szCs w:val="18"/>
                <w:lang w:val="ru-RU"/>
              </w:rPr>
              <w:t xml:space="preserve"> </w:t>
            </w:r>
            <w:r w:rsidRPr="003C4F23">
              <w:rPr>
                <w:rFonts w:ascii="Times New Roman" w:eastAsia="Times New Roman" w:hAnsi="Times New Roman" w:cs="Times New Roman"/>
                <w:sz w:val="18"/>
                <w:szCs w:val="18"/>
                <w:lang w:val="ru-RU"/>
              </w:rPr>
              <w:t>9</w:t>
            </w:r>
          </w:p>
        </w:tc>
        <w:tc>
          <w:tcPr>
            <w:tcW w:w="1418"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Собственность:</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Российская</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Федерация;</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аренда:</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физическое</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лицо</w:t>
            </w:r>
          </w:p>
        </w:tc>
        <w:tc>
          <w:tcPr>
            <w:tcW w:w="850"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127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pacing w:val="-2"/>
                <w:sz w:val="18"/>
                <w:szCs w:val="18"/>
              </w:rPr>
              <w:t>Осуществление</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рекреационной</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деятельности</w:t>
            </w:r>
            <w:proofErr w:type="spellEnd"/>
          </w:p>
        </w:tc>
        <w:tc>
          <w:tcPr>
            <w:tcW w:w="992"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611</w:t>
            </w:r>
          </w:p>
        </w:tc>
        <w:tc>
          <w:tcPr>
            <w:tcW w:w="1843"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23:40:0305000:260/чзу1</w:t>
            </w:r>
          </w:p>
        </w:tc>
        <w:tc>
          <w:tcPr>
            <w:tcW w:w="1133" w:type="dxa"/>
          </w:tcPr>
          <w:p w:rsidR="003C4F23" w:rsidRPr="003C4F23" w:rsidRDefault="003C4F23" w:rsidP="003C4F23">
            <w:pPr>
              <w:jc w:val="center"/>
              <w:rPr>
                <w:rFonts w:ascii="Times New Roman" w:eastAsia="Times New Roman" w:hAnsi="Times New Roman" w:cs="Times New Roman"/>
                <w:sz w:val="18"/>
                <w:szCs w:val="18"/>
                <w:lang w:val="ru-RU"/>
              </w:rPr>
            </w:pPr>
            <w:proofErr w:type="spellStart"/>
            <w:r w:rsidRPr="003C4F23">
              <w:rPr>
                <w:rFonts w:ascii="Times New Roman" w:eastAsia="Times New Roman" w:hAnsi="Times New Roman" w:cs="Times New Roman"/>
                <w:spacing w:val="-2"/>
                <w:sz w:val="18"/>
                <w:szCs w:val="18"/>
                <w:lang w:val="ru-RU"/>
              </w:rPr>
              <w:t>Осуществле-ние</w:t>
            </w:r>
            <w:proofErr w:type="spellEnd"/>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рекреацион</w:t>
            </w:r>
            <w:proofErr w:type="spellEnd"/>
            <w:r w:rsidRPr="003C4F23">
              <w:rPr>
                <w:rFonts w:ascii="Times New Roman" w:eastAsia="Times New Roman" w:hAnsi="Times New Roman" w:cs="Times New Roman"/>
                <w:spacing w:val="-2"/>
                <w:sz w:val="18"/>
                <w:szCs w:val="18"/>
                <w:lang w:val="ru-RU"/>
              </w:rPr>
              <w:t>-ной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деятельности</w:t>
            </w:r>
          </w:p>
        </w:tc>
        <w:tc>
          <w:tcPr>
            <w:tcW w:w="141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710"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61</w:t>
            </w:r>
          </w:p>
        </w:tc>
        <w:tc>
          <w:tcPr>
            <w:tcW w:w="1986"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Не</w:t>
            </w:r>
            <w:r w:rsidRPr="003C4F23">
              <w:rPr>
                <w:rFonts w:ascii="Times New Roman" w:eastAsia="Times New Roman" w:hAnsi="Times New Roman" w:cs="Times New Roman"/>
                <w:spacing w:val="-3"/>
                <w:sz w:val="18"/>
                <w:szCs w:val="18"/>
                <w:lang w:val="ru-RU"/>
              </w:rPr>
              <w:t xml:space="preserve"> </w:t>
            </w:r>
            <w:r w:rsidRPr="003C4F23">
              <w:rPr>
                <w:rFonts w:ascii="Times New Roman" w:eastAsia="Times New Roman" w:hAnsi="Times New Roman" w:cs="Times New Roman"/>
                <w:sz w:val="18"/>
                <w:szCs w:val="18"/>
                <w:lang w:val="ru-RU"/>
              </w:rPr>
              <w:t>подлежит</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образованию</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(установление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публичного</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сервитута)</w:t>
            </w:r>
          </w:p>
        </w:tc>
      </w:tr>
      <w:tr w:rsidR="003C4F23" w:rsidRPr="003C4F23" w:rsidTr="009D39F0">
        <w:trPr>
          <w:trHeight w:val="2100"/>
        </w:trPr>
        <w:tc>
          <w:tcPr>
            <w:tcW w:w="425"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20</w:t>
            </w:r>
          </w:p>
        </w:tc>
        <w:tc>
          <w:tcPr>
            <w:tcW w:w="2127"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w:t>
            </w:r>
            <w:r w:rsidRPr="003C4F23">
              <w:rPr>
                <w:rFonts w:ascii="Times New Roman" w:eastAsia="Times New Roman" w:hAnsi="Times New Roman" w:cs="Times New Roman"/>
                <w:spacing w:val="-4"/>
                <w:sz w:val="18"/>
                <w:szCs w:val="18"/>
              </w:rPr>
              <w:t>:359</w:t>
            </w:r>
          </w:p>
        </w:tc>
        <w:tc>
          <w:tcPr>
            <w:tcW w:w="1417"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Краснодарский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край,</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лесничество</w:t>
            </w:r>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Геленджикское</w:t>
            </w:r>
            <w:proofErr w:type="spellEnd"/>
            <w:r w:rsidRPr="003C4F23">
              <w:rPr>
                <w:rFonts w:ascii="Times New Roman" w:eastAsia="Times New Roman" w:hAnsi="Times New Roman" w:cs="Times New Roman"/>
                <w:spacing w:val="-2"/>
                <w:sz w:val="18"/>
                <w:szCs w:val="18"/>
                <w:lang w:val="ru-RU"/>
              </w:rPr>
              <w:t>,</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участковое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лесничество</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Кабардинское,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квартал</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49Б</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часть</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выдела</w:t>
            </w:r>
            <w:r w:rsidRPr="003C4F23">
              <w:rPr>
                <w:rFonts w:ascii="Times New Roman" w:eastAsia="Times New Roman" w:hAnsi="Times New Roman" w:cs="Times New Roman"/>
                <w:spacing w:val="-9"/>
                <w:sz w:val="18"/>
                <w:szCs w:val="18"/>
                <w:lang w:val="ru-RU"/>
              </w:rPr>
              <w:t xml:space="preserve"> </w:t>
            </w:r>
            <w:r w:rsidRPr="003C4F23">
              <w:rPr>
                <w:rFonts w:ascii="Times New Roman" w:eastAsia="Times New Roman" w:hAnsi="Times New Roman" w:cs="Times New Roman"/>
                <w:sz w:val="18"/>
                <w:szCs w:val="18"/>
                <w:lang w:val="ru-RU"/>
              </w:rPr>
              <w:t>9</w:t>
            </w:r>
          </w:p>
        </w:tc>
        <w:tc>
          <w:tcPr>
            <w:tcW w:w="1418"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pacing w:val="-2"/>
                <w:sz w:val="18"/>
                <w:szCs w:val="18"/>
              </w:rPr>
              <w:t>Собственность</w:t>
            </w:r>
            <w:proofErr w:type="spellEnd"/>
            <w:r w:rsidRPr="003C4F23">
              <w:rPr>
                <w:rFonts w:ascii="Times New Roman" w:eastAsia="Times New Roman" w:hAnsi="Times New Roman" w:cs="Times New Roman"/>
                <w:spacing w:val="-2"/>
                <w:sz w:val="18"/>
                <w:szCs w:val="18"/>
              </w:rPr>
              <w:t>:</w:t>
            </w:r>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Российская</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Федерация</w:t>
            </w:r>
            <w:proofErr w:type="spellEnd"/>
          </w:p>
        </w:tc>
        <w:tc>
          <w:tcPr>
            <w:tcW w:w="850"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127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pacing w:val="-2"/>
                <w:sz w:val="18"/>
                <w:szCs w:val="18"/>
              </w:rPr>
              <w:t>Осуществление</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рекреационной</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деятельности</w:t>
            </w:r>
            <w:proofErr w:type="spellEnd"/>
          </w:p>
        </w:tc>
        <w:tc>
          <w:tcPr>
            <w:tcW w:w="992"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882</w:t>
            </w:r>
          </w:p>
        </w:tc>
        <w:tc>
          <w:tcPr>
            <w:tcW w:w="1843"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23:40:0305000:359/чзу1</w:t>
            </w:r>
          </w:p>
        </w:tc>
        <w:tc>
          <w:tcPr>
            <w:tcW w:w="1133" w:type="dxa"/>
          </w:tcPr>
          <w:p w:rsidR="003C4F23" w:rsidRPr="003C4F23" w:rsidRDefault="003C4F23" w:rsidP="003C4F23">
            <w:pPr>
              <w:jc w:val="center"/>
              <w:rPr>
                <w:rFonts w:ascii="Times New Roman" w:eastAsia="Times New Roman" w:hAnsi="Times New Roman" w:cs="Times New Roman"/>
                <w:sz w:val="18"/>
                <w:szCs w:val="18"/>
                <w:lang w:val="ru-RU"/>
              </w:rPr>
            </w:pPr>
            <w:proofErr w:type="spellStart"/>
            <w:r w:rsidRPr="003C4F23">
              <w:rPr>
                <w:rFonts w:ascii="Times New Roman" w:eastAsia="Times New Roman" w:hAnsi="Times New Roman" w:cs="Times New Roman"/>
                <w:spacing w:val="-2"/>
                <w:sz w:val="18"/>
                <w:szCs w:val="18"/>
                <w:lang w:val="ru-RU"/>
              </w:rPr>
              <w:t>Осуществле-ние</w:t>
            </w:r>
            <w:proofErr w:type="spellEnd"/>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рекреацион</w:t>
            </w:r>
            <w:proofErr w:type="spellEnd"/>
            <w:r w:rsidRPr="003C4F23">
              <w:rPr>
                <w:rFonts w:ascii="Times New Roman" w:eastAsia="Times New Roman" w:hAnsi="Times New Roman" w:cs="Times New Roman"/>
                <w:spacing w:val="-2"/>
                <w:sz w:val="18"/>
                <w:szCs w:val="18"/>
                <w:lang w:val="ru-RU"/>
              </w:rPr>
              <w:t>-ной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деятельности</w:t>
            </w:r>
          </w:p>
        </w:tc>
        <w:tc>
          <w:tcPr>
            <w:tcW w:w="141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710"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47</w:t>
            </w:r>
          </w:p>
        </w:tc>
        <w:tc>
          <w:tcPr>
            <w:tcW w:w="1986"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Не</w:t>
            </w:r>
            <w:r w:rsidRPr="003C4F23">
              <w:rPr>
                <w:rFonts w:ascii="Times New Roman" w:eastAsia="Times New Roman" w:hAnsi="Times New Roman" w:cs="Times New Roman"/>
                <w:spacing w:val="-3"/>
                <w:sz w:val="18"/>
                <w:szCs w:val="18"/>
                <w:lang w:val="ru-RU"/>
              </w:rPr>
              <w:t xml:space="preserve"> </w:t>
            </w:r>
            <w:r w:rsidRPr="003C4F23">
              <w:rPr>
                <w:rFonts w:ascii="Times New Roman" w:eastAsia="Times New Roman" w:hAnsi="Times New Roman" w:cs="Times New Roman"/>
                <w:sz w:val="18"/>
                <w:szCs w:val="18"/>
                <w:lang w:val="ru-RU"/>
              </w:rPr>
              <w:t>подлежит</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образованию</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(установление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публичного</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сервитута)</w:t>
            </w:r>
          </w:p>
        </w:tc>
      </w:tr>
      <w:tr w:rsidR="003C4F23" w:rsidRPr="003C4F23" w:rsidTr="009D39F0">
        <w:trPr>
          <w:trHeight w:val="2146"/>
        </w:trPr>
        <w:tc>
          <w:tcPr>
            <w:tcW w:w="425"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21</w:t>
            </w:r>
          </w:p>
        </w:tc>
        <w:tc>
          <w:tcPr>
            <w:tcW w:w="2127"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w:t>
            </w:r>
            <w:r w:rsidRPr="003C4F23">
              <w:rPr>
                <w:rFonts w:ascii="Times New Roman" w:eastAsia="Times New Roman" w:hAnsi="Times New Roman" w:cs="Times New Roman"/>
                <w:spacing w:val="-4"/>
                <w:sz w:val="18"/>
                <w:szCs w:val="18"/>
              </w:rPr>
              <w:t>:361</w:t>
            </w:r>
          </w:p>
        </w:tc>
        <w:tc>
          <w:tcPr>
            <w:tcW w:w="1417"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Краснодарский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край,</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лесничество</w:t>
            </w:r>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Геленджикское</w:t>
            </w:r>
            <w:proofErr w:type="spellEnd"/>
            <w:r w:rsidRPr="003C4F23">
              <w:rPr>
                <w:rFonts w:ascii="Times New Roman" w:eastAsia="Times New Roman" w:hAnsi="Times New Roman" w:cs="Times New Roman"/>
                <w:spacing w:val="-2"/>
                <w:sz w:val="18"/>
                <w:szCs w:val="18"/>
                <w:lang w:val="ru-RU"/>
              </w:rPr>
              <w:t>,</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участковое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лесничество</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Кабардинское,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квартал</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49Б</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часть</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выдела</w:t>
            </w:r>
            <w:r w:rsidRPr="003C4F23">
              <w:rPr>
                <w:rFonts w:ascii="Times New Roman" w:eastAsia="Times New Roman" w:hAnsi="Times New Roman" w:cs="Times New Roman"/>
                <w:spacing w:val="-9"/>
                <w:sz w:val="18"/>
                <w:szCs w:val="18"/>
                <w:lang w:val="ru-RU"/>
              </w:rPr>
              <w:t xml:space="preserve"> </w:t>
            </w:r>
            <w:r w:rsidRPr="003C4F23">
              <w:rPr>
                <w:rFonts w:ascii="Times New Roman" w:eastAsia="Times New Roman" w:hAnsi="Times New Roman" w:cs="Times New Roman"/>
                <w:sz w:val="18"/>
                <w:szCs w:val="18"/>
                <w:lang w:val="ru-RU"/>
              </w:rPr>
              <w:t>9</w:t>
            </w:r>
          </w:p>
        </w:tc>
        <w:tc>
          <w:tcPr>
            <w:tcW w:w="1418"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Собственность:</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Российская</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Федерация;</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аренда:</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физическое</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лицо</w:t>
            </w:r>
          </w:p>
        </w:tc>
        <w:tc>
          <w:tcPr>
            <w:tcW w:w="850"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127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pacing w:val="-2"/>
                <w:sz w:val="18"/>
                <w:szCs w:val="18"/>
              </w:rPr>
              <w:t>Осуществление</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рекреационной</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деятельности</w:t>
            </w:r>
            <w:proofErr w:type="spellEnd"/>
          </w:p>
        </w:tc>
        <w:tc>
          <w:tcPr>
            <w:tcW w:w="992"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675</w:t>
            </w:r>
          </w:p>
        </w:tc>
        <w:tc>
          <w:tcPr>
            <w:tcW w:w="1843"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23:40:0305000:361/чзу1</w:t>
            </w:r>
          </w:p>
        </w:tc>
        <w:tc>
          <w:tcPr>
            <w:tcW w:w="1133" w:type="dxa"/>
          </w:tcPr>
          <w:p w:rsidR="003C4F23" w:rsidRPr="003C4F23" w:rsidRDefault="003C4F23" w:rsidP="003C4F23">
            <w:pPr>
              <w:jc w:val="center"/>
              <w:rPr>
                <w:rFonts w:ascii="Times New Roman" w:eastAsia="Times New Roman" w:hAnsi="Times New Roman" w:cs="Times New Roman"/>
                <w:sz w:val="18"/>
                <w:szCs w:val="18"/>
                <w:lang w:val="ru-RU"/>
              </w:rPr>
            </w:pPr>
            <w:proofErr w:type="spellStart"/>
            <w:r w:rsidRPr="003C4F23">
              <w:rPr>
                <w:rFonts w:ascii="Times New Roman" w:eastAsia="Times New Roman" w:hAnsi="Times New Roman" w:cs="Times New Roman"/>
                <w:spacing w:val="-2"/>
                <w:sz w:val="18"/>
                <w:szCs w:val="18"/>
                <w:lang w:val="ru-RU"/>
              </w:rPr>
              <w:t>Осуществле-ние</w:t>
            </w:r>
            <w:proofErr w:type="spellEnd"/>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рекреацион</w:t>
            </w:r>
            <w:proofErr w:type="spellEnd"/>
            <w:r w:rsidRPr="003C4F23">
              <w:rPr>
                <w:rFonts w:ascii="Times New Roman" w:eastAsia="Times New Roman" w:hAnsi="Times New Roman" w:cs="Times New Roman"/>
                <w:spacing w:val="-2"/>
                <w:sz w:val="18"/>
                <w:szCs w:val="18"/>
                <w:lang w:val="ru-RU"/>
              </w:rPr>
              <w:t>-ной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деятельности</w:t>
            </w:r>
          </w:p>
        </w:tc>
        <w:tc>
          <w:tcPr>
            <w:tcW w:w="141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710"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89</w:t>
            </w:r>
          </w:p>
        </w:tc>
        <w:tc>
          <w:tcPr>
            <w:tcW w:w="1986"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Не</w:t>
            </w:r>
            <w:r w:rsidRPr="003C4F23">
              <w:rPr>
                <w:rFonts w:ascii="Times New Roman" w:eastAsia="Times New Roman" w:hAnsi="Times New Roman" w:cs="Times New Roman"/>
                <w:spacing w:val="-3"/>
                <w:sz w:val="18"/>
                <w:szCs w:val="18"/>
                <w:lang w:val="ru-RU"/>
              </w:rPr>
              <w:t xml:space="preserve"> </w:t>
            </w:r>
            <w:r w:rsidRPr="003C4F23">
              <w:rPr>
                <w:rFonts w:ascii="Times New Roman" w:eastAsia="Times New Roman" w:hAnsi="Times New Roman" w:cs="Times New Roman"/>
                <w:sz w:val="18"/>
                <w:szCs w:val="18"/>
                <w:lang w:val="ru-RU"/>
              </w:rPr>
              <w:t>подлежит</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образованию</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(установление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публичного</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сервитута)</w:t>
            </w:r>
          </w:p>
        </w:tc>
      </w:tr>
      <w:tr w:rsidR="003C4F23" w:rsidRPr="003C4F23" w:rsidTr="009D39F0">
        <w:trPr>
          <w:trHeight w:val="60"/>
        </w:trPr>
        <w:tc>
          <w:tcPr>
            <w:tcW w:w="425" w:type="dxa"/>
          </w:tcPr>
          <w:p w:rsidR="003C4F23" w:rsidRPr="003C4F23" w:rsidRDefault="003C4F23" w:rsidP="003C4F23">
            <w:pPr>
              <w:jc w:val="center"/>
              <w:rPr>
                <w:rFonts w:ascii="Times New Roman" w:eastAsia="Times New Roman" w:hAnsi="Times New Roman" w:cs="Times New Roman"/>
                <w:spacing w:val="-5"/>
                <w:sz w:val="18"/>
                <w:szCs w:val="18"/>
              </w:rPr>
            </w:pPr>
            <w:r w:rsidRPr="003C4F23">
              <w:rPr>
                <w:rFonts w:ascii="Times New Roman" w:eastAsia="Times New Roman" w:hAnsi="Times New Roman" w:cs="Times New Roman"/>
                <w:spacing w:val="-5"/>
                <w:sz w:val="18"/>
                <w:szCs w:val="18"/>
              </w:rPr>
              <w:lastRenderedPageBreak/>
              <w:t>1</w:t>
            </w:r>
          </w:p>
        </w:tc>
        <w:tc>
          <w:tcPr>
            <w:tcW w:w="2127" w:type="dxa"/>
          </w:tcPr>
          <w:p w:rsidR="003C4F23" w:rsidRPr="003C4F23" w:rsidRDefault="003C4F23" w:rsidP="003C4F23">
            <w:pPr>
              <w:jc w:val="center"/>
              <w:rPr>
                <w:rFonts w:ascii="Times New Roman" w:eastAsia="Times New Roman" w:hAnsi="Times New Roman" w:cs="Times New Roman"/>
                <w:spacing w:val="-2"/>
                <w:sz w:val="18"/>
                <w:szCs w:val="18"/>
              </w:rPr>
            </w:pPr>
            <w:r w:rsidRPr="003C4F23">
              <w:rPr>
                <w:rFonts w:ascii="Times New Roman" w:eastAsia="Times New Roman" w:hAnsi="Times New Roman" w:cs="Times New Roman"/>
                <w:spacing w:val="-2"/>
                <w:sz w:val="18"/>
                <w:szCs w:val="18"/>
              </w:rPr>
              <w:t>2</w:t>
            </w:r>
          </w:p>
        </w:tc>
        <w:tc>
          <w:tcPr>
            <w:tcW w:w="1417" w:type="dxa"/>
          </w:tcPr>
          <w:p w:rsidR="003C4F23" w:rsidRPr="003C4F23" w:rsidRDefault="003C4F23" w:rsidP="003C4F23">
            <w:pPr>
              <w:jc w:val="center"/>
              <w:rPr>
                <w:rFonts w:ascii="Times New Roman" w:eastAsia="Times New Roman" w:hAnsi="Times New Roman" w:cs="Times New Roman"/>
                <w:spacing w:val="-2"/>
                <w:sz w:val="18"/>
                <w:szCs w:val="18"/>
              </w:rPr>
            </w:pPr>
            <w:r w:rsidRPr="003C4F23">
              <w:rPr>
                <w:rFonts w:ascii="Times New Roman" w:eastAsia="Times New Roman" w:hAnsi="Times New Roman" w:cs="Times New Roman"/>
                <w:spacing w:val="-2"/>
                <w:sz w:val="18"/>
                <w:szCs w:val="18"/>
              </w:rPr>
              <w:t>3</w:t>
            </w:r>
          </w:p>
        </w:tc>
        <w:tc>
          <w:tcPr>
            <w:tcW w:w="1418" w:type="dxa"/>
          </w:tcPr>
          <w:p w:rsidR="003C4F23" w:rsidRPr="003C4F23" w:rsidRDefault="003C4F23" w:rsidP="003C4F23">
            <w:pPr>
              <w:jc w:val="center"/>
              <w:rPr>
                <w:rFonts w:ascii="Times New Roman" w:eastAsia="Times New Roman" w:hAnsi="Times New Roman" w:cs="Times New Roman"/>
                <w:spacing w:val="-2"/>
                <w:sz w:val="18"/>
                <w:szCs w:val="18"/>
              </w:rPr>
            </w:pPr>
            <w:r w:rsidRPr="003C4F23">
              <w:rPr>
                <w:rFonts w:ascii="Times New Roman" w:eastAsia="Times New Roman" w:hAnsi="Times New Roman" w:cs="Times New Roman"/>
                <w:spacing w:val="-2"/>
                <w:sz w:val="18"/>
                <w:szCs w:val="18"/>
              </w:rPr>
              <w:t>4</w:t>
            </w:r>
          </w:p>
        </w:tc>
        <w:tc>
          <w:tcPr>
            <w:tcW w:w="850"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t>5</w:t>
            </w:r>
          </w:p>
        </w:tc>
        <w:tc>
          <w:tcPr>
            <w:tcW w:w="1276" w:type="dxa"/>
          </w:tcPr>
          <w:p w:rsidR="003C4F23" w:rsidRPr="003C4F23" w:rsidRDefault="003C4F23" w:rsidP="003C4F23">
            <w:pPr>
              <w:jc w:val="center"/>
              <w:rPr>
                <w:rFonts w:ascii="Times New Roman" w:eastAsia="Times New Roman" w:hAnsi="Times New Roman" w:cs="Times New Roman"/>
                <w:spacing w:val="-2"/>
                <w:sz w:val="18"/>
                <w:szCs w:val="18"/>
              </w:rPr>
            </w:pPr>
            <w:r w:rsidRPr="003C4F23">
              <w:rPr>
                <w:rFonts w:ascii="Times New Roman" w:eastAsia="Times New Roman" w:hAnsi="Times New Roman" w:cs="Times New Roman"/>
                <w:spacing w:val="-2"/>
                <w:sz w:val="18"/>
                <w:szCs w:val="18"/>
              </w:rPr>
              <w:t>6</w:t>
            </w:r>
          </w:p>
        </w:tc>
        <w:tc>
          <w:tcPr>
            <w:tcW w:w="992" w:type="dxa"/>
          </w:tcPr>
          <w:p w:rsidR="003C4F23" w:rsidRPr="003C4F23" w:rsidRDefault="003C4F23" w:rsidP="003C4F23">
            <w:pPr>
              <w:jc w:val="center"/>
              <w:rPr>
                <w:rFonts w:ascii="Times New Roman" w:eastAsia="Times New Roman" w:hAnsi="Times New Roman" w:cs="Times New Roman"/>
                <w:spacing w:val="-5"/>
                <w:sz w:val="18"/>
                <w:szCs w:val="18"/>
              </w:rPr>
            </w:pPr>
            <w:r w:rsidRPr="003C4F23">
              <w:rPr>
                <w:rFonts w:ascii="Times New Roman" w:eastAsia="Times New Roman" w:hAnsi="Times New Roman" w:cs="Times New Roman"/>
                <w:spacing w:val="-5"/>
                <w:sz w:val="18"/>
                <w:szCs w:val="18"/>
              </w:rPr>
              <w:t>7</w:t>
            </w:r>
          </w:p>
        </w:tc>
        <w:tc>
          <w:tcPr>
            <w:tcW w:w="1843" w:type="dxa"/>
          </w:tcPr>
          <w:p w:rsidR="003C4F23" w:rsidRPr="003C4F23" w:rsidRDefault="003C4F23" w:rsidP="003C4F23">
            <w:pPr>
              <w:jc w:val="center"/>
              <w:rPr>
                <w:rFonts w:ascii="Times New Roman" w:eastAsia="Times New Roman" w:hAnsi="Times New Roman" w:cs="Times New Roman"/>
                <w:spacing w:val="-2"/>
                <w:sz w:val="18"/>
                <w:szCs w:val="18"/>
              </w:rPr>
            </w:pPr>
            <w:r w:rsidRPr="003C4F23">
              <w:rPr>
                <w:rFonts w:ascii="Times New Roman" w:eastAsia="Times New Roman" w:hAnsi="Times New Roman" w:cs="Times New Roman"/>
                <w:spacing w:val="-2"/>
                <w:sz w:val="18"/>
                <w:szCs w:val="18"/>
              </w:rPr>
              <w:t>8</w:t>
            </w:r>
          </w:p>
        </w:tc>
        <w:tc>
          <w:tcPr>
            <w:tcW w:w="1133" w:type="dxa"/>
          </w:tcPr>
          <w:p w:rsidR="003C4F23" w:rsidRPr="003C4F23" w:rsidRDefault="003C4F23" w:rsidP="003C4F23">
            <w:pPr>
              <w:jc w:val="center"/>
              <w:rPr>
                <w:rFonts w:ascii="Times New Roman" w:eastAsia="Times New Roman" w:hAnsi="Times New Roman" w:cs="Times New Roman"/>
                <w:spacing w:val="-2"/>
                <w:sz w:val="18"/>
                <w:szCs w:val="18"/>
              </w:rPr>
            </w:pPr>
            <w:r w:rsidRPr="003C4F23">
              <w:rPr>
                <w:rFonts w:ascii="Times New Roman" w:eastAsia="Times New Roman" w:hAnsi="Times New Roman" w:cs="Times New Roman"/>
                <w:spacing w:val="-2"/>
                <w:sz w:val="18"/>
                <w:szCs w:val="18"/>
              </w:rPr>
              <w:t>9</w:t>
            </w:r>
          </w:p>
        </w:tc>
        <w:tc>
          <w:tcPr>
            <w:tcW w:w="1416"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t>10</w:t>
            </w:r>
          </w:p>
        </w:tc>
        <w:tc>
          <w:tcPr>
            <w:tcW w:w="710" w:type="dxa"/>
          </w:tcPr>
          <w:p w:rsidR="003C4F23" w:rsidRPr="003C4F23" w:rsidRDefault="003C4F23" w:rsidP="003C4F23">
            <w:pPr>
              <w:jc w:val="center"/>
              <w:rPr>
                <w:rFonts w:ascii="Times New Roman" w:eastAsia="Times New Roman" w:hAnsi="Times New Roman" w:cs="Times New Roman"/>
                <w:spacing w:val="-5"/>
                <w:sz w:val="18"/>
                <w:szCs w:val="18"/>
              </w:rPr>
            </w:pPr>
            <w:r w:rsidRPr="003C4F23">
              <w:rPr>
                <w:rFonts w:ascii="Times New Roman" w:eastAsia="Times New Roman" w:hAnsi="Times New Roman" w:cs="Times New Roman"/>
                <w:spacing w:val="-5"/>
                <w:sz w:val="18"/>
                <w:szCs w:val="18"/>
              </w:rPr>
              <w:t>11</w:t>
            </w:r>
          </w:p>
        </w:tc>
        <w:tc>
          <w:tcPr>
            <w:tcW w:w="1986"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z w:val="18"/>
                <w:szCs w:val="18"/>
              </w:rPr>
              <w:t>12</w:t>
            </w:r>
          </w:p>
        </w:tc>
      </w:tr>
      <w:tr w:rsidR="003C4F23" w:rsidRPr="003C4F23" w:rsidTr="009D39F0">
        <w:trPr>
          <w:trHeight w:val="1552"/>
        </w:trPr>
        <w:tc>
          <w:tcPr>
            <w:tcW w:w="425"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22</w:t>
            </w:r>
          </w:p>
        </w:tc>
        <w:tc>
          <w:tcPr>
            <w:tcW w:w="2127"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w:t>
            </w:r>
            <w:r w:rsidRPr="003C4F23">
              <w:rPr>
                <w:rFonts w:ascii="Times New Roman" w:eastAsia="Times New Roman" w:hAnsi="Times New Roman" w:cs="Times New Roman"/>
                <w:spacing w:val="-4"/>
                <w:sz w:val="18"/>
                <w:szCs w:val="18"/>
              </w:rPr>
              <w:t>:413</w:t>
            </w:r>
          </w:p>
        </w:tc>
        <w:tc>
          <w:tcPr>
            <w:tcW w:w="1417"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Краснодарский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край,</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лесничество</w:t>
            </w:r>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Геленджикское</w:t>
            </w:r>
            <w:proofErr w:type="spellEnd"/>
            <w:r w:rsidRPr="003C4F23">
              <w:rPr>
                <w:rFonts w:ascii="Times New Roman" w:eastAsia="Times New Roman" w:hAnsi="Times New Roman" w:cs="Times New Roman"/>
                <w:spacing w:val="-2"/>
                <w:sz w:val="18"/>
                <w:szCs w:val="18"/>
                <w:lang w:val="ru-RU"/>
              </w:rPr>
              <w:t>,</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участковое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лесничество</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Кабардинское,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квартал</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49Б</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часть</w:t>
            </w:r>
            <w:r w:rsidRPr="003C4F23">
              <w:rPr>
                <w:rFonts w:ascii="Times New Roman" w:eastAsia="Times New Roman" w:hAnsi="Times New Roman" w:cs="Times New Roman"/>
                <w:spacing w:val="-5"/>
                <w:sz w:val="18"/>
                <w:szCs w:val="18"/>
                <w:lang w:val="ru-RU"/>
              </w:rPr>
              <w:t xml:space="preserve"> </w:t>
            </w:r>
            <w:r w:rsidRPr="003C4F23">
              <w:rPr>
                <w:rFonts w:ascii="Times New Roman" w:eastAsia="Times New Roman" w:hAnsi="Times New Roman" w:cs="Times New Roman"/>
                <w:sz w:val="18"/>
                <w:szCs w:val="18"/>
                <w:lang w:val="ru-RU"/>
              </w:rPr>
              <w:t>выдела</w:t>
            </w:r>
            <w:r w:rsidRPr="003C4F23">
              <w:rPr>
                <w:rFonts w:ascii="Times New Roman" w:eastAsia="Times New Roman" w:hAnsi="Times New Roman" w:cs="Times New Roman"/>
                <w:spacing w:val="-3"/>
                <w:sz w:val="18"/>
                <w:szCs w:val="18"/>
                <w:lang w:val="ru-RU"/>
              </w:rPr>
              <w:t xml:space="preserve"> </w:t>
            </w:r>
            <w:r w:rsidRPr="003C4F23">
              <w:rPr>
                <w:rFonts w:ascii="Times New Roman" w:eastAsia="Times New Roman" w:hAnsi="Times New Roman" w:cs="Times New Roman"/>
                <w:spacing w:val="-10"/>
                <w:sz w:val="18"/>
                <w:szCs w:val="18"/>
                <w:lang w:val="ru-RU"/>
              </w:rPr>
              <w:t>9</w:t>
            </w:r>
          </w:p>
        </w:tc>
        <w:tc>
          <w:tcPr>
            <w:tcW w:w="1418"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Собственность:</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Российская</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Федерация;</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аренда:</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физическое</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лицо</w:t>
            </w:r>
          </w:p>
        </w:tc>
        <w:tc>
          <w:tcPr>
            <w:tcW w:w="850"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127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pacing w:val="-2"/>
                <w:sz w:val="18"/>
                <w:szCs w:val="18"/>
              </w:rPr>
              <w:t>Осуществление</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рекреационной</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деятельности</w:t>
            </w:r>
            <w:proofErr w:type="spellEnd"/>
          </w:p>
        </w:tc>
        <w:tc>
          <w:tcPr>
            <w:tcW w:w="992"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915</w:t>
            </w:r>
          </w:p>
        </w:tc>
        <w:tc>
          <w:tcPr>
            <w:tcW w:w="1843"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23:40:0305000:413/чзу1</w:t>
            </w:r>
          </w:p>
        </w:tc>
        <w:tc>
          <w:tcPr>
            <w:tcW w:w="1133" w:type="dxa"/>
          </w:tcPr>
          <w:p w:rsidR="003C4F23" w:rsidRPr="003C4F23" w:rsidRDefault="003C4F23" w:rsidP="003C4F23">
            <w:pPr>
              <w:jc w:val="center"/>
              <w:rPr>
                <w:rFonts w:ascii="Times New Roman" w:eastAsia="Times New Roman" w:hAnsi="Times New Roman" w:cs="Times New Roman"/>
                <w:sz w:val="18"/>
                <w:szCs w:val="18"/>
                <w:lang w:val="ru-RU"/>
              </w:rPr>
            </w:pPr>
            <w:proofErr w:type="spellStart"/>
            <w:r w:rsidRPr="003C4F23">
              <w:rPr>
                <w:rFonts w:ascii="Times New Roman" w:eastAsia="Times New Roman" w:hAnsi="Times New Roman" w:cs="Times New Roman"/>
                <w:spacing w:val="-2"/>
                <w:sz w:val="18"/>
                <w:szCs w:val="18"/>
                <w:lang w:val="ru-RU"/>
              </w:rPr>
              <w:t>Осуществле-ние</w:t>
            </w:r>
            <w:proofErr w:type="spellEnd"/>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рекреацион</w:t>
            </w:r>
            <w:proofErr w:type="spellEnd"/>
            <w:r w:rsidRPr="003C4F23">
              <w:rPr>
                <w:rFonts w:ascii="Times New Roman" w:eastAsia="Times New Roman" w:hAnsi="Times New Roman" w:cs="Times New Roman"/>
                <w:spacing w:val="-2"/>
                <w:sz w:val="18"/>
                <w:szCs w:val="18"/>
                <w:lang w:val="ru-RU"/>
              </w:rPr>
              <w:t>-ной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деятельности</w:t>
            </w:r>
          </w:p>
        </w:tc>
        <w:tc>
          <w:tcPr>
            <w:tcW w:w="141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710"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63</w:t>
            </w:r>
          </w:p>
        </w:tc>
        <w:tc>
          <w:tcPr>
            <w:tcW w:w="1986"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Не</w:t>
            </w:r>
            <w:r w:rsidRPr="003C4F23">
              <w:rPr>
                <w:rFonts w:ascii="Times New Roman" w:eastAsia="Times New Roman" w:hAnsi="Times New Roman" w:cs="Times New Roman"/>
                <w:spacing w:val="-3"/>
                <w:sz w:val="18"/>
                <w:szCs w:val="18"/>
                <w:lang w:val="ru-RU"/>
              </w:rPr>
              <w:t xml:space="preserve"> </w:t>
            </w:r>
            <w:r w:rsidRPr="003C4F23">
              <w:rPr>
                <w:rFonts w:ascii="Times New Roman" w:eastAsia="Times New Roman" w:hAnsi="Times New Roman" w:cs="Times New Roman"/>
                <w:sz w:val="18"/>
                <w:szCs w:val="18"/>
                <w:lang w:val="ru-RU"/>
              </w:rPr>
              <w:t>подлежит</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образованию</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(установление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публичного</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сервитута)</w:t>
            </w:r>
          </w:p>
        </w:tc>
      </w:tr>
      <w:tr w:rsidR="003C4F23" w:rsidRPr="003C4F23" w:rsidTr="009D39F0">
        <w:trPr>
          <w:trHeight w:val="1552"/>
        </w:trPr>
        <w:tc>
          <w:tcPr>
            <w:tcW w:w="425"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23</w:t>
            </w:r>
          </w:p>
        </w:tc>
        <w:tc>
          <w:tcPr>
            <w:tcW w:w="2127"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w:t>
            </w:r>
            <w:r w:rsidRPr="003C4F23">
              <w:rPr>
                <w:rFonts w:ascii="Times New Roman" w:eastAsia="Times New Roman" w:hAnsi="Times New Roman" w:cs="Times New Roman"/>
                <w:spacing w:val="-4"/>
                <w:sz w:val="18"/>
                <w:szCs w:val="18"/>
              </w:rPr>
              <w:t>:331</w:t>
            </w:r>
          </w:p>
        </w:tc>
        <w:tc>
          <w:tcPr>
            <w:tcW w:w="1417"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Краснодарский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край,</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лесничество</w:t>
            </w:r>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Геленджикское</w:t>
            </w:r>
            <w:proofErr w:type="spellEnd"/>
            <w:r w:rsidRPr="003C4F23">
              <w:rPr>
                <w:rFonts w:ascii="Times New Roman" w:eastAsia="Times New Roman" w:hAnsi="Times New Roman" w:cs="Times New Roman"/>
                <w:spacing w:val="-2"/>
                <w:sz w:val="18"/>
                <w:szCs w:val="18"/>
                <w:lang w:val="ru-RU"/>
              </w:rPr>
              <w:t>,</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участковое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лесничество</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Кабардинское,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квартал</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49Б</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часть</w:t>
            </w:r>
            <w:r w:rsidRPr="003C4F23">
              <w:rPr>
                <w:rFonts w:ascii="Times New Roman" w:eastAsia="Times New Roman" w:hAnsi="Times New Roman" w:cs="Times New Roman"/>
                <w:spacing w:val="-5"/>
                <w:sz w:val="18"/>
                <w:szCs w:val="18"/>
                <w:lang w:val="ru-RU"/>
              </w:rPr>
              <w:t xml:space="preserve"> </w:t>
            </w:r>
            <w:r w:rsidRPr="003C4F23">
              <w:rPr>
                <w:rFonts w:ascii="Times New Roman" w:eastAsia="Times New Roman" w:hAnsi="Times New Roman" w:cs="Times New Roman"/>
                <w:sz w:val="18"/>
                <w:szCs w:val="18"/>
                <w:lang w:val="ru-RU"/>
              </w:rPr>
              <w:t>выдела</w:t>
            </w:r>
            <w:r w:rsidRPr="003C4F23">
              <w:rPr>
                <w:rFonts w:ascii="Times New Roman" w:eastAsia="Times New Roman" w:hAnsi="Times New Roman" w:cs="Times New Roman"/>
                <w:spacing w:val="-3"/>
                <w:sz w:val="18"/>
                <w:szCs w:val="18"/>
                <w:lang w:val="ru-RU"/>
              </w:rPr>
              <w:t xml:space="preserve"> </w:t>
            </w:r>
            <w:r w:rsidRPr="003C4F23">
              <w:rPr>
                <w:rFonts w:ascii="Times New Roman" w:eastAsia="Times New Roman" w:hAnsi="Times New Roman" w:cs="Times New Roman"/>
                <w:spacing w:val="-10"/>
                <w:sz w:val="18"/>
                <w:szCs w:val="18"/>
                <w:lang w:val="ru-RU"/>
              </w:rPr>
              <w:t>9</w:t>
            </w:r>
          </w:p>
        </w:tc>
        <w:tc>
          <w:tcPr>
            <w:tcW w:w="1418"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Собственность:</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Российская</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Федерация;</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аренда:</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физическое</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лицо</w:t>
            </w:r>
          </w:p>
        </w:tc>
        <w:tc>
          <w:tcPr>
            <w:tcW w:w="850"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127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pacing w:val="-2"/>
                <w:sz w:val="18"/>
                <w:szCs w:val="18"/>
              </w:rPr>
              <w:t>Осуществление</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рекреационной</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деятельности</w:t>
            </w:r>
            <w:proofErr w:type="spellEnd"/>
          </w:p>
        </w:tc>
        <w:tc>
          <w:tcPr>
            <w:tcW w:w="992"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675</w:t>
            </w:r>
          </w:p>
        </w:tc>
        <w:tc>
          <w:tcPr>
            <w:tcW w:w="1843"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23:40:0305000:331/чзу1</w:t>
            </w:r>
          </w:p>
        </w:tc>
        <w:tc>
          <w:tcPr>
            <w:tcW w:w="1133" w:type="dxa"/>
          </w:tcPr>
          <w:p w:rsidR="003C4F23" w:rsidRPr="003C4F23" w:rsidRDefault="003C4F23" w:rsidP="003C4F23">
            <w:pPr>
              <w:jc w:val="center"/>
              <w:rPr>
                <w:rFonts w:ascii="Times New Roman" w:eastAsia="Times New Roman" w:hAnsi="Times New Roman" w:cs="Times New Roman"/>
                <w:sz w:val="18"/>
                <w:szCs w:val="18"/>
                <w:lang w:val="ru-RU"/>
              </w:rPr>
            </w:pPr>
            <w:proofErr w:type="spellStart"/>
            <w:r w:rsidRPr="003C4F23">
              <w:rPr>
                <w:rFonts w:ascii="Times New Roman" w:eastAsia="Times New Roman" w:hAnsi="Times New Roman" w:cs="Times New Roman"/>
                <w:spacing w:val="-2"/>
                <w:sz w:val="18"/>
                <w:szCs w:val="18"/>
                <w:lang w:val="ru-RU"/>
              </w:rPr>
              <w:t>Осуществле-ние</w:t>
            </w:r>
            <w:proofErr w:type="spellEnd"/>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рекреацион</w:t>
            </w:r>
            <w:proofErr w:type="spellEnd"/>
            <w:r w:rsidRPr="003C4F23">
              <w:rPr>
                <w:rFonts w:ascii="Times New Roman" w:eastAsia="Times New Roman" w:hAnsi="Times New Roman" w:cs="Times New Roman"/>
                <w:spacing w:val="-2"/>
                <w:sz w:val="18"/>
                <w:szCs w:val="18"/>
                <w:lang w:val="ru-RU"/>
              </w:rPr>
              <w:t>-ной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деятельности</w:t>
            </w:r>
          </w:p>
        </w:tc>
        <w:tc>
          <w:tcPr>
            <w:tcW w:w="141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710"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81</w:t>
            </w:r>
          </w:p>
        </w:tc>
        <w:tc>
          <w:tcPr>
            <w:tcW w:w="1986"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Не</w:t>
            </w:r>
            <w:r w:rsidRPr="003C4F23">
              <w:rPr>
                <w:rFonts w:ascii="Times New Roman" w:eastAsia="Times New Roman" w:hAnsi="Times New Roman" w:cs="Times New Roman"/>
                <w:spacing w:val="-3"/>
                <w:sz w:val="18"/>
                <w:szCs w:val="18"/>
                <w:lang w:val="ru-RU"/>
              </w:rPr>
              <w:t xml:space="preserve"> </w:t>
            </w:r>
            <w:r w:rsidRPr="003C4F23">
              <w:rPr>
                <w:rFonts w:ascii="Times New Roman" w:eastAsia="Times New Roman" w:hAnsi="Times New Roman" w:cs="Times New Roman"/>
                <w:sz w:val="18"/>
                <w:szCs w:val="18"/>
                <w:lang w:val="ru-RU"/>
              </w:rPr>
              <w:t>подлежит</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образованию</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(установление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публичного</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сервитута)</w:t>
            </w:r>
          </w:p>
        </w:tc>
      </w:tr>
      <w:tr w:rsidR="003C4F23" w:rsidRPr="003C4F23" w:rsidTr="009D39F0">
        <w:trPr>
          <w:trHeight w:val="1552"/>
        </w:trPr>
        <w:tc>
          <w:tcPr>
            <w:tcW w:w="425"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24</w:t>
            </w:r>
          </w:p>
        </w:tc>
        <w:tc>
          <w:tcPr>
            <w:tcW w:w="2127"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w:t>
            </w:r>
            <w:r w:rsidRPr="003C4F23">
              <w:rPr>
                <w:rFonts w:ascii="Times New Roman" w:eastAsia="Times New Roman" w:hAnsi="Times New Roman" w:cs="Times New Roman"/>
                <w:spacing w:val="-4"/>
                <w:sz w:val="18"/>
                <w:szCs w:val="18"/>
              </w:rPr>
              <w:t>:448</w:t>
            </w:r>
          </w:p>
        </w:tc>
        <w:tc>
          <w:tcPr>
            <w:tcW w:w="1417"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Краснодарский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край,</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лесничество</w:t>
            </w:r>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Геленджикское</w:t>
            </w:r>
            <w:proofErr w:type="spellEnd"/>
            <w:r w:rsidRPr="003C4F23">
              <w:rPr>
                <w:rFonts w:ascii="Times New Roman" w:eastAsia="Times New Roman" w:hAnsi="Times New Roman" w:cs="Times New Roman"/>
                <w:spacing w:val="-2"/>
                <w:sz w:val="18"/>
                <w:szCs w:val="18"/>
                <w:lang w:val="ru-RU"/>
              </w:rPr>
              <w:t>,</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участковое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лесничество</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Кабардинское,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квартал</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49Б</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часть</w:t>
            </w:r>
            <w:r w:rsidRPr="003C4F23">
              <w:rPr>
                <w:rFonts w:ascii="Times New Roman" w:eastAsia="Times New Roman" w:hAnsi="Times New Roman" w:cs="Times New Roman"/>
                <w:spacing w:val="-5"/>
                <w:sz w:val="18"/>
                <w:szCs w:val="18"/>
                <w:lang w:val="ru-RU"/>
              </w:rPr>
              <w:t xml:space="preserve"> </w:t>
            </w:r>
            <w:r w:rsidRPr="003C4F23">
              <w:rPr>
                <w:rFonts w:ascii="Times New Roman" w:eastAsia="Times New Roman" w:hAnsi="Times New Roman" w:cs="Times New Roman"/>
                <w:sz w:val="18"/>
                <w:szCs w:val="18"/>
                <w:lang w:val="ru-RU"/>
              </w:rPr>
              <w:t>выдела</w:t>
            </w:r>
            <w:r w:rsidRPr="003C4F23">
              <w:rPr>
                <w:rFonts w:ascii="Times New Roman" w:eastAsia="Times New Roman" w:hAnsi="Times New Roman" w:cs="Times New Roman"/>
                <w:spacing w:val="-3"/>
                <w:sz w:val="18"/>
                <w:szCs w:val="18"/>
                <w:lang w:val="ru-RU"/>
              </w:rPr>
              <w:t xml:space="preserve"> </w:t>
            </w:r>
            <w:r w:rsidRPr="003C4F23">
              <w:rPr>
                <w:rFonts w:ascii="Times New Roman" w:eastAsia="Times New Roman" w:hAnsi="Times New Roman" w:cs="Times New Roman"/>
                <w:spacing w:val="-10"/>
                <w:sz w:val="18"/>
                <w:szCs w:val="18"/>
                <w:lang w:val="ru-RU"/>
              </w:rPr>
              <w:t>9</w:t>
            </w:r>
          </w:p>
        </w:tc>
        <w:tc>
          <w:tcPr>
            <w:tcW w:w="1418"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Собственность:</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Российская</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Федерация;</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аренда:</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физическое</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лицо</w:t>
            </w:r>
          </w:p>
        </w:tc>
        <w:tc>
          <w:tcPr>
            <w:tcW w:w="850"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127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pacing w:val="-2"/>
                <w:sz w:val="18"/>
                <w:szCs w:val="18"/>
              </w:rPr>
              <w:t>Осуществление</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рекреационной</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деятельности</w:t>
            </w:r>
            <w:proofErr w:type="spellEnd"/>
          </w:p>
        </w:tc>
        <w:tc>
          <w:tcPr>
            <w:tcW w:w="992"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847</w:t>
            </w:r>
          </w:p>
        </w:tc>
        <w:tc>
          <w:tcPr>
            <w:tcW w:w="1843"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23:40:0305000:448/чзу1</w:t>
            </w:r>
          </w:p>
        </w:tc>
        <w:tc>
          <w:tcPr>
            <w:tcW w:w="1133" w:type="dxa"/>
          </w:tcPr>
          <w:p w:rsidR="003C4F23" w:rsidRPr="003C4F23" w:rsidRDefault="003C4F23" w:rsidP="003C4F23">
            <w:pPr>
              <w:jc w:val="center"/>
              <w:rPr>
                <w:rFonts w:ascii="Times New Roman" w:eastAsia="Times New Roman" w:hAnsi="Times New Roman" w:cs="Times New Roman"/>
                <w:sz w:val="18"/>
                <w:szCs w:val="18"/>
                <w:lang w:val="ru-RU"/>
              </w:rPr>
            </w:pPr>
            <w:proofErr w:type="spellStart"/>
            <w:r w:rsidRPr="003C4F23">
              <w:rPr>
                <w:rFonts w:ascii="Times New Roman" w:eastAsia="Times New Roman" w:hAnsi="Times New Roman" w:cs="Times New Roman"/>
                <w:spacing w:val="-2"/>
                <w:sz w:val="18"/>
                <w:szCs w:val="18"/>
                <w:lang w:val="ru-RU"/>
              </w:rPr>
              <w:t>Осуществле-ние</w:t>
            </w:r>
            <w:proofErr w:type="spellEnd"/>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рекреацион</w:t>
            </w:r>
            <w:proofErr w:type="spellEnd"/>
            <w:r w:rsidRPr="003C4F23">
              <w:rPr>
                <w:rFonts w:ascii="Times New Roman" w:eastAsia="Times New Roman" w:hAnsi="Times New Roman" w:cs="Times New Roman"/>
                <w:spacing w:val="-2"/>
                <w:sz w:val="18"/>
                <w:szCs w:val="18"/>
                <w:lang w:val="ru-RU"/>
              </w:rPr>
              <w:t>-ной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деятельности</w:t>
            </w:r>
          </w:p>
        </w:tc>
        <w:tc>
          <w:tcPr>
            <w:tcW w:w="141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710"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66</w:t>
            </w:r>
          </w:p>
        </w:tc>
        <w:tc>
          <w:tcPr>
            <w:tcW w:w="1986"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Не</w:t>
            </w:r>
            <w:r w:rsidRPr="003C4F23">
              <w:rPr>
                <w:rFonts w:ascii="Times New Roman" w:eastAsia="Times New Roman" w:hAnsi="Times New Roman" w:cs="Times New Roman"/>
                <w:spacing w:val="-3"/>
                <w:sz w:val="18"/>
                <w:szCs w:val="18"/>
                <w:lang w:val="ru-RU"/>
              </w:rPr>
              <w:t xml:space="preserve"> </w:t>
            </w:r>
            <w:r w:rsidRPr="003C4F23">
              <w:rPr>
                <w:rFonts w:ascii="Times New Roman" w:eastAsia="Times New Roman" w:hAnsi="Times New Roman" w:cs="Times New Roman"/>
                <w:sz w:val="18"/>
                <w:szCs w:val="18"/>
                <w:lang w:val="ru-RU"/>
              </w:rPr>
              <w:t>подлежит</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образованию</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(установление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публичного</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сервитута)</w:t>
            </w:r>
          </w:p>
        </w:tc>
      </w:tr>
      <w:tr w:rsidR="003C4F23" w:rsidRPr="003C4F23" w:rsidTr="009D39F0">
        <w:trPr>
          <w:trHeight w:val="1552"/>
        </w:trPr>
        <w:tc>
          <w:tcPr>
            <w:tcW w:w="425"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25</w:t>
            </w:r>
          </w:p>
        </w:tc>
        <w:tc>
          <w:tcPr>
            <w:tcW w:w="2127"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w:t>
            </w:r>
            <w:r w:rsidRPr="003C4F23">
              <w:rPr>
                <w:rFonts w:ascii="Times New Roman" w:eastAsia="Times New Roman" w:hAnsi="Times New Roman" w:cs="Times New Roman"/>
                <w:spacing w:val="-4"/>
                <w:sz w:val="18"/>
                <w:szCs w:val="18"/>
              </w:rPr>
              <w:t>:330</w:t>
            </w:r>
          </w:p>
        </w:tc>
        <w:tc>
          <w:tcPr>
            <w:tcW w:w="1417"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Краснодарский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край,</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лесничество</w:t>
            </w:r>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Геленджикское</w:t>
            </w:r>
            <w:proofErr w:type="spellEnd"/>
            <w:r w:rsidRPr="003C4F23">
              <w:rPr>
                <w:rFonts w:ascii="Times New Roman" w:eastAsia="Times New Roman" w:hAnsi="Times New Roman" w:cs="Times New Roman"/>
                <w:spacing w:val="-2"/>
                <w:sz w:val="18"/>
                <w:szCs w:val="18"/>
                <w:lang w:val="ru-RU"/>
              </w:rPr>
              <w:t>,</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участковое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лесничество</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Кабардинское,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квартал</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49Б</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часть</w:t>
            </w:r>
            <w:r w:rsidRPr="003C4F23">
              <w:rPr>
                <w:rFonts w:ascii="Times New Roman" w:eastAsia="Times New Roman" w:hAnsi="Times New Roman" w:cs="Times New Roman"/>
                <w:spacing w:val="-5"/>
                <w:sz w:val="18"/>
                <w:szCs w:val="18"/>
                <w:lang w:val="ru-RU"/>
              </w:rPr>
              <w:t xml:space="preserve"> </w:t>
            </w:r>
            <w:r w:rsidRPr="003C4F23">
              <w:rPr>
                <w:rFonts w:ascii="Times New Roman" w:eastAsia="Times New Roman" w:hAnsi="Times New Roman" w:cs="Times New Roman"/>
                <w:sz w:val="18"/>
                <w:szCs w:val="18"/>
                <w:lang w:val="ru-RU"/>
              </w:rPr>
              <w:t>выдела</w:t>
            </w:r>
            <w:r w:rsidRPr="003C4F23">
              <w:rPr>
                <w:rFonts w:ascii="Times New Roman" w:eastAsia="Times New Roman" w:hAnsi="Times New Roman" w:cs="Times New Roman"/>
                <w:spacing w:val="-3"/>
                <w:sz w:val="18"/>
                <w:szCs w:val="18"/>
                <w:lang w:val="ru-RU"/>
              </w:rPr>
              <w:t xml:space="preserve"> </w:t>
            </w:r>
            <w:r w:rsidRPr="003C4F23">
              <w:rPr>
                <w:rFonts w:ascii="Times New Roman" w:eastAsia="Times New Roman" w:hAnsi="Times New Roman" w:cs="Times New Roman"/>
                <w:spacing w:val="-10"/>
                <w:sz w:val="18"/>
                <w:szCs w:val="18"/>
                <w:lang w:val="ru-RU"/>
              </w:rPr>
              <w:t>9</w:t>
            </w:r>
          </w:p>
        </w:tc>
        <w:tc>
          <w:tcPr>
            <w:tcW w:w="1418"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Собственность:</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Российская</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Федерация;</w:t>
            </w:r>
          </w:p>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pacing w:val="-2"/>
                <w:sz w:val="18"/>
                <w:szCs w:val="18"/>
                <w:lang w:val="ru-RU"/>
              </w:rPr>
              <w:t>аренда:</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z w:val="18"/>
                <w:szCs w:val="18"/>
                <w:lang w:val="ru-RU"/>
              </w:rPr>
              <w:t>физическое</w:t>
            </w:r>
            <w:r w:rsidRPr="003C4F23">
              <w:rPr>
                <w:rFonts w:ascii="Times New Roman" w:eastAsia="Times New Roman" w:hAnsi="Times New Roman" w:cs="Times New Roman"/>
                <w:spacing w:val="-10"/>
                <w:sz w:val="18"/>
                <w:szCs w:val="18"/>
                <w:lang w:val="ru-RU"/>
              </w:rPr>
              <w:t xml:space="preserve"> </w:t>
            </w:r>
            <w:r w:rsidRPr="003C4F23">
              <w:rPr>
                <w:rFonts w:ascii="Times New Roman" w:eastAsia="Times New Roman" w:hAnsi="Times New Roman" w:cs="Times New Roman"/>
                <w:sz w:val="18"/>
                <w:szCs w:val="18"/>
                <w:lang w:val="ru-RU"/>
              </w:rPr>
              <w:t>лицо</w:t>
            </w:r>
          </w:p>
        </w:tc>
        <w:tc>
          <w:tcPr>
            <w:tcW w:w="850"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127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pacing w:val="-2"/>
                <w:sz w:val="18"/>
                <w:szCs w:val="18"/>
              </w:rPr>
              <w:t>Осуществление</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рекреационной</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деятельности</w:t>
            </w:r>
            <w:proofErr w:type="spellEnd"/>
          </w:p>
        </w:tc>
        <w:tc>
          <w:tcPr>
            <w:tcW w:w="992"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733</w:t>
            </w:r>
          </w:p>
        </w:tc>
        <w:tc>
          <w:tcPr>
            <w:tcW w:w="1843"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2"/>
                <w:sz w:val="18"/>
                <w:szCs w:val="18"/>
              </w:rPr>
              <w:t>23:40:0305000:330/чзу1</w:t>
            </w:r>
          </w:p>
        </w:tc>
        <w:tc>
          <w:tcPr>
            <w:tcW w:w="1133" w:type="dxa"/>
          </w:tcPr>
          <w:p w:rsidR="003C4F23" w:rsidRPr="003C4F23" w:rsidRDefault="003C4F23" w:rsidP="003C4F23">
            <w:pPr>
              <w:jc w:val="center"/>
              <w:rPr>
                <w:rFonts w:ascii="Times New Roman" w:eastAsia="Times New Roman" w:hAnsi="Times New Roman" w:cs="Times New Roman"/>
                <w:sz w:val="18"/>
                <w:szCs w:val="18"/>
                <w:lang w:val="ru-RU"/>
              </w:rPr>
            </w:pPr>
            <w:proofErr w:type="spellStart"/>
            <w:r w:rsidRPr="003C4F23">
              <w:rPr>
                <w:rFonts w:ascii="Times New Roman" w:eastAsia="Times New Roman" w:hAnsi="Times New Roman" w:cs="Times New Roman"/>
                <w:spacing w:val="-2"/>
                <w:sz w:val="18"/>
                <w:szCs w:val="18"/>
                <w:lang w:val="ru-RU"/>
              </w:rPr>
              <w:t>Осуществле-ние</w:t>
            </w:r>
            <w:proofErr w:type="spellEnd"/>
            <w:r w:rsidRPr="003C4F23">
              <w:rPr>
                <w:rFonts w:ascii="Times New Roman" w:eastAsia="Times New Roman" w:hAnsi="Times New Roman" w:cs="Times New Roman"/>
                <w:spacing w:val="40"/>
                <w:sz w:val="18"/>
                <w:szCs w:val="18"/>
                <w:lang w:val="ru-RU"/>
              </w:rPr>
              <w:t xml:space="preserve"> </w:t>
            </w:r>
            <w:proofErr w:type="spellStart"/>
            <w:r w:rsidRPr="003C4F23">
              <w:rPr>
                <w:rFonts w:ascii="Times New Roman" w:eastAsia="Times New Roman" w:hAnsi="Times New Roman" w:cs="Times New Roman"/>
                <w:spacing w:val="-2"/>
                <w:sz w:val="18"/>
                <w:szCs w:val="18"/>
                <w:lang w:val="ru-RU"/>
              </w:rPr>
              <w:t>рекреацион</w:t>
            </w:r>
            <w:proofErr w:type="spellEnd"/>
            <w:r w:rsidRPr="003C4F23">
              <w:rPr>
                <w:rFonts w:ascii="Times New Roman" w:eastAsia="Times New Roman" w:hAnsi="Times New Roman" w:cs="Times New Roman"/>
                <w:spacing w:val="-2"/>
                <w:sz w:val="18"/>
                <w:szCs w:val="18"/>
                <w:lang w:val="ru-RU"/>
              </w:rPr>
              <w:t>-ной</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деятельности</w:t>
            </w:r>
          </w:p>
        </w:tc>
        <w:tc>
          <w:tcPr>
            <w:tcW w:w="1416" w:type="dxa"/>
          </w:tcPr>
          <w:p w:rsidR="003C4F23" w:rsidRPr="003C4F23" w:rsidRDefault="003C4F23" w:rsidP="003C4F23">
            <w:pPr>
              <w:jc w:val="center"/>
              <w:rPr>
                <w:rFonts w:ascii="Times New Roman" w:eastAsia="Times New Roman" w:hAnsi="Times New Roman" w:cs="Times New Roman"/>
                <w:sz w:val="18"/>
                <w:szCs w:val="18"/>
              </w:rPr>
            </w:pPr>
            <w:proofErr w:type="spellStart"/>
            <w:r w:rsidRPr="003C4F23">
              <w:rPr>
                <w:rFonts w:ascii="Times New Roman" w:eastAsia="Times New Roman" w:hAnsi="Times New Roman" w:cs="Times New Roman"/>
                <w:sz w:val="18"/>
                <w:szCs w:val="18"/>
              </w:rPr>
              <w:t>Земли</w:t>
            </w:r>
            <w:proofErr w:type="spellEnd"/>
            <w:r w:rsidRPr="003C4F23">
              <w:rPr>
                <w:rFonts w:ascii="Times New Roman" w:eastAsia="Times New Roman" w:hAnsi="Times New Roman" w:cs="Times New Roman"/>
                <w:spacing w:val="-10"/>
                <w:sz w:val="18"/>
                <w:szCs w:val="18"/>
              </w:rPr>
              <w:t xml:space="preserve"> </w:t>
            </w:r>
            <w:proofErr w:type="spellStart"/>
            <w:r w:rsidRPr="003C4F23">
              <w:rPr>
                <w:rFonts w:ascii="Times New Roman" w:eastAsia="Times New Roman" w:hAnsi="Times New Roman" w:cs="Times New Roman"/>
                <w:sz w:val="18"/>
                <w:szCs w:val="18"/>
              </w:rPr>
              <w:t>лесного</w:t>
            </w:r>
            <w:proofErr w:type="spellEnd"/>
            <w:r w:rsidRPr="003C4F23">
              <w:rPr>
                <w:rFonts w:ascii="Times New Roman" w:eastAsia="Times New Roman" w:hAnsi="Times New Roman" w:cs="Times New Roman"/>
                <w:spacing w:val="40"/>
                <w:sz w:val="18"/>
                <w:szCs w:val="18"/>
              </w:rPr>
              <w:t xml:space="preserve"> </w:t>
            </w:r>
            <w:proofErr w:type="spellStart"/>
            <w:r w:rsidRPr="003C4F23">
              <w:rPr>
                <w:rFonts w:ascii="Times New Roman" w:eastAsia="Times New Roman" w:hAnsi="Times New Roman" w:cs="Times New Roman"/>
                <w:spacing w:val="-2"/>
                <w:sz w:val="18"/>
                <w:szCs w:val="18"/>
              </w:rPr>
              <w:t>фонда</w:t>
            </w:r>
            <w:proofErr w:type="spellEnd"/>
          </w:p>
        </w:tc>
        <w:tc>
          <w:tcPr>
            <w:tcW w:w="710" w:type="dxa"/>
          </w:tcPr>
          <w:p w:rsidR="003C4F23" w:rsidRPr="003C4F23" w:rsidRDefault="003C4F23" w:rsidP="003C4F23">
            <w:pPr>
              <w:jc w:val="center"/>
              <w:rPr>
                <w:rFonts w:ascii="Times New Roman" w:eastAsia="Times New Roman" w:hAnsi="Times New Roman" w:cs="Times New Roman"/>
                <w:sz w:val="18"/>
                <w:szCs w:val="18"/>
              </w:rPr>
            </w:pPr>
            <w:r w:rsidRPr="003C4F23">
              <w:rPr>
                <w:rFonts w:ascii="Times New Roman" w:eastAsia="Times New Roman" w:hAnsi="Times New Roman" w:cs="Times New Roman"/>
                <w:spacing w:val="-5"/>
                <w:sz w:val="18"/>
                <w:szCs w:val="18"/>
              </w:rPr>
              <w:t>79</w:t>
            </w:r>
          </w:p>
        </w:tc>
        <w:tc>
          <w:tcPr>
            <w:tcW w:w="1986" w:type="dxa"/>
          </w:tcPr>
          <w:p w:rsidR="003C4F23" w:rsidRPr="003C4F23" w:rsidRDefault="003C4F23" w:rsidP="003C4F23">
            <w:pPr>
              <w:jc w:val="center"/>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Не</w:t>
            </w:r>
            <w:r w:rsidRPr="003C4F23">
              <w:rPr>
                <w:rFonts w:ascii="Times New Roman" w:eastAsia="Times New Roman" w:hAnsi="Times New Roman" w:cs="Times New Roman"/>
                <w:spacing w:val="-3"/>
                <w:sz w:val="18"/>
                <w:szCs w:val="18"/>
                <w:lang w:val="ru-RU"/>
              </w:rPr>
              <w:t xml:space="preserve"> </w:t>
            </w:r>
            <w:r w:rsidRPr="003C4F23">
              <w:rPr>
                <w:rFonts w:ascii="Times New Roman" w:eastAsia="Times New Roman" w:hAnsi="Times New Roman" w:cs="Times New Roman"/>
                <w:sz w:val="18"/>
                <w:szCs w:val="18"/>
                <w:lang w:val="ru-RU"/>
              </w:rPr>
              <w:t>подлежит</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образованию</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(установление</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публичного</w:t>
            </w:r>
            <w:r w:rsidRPr="003C4F23">
              <w:rPr>
                <w:rFonts w:ascii="Times New Roman" w:eastAsia="Times New Roman" w:hAnsi="Times New Roman" w:cs="Times New Roman"/>
                <w:spacing w:val="40"/>
                <w:sz w:val="18"/>
                <w:szCs w:val="18"/>
                <w:lang w:val="ru-RU"/>
              </w:rPr>
              <w:t xml:space="preserve"> </w:t>
            </w:r>
            <w:r w:rsidRPr="003C4F23">
              <w:rPr>
                <w:rFonts w:ascii="Times New Roman" w:eastAsia="Times New Roman" w:hAnsi="Times New Roman" w:cs="Times New Roman"/>
                <w:spacing w:val="-2"/>
                <w:sz w:val="18"/>
                <w:szCs w:val="18"/>
                <w:lang w:val="ru-RU"/>
              </w:rPr>
              <w:t>сервитута)</w:t>
            </w:r>
          </w:p>
        </w:tc>
      </w:tr>
      <w:tr w:rsidR="003C4F23" w:rsidRPr="003C4F23" w:rsidTr="009D39F0">
        <w:trPr>
          <w:trHeight w:val="77"/>
        </w:trPr>
        <w:tc>
          <w:tcPr>
            <w:tcW w:w="425" w:type="dxa"/>
          </w:tcPr>
          <w:p w:rsidR="003C4F23" w:rsidRPr="003C4F23" w:rsidRDefault="003C4F23" w:rsidP="003C4F23">
            <w:pPr>
              <w:jc w:val="center"/>
              <w:rPr>
                <w:rFonts w:ascii="Times New Roman" w:eastAsia="Times New Roman" w:hAnsi="Times New Roman" w:cs="Times New Roman"/>
                <w:sz w:val="18"/>
                <w:szCs w:val="18"/>
                <w:lang w:val="ru-RU"/>
              </w:rPr>
            </w:pPr>
          </w:p>
        </w:tc>
        <w:tc>
          <w:tcPr>
            <w:tcW w:w="2127" w:type="dxa"/>
          </w:tcPr>
          <w:p w:rsidR="003C4F23" w:rsidRPr="003C4F23" w:rsidRDefault="003C4F23" w:rsidP="003C4F23">
            <w:pPr>
              <w:jc w:val="center"/>
              <w:rPr>
                <w:rFonts w:ascii="Times New Roman" w:eastAsia="Times New Roman" w:hAnsi="Times New Roman" w:cs="Times New Roman"/>
                <w:sz w:val="18"/>
                <w:szCs w:val="18"/>
                <w:lang w:val="ru-RU"/>
              </w:rPr>
            </w:pPr>
          </w:p>
        </w:tc>
        <w:tc>
          <w:tcPr>
            <w:tcW w:w="1417" w:type="dxa"/>
          </w:tcPr>
          <w:p w:rsidR="003C4F23" w:rsidRPr="003C4F23" w:rsidRDefault="003C4F23" w:rsidP="003C4F23">
            <w:pPr>
              <w:jc w:val="center"/>
              <w:rPr>
                <w:rFonts w:ascii="Times New Roman" w:eastAsia="Times New Roman" w:hAnsi="Times New Roman" w:cs="Times New Roman"/>
                <w:spacing w:val="-2"/>
                <w:sz w:val="18"/>
                <w:szCs w:val="18"/>
                <w:lang w:val="ru-RU"/>
              </w:rPr>
            </w:pPr>
          </w:p>
        </w:tc>
        <w:tc>
          <w:tcPr>
            <w:tcW w:w="1418" w:type="dxa"/>
          </w:tcPr>
          <w:p w:rsidR="003C4F23" w:rsidRPr="003C4F23" w:rsidRDefault="003C4F23" w:rsidP="003C4F23">
            <w:pPr>
              <w:jc w:val="center"/>
              <w:rPr>
                <w:rFonts w:ascii="Times New Roman" w:eastAsia="Times New Roman" w:hAnsi="Times New Roman" w:cs="Times New Roman"/>
                <w:sz w:val="18"/>
                <w:szCs w:val="18"/>
                <w:lang w:val="ru-RU"/>
              </w:rPr>
            </w:pPr>
          </w:p>
        </w:tc>
        <w:tc>
          <w:tcPr>
            <w:tcW w:w="850" w:type="dxa"/>
          </w:tcPr>
          <w:p w:rsidR="003C4F23" w:rsidRPr="003C4F23" w:rsidRDefault="003C4F23" w:rsidP="003C4F23">
            <w:pPr>
              <w:jc w:val="center"/>
              <w:rPr>
                <w:rFonts w:ascii="Times New Roman" w:eastAsia="Times New Roman" w:hAnsi="Times New Roman" w:cs="Times New Roman"/>
                <w:sz w:val="18"/>
                <w:szCs w:val="18"/>
                <w:lang w:val="ru-RU"/>
              </w:rPr>
            </w:pPr>
          </w:p>
        </w:tc>
        <w:tc>
          <w:tcPr>
            <w:tcW w:w="1276" w:type="dxa"/>
          </w:tcPr>
          <w:p w:rsidR="003C4F23" w:rsidRPr="003C4F23" w:rsidRDefault="003C4F23" w:rsidP="003C4F23">
            <w:pPr>
              <w:jc w:val="center"/>
              <w:rPr>
                <w:rFonts w:ascii="Times New Roman" w:eastAsia="Times New Roman" w:hAnsi="Times New Roman" w:cs="Times New Roman"/>
                <w:sz w:val="18"/>
                <w:szCs w:val="18"/>
                <w:lang w:val="ru-RU"/>
              </w:rPr>
            </w:pPr>
          </w:p>
        </w:tc>
        <w:tc>
          <w:tcPr>
            <w:tcW w:w="992" w:type="dxa"/>
          </w:tcPr>
          <w:p w:rsidR="003C4F23" w:rsidRPr="003C4F23" w:rsidRDefault="003C4F23" w:rsidP="003C4F23">
            <w:pPr>
              <w:jc w:val="center"/>
              <w:rPr>
                <w:rFonts w:ascii="Times New Roman" w:eastAsia="Times New Roman" w:hAnsi="Times New Roman" w:cs="Times New Roman"/>
                <w:sz w:val="18"/>
                <w:szCs w:val="18"/>
                <w:lang w:val="ru-RU"/>
              </w:rPr>
            </w:pPr>
          </w:p>
        </w:tc>
        <w:tc>
          <w:tcPr>
            <w:tcW w:w="1843" w:type="dxa"/>
          </w:tcPr>
          <w:p w:rsidR="003C4F23" w:rsidRPr="003C4F23" w:rsidRDefault="003C4F23" w:rsidP="003C4F23">
            <w:pPr>
              <w:jc w:val="center"/>
              <w:rPr>
                <w:rFonts w:ascii="Times New Roman" w:eastAsia="Times New Roman" w:hAnsi="Times New Roman" w:cs="Times New Roman"/>
                <w:sz w:val="18"/>
                <w:szCs w:val="18"/>
                <w:lang w:val="ru-RU"/>
              </w:rPr>
            </w:pPr>
          </w:p>
        </w:tc>
        <w:tc>
          <w:tcPr>
            <w:tcW w:w="1133" w:type="dxa"/>
          </w:tcPr>
          <w:p w:rsidR="003C4F23" w:rsidRPr="003C4F23" w:rsidRDefault="003C4F23" w:rsidP="003C4F23">
            <w:pPr>
              <w:jc w:val="center"/>
              <w:rPr>
                <w:rFonts w:ascii="Times New Roman" w:eastAsia="Times New Roman" w:hAnsi="Times New Roman" w:cs="Times New Roman"/>
                <w:sz w:val="18"/>
                <w:szCs w:val="18"/>
                <w:lang w:val="ru-RU"/>
              </w:rPr>
            </w:pPr>
          </w:p>
        </w:tc>
        <w:tc>
          <w:tcPr>
            <w:tcW w:w="1416" w:type="dxa"/>
          </w:tcPr>
          <w:p w:rsidR="003C4F23" w:rsidRPr="003C4F23" w:rsidRDefault="003C4F23" w:rsidP="003C4F23">
            <w:pPr>
              <w:jc w:val="center"/>
              <w:rPr>
                <w:rFonts w:ascii="Times New Roman" w:eastAsia="Times New Roman" w:hAnsi="Times New Roman" w:cs="Times New Roman"/>
                <w:b/>
                <w:sz w:val="18"/>
                <w:szCs w:val="18"/>
              </w:rPr>
            </w:pPr>
            <w:proofErr w:type="spellStart"/>
            <w:r w:rsidRPr="003C4F23">
              <w:rPr>
                <w:rFonts w:ascii="Times New Roman" w:eastAsia="Times New Roman" w:hAnsi="Times New Roman" w:cs="Times New Roman"/>
                <w:b/>
                <w:sz w:val="18"/>
                <w:szCs w:val="18"/>
              </w:rPr>
              <w:t>Итого</w:t>
            </w:r>
            <w:proofErr w:type="spellEnd"/>
            <w:r w:rsidRPr="003C4F23">
              <w:rPr>
                <w:rFonts w:ascii="Times New Roman" w:eastAsia="Times New Roman" w:hAnsi="Times New Roman" w:cs="Times New Roman"/>
                <w:b/>
                <w:sz w:val="18"/>
                <w:szCs w:val="18"/>
              </w:rPr>
              <w:t>:</w:t>
            </w:r>
          </w:p>
        </w:tc>
        <w:tc>
          <w:tcPr>
            <w:tcW w:w="710" w:type="dxa"/>
          </w:tcPr>
          <w:p w:rsidR="003C4F23" w:rsidRPr="003C4F23" w:rsidRDefault="003C4F23" w:rsidP="003C4F23">
            <w:pPr>
              <w:jc w:val="center"/>
              <w:rPr>
                <w:rFonts w:ascii="Times New Roman" w:eastAsia="Times New Roman" w:hAnsi="Times New Roman" w:cs="Times New Roman"/>
                <w:b/>
                <w:sz w:val="18"/>
                <w:szCs w:val="18"/>
              </w:rPr>
            </w:pPr>
            <w:r w:rsidRPr="003C4F23">
              <w:rPr>
                <w:rFonts w:ascii="Times New Roman" w:eastAsia="Times New Roman" w:hAnsi="Times New Roman" w:cs="Times New Roman"/>
                <w:b/>
                <w:sz w:val="18"/>
                <w:szCs w:val="18"/>
              </w:rPr>
              <w:t>3</w:t>
            </w:r>
            <w:r w:rsidRPr="003C4F23">
              <w:rPr>
                <w:rFonts w:ascii="Times New Roman" w:eastAsia="Times New Roman" w:hAnsi="Times New Roman" w:cs="Times New Roman"/>
                <w:b/>
                <w:spacing w:val="-1"/>
                <w:sz w:val="18"/>
                <w:szCs w:val="18"/>
              </w:rPr>
              <w:t xml:space="preserve"> </w:t>
            </w:r>
            <w:r w:rsidRPr="003C4F23">
              <w:rPr>
                <w:rFonts w:ascii="Times New Roman" w:eastAsia="Times New Roman" w:hAnsi="Times New Roman" w:cs="Times New Roman"/>
                <w:b/>
                <w:spacing w:val="-5"/>
                <w:sz w:val="18"/>
                <w:szCs w:val="18"/>
              </w:rPr>
              <w:t>190</w:t>
            </w:r>
          </w:p>
        </w:tc>
        <w:tc>
          <w:tcPr>
            <w:tcW w:w="1986" w:type="dxa"/>
          </w:tcPr>
          <w:p w:rsidR="003C4F23" w:rsidRPr="003C4F23" w:rsidRDefault="003C4F23" w:rsidP="003C4F23">
            <w:pPr>
              <w:jc w:val="center"/>
              <w:rPr>
                <w:rFonts w:ascii="Times New Roman" w:eastAsia="Times New Roman" w:hAnsi="Times New Roman" w:cs="Times New Roman"/>
                <w:sz w:val="18"/>
                <w:szCs w:val="18"/>
              </w:rPr>
            </w:pPr>
          </w:p>
        </w:tc>
      </w:tr>
      <w:tr w:rsidR="003C4F23" w:rsidRPr="003C4F23" w:rsidTr="004B59B2">
        <w:trPr>
          <w:trHeight w:val="917"/>
        </w:trPr>
        <w:tc>
          <w:tcPr>
            <w:tcW w:w="15593" w:type="dxa"/>
            <w:gridSpan w:val="12"/>
          </w:tcPr>
          <w:p w:rsidR="003C4F23" w:rsidRPr="003C4F23" w:rsidRDefault="003C4F23" w:rsidP="003C4F23">
            <w:pPr>
              <w:jc w:val="both"/>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Примечание:</w:t>
            </w:r>
          </w:p>
          <w:p w:rsidR="003C4F23" w:rsidRPr="003C4F23" w:rsidRDefault="003C4F23" w:rsidP="003C4F23">
            <w:pPr>
              <w:jc w:val="both"/>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 земли промышленности - энергетики, транспорта, связи, радиовещания, телевидения, информатики, земли для обеспечения космической деятельности, земли обороны, безопасности и земли</w:t>
            </w:r>
          </w:p>
          <w:p w:rsidR="003C4F23" w:rsidRPr="003C4F23" w:rsidRDefault="003C4F23" w:rsidP="003C4F23">
            <w:pPr>
              <w:jc w:val="both"/>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иного специального назначения;</w:t>
            </w:r>
          </w:p>
          <w:p w:rsidR="003C4F23" w:rsidRPr="003C4F23" w:rsidRDefault="003C4F23" w:rsidP="003C4F23">
            <w:pPr>
              <w:jc w:val="both"/>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 и (или) не позволяет использовать земельные участки в соответствии с разрешенным использованием;</w:t>
            </w:r>
          </w:p>
          <w:p w:rsidR="003C4F23" w:rsidRPr="003C4F23" w:rsidRDefault="003C4F23" w:rsidP="003C4F23">
            <w:pPr>
              <w:jc w:val="both"/>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 xml:space="preserve">- в случае невозможности обработки программным обеспечением </w:t>
            </w:r>
            <w:proofErr w:type="spellStart"/>
            <w:r w:rsidRPr="003C4F23">
              <w:rPr>
                <w:rFonts w:ascii="Times New Roman" w:eastAsia="Times New Roman" w:hAnsi="Times New Roman" w:cs="Times New Roman"/>
                <w:sz w:val="18"/>
                <w:szCs w:val="18"/>
                <w:lang w:val="ru-RU"/>
              </w:rPr>
              <w:t>Росреестра</w:t>
            </w:r>
            <w:proofErr w:type="spellEnd"/>
            <w:r w:rsidRPr="003C4F23">
              <w:rPr>
                <w:rFonts w:ascii="Times New Roman" w:eastAsia="Times New Roman" w:hAnsi="Times New Roman" w:cs="Times New Roman"/>
                <w:sz w:val="18"/>
                <w:szCs w:val="18"/>
                <w:lang w:val="ru-RU"/>
              </w:rPr>
              <w:t xml:space="preserve"> точности координат формируемых земельных участков, кадастровый инженер имеет право произвести смещение поворотной точки или удалить ее для исключения наложений, которые формирует программное обеспечение </w:t>
            </w:r>
            <w:proofErr w:type="spellStart"/>
            <w:r w:rsidRPr="003C4F23">
              <w:rPr>
                <w:rFonts w:ascii="Times New Roman" w:eastAsia="Times New Roman" w:hAnsi="Times New Roman" w:cs="Times New Roman"/>
                <w:sz w:val="18"/>
                <w:szCs w:val="18"/>
                <w:lang w:val="ru-RU"/>
              </w:rPr>
              <w:t>Росреестра</w:t>
            </w:r>
            <w:proofErr w:type="spellEnd"/>
            <w:r w:rsidRPr="003C4F23">
              <w:rPr>
                <w:rFonts w:ascii="Times New Roman" w:eastAsia="Times New Roman" w:hAnsi="Times New Roman" w:cs="Times New Roman"/>
                <w:sz w:val="18"/>
                <w:szCs w:val="18"/>
                <w:lang w:val="ru-RU"/>
              </w:rPr>
              <w:t>;</w:t>
            </w:r>
          </w:p>
          <w:p w:rsidR="003C4F23" w:rsidRPr="003C4F23" w:rsidRDefault="003C4F23" w:rsidP="003C4F23">
            <w:pPr>
              <w:jc w:val="both"/>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 номера характерных точек образуемых земельных участков представлены в перечне координат характерных точек земельных участков в таблице №2;</w:t>
            </w:r>
          </w:p>
          <w:p w:rsidR="003C4F23" w:rsidRPr="003C4F23" w:rsidRDefault="003C4F23" w:rsidP="003C4F23">
            <w:pPr>
              <w:jc w:val="both"/>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 образуемые земельные участки проектируемой автомобильной дороги отнесены к территории общего пользования, ограниченной устанавливаемыми красными линиями;</w:t>
            </w:r>
          </w:p>
          <w:p w:rsidR="003C4F23" w:rsidRPr="003C4F23" w:rsidRDefault="003C4F23" w:rsidP="003C4F23">
            <w:pPr>
              <w:jc w:val="both"/>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lastRenderedPageBreak/>
              <w:t>- в отношении земельных участков (частей земельных участков) для размещения объекта на период строительства (временная полоса отвода) предполагается установление публичного сервитута;</w:t>
            </w:r>
          </w:p>
          <w:p w:rsidR="003C4F23" w:rsidRPr="003C4F23" w:rsidRDefault="003C4F23" w:rsidP="003C4F23">
            <w:pPr>
              <w:jc w:val="both"/>
              <w:rPr>
                <w:rFonts w:ascii="Times New Roman" w:eastAsia="Times New Roman" w:hAnsi="Times New Roman" w:cs="Times New Roman"/>
                <w:sz w:val="18"/>
                <w:szCs w:val="18"/>
                <w:lang w:val="ru-RU"/>
              </w:rPr>
            </w:pPr>
            <w:r w:rsidRPr="003C4F23">
              <w:rPr>
                <w:rFonts w:ascii="Times New Roman" w:eastAsia="Times New Roman" w:hAnsi="Times New Roman" w:cs="Times New Roman"/>
                <w:sz w:val="18"/>
                <w:szCs w:val="18"/>
                <w:lang w:val="ru-RU"/>
              </w:rPr>
              <w:t xml:space="preserve">- при камеральной проверке по материалам лесоустройства ГКУ КК «Комитет по лесу» выявлено, что зона планируемого размещения объекта «Строительство примыкания к автомобильной дороге </w:t>
            </w:r>
            <w:r w:rsidRPr="003C4F23">
              <w:rPr>
                <w:rFonts w:ascii="Times New Roman" w:eastAsia="Times New Roman" w:hAnsi="Times New Roman" w:cs="Times New Roman"/>
                <w:sz w:val="18"/>
                <w:szCs w:val="18"/>
              </w:rPr>
              <w:t>II</w:t>
            </w:r>
            <w:r w:rsidRPr="003C4F23">
              <w:rPr>
                <w:rFonts w:ascii="Times New Roman" w:eastAsia="Times New Roman" w:hAnsi="Times New Roman" w:cs="Times New Roman"/>
                <w:sz w:val="18"/>
                <w:szCs w:val="18"/>
                <w:lang w:val="ru-RU"/>
              </w:rPr>
              <w:t xml:space="preserve"> технической категории от автомагистрали М-4 «Дон» до микрорайона «Голубая бухта» на участке км 2+186 справа, расположенного на земельном участке с кадастровым номером 23:40:0000000:7997, земли сельскохозяйственного назначения» имеет пересечения с землями государственного лесного фонда.</w:t>
            </w:r>
          </w:p>
        </w:tc>
      </w:tr>
    </w:tbl>
    <w:p w:rsidR="00CC79FE" w:rsidRDefault="00CC79FE" w:rsidP="00CC79FE">
      <w:pPr>
        <w:spacing w:after="0" w:line="240" w:lineRule="auto"/>
        <w:rPr>
          <w:rFonts w:ascii="Times New Roman" w:eastAsia="Times New Roman" w:hAnsi="Times New Roman" w:cs="Times New Roman"/>
          <w:sz w:val="28"/>
          <w:szCs w:val="24"/>
          <w:lang w:eastAsia="ru-RU"/>
        </w:rPr>
      </w:pPr>
    </w:p>
    <w:p w:rsidR="003C4F23" w:rsidRPr="003C4F23" w:rsidRDefault="003C4F23" w:rsidP="007F4BC9">
      <w:pPr>
        <w:spacing w:after="0" w:line="240" w:lineRule="auto"/>
        <w:jc w:val="center"/>
        <w:rPr>
          <w:rFonts w:ascii="Times New Roman" w:eastAsia="Times New Roman" w:hAnsi="Times New Roman" w:cs="Times New Roman"/>
          <w:sz w:val="28"/>
          <w:szCs w:val="24"/>
          <w:lang w:eastAsia="ru-RU"/>
        </w:rPr>
      </w:pPr>
      <w:r w:rsidRPr="003C4F23">
        <w:rPr>
          <w:rFonts w:ascii="Times New Roman" w:eastAsia="Times New Roman" w:hAnsi="Times New Roman" w:cs="Times New Roman"/>
          <w:sz w:val="28"/>
          <w:szCs w:val="24"/>
          <w:lang w:eastAsia="ru-RU"/>
        </w:rPr>
        <w:t>Перечень координат характ</w:t>
      </w:r>
      <w:r w:rsidR="004B59B2">
        <w:rPr>
          <w:rFonts w:ascii="Times New Roman" w:eastAsia="Times New Roman" w:hAnsi="Times New Roman" w:cs="Times New Roman"/>
          <w:sz w:val="28"/>
          <w:szCs w:val="24"/>
          <w:lang w:eastAsia="ru-RU"/>
        </w:rPr>
        <w:t>ерных точек земельных участков</w:t>
      </w:r>
    </w:p>
    <w:p w:rsidR="003C4F23" w:rsidRPr="003C4F23" w:rsidRDefault="003C4F23" w:rsidP="003C4F23">
      <w:pPr>
        <w:spacing w:after="0" w:line="240" w:lineRule="auto"/>
        <w:jc w:val="right"/>
        <w:rPr>
          <w:rFonts w:ascii="Times New Roman" w:eastAsia="Times New Roman" w:hAnsi="Times New Roman" w:cs="Times New Roman"/>
          <w:sz w:val="28"/>
          <w:szCs w:val="24"/>
          <w:lang w:eastAsia="ru-RU"/>
        </w:rPr>
      </w:pPr>
      <w:r w:rsidRPr="003C4F23">
        <w:rPr>
          <w:rFonts w:ascii="Times New Roman" w:eastAsia="Times New Roman" w:hAnsi="Times New Roman" w:cs="Times New Roman"/>
          <w:sz w:val="28"/>
          <w:szCs w:val="24"/>
          <w:lang w:eastAsia="ru-RU"/>
        </w:rPr>
        <w:t>Таблица №2</w:t>
      </w:r>
    </w:p>
    <w:tbl>
      <w:tblPr>
        <w:tblStyle w:val="TableNormal3"/>
        <w:tblW w:w="14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6237"/>
        <w:gridCol w:w="7229"/>
      </w:tblGrid>
      <w:tr w:rsidR="004B59B2" w:rsidRPr="007671B1" w:rsidTr="00AA5B8B">
        <w:trPr>
          <w:trHeight w:val="227"/>
        </w:trPr>
        <w:tc>
          <w:tcPr>
            <w:tcW w:w="993" w:type="dxa"/>
            <w:vMerge w:val="restart"/>
          </w:tcPr>
          <w:p w:rsidR="004B59B2" w:rsidRPr="007671B1" w:rsidRDefault="004B59B2" w:rsidP="00AA5B8B">
            <w:pPr>
              <w:jc w:val="center"/>
              <w:rPr>
                <w:rFonts w:ascii="Times New Roman" w:eastAsia="Times New Roman" w:hAnsi="Times New Roman" w:cs="Times New Roman"/>
                <w:sz w:val="20"/>
              </w:rPr>
            </w:pPr>
            <w:r w:rsidRPr="007671B1">
              <w:rPr>
                <w:rFonts w:ascii="Times New Roman" w:eastAsia="Times New Roman" w:hAnsi="Times New Roman" w:cs="Times New Roman"/>
                <w:spacing w:val="-10"/>
                <w:sz w:val="20"/>
              </w:rPr>
              <w:t>№</w:t>
            </w:r>
            <w:r w:rsidRPr="007671B1">
              <w:rPr>
                <w:rFonts w:ascii="Times New Roman" w:eastAsia="Times New Roman" w:hAnsi="Times New Roman" w:cs="Times New Roman"/>
                <w:spacing w:val="-2"/>
                <w:sz w:val="20"/>
              </w:rPr>
              <w:t xml:space="preserve"> </w:t>
            </w:r>
            <w:proofErr w:type="spellStart"/>
            <w:r w:rsidRPr="007671B1">
              <w:rPr>
                <w:rFonts w:ascii="Times New Roman" w:eastAsia="Times New Roman" w:hAnsi="Times New Roman" w:cs="Times New Roman"/>
                <w:spacing w:val="-2"/>
                <w:sz w:val="20"/>
              </w:rPr>
              <w:t>точек</w:t>
            </w:r>
            <w:proofErr w:type="spellEnd"/>
          </w:p>
        </w:tc>
        <w:tc>
          <w:tcPr>
            <w:tcW w:w="13466" w:type="dxa"/>
            <w:gridSpan w:val="2"/>
          </w:tcPr>
          <w:p w:rsidR="004B59B2" w:rsidRPr="007671B1" w:rsidRDefault="004B59B2" w:rsidP="00AA5B8B">
            <w:pPr>
              <w:tabs>
                <w:tab w:val="left" w:pos="1612"/>
              </w:tabs>
              <w:jc w:val="center"/>
              <w:rPr>
                <w:rFonts w:ascii="Times New Roman" w:eastAsia="Times New Roman" w:hAnsi="Times New Roman" w:cs="Times New Roman"/>
                <w:sz w:val="20"/>
              </w:rPr>
            </w:pPr>
            <w:proofErr w:type="spellStart"/>
            <w:r w:rsidRPr="007671B1">
              <w:rPr>
                <w:rFonts w:ascii="Times New Roman" w:eastAsia="Times New Roman" w:hAnsi="Times New Roman" w:cs="Times New Roman"/>
                <w:spacing w:val="-2"/>
                <w:sz w:val="20"/>
              </w:rPr>
              <w:t>Координаты</w:t>
            </w:r>
            <w:proofErr w:type="spellEnd"/>
            <w:r w:rsidRPr="007671B1">
              <w:rPr>
                <w:rFonts w:ascii="Times New Roman" w:eastAsia="Times New Roman" w:hAnsi="Times New Roman" w:cs="Times New Roman"/>
                <w:sz w:val="20"/>
              </w:rPr>
              <w:t xml:space="preserve"> (МСК-23),</w:t>
            </w:r>
            <w:r w:rsidRPr="007671B1">
              <w:rPr>
                <w:rFonts w:ascii="Times New Roman" w:eastAsia="Times New Roman" w:hAnsi="Times New Roman" w:cs="Times New Roman"/>
                <w:spacing w:val="-4"/>
                <w:sz w:val="20"/>
              </w:rPr>
              <w:t xml:space="preserve"> </w:t>
            </w:r>
            <w:r w:rsidRPr="007671B1">
              <w:rPr>
                <w:rFonts w:ascii="Times New Roman" w:eastAsia="Times New Roman" w:hAnsi="Times New Roman" w:cs="Times New Roman"/>
                <w:spacing w:val="-10"/>
                <w:sz w:val="20"/>
              </w:rPr>
              <w:t>м</w:t>
            </w:r>
          </w:p>
        </w:tc>
      </w:tr>
      <w:tr w:rsidR="004B59B2" w:rsidRPr="007671B1" w:rsidTr="00AA5B8B">
        <w:trPr>
          <w:trHeight w:val="227"/>
        </w:trPr>
        <w:tc>
          <w:tcPr>
            <w:tcW w:w="993" w:type="dxa"/>
            <w:vMerge/>
            <w:tcBorders>
              <w:top w:val="nil"/>
            </w:tcBorders>
          </w:tcPr>
          <w:p w:rsidR="004B59B2" w:rsidRPr="007671B1" w:rsidRDefault="004B59B2" w:rsidP="00AA5B8B">
            <w:pPr>
              <w:jc w:val="center"/>
              <w:rPr>
                <w:rFonts w:ascii="Times New Roman" w:eastAsia="Times New Roman" w:hAnsi="Times New Roman" w:cs="Times New Roman"/>
                <w:sz w:val="20"/>
                <w:lang w:eastAsia="ru-RU"/>
              </w:rPr>
            </w:pPr>
          </w:p>
        </w:tc>
        <w:tc>
          <w:tcPr>
            <w:tcW w:w="6237" w:type="dxa"/>
          </w:tcPr>
          <w:p w:rsidR="004B59B2" w:rsidRPr="007671B1" w:rsidRDefault="004B59B2" w:rsidP="00AA5B8B">
            <w:pPr>
              <w:spacing w:before="3" w:line="204"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10"/>
                <w:sz w:val="20"/>
              </w:rPr>
              <w:t>X</w:t>
            </w:r>
          </w:p>
        </w:tc>
        <w:tc>
          <w:tcPr>
            <w:tcW w:w="7229" w:type="dxa"/>
          </w:tcPr>
          <w:p w:rsidR="004B59B2" w:rsidRPr="007671B1" w:rsidRDefault="004B59B2" w:rsidP="00AA5B8B">
            <w:pPr>
              <w:spacing w:before="3" w:line="204" w:lineRule="exact"/>
              <w:ind w:right="5"/>
              <w:jc w:val="center"/>
              <w:rPr>
                <w:rFonts w:ascii="Times New Roman" w:eastAsia="Times New Roman" w:hAnsi="Times New Roman" w:cs="Times New Roman"/>
                <w:sz w:val="20"/>
              </w:rPr>
            </w:pPr>
            <w:r w:rsidRPr="007671B1">
              <w:rPr>
                <w:rFonts w:ascii="Times New Roman" w:eastAsia="Times New Roman" w:hAnsi="Times New Roman" w:cs="Times New Roman"/>
                <w:spacing w:val="-10"/>
                <w:sz w:val="20"/>
              </w:rPr>
              <w:t>Y</w:t>
            </w:r>
          </w:p>
        </w:tc>
      </w:tr>
      <w:tr w:rsidR="004B59B2" w:rsidRPr="007671B1" w:rsidTr="00AA5B8B">
        <w:trPr>
          <w:trHeight w:val="225"/>
        </w:trPr>
        <w:tc>
          <w:tcPr>
            <w:tcW w:w="993" w:type="dxa"/>
          </w:tcPr>
          <w:p w:rsidR="004B59B2" w:rsidRPr="007671B1" w:rsidRDefault="004B59B2" w:rsidP="00AA5B8B">
            <w:pPr>
              <w:spacing w:line="205" w:lineRule="exact"/>
              <w:jc w:val="center"/>
              <w:rPr>
                <w:rFonts w:ascii="Times New Roman" w:eastAsia="Times New Roman" w:hAnsi="Times New Roman" w:cs="Times New Roman"/>
                <w:spacing w:val="-2"/>
                <w:sz w:val="20"/>
              </w:rPr>
            </w:pPr>
            <w:r w:rsidRPr="007671B1">
              <w:rPr>
                <w:rFonts w:ascii="Times New Roman" w:eastAsia="Times New Roman" w:hAnsi="Times New Roman" w:cs="Times New Roman"/>
                <w:spacing w:val="-2"/>
                <w:sz w:val="20"/>
                <w:lang w:val="ru-RU"/>
              </w:rPr>
              <w:t>1</w:t>
            </w:r>
          </w:p>
        </w:tc>
        <w:tc>
          <w:tcPr>
            <w:tcW w:w="6237" w:type="dxa"/>
          </w:tcPr>
          <w:p w:rsidR="004B59B2" w:rsidRPr="007671B1" w:rsidRDefault="004B59B2" w:rsidP="00AA5B8B">
            <w:pPr>
              <w:spacing w:line="205" w:lineRule="exact"/>
              <w:jc w:val="center"/>
              <w:rPr>
                <w:rFonts w:ascii="Times New Roman" w:eastAsia="Times New Roman" w:hAnsi="Times New Roman" w:cs="Times New Roman"/>
                <w:spacing w:val="-2"/>
                <w:sz w:val="20"/>
                <w:lang w:val="ru-RU"/>
              </w:rPr>
            </w:pPr>
            <w:r w:rsidRPr="007671B1">
              <w:rPr>
                <w:rFonts w:ascii="Times New Roman" w:eastAsia="Times New Roman" w:hAnsi="Times New Roman" w:cs="Times New Roman"/>
                <w:spacing w:val="-2"/>
                <w:sz w:val="20"/>
                <w:lang w:val="ru-RU"/>
              </w:rPr>
              <w:t>2</w:t>
            </w:r>
          </w:p>
        </w:tc>
        <w:tc>
          <w:tcPr>
            <w:tcW w:w="7229" w:type="dxa"/>
          </w:tcPr>
          <w:p w:rsidR="004B59B2" w:rsidRPr="007671B1" w:rsidRDefault="004B59B2" w:rsidP="00AA5B8B">
            <w:pPr>
              <w:spacing w:line="205" w:lineRule="exact"/>
              <w:jc w:val="center"/>
              <w:rPr>
                <w:rFonts w:ascii="Times New Roman" w:eastAsia="Times New Roman" w:hAnsi="Times New Roman" w:cs="Times New Roman"/>
                <w:spacing w:val="-2"/>
                <w:sz w:val="20"/>
                <w:lang w:val="ru-RU"/>
              </w:rPr>
            </w:pPr>
            <w:r w:rsidRPr="007671B1">
              <w:rPr>
                <w:rFonts w:ascii="Times New Roman" w:eastAsia="Times New Roman" w:hAnsi="Times New Roman" w:cs="Times New Roman"/>
                <w:spacing w:val="-2"/>
                <w:sz w:val="20"/>
                <w:lang w:val="ru-RU"/>
              </w:rPr>
              <w:t>3</w:t>
            </w:r>
          </w:p>
        </w:tc>
      </w:tr>
      <w:tr w:rsidR="004B59B2" w:rsidRPr="007671B1" w:rsidTr="00AA5B8B">
        <w:trPr>
          <w:trHeight w:val="227"/>
        </w:trPr>
        <w:tc>
          <w:tcPr>
            <w:tcW w:w="14459" w:type="dxa"/>
            <w:gridSpan w:val="3"/>
          </w:tcPr>
          <w:p w:rsidR="004B59B2" w:rsidRPr="007671B1" w:rsidRDefault="004B59B2" w:rsidP="00CC79FE">
            <w:pPr>
              <w:tabs>
                <w:tab w:val="left" w:pos="1612"/>
              </w:tabs>
              <w:jc w:val="center"/>
              <w:rPr>
                <w:rFonts w:ascii="Times New Roman" w:eastAsia="Times New Roman" w:hAnsi="Times New Roman" w:cs="Times New Roman"/>
                <w:spacing w:val="-2"/>
                <w:sz w:val="20"/>
                <w:lang w:val="ru-RU"/>
              </w:rPr>
            </w:pPr>
            <w:r w:rsidRPr="007671B1">
              <w:rPr>
                <w:rFonts w:ascii="Times New Roman" w:eastAsia="Times New Roman" w:hAnsi="Times New Roman" w:cs="Times New Roman"/>
                <w:sz w:val="20"/>
                <w:lang w:val="ru-RU" w:eastAsia="ru-RU"/>
              </w:rPr>
              <w:t>Для размещения Объекта на период эксплуатации (постоянная полоса отвода)</w:t>
            </w:r>
          </w:p>
        </w:tc>
      </w:tr>
      <w:tr w:rsidR="003C4F23" w:rsidRPr="007671B1" w:rsidTr="00CC79FE">
        <w:trPr>
          <w:trHeight w:val="225"/>
        </w:trPr>
        <w:tc>
          <w:tcPr>
            <w:tcW w:w="14459" w:type="dxa"/>
            <w:gridSpan w:val="3"/>
          </w:tcPr>
          <w:p w:rsidR="003C4F23" w:rsidRPr="007671B1" w:rsidRDefault="003C4F23" w:rsidP="00CC79FE">
            <w:pPr>
              <w:spacing w:line="205"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23:40:0000000:ЗУ1</w:t>
            </w:r>
          </w:p>
        </w:tc>
      </w:tr>
      <w:tr w:rsidR="003C4F23" w:rsidRPr="007671B1" w:rsidTr="00CC79FE">
        <w:trPr>
          <w:trHeight w:val="227"/>
        </w:trPr>
        <w:tc>
          <w:tcPr>
            <w:tcW w:w="993" w:type="dxa"/>
          </w:tcPr>
          <w:p w:rsidR="003C4F23" w:rsidRPr="007671B1" w:rsidRDefault="003C4F23" w:rsidP="00CC79FE">
            <w:pPr>
              <w:spacing w:before="14" w:line="194" w:lineRule="exact"/>
              <w:ind w:right="6"/>
              <w:jc w:val="center"/>
              <w:rPr>
                <w:rFonts w:ascii="Times New Roman" w:eastAsia="Times New Roman" w:hAnsi="Times New Roman" w:cs="Times New Roman"/>
                <w:sz w:val="20"/>
              </w:rPr>
            </w:pPr>
            <w:r w:rsidRPr="007671B1">
              <w:rPr>
                <w:rFonts w:ascii="Times New Roman" w:eastAsia="Times New Roman" w:hAnsi="Times New Roman" w:cs="Times New Roman"/>
                <w:spacing w:val="-10"/>
                <w:sz w:val="20"/>
              </w:rPr>
              <w:t>1</w:t>
            </w:r>
          </w:p>
        </w:tc>
        <w:tc>
          <w:tcPr>
            <w:tcW w:w="6237" w:type="dxa"/>
          </w:tcPr>
          <w:p w:rsidR="003C4F23" w:rsidRPr="007671B1" w:rsidRDefault="003C4F23" w:rsidP="003C4F23">
            <w:pPr>
              <w:spacing w:before="14" w:line="194"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429331.53</w:t>
            </w:r>
          </w:p>
        </w:tc>
        <w:tc>
          <w:tcPr>
            <w:tcW w:w="7229" w:type="dxa"/>
          </w:tcPr>
          <w:p w:rsidR="003C4F23" w:rsidRPr="007671B1" w:rsidRDefault="003C4F23" w:rsidP="003C4F23">
            <w:pPr>
              <w:spacing w:before="14"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1302205.59</w:t>
            </w:r>
          </w:p>
        </w:tc>
      </w:tr>
      <w:tr w:rsidR="003C4F23" w:rsidRPr="007671B1" w:rsidTr="00CC79FE">
        <w:trPr>
          <w:trHeight w:val="227"/>
        </w:trPr>
        <w:tc>
          <w:tcPr>
            <w:tcW w:w="993" w:type="dxa"/>
          </w:tcPr>
          <w:p w:rsidR="003C4F23" w:rsidRPr="007671B1" w:rsidRDefault="003C4F23" w:rsidP="00CC79FE">
            <w:pPr>
              <w:spacing w:before="11" w:line="196" w:lineRule="exact"/>
              <w:ind w:right="6"/>
              <w:jc w:val="center"/>
              <w:rPr>
                <w:rFonts w:ascii="Times New Roman" w:eastAsia="Times New Roman" w:hAnsi="Times New Roman" w:cs="Times New Roman"/>
                <w:sz w:val="20"/>
              </w:rPr>
            </w:pPr>
            <w:r w:rsidRPr="007671B1">
              <w:rPr>
                <w:rFonts w:ascii="Times New Roman" w:eastAsia="Times New Roman" w:hAnsi="Times New Roman" w:cs="Times New Roman"/>
                <w:spacing w:val="-10"/>
                <w:sz w:val="20"/>
              </w:rPr>
              <w:t>2</w:t>
            </w:r>
          </w:p>
        </w:tc>
        <w:tc>
          <w:tcPr>
            <w:tcW w:w="6237" w:type="dxa"/>
          </w:tcPr>
          <w:p w:rsidR="003C4F23" w:rsidRPr="007671B1" w:rsidRDefault="003C4F23" w:rsidP="003C4F23">
            <w:pPr>
              <w:spacing w:before="11" w:line="196"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429334.04</w:t>
            </w:r>
          </w:p>
        </w:tc>
        <w:tc>
          <w:tcPr>
            <w:tcW w:w="7229" w:type="dxa"/>
          </w:tcPr>
          <w:p w:rsidR="003C4F23" w:rsidRPr="007671B1" w:rsidRDefault="003C4F23" w:rsidP="003C4F23">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1302207.33</w:t>
            </w:r>
          </w:p>
        </w:tc>
      </w:tr>
      <w:tr w:rsidR="003C4F23" w:rsidRPr="007671B1" w:rsidTr="00CC79FE">
        <w:trPr>
          <w:trHeight w:val="227"/>
        </w:trPr>
        <w:tc>
          <w:tcPr>
            <w:tcW w:w="993" w:type="dxa"/>
          </w:tcPr>
          <w:p w:rsidR="003C4F23" w:rsidRPr="007671B1" w:rsidRDefault="003C4F23" w:rsidP="00CC79FE">
            <w:pPr>
              <w:spacing w:before="11" w:line="196" w:lineRule="exact"/>
              <w:ind w:right="6"/>
              <w:jc w:val="center"/>
              <w:rPr>
                <w:rFonts w:ascii="Times New Roman" w:eastAsia="Times New Roman" w:hAnsi="Times New Roman" w:cs="Times New Roman"/>
                <w:sz w:val="20"/>
              </w:rPr>
            </w:pPr>
            <w:r w:rsidRPr="007671B1">
              <w:rPr>
                <w:rFonts w:ascii="Times New Roman" w:eastAsia="Times New Roman" w:hAnsi="Times New Roman" w:cs="Times New Roman"/>
                <w:spacing w:val="-10"/>
                <w:sz w:val="20"/>
              </w:rPr>
              <w:t>3</w:t>
            </w:r>
          </w:p>
        </w:tc>
        <w:tc>
          <w:tcPr>
            <w:tcW w:w="6237" w:type="dxa"/>
          </w:tcPr>
          <w:p w:rsidR="003C4F23" w:rsidRPr="007671B1" w:rsidRDefault="003C4F23" w:rsidP="003C4F23">
            <w:pPr>
              <w:spacing w:before="11" w:line="196"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429343.64</w:t>
            </w:r>
          </w:p>
        </w:tc>
        <w:tc>
          <w:tcPr>
            <w:tcW w:w="7229" w:type="dxa"/>
          </w:tcPr>
          <w:p w:rsidR="003C4F23" w:rsidRPr="007671B1" w:rsidRDefault="003C4F23" w:rsidP="003C4F23">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1302200.69</w:t>
            </w:r>
          </w:p>
        </w:tc>
      </w:tr>
      <w:tr w:rsidR="003C4F23" w:rsidRPr="007671B1" w:rsidTr="00CC79FE">
        <w:trPr>
          <w:trHeight w:val="225"/>
        </w:trPr>
        <w:tc>
          <w:tcPr>
            <w:tcW w:w="993" w:type="dxa"/>
          </w:tcPr>
          <w:p w:rsidR="003C4F23" w:rsidRPr="007671B1" w:rsidRDefault="003C4F23" w:rsidP="00CC79FE">
            <w:pPr>
              <w:spacing w:before="11" w:line="194" w:lineRule="exact"/>
              <w:ind w:right="6"/>
              <w:jc w:val="center"/>
              <w:rPr>
                <w:rFonts w:ascii="Times New Roman" w:eastAsia="Times New Roman" w:hAnsi="Times New Roman" w:cs="Times New Roman"/>
                <w:sz w:val="20"/>
              </w:rPr>
            </w:pPr>
            <w:r w:rsidRPr="007671B1">
              <w:rPr>
                <w:rFonts w:ascii="Times New Roman" w:eastAsia="Times New Roman" w:hAnsi="Times New Roman" w:cs="Times New Roman"/>
                <w:spacing w:val="-10"/>
                <w:sz w:val="20"/>
              </w:rPr>
              <w:t>4</w:t>
            </w:r>
          </w:p>
        </w:tc>
        <w:tc>
          <w:tcPr>
            <w:tcW w:w="6237" w:type="dxa"/>
          </w:tcPr>
          <w:p w:rsidR="003C4F23" w:rsidRPr="007671B1" w:rsidRDefault="003C4F23" w:rsidP="003C4F23">
            <w:pPr>
              <w:spacing w:before="11" w:line="194"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429344.97</w:t>
            </w:r>
          </w:p>
        </w:tc>
        <w:tc>
          <w:tcPr>
            <w:tcW w:w="7229" w:type="dxa"/>
          </w:tcPr>
          <w:p w:rsidR="003C4F23" w:rsidRPr="007671B1" w:rsidRDefault="003C4F23" w:rsidP="003C4F23">
            <w:pPr>
              <w:spacing w:before="11"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1302199.24</w:t>
            </w:r>
          </w:p>
        </w:tc>
      </w:tr>
      <w:tr w:rsidR="003C4F23" w:rsidRPr="007671B1" w:rsidTr="00CC79FE">
        <w:trPr>
          <w:trHeight w:val="227"/>
        </w:trPr>
        <w:tc>
          <w:tcPr>
            <w:tcW w:w="993" w:type="dxa"/>
          </w:tcPr>
          <w:p w:rsidR="003C4F23" w:rsidRPr="007671B1" w:rsidRDefault="003C4F23" w:rsidP="00CC79FE">
            <w:pPr>
              <w:spacing w:before="14" w:line="194" w:lineRule="exact"/>
              <w:ind w:right="6"/>
              <w:jc w:val="center"/>
              <w:rPr>
                <w:rFonts w:ascii="Times New Roman" w:eastAsia="Times New Roman" w:hAnsi="Times New Roman" w:cs="Times New Roman"/>
                <w:sz w:val="20"/>
              </w:rPr>
            </w:pPr>
            <w:r w:rsidRPr="007671B1">
              <w:rPr>
                <w:rFonts w:ascii="Times New Roman" w:eastAsia="Times New Roman" w:hAnsi="Times New Roman" w:cs="Times New Roman"/>
                <w:spacing w:val="-10"/>
                <w:sz w:val="20"/>
              </w:rPr>
              <w:t>5</w:t>
            </w:r>
          </w:p>
        </w:tc>
        <w:tc>
          <w:tcPr>
            <w:tcW w:w="6237" w:type="dxa"/>
          </w:tcPr>
          <w:p w:rsidR="003C4F23" w:rsidRPr="007671B1" w:rsidRDefault="003C4F23" w:rsidP="003C4F23">
            <w:pPr>
              <w:spacing w:before="14" w:line="194"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429341.23</w:t>
            </w:r>
          </w:p>
        </w:tc>
        <w:tc>
          <w:tcPr>
            <w:tcW w:w="7229" w:type="dxa"/>
          </w:tcPr>
          <w:p w:rsidR="003C4F23" w:rsidRPr="007671B1" w:rsidRDefault="003C4F23" w:rsidP="003C4F23">
            <w:pPr>
              <w:spacing w:before="14"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1302194.13</w:t>
            </w:r>
          </w:p>
        </w:tc>
      </w:tr>
      <w:tr w:rsidR="003C4F23" w:rsidRPr="007671B1" w:rsidTr="00CC79FE">
        <w:trPr>
          <w:trHeight w:val="227"/>
        </w:trPr>
        <w:tc>
          <w:tcPr>
            <w:tcW w:w="993" w:type="dxa"/>
          </w:tcPr>
          <w:p w:rsidR="003C4F23" w:rsidRPr="007671B1" w:rsidRDefault="003C4F23" w:rsidP="00CC79FE">
            <w:pPr>
              <w:spacing w:before="11" w:line="196" w:lineRule="exact"/>
              <w:ind w:right="6"/>
              <w:jc w:val="center"/>
              <w:rPr>
                <w:rFonts w:ascii="Times New Roman" w:eastAsia="Times New Roman" w:hAnsi="Times New Roman" w:cs="Times New Roman"/>
                <w:sz w:val="20"/>
              </w:rPr>
            </w:pPr>
            <w:r w:rsidRPr="007671B1">
              <w:rPr>
                <w:rFonts w:ascii="Times New Roman" w:eastAsia="Times New Roman" w:hAnsi="Times New Roman" w:cs="Times New Roman"/>
                <w:spacing w:val="-10"/>
                <w:sz w:val="20"/>
              </w:rPr>
              <w:t>6</w:t>
            </w:r>
          </w:p>
        </w:tc>
        <w:tc>
          <w:tcPr>
            <w:tcW w:w="6237" w:type="dxa"/>
          </w:tcPr>
          <w:p w:rsidR="003C4F23" w:rsidRPr="007671B1" w:rsidRDefault="003C4F23" w:rsidP="003C4F23">
            <w:pPr>
              <w:spacing w:before="11" w:line="196"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429334.01</w:t>
            </w:r>
          </w:p>
        </w:tc>
        <w:tc>
          <w:tcPr>
            <w:tcW w:w="7229" w:type="dxa"/>
          </w:tcPr>
          <w:p w:rsidR="003C4F23" w:rsidRPr="007671B1" w:rsidRDefault="003C4F23" w:rsidP="003C4F23">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1302184.26</w:t>
            </w:r>
          </w:p>
        </w:tc>
      </w:tr>
      <w:tr w:rsidR="003C4F23" w:rsidRPr="007671B1" w:rsidTr="00CC79FE">
        <w:trPr>
          <w:trHeight w:val="227"/>
        </w:trPr>
        <w:tc>
          <w:tcPr>
            <w:tcW w:w="993" w:type="dxa"/>
          </w:tcPr>
          <w:p w:rsidR="003C4F23" w:rsidRPr="007671B1" w:rsidRDefault="003C4F23" w:rsidP="00CC79FE">
            <w:pPr>
              <w:spacing w:before="11" w:line="196" w:lineRule="exact"/>
              <w:ind w:right="6"/>
              <w:jc w:val="center"/>
              <w:rPr>
                <w:rFonts w:ascii="Times New Roman" w:eastAsia="Times New Roman" w:hAnsi="Times New Roman" w:cs="Times New Roman"/>
                <w:sz w:val="20"/>
              </w:rPr>
            </w:pPr>
            <w:r w:rsidRPr="007671B1">
              <w:rPr>
                <w:rFonts w:ascii="Times New Roman" w:eastAsia="Times New Roman" w:hAnsi="Times New Roman" w:cs="Times New Roman"/>
                <w:spacing w:val="-10"/>
                <w:sz w:val="20"/>
              </w:rPr>
              <w:t>7</w:t>
            </w:r>
          </w:p>
        </w:tc>
        <w:tc>
          <w:tcPr>
            <w:tcW w:w="6237" w:type="dxa"/>
          </w:tcPr>
          <w:p w:rsidR="003C4F23" w:rsidRPr="007671B1" w:rsidRDefault="003C4F23" w:rsidP="003C4F23">
            <w:pPr>
              <w:spacing w:before="11" w:line="196"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429330.28</w:t>
            </w:r>
          </w:p>
        </w:tc>
        <w:tc>
          <w:tcPr>
            <w:tcW w:w="7229" w:type="dxa"/>
          </w:tcPr>
          <w:p w:rsidR="003C4F23" w:rsidRPr="007671B1" w:rsidRDefault="003C4F23" w:rsidP="003C4F23">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1302179.16</w:t>
            </w:r>
          </w:p>
        </w:tc>
      </w:tr>
      <w:tr w:rsidR="003C4F23" w:rsidRPr="007671B1" w:rsidTr="00CC79FE">
        <w:trPr>
          <w:trHeight w:val="225"/>
        </w:trPr>
        <w:tc>
          <w:tcPr>
            <w:tcW w:w="993" w:type="dxa"/>
          </w:tcPr>
          <w:p w:rsidR="003C4F23" w:rsidRPr="007671B1" w:rsidRDefault="003C4F23" w:rsidP="00CC79FE">
            <w:pPr>
              <w:spacing w:before="11" w:line="194" w:lineRule="exact"/>
              <w:ind w:right="6"/>
              <w:jc w:val="center"/>
              <w:rPr>
                <w:rFonts w:ascii="Times New Roman" w:eastAsia="Times New Roman" w:hAnsi="Times New Roman" w:cs="Times New Roman"/>
                <w:sz w:val="20"/>
              </w:rPr>
            </w:pPr>
            <w:r w:rsidRPr="007671B1">
              <w:rPr>
                <w:rFonts w:ascii="Times New Roman" w:eastAsia="Times New Roman" w:hAnsi="Times New Roman" w:cs="Times New Roman"/>
                <w:spacing w:val="-10"/>
                <w:sz w:val="20"/>
              </w:rPr>
              <w:t>8</w:t>
            </w:r>
          </w:p>
        </w:tc>
        <w:tc>
          <w:tcPr>
            <w:tcW w:w="6237" w:type="dxa"/>
          </w:tcPr>
          <w:p w:rsidR="003C4F23" w:rsidRPr="007671B1" w:rsidRDefault="003C4F23" w:rsidP="003C4F23">
            <w:pPr>
              <w:spacing w:before="11" w:line="194"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429320.67</w:t>
            </w:r>
          </w:p>
        </w:tc>
        <w:tc>
          <w:tcPr>
            <w:tcW w:w="7229" w:type="dxa"/>
          </w:tcPr>
          <w:p w:rsidR="003C4F23" w:rsidRPr="007671B1" w:rsidRDefault="003C4F23" w:rsidP="003C4F23">
            <w:pPr>
              <w:spacing w:before="11"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1302185.77</w:t>
            </w:r>
          </w:p>
        </w:tc>
      </w:tr>
      <w:tr w:rsidR="003C4F23" w:rsidRPr="007671B1" w:rsidTr="00CC79FE">
        <w:trPr>
          <w:trHeight w:val="227"/>
        </w:trPr>
        <w:tc>
          <w:tcPr>
            <w:tcW w:w="993" w:type="dxa"/>
          </w:tcPr>
          <w:p w:rsidR="003C4F23" w:rsidRPr="007671B1" w:rsidRDefault="003C4F23" w:rsidP="00CC79FE">
            <w:pPr>
              <w:spacing w:before="14" w:line="194" w:lineRule="exact"/>
              <w:ind w:right="6"/>
              <w:jc w:val="center"/>
              <w:rPr>
                <w:rFonts w:ascii="Times New Roman" w:eastAsia="Times New Roman" w:hAnsi="Times New Roman" w:cs="Times New Roman"/>
                <w:sz w:val="20"/>
              </w:rPr>
            </w:pPr>
            <w:r w:rsidRPr="007671B1">
              <w:rPr>
                <w:rFonts w:ascii="Times New Roman" w:eastAsia="Times New Roman" w:hAnsi="Times New Roman" w:cs="Times New Roman"/>
                <w:spacing w:val="-10"/>
                <w:sz w:val="20"/>
              </w:rPr>
              <w:t>9</w:t>
            </w:r>
          </w:p>
        </w:tc>
        <w:tc>
          <w:tcPr>
            <w:tcW w:w="6237" w:type="dxa"/>
          </w:tcPr>
          <w:p w:rsidR="003C4F23" w:rsidRPr="007671B1" w:rsidRDefault="003C4F23" w:rsidP="003C4F23">
            <w:pPr>
              <w:spacing w:before="14" w:line="194"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429317.17</w:t>
            </w:r>
          </w:p>
        </w:tc>
        <w:tc>
          <w:tcPr>
            <w:tcW w:w="7229" w:type="dxa"/>
          </w:tcPr>
          <w:p w:rsidR="003C4F23" w:rsidRPr="007671B1" w:rsidRDefault="003C4F23" w:rsidP="003C4F23">
            <w:pPr>
              <w:spacing w:before="14"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1302184.68</w:t>
            </w:r>
          </w:p>
        </w:tc>
      </w:tr>
      <w:tr w:rsidR="003C4F23" w:rsidRPr="007671B1" w:rsidTr="00CC79FE">
        <w:trPr>
          <w:trHeight w:val="227"/>
        </w:trPr>
        <w:tc>
          <w:tcPr>
            <w:tcW w:w="993" w:type="dxa"/>
          </w:tcPr>
          <w:p w:rsidR="003C4F23" w:rsidRPr="007671B1" w:rsidRDefault="003C4F23" w:rsidP="00CC79FE">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5"/>
                <w:sz w:val="20"/>
              </w:rPr>
              <w:t>10</w:t>
            </w:r>
          </w:p>
        </w:tc>
        <w:tc>
          <w:tcPr>
            <w:tcW w:w="6237" w:type="dxa"/>
          </w:tcPr>
          <w:p w:rsidR="003C4F23" w:rsidRPr="007671B1" w:rsidRDefault="003C4F23" w:rsidP="003C4F23">
            <w:pPr>
              <w:spacing w:before="11" w:line="196"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429315.36</w:t>
            </w:r>
          </w:p>
        </w:tc>
        <w:tc>
          <w:tcPr>
            <w:tcW w:w="7229" w:type="dxa"/>
          </w:tcPr>
          <w:p w:rsidR="003C4F23" w:rsidRPr="007671B1" w:rsidRDefault="003C4F23" w:rsidP="003C4F23">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1302184.11</w:t>
            </w:r>
          </w:p>
        </w:tc>
      </w:tr>
      <w:tr w:rsidR="003C4F23" w:rsidRPr="007671B1" w:rsidTr="00CC79FE">
        <w:trPr>
          <w:trHeight w:val="227"/>
        </w:trPr>
        <w:tc>
          <w:tcPr>
            <w:tcW w:w="993" w:type="dxa"/>
          </w:tcPr>
          <w:p w:rsidR="003C4F23" w:rsidRPr="007671B1" w:rsidRDefault="003C4F23" w:rsidP="00CC79FE">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5"/>
                <w:sz w:val="20"/>
              </w:rPr>
              <w:t>11</w:t>
            </w:r>
          </w:p>
        </w:tc>
        <w:tc>
          <w:tcPr>
            <w:tcW w:w="6237" w:type="dxa"/>
          </w:tcPr>
          <w:p w:rsidR="003C4F23" w:rsidRPr="007671B1" w:rsidRDefault="003C4F23" w:rsidP="003C4F23">
            <w:pPr>
              <w:spacing w:before="11" w:line="196"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429308.77</w:t>
            </w:r>
          </w:p>
        </w:tc>
        <w:tc>
          <w:tcPr>
            <w:tcW w:w="7229" w:type="dxa"/>
          </w:tcPr>
          <w:p w:rsidR="003C4F23" w:rsidRPr="007671B1" w:rsidRDefault="003C4F23" w:rsidP="003C4F23">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1302183.26</w:t>
            </w:r>
          </w:p>
        </w:tc>
      </w:tr>
      <w:tr w:rsidR="003C4F23" w:rsidRPr="007671B1" w:rsidTr="00CC79FE">
        <w:trPr>
          <w:trHeight w:val="225"/>
        </w:trPr>
        <w:tc>
          <w:tcPr>
            <w:tcW w:w="993" w:type="dxa"/>
          </w:tcPr>
          <w:p w:rsidR="003C4F23" w:rsidRPr="007671B1" w:rsidRDefault="003C4F23" w:rsidP="00CC79FE">
            <w:pPr>
              <w:spacing w:before="11"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5"/>
                <w:sz w:val="20"/>
              </w:rPr>
              <w:t>12</w:t>
            </w:r>
          </w:p>
        </w:tc>
        <w:tc>
          <w:tcPr>
            <w:tcW w:w="6237" w:type="dxa"/>
          </w:tcPr>
          <w:p w:rsidR="003C4F23" w:rsidRPr="007671B1" w:rsidRDefault="003C4F23" w:rsidP="003C4F23">
            <w:pPr>
              <w:spacing w:before="11" w:line="194"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429298.03</w:t>
            </w:r>
          </w:p>
        </w:tc>
        <w:tc>
          <w:tcPr>
            <w:tcW w:w="7229" w:type="dxa"/>
          </w:tcPr>
          <w:p w:rsidR="003C4F23" w:rsidRPr="007671B1" w:rsidRDefault="003C4F23" w:rsidP="003C4F23">
            <w:pPr>
              <w:spacing w:before="11"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1302182.11</w:t>
            </w:r>
          </w:p>
        </w:tc>
      </w:tr>
      <w:tr w:rsidR="003C4F23" w:rsidRPr="007671B1" w:rsidTr="00CC79FE">
        <w:trPr>
          <w:trHeight w:val="227"/>
        </w:trPr>
        <w:tc>
          <w:tcPr>
            <w:tcW w:w="993" w:type="dxa"/>
          </w:tcPr>
          <w:p w:rsidR="003C4F23" w:rsidRPr="007671B1" w:rsidRDefault="003C4F23" w:rsidP="00CC79FE">
            <w:pPr>
              <w:spacing w:before="14"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5"/>
                <w:sz w:val="20"/>
              </w:rPr>
              <w:t>13</w:t>
            </w:r>
          </w:p>
        </w:tc>
        <w:tc>
          <w:tcPr>
            <w:tcW w:w="6237" w:type="dxa"/>
          </w:tcPr>
          <w:p w:rsidR="003C4F23" w:rsidRPr="007671B1" w:rsidRDefault="003C4F23" w:rsidP="003C4F23">
            <w:pPr>
              <w:spacing w:before="14" w:line="194"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429305.24</w:t>
            </w:r>
          </w:p>
        </w:tc>
        <w:tc>
          <w:tcPr>
            <w:tcW w:w="7229" w:type="dxa"/>
          </w:tcPr>
          <w:p w:rsidR="003C4F23" w:rsidRPr="007671B1" w:rsidRDefault="003C4F23" w:rsidP="003C4F23">
            <w:pPr>
              <w:spacing w:before="14"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1302192.03</w:t>
            </w:r>
          </w:p>
        </w:tc>
      </w:tr>
      <w:tr w:rsidR="003C4F23" w:rsidRPr="007671B1" w:rsidTr="00CC79FE">
        <w:trPr>
          <w:trHeight w:val="227"/>
        </w:trPr>
        <w:tc>
          <w:tcPr>
            <w:tcW w:w="993" w:type="dxa"/>
          </w:tcPr>
          <w:p w:rsidR="003C4F23" w:rsidRPr="007671B1" w:rsidRDefault="003C4F23" w:rsidP="00CC79FE">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5"/>
                <w:sz w:val="20"/>
              </w:rPr>
              <w:t>14</w:t>
            </w:r>
          </w:p>
        </w:tc>
        <w:tc>
          <w:tcPr>
            <w:tcW w:w="6237" w:type="dxa"/>
          </w:tcPr>
          <w:p w:rsidR="003C4F23" w:rsidRPr="007671B1" w:rsidRDefault="003C4F23" w:rsidP="003C4F23">
            <w:pPr>
              <w:spacing w:before="11" w:line="196"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429316.71</w:t>
            </w:r>
          </w:p>
        </w:tc>
        <w:tc>
          <w:tcPr>
            <w:tcW w:w="7229" w:type="dxa"/>
          </w:tcPr>
          <w:p w:rsidR="003C4F23" w:rsidRPr="007671B1" w:rsidRDefault="003C4F23" w:rsidP="003C4F23">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1302206.79</w:t>
            </w:r>
          </w:p>
        </w:tc>
      </w:tr>
      <w:tr w:rsidR="003C4F23" w:rsidRPr="007671B1" w:rsidTr="00CC79FE">
        <w:trPr>
          <w:trHeight w:val="227"/>
        </w:trPr>
        <w:tc>
          <w:tcPr>
            <w:tcW w:w="993" w:type="dxa"/>
          </w:tcPr>
          <w:p w:rsidR="003C4F23" w:rsidRPr="007671B1" w:rsidRDefault="003C4F23" w:rsidP="00CC79FE">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5"/>
                <w:sz w:val="20"/>
              </w:rPr>
              <w:t>15</w:t>
            </w:r>
          </w:p>
        </w:tc>
        <w:tc>
          <w:tcPr>
            <w:tcW w:w="6237" w:type="dxa"/>
          </w:tcPr>
          <w:p w:rsidR="003C4F23" w:rsidRPr="007671B1" w:rsidRDefault="003C4F23" w:rsidP="003C4F23">
            <w:pPr>
              <w:spacing w:before="11" w:line="196"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429322.18</w:t>
            </w:r>
          </w:p>
        </w:tc>
        <w:tc>
          <w:tcPr>
            <w:tcW w:w="7229" w:type="dxa"/>
          </w:tcPr>
          <w:p w:rsidR="003C4F23" w:rsidRPr="007671B1" w:rsidRDefault="003C4F23" w:rsidP="003C4F23">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1302204.41</w:t>
            </w:r>
          </w:p>
        </w:tc>
      </w:tr>
      <w:tr w:rsidR="003C4F23" w:rsidRPr="007671B1" w:rsidTr="00CC79FE">
        <w:trPr>
          <w:trHeight w:val="225"/>
        </w:trPr>
        <w:tc>
          <w:tcPr>
            <w:tcW w:w="14459" w:type="dxa"/>
            <w:gridSpan w:val="3"/>
          </w:tcPr>
          <w:p w:rsidR="003C4F23" w:rsidRPr="007671B1" w:rsidRDefault="003C4F23" w:rsidP="00CC79FE">
            <w:pPr>
              <w:spacing w:line="205"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23:40:0000000:235/чзу1</w:t>
            </w:r>
          </w:p>
        </w:tc>
      </w:tr>
      <w:tr w:rsidR="003C4F23" w:rsidRPr="007671B1" w:rsidTr="00CC79FE">
        <w:trPr>
          <w:trHeight w:val="227"/>
        </w:trPr>
        <w:tc>
          <w:tcPr>
            <w:tcW w:w="993" w:type="dxa"/>
          </w:tcPr>
          <w:p w:rsidR="003C4F23" w:rsidRPr="007671B1" w:rsidRDefault="003C4F23" w:rsidP="00CC79FE">
            <w:pPr>
              <w:spacing w:before="14" w:line="194" w:lineRule="exact"/>
              <w:ind w:right="6"/>
              <w:jc w:val="center"/>
              <w:rPr>
                <w:rFonts w:ascii="Times New Roman" w:eastAsia="Times New Roman" w:hAnsi="Times New Roman" w:cs="Times New Roman"/>
                <w:sz w:val="20"/>
              </w:rPr>
            </w:pPr>
            <w:r w:rsidRPr="007671B1">
              <w:rPr>
                <w:rFonts w:ascii="Times New Roman" w:eastAsia="Times New Roman" w:hAnsi="Times New Roman" w:cs="Times New Roman"/>
                <w:spacing w:val="-10"/>
                <w:sz w:val="20"/>
              </w:rPr>
              <w:t>1</w:t>
            </w:r>
          </w:p>
        </w:tc>
        <w:tc>
          <w:tcPr>
            <w:tcW w:w="6237" w:type="dxa"/>
          </w:tcPr>
          <w:p w:rsidR="003C4F23" w:rsidRPr="007671B1" w:rsidRDefault="003C4F23" w:rsidP="003C4F23">
            <w:pPr>
              <w:spacing w:before="14" w:line="194"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429185.51</w:t>
            </w:r>
          </w:p>
        </w:tc>
        <w:tc>
          <w:tcPr>
            <w:tcW w:w="7229" w:type="dxa"/>
          </w:tcPr>
          <w:p w:rsidR="003C4F23" w:rsidRPr="007671B1" w:rsidRDefault="003C4F23" w:rsidP="003C4F23">
            <w:pPr>
              <w:spacing w:before="14"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1302068.57</w:t>
            </w:r>
          </w:p>
        </w:tc>
      </w:tr>
      <w:tr w:rsidR="003C4F23" w:rsidRPr="007671B1" w:rsidTr="00CC79FE">
        <w:trPr>
          <w:trHeight w:val="227"/>
        </w:trPr>
        <w:tc>
          <w:tcPr>
            <w:tcW w:w="993" w:type="dxa"/>
          </w:tcPr>
          <w:p w:rsidR="003C4F23" w:rsidRPr="007671B1" w:rsidRDefault="003C4F23" w:rsidP="00CC79FE">
            <w:pPr>
              <w:spacing w:before="11" w:line="196" w:lineRule="exact"/>
              <w:ind w:right="6"/>
              <w:jc w:val="center"/>
              <w:rPr>
                <w:rFonts w:ascii="Times New Roman" w:eastAsia="Times New Roman" w:hAnsi="Times New Roman" w:cs="Times New Roman"/>
                <w:sz w:val="20"/>
              </w:rPr>
            </w:pPr>
            <w:r w:rsidRPr="007671B1">
              <w:rPr>
                <w:rFonts w:ascii="Times New Roman" w:eastAsia="Times New Roman" w:hAnsi="Times New Roman" w:cs="Times New Roman"/>
                <w:spacing w:val="-10"/>
                <w:sz w:val="20"/>
              </w:rPr>
              <w:t>2</w:t>
            </w:r>
          </w:p>
        </w:tc>
        <w:tc>
          <w:tcPr>
            <w:tcW w:w="6237" w:type="dxa"/>
          </w:tcPr>
          <w:p w:rsidR="003C4F23" w:rsidRPr="007671B1" w:rsidRDefault="003C4F23" w:rsidP="003C4F23">
            <w:pPr>
              <w:spacing w:before="11" w:line="196"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429192.34</w:t>
            </w:r>
          </w:p>
        </w:tc>
        <w:tc>
          <w:tcPr>
            <w:tcW w:w="7229" w:type="dxa"/>
          </w:tcPr>
          <w:p w:rsidR="003C4F23" w:rsidRPr="007671B1" w:rsidRDefault="003C4F23" w:rsidP="003C4F23">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1302080.79</w:t>
            </w:r>
          </w:p>
        </w:tc>
      </w:tr>
      <w:tr w:rsidR="003C4F23" w:rsidRPr="007671B1" w:rsidTr="00CC79FE">
        <w:trPr>
          <w:trHeight w:val="227"/>
        </w:trPr>
        <w:tc>
          <w:tcPr>
            <w:tcW w:w="993" w:type="dxa"/>
          </w:tcPr>
          <w:p w:rsidR="003C4F23" w:rsidRPr="007671B1" w:rsidRDefault="003C4F23" w:rsidP="00CC79FE">
            <w:pPr>
              <w:spacing w:before="11" w:line="196" w:lineRule="exact"/>
              <w:ind w:right="6"/>
              <w:jc w:val="center"/>
              <w:rPr>
                <w:rFonts w:ascii="Times New Roman" w:eastAsia="Times New Roman" w:hAnsi="Times New Roman" w:cs="Times New Roman"/>
                <w:sz w:val="20"/>
              </w:rPr>
            </w:pPr>
            <w:r w:rsidRPr="007671B1">
              <w:rPr>
                <w:rFonts w:ascii="Times New Roman" w:eastAsia="Times New Roman" w:hAnsi="Times New Roman" w:cs="Times New Roman"/>
                <w:spacing w:val="-10"/>
                <w:sz w:val="20"/>
              </w:rPr>
              <w:t>3</w:t>
            </w:r>
          </w:p>
        </w:tc>
        <w:tc>
          <w:tcPr>
            <w:tcW w:w="6237" w:type="dxa"/>
          </w:tcPr>
          <w:p w:rsidR="003C4F23" w:rsidRPr="007671B1" w:rsidRDefault="003C4F23" w:rsidP="003C4F23">
            <w:pPr>
              <w:spacing w:before="11" w:line="196"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429197.40</w:t>
            </w:r>
          </w:p>
        </w:tc>
        <w:tc>
          <w:tcPr>
            <w:tcW w:w="7229" w:type="dxa"/>
          </w:tcPr>
          <w:p w:rsidR="003C4F23" w:rsidRPr="007671B1" w:rsidRDefault="003C4F23" w:rsidP="003C4F23">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1302089.42</w:t>
            </w:r>
          </w:p>
        </w:tc>
      </w:tr>
      <w:tr w:rsidR="003C4F23" w:rsidRPr="007671B1" w:rsidTr="00CC79FE">
        <w:trPr>
          <w:trHeight w:val="225"/>
        </w:trPr>
        <w:tc>
          <w:tcPr>
            <w:tcW w:w="993" w:type="dxa"/>
          </w:tcPr>
          <w:p w:rsidR="003C4F23" w:rsidRPr="007671B1" w:rsidRDefault="003C4F23" w:rsidP="00CC79FE">
            <w:pPr>
              <w:spacing w:before="11" w:line="194" w:lineRule="exact"/>
              <w:ind w:right="6"/>
              <w:jc w:val="center"/>
              <w:rPr>
                <w:rFonts w:ascii="Times New Roman" w:eastAsia="Times New Roman" w:hAnsi="Times New Roman" w:cs="Times New Roman"/>
                <w:sz w:val="20"/>
              </w:rPr>
            </w:pPr>
            <w:r w:rsidRPr="007671B1">
              <w:rPr>
                <w:rFonts w:ascii="Times New Roman" w:eastAsia="Times New Roman" w:hAnsi="Times New Roman" w:cs="Times New Roman"/>
                <w:spacing w:val="-10"/>
                <w:sz w:val="20"/>
              </w:rPr>
              <w:t>4</w:t>
            </w:r>
          </w:p>
        </w:tc>
        <w:tc>
          <w:tcPr>
            <w:tcW w:w="6237" w:type="dxa"/>
          </w:tcPr>
          <w:p w:rsidR="003C4F23" w:rsidRPr="007671B1" w:rsidRDefault="003C4F23" w:rsidP="003C4F23">
            <w:pPr>
              <w:spacing w:before="11" w:line="194"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429203.66</w:t>
            </w:r>
          </w:p>
        </w:tc>
        <w:tc>
          <w:tcPr>
            <w:tcW w:w="7229" w:type="dxa"/>
          </w:tcPr>
          <w:p w:rsidR="003C4F23" w:rsidRPr="007671B1" w:rsidRDefault="003C4F23" w:rsidP="003C4F23">
            <w:pPr>
              <w:spacing w:before="11"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1302099.65</w:t>
            </w:r>
          </w:p>
        </w:tc>
      </w:tr>
      <w:tr w:rsidR="003C4F23" w:rsidRPr="007671B1" w:rsidTr="00CC79FE">
        <w:trPr>
          <w:trHeight w:val="227"/>
        </w:trPr>
        <w:tc>
          <w:tcPr>
            <w:tcW w:w="993" w:type="dxa"/>
          </w:tcPr>
          <w:p w:rsidR="003C4F23" w:rsidRPr="007671B1" w:rsidRDefault="003C4F23" w:rsidP="00CC79FE">
            <w:pPr>
              <w:spacing w:before="14" w:line="194" w:lineRule="exact"/>
              <w:ind w:right="6"/>
              <w:jc w:val="center"/>
              <w:rPr>
                <w:rFonts w:ascii="Times New Roman" w:eastAsia="Times New Roman" w:hAnsi="Times New Roman" w:cs="Times New Roman"/>
                <w:sz w:val="20"/>
              </w:rPr>
            </w:pPr>
            <w:r w:rsidRPr="007671B1">
              <w:rPr>
                <w:rFonts w:ascii="Times New Roman" w:eastAsia="Times New Roman" w:hAnsi="Times New Roman" w:cs="Times New Roman"/>
                <w:spacing w:val="-10"/>
                <w:sz w:val="20"/>
              </w:rPr>
              <w:t>5</w:t>
            </w:r>
          </w:p>
        </w:tc>
        <w:tc>
          <w:tcPr>
            <w:tcW w:w="6237" w:type="dxa"/>
          </w:tcPr>
          <w:p w:rsidR="003C4F23" w:rsidRPr="007671B1" w:rsidRDefault="003C4F23" w:rsidP="003C4F23">
            <w:pPr>
              <w:spacing w:before="14" w:line="194"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429212.01</w:t>
            </w:r>
          </w:p>
        </w:tc>
        <w:tc>
          <w:tcPr>
            <w:tcW w:w="7229" w:type="dxa"/>
          </w:tcPr>
          <w:p w:rsidR="003C4F23" w:rsidRPr="007671B1" w:rsidRDefault="003C4F23" w:rsidP="003C4F23">
            <w:pPr>
              <w:spacing w:before="14"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1302112.71</w:t>
            </w:r>
          </w:p>
        </w:tc>
      </w:tr>
      <w:tr w:rsidR="003C4F23" w:rsidRPr="007671B1" w:rsidTr="00CC79FE">
        <w:trPr>
          <w:trHeight w:val="227"/>
        </w:trPr>
        <w:tc>
          <w:tcPr>
            <w:tcW w:w="993" w:type="dxa"/>
          </w:tcPr>
          <w:p w:rsidR="003C4F23" w:rsidRPr="007671B1" w:rsidRDefault="003C4F23" w:rsidP="00CC79FE">
            <w:pPr>
              <w:spacing w:before="11" w:line="196" w:lineRule="exact"/>
              <w:ind w:right="6"/>
              <w:jc w:val="center"/>
              <w:rPr>
                <w:rFonts w:ascii="Times New Roman" w:eastAsia="Times New Roman" w:hAnsi="Times New Roman" w:cs="Times New Roman"/>
                <w:sz w:val="20"/>
              </w:rPr>
            </w:pPr>
            <w:r w:rsidRPr="007671B1">
              <w:rPr>
                <w:rFonts w:ascii="Times New Roman" w:eastAsia="Times New Roman" w:hAnsi="Times New Roman" w:cs="Times New Roman"/>
                <w:spacing w:val="-10"/>
                <w:sz w:val="20"/>
              </w:rPr>
              <w:t>6</w:t>
            </w:r>
          </w:p>
        </w:tc>
        <w:tc>
          <w:tcPr>
            <w:tcW w:w="6237" w:type="dxa"/>
          </w:tcPr>
          <w:p w:rsidR="003C4F23" w:rsidRPr="007671B1" w:rsidRDefault="003C4F23" w:rsidP="003C4F23">
            <w:pPr>
              <w:spacing w:before="11" w:line="196"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429222.30</w:t>
            </w:r>
          </w:p>
        </w:tc>
        <w:tc>
          <w:tcPr>
            <w:tcW w:w="7229" w:type="dxa"/>
          </w:tcPr>
          <w:p w:rsidR="003C4F23" w:rsidRPr="007671B1" w:rsidRDefault="003C4F23" w:rsidP="003C4F23">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1302128.09</w:t>
            </w:r>
          </w:p>
        </w:tc>
      </w:tr>
      <w:tr w:rsidR="003C4F23" w:rsidRPr="007671B1" w:rsidTr="00CC79FE">
        <w:trPr>
          <w:trHeight w:val="227"/>
        </w:trPr>
        <w:tc>
          <w:tcPr>
            <w:tcW w:w="993" w:type="dxa"/>
          </w:tcPr>
          <w:p w:rsidR="003C4F23" w:rsidRPr="007671B1" w:rsidRDefault="003C4F23" w:rsidP="00CC79FE">
            <w:pPr>
              <w:spacing w:before="11" w:line="196" w:lineRule="exact"/>
              <w:ind w:right="6"/>
              <w:jc w:val="center"/>
              <w:rPr>
                <w:rFonts w:ascii="Times New Roman" w:eastAsia="Times New Roman" w:hAnsi="Times New Roman" w:cs="Times New Roman"/>
                <w:sz w:val="20"/>
              </w:rPr>
            </w:pPr>
            <w:r w:rsidRPr="007671B1">
              <w:rPr>
                <w:rFonts w:ascii="Times New Roman" w:eastAsia="Times New Roman" w:hAnsi="Times New Roman" w:cs="Times New Roman"/>
                <w:spacing w:val="-10"/>
                <w:sz w:val="20"/>
              </w:rPr>
              <w:t>7</w:t>
            </w:r>
          </w:p>
        </w:tc>
        <w:tc>
          <w:tcPr>
            <w:tcW w:w="6237" w:type="dxa"/>
          </w:tcPr>
          <w:p w:rsidR="003C4F23" w:rsidRPr="007671B1" w:rsidRDefault="003C4F23" w:rsidP="003C4F23">
            <w:pPr>
              <w:spacing w:before="11" w:line="196"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429236.04</w:t>
            </w:r>
          </w:p>
        </w:tc>
        <w:tc>
          <w:tcPr>
            <w:tcW w:w="7229" w:type="dxa"/>
          </w:tcPr>
          <w:p w:rsidR="003C4F23" w:rsidRPr="007671B1" w:rsidRDefault="003C4F23" w:rsidP="003C4F23">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1302147.76</w:t>
            </w:r>
          </w:p>
        </w:tc>
      </w:tr>
      <w:tr w:rsidR="003C4F23" w:rsidRPr="007671B1" w:rsidTr="00CC79FE">
        <w:trPr>
          <w:trHeight w:val="225"/>
        </w:trPr>
        <w:tc>
          <w:tcPr>
            <w:tcW w:w="993" w:type="dxa"/>
          </w:tcPr>
          <w:p w:rsidR="003C4F23" w:rsidRPr="007671B1" w:rsidRDefault="003C4F23" w:rsidP="00CC79FE">
            <w:pPr>
              <w:spacing w:before="11" w:line="194" w:lineRule="exact"/>
              <w:ind w:right="6"/>
              <w:jc w:val="center"/>
              <w:rPr>
                <w:rFonts w:ascii="Times New Roman" w:eastAsia="Times New Roman" w:hAnsi="Times New Roman" w:cs="Times New Roman"/>
                <w:sz w:val="20"/>
              </w:rPr>
            </w:pPr>
            <w:r w:rsidRPr="007671B1">
              <w:rPr>
                <w:rFonts w:ascii="Times New Roman" w:eastAsia="Times New Roman" w:hAnsi="Times New Roman" w:cs="Times New Roman"/>
                <w:spacing w:val="-10"/>
                <w:sz w:val="20"/>
              </w:rPr>
              <w:t>8</w:t>
            </w:r>
          </w:p>
        </w:tc>
        <w:tc>
          <w:tcPr>
            <w:tcW w:w="6237" w:type="dxa"/>
          </w:tcPr>
          <w:p w:rsidR="003C4F23" w:rsidRPr="007671B1" w:rsidRDefault="003C4F23" w:rsidP="003C4F23">
            <w:pPr>
              <w:spacing w:before="11" w:line="194"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429276.41</w:t>
            </w:r>
          </w:p>
        </w:tc>
        <w:tc>
          <w:tcPr>
            <w:tcW w:w="7229" w:type="dxa"/>
          </w:tcPr>
          <w:p w:rsidR="003C4F23" w:rsidRPr="007671B1" w:rsidRDefault="003C4F23" w:rsidP="003C4F23">
            <w:pPr>
              <w:spacing w:before="11"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1302203.72</w:t>
            </w:r>
          </w:p>
        </w:tc>
      </w:tr>
      <w:tr w:rsidR="003C4F23" w:rsidRPr="007671B1" w:rsidTr="00CC79FE">
        <w:trPr>
          <w:trHeight w:val="227"/>
        </w:trPr>
        <w:tc>
          <w:tcPr>
            <w:tcW w:w="993" w:type="dxa"/>
          </w:tcPr>
          <w:p w:rsidR="003C4F23" w:rsidRPr="007671B1" w:rsidRDefault="003C4F23" w:rsidP="00CC79FE">
            <w:pPr>
              <w:spacing w:before="14" w:line="194" w:lineRule="exact"/>
              <w:ind w:right="6"/>
              <w:jc w:val="center"/>
              <w:rPr>
                <w:rFonts w:ascii="Times New Roman" w:eastAsia="Times New Roman" w:hAnsi="Times New Roman" w:cs="Times New Roman"/>
                <w:sz w:val="20"/>
              </w:rPr>
            </w:pPr>
            <w:r w:rsidRPr="007671B1">
              <w:rPr>
                <w:rFonts w:ascii="Times New Roman" w:eastAsia="Times New Roman" w:hAnsi="Times New Roman" w:cs="Times New Roman"/>
                <w:spacing w:val="-10"/>
                <w:sz w:val="20"/>
              </w:rPr>
              <w:t>9</w:t>
            </w:r>
          </w:p>
        </w:tc>
        <w:tc>
          <w:tcPr>
            <w:tcW w:w="6237" w:type="dxa"/>
          </w:tcPr>
          <w:p w:rsidR="003C4F23" w:rsidRPr="007671B1" w:rsidRDefault="003C4F23" w:rsidP="003C4F23">
            <w:pPr>
              <w:spacing w:before="14" w:line="194"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429411.84</w:t>
            </w:r>
          </w:p>
        </w:tc>
        <w:tc>
          <w:tcPr>
            <w:tcW w:w="7229" w:type="dxa"/>
          </w:tcPr>
          <w:p w:rsidR="003C4F23" w:rsidRPr="007671B1" w:rsidRDefault="003C4F23" w:rsidP="003C4F23">
            <w:pPr>
              <w:spacing w:before="14"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1302390.85</w:t>
            </w:r>
          </w:p>
        </w:tc>
      </w:tr>
      <w:tr w:rsidR="003C4F23" w:rsidRPr="007671B1" w:rsidTr="00CC79FE">
        <w:trPr>
          <w:trHeight w:val="227"/>
        </w:trPr>
        <w:tc>
          <w:tcPr>
            <w:tcW w:w="993" w:type="dxa"/>
          </w:tcPr>
          <w:p w:rsidR="003C4F23" w:rsidRPr="007671B1" w:rsidRDefault="003C4F23" w:rsidP="00CC79FE">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5"/>
                <w:sz w:val="20"/>
              </w:rPr>
              <w:t>10</w:t>
            </w:r>
          </w:p>
        </w:tc>
        <w:tc>
          <w:tcPr>
            <w:tcW w:w="6237" w:type="dxa"/>
          </w:tcPr>
          <w:p w:rsidR="003C4F23" w:rsidRPr="007671B1" w:rsidRDefault="003C4F23" w:rsidP="003C4F23">
            <w:pPr>
              <w:spacing w:before="11" w:line="196"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429428.40</w:t>
            </w:r>
          </w:p>
        </w:tc>
        <w:tc>
          <w:tcPr>
            <w:tcW w:w="7229" w:type="dxa"/>
          </w:tcPr>
          <w:p w:rsidR="003C4F23" w:rsidRPr="007671B1" w:rsidRDefault="003C4F23" w:rsidP="003C4F23">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1302378.88</w:t>
            </w:r>
          </w:p>
        </w:tc>
      </w:tr>
      <w:tr w:rsidR="003C4F23" w:rsidRPr="007671B1" w:rsidTr="00CC79FE">
        <w:trPr>
          <w:trHeight w:val="227"/>
        </w:trPr>
        <w:tc>
          <w:tcPr>
            <w:tcW w:w="993" w:type="dxa"/>
          </w:tcPr>
          <w:p w:rsidR="003C4F23" w:rsidRPr="007671B1" w:rsidRDefault="003C4F23" w:rsidP="00CC79FE">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5"/>
                <w:sz w:val="20"/>
              </w:rPr>
              <w:t>11</w:t>
            </w:r>
          </w:p>
        </w:tc>
        <w:tc>
          <w:tcPr>
            <w:tcW w:w="6237" w:type="dxa"/>
          </w:tcPr>
          <w:p w:rsidR="003C4F23" w:rsidRPr="007671B1" w:rsidRDefault="003C4F23" w:rsidP="003C4F23">
            <w:pPr>
              <w:spacing w:before="11" w:line="196"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429414.53</w:t>
            </w:r>
          </w:p>
        </w:tc>
        <w:tc>
          <w:tcPr>
            <w:tcW w:w="7229" w:type="dxa"/>
          </w:tcPr>
          <w:p w:rsidR="003C4F23" w:rsidRPr="007671B1" w:rsidRDefault="003C4F23" w:rsidP="003C4F23">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1302360.17</w:t>
            </w:r>
          </w:p>
        </w:tc>
      </w:tr>
      <w:tr w:rsidR="003C4F23" w:rsidRPr="007671B1" w:rsidTr="00CC79FE">
        <w:trPr>
          <w:trHeight w:val="225"/>
        </w:trPr>
        <w:tc>
          <w:tcPr>
            <w:tcW w:w="993" w:type="dxa"/>
          </w:tcPr>
          <w:p w:rsidR="003C4F23" w:rsidRPr="007671B1" w:rsidRDefault="003C4F23" w:rsidP="00CC79FE">
            <w:pPr>
              <w:spacing w:before="12"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5"/>
                <w:sz w:val="20"/>
              </w:rPr>
              <w:t>12</w:t>
            </w:r>
          </w:p>
        </w:tc>
        <w:tc>
          <w:tcPr>
            <w:tcW w:w="6237" w:type="dxa"/>
          </w:tcPr>
          <w:p w:rsidR="003C4F23" w:rsidRPr="007671B1" w:rsidRDefault="003C4F23" w:rsidP="003C4F23">
            <w:pPr>
              <w:spacing w:before="12" w:line="194"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429405.91</w:t>
            </w:r>
          </w:p>
        </w:tc>
        <w:tc>
          <w:tcPr>
            <w:tcW w:w="7229" w:type="dxa"/>
          </w:tcPr>
          <w:p w:rsidR="003C4F23" w:rsidRPr="007671B1" w:rsidRDefault="003C4F23" w:rsidP="003C4F23">
            <w:pPr>
              <w:spacing w:before="12"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1302348.50</w:t>
            </w:r>
          </w:p>
        </w:tc>
      </w:tr>
      <w:tr w:rsidR="003C4F23" w:rsidRPr="007671B1" w:rsidTr="00CC79FE">
        <w:trPr>
          <w:trHeight w:val="227"/>
        </w:trPr>
        <w:tc>
          <w:tcPr>
            <w:tcW w:w="993" w:type="dxa"/>
          </w:tcPr>
          <w:p w:rsidR="003C4F23" w:rsidRPr="007671B1" w:rsidRDefault="003C4F23" w:rsidP="00CC79FE">
            <w:pPr>
              <w:spacing w:before="14"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5"/>
                <w:sz w:val="20"/>
              </w:rPr>
              <w:t>13</w:t>
            </w:r>
          </w:p>
        </w:tc>
        <w:tc>
          <w:tcPr>
            <w:tcW w:w="6237" w:type="dxa"/>
          </w:tcPr>
          <w:p w:rsidR="003C4F23" w:rsidRPr="007671B1" w:rsidRDefault="003C4F23" w:rsidP="003C4F23">
            <w:pPr>
              <w:spacing w:before="14" w:line="194"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429401.31</w:t>
            </w:r>
          </w:p>
        </w:tc>
        <w:tc>
          <w:tcPr>
            <w:tcW w:w="7229" w:type="dxa"/>
          </w:tcPr>
          <w:p w:rsidR="003C4F23" w:rsidRPr="007671B1" w:rsidRDefault="003C4F23" w:rsidP="003C4F23">
            <w:pPr>
              <w:spacing w:before="14"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1302337.67</w:t>
            </w:r>
          </w:p>
        </w:tc>
      </w:tr>
      <w:tr w:rsidR="004B59B2" w:rsidRPr="007671B1" w:rsidTr="00CC79FE">
        <w:trPr>
          <w:trHeight w:val="227"/>
        </w:trPr>
        <w:tc>
          <w:tcPr>
            <w:tcW w:w="993" w:type="dxa"/>
          </w:tcPr>
          <w:p w:rsidR="004B59B2" w:rsidRPr="004B59B2" w:rsidRDefault="004B59B2" w:rsidP="00CC79FE">
            <w:pPr>
              <w:spacing w:before="11" w:line="196" w:lineRule="exact"/>
              <w:jc w:val="center"/>
              <w:rPr>
                <w:rFonts w:ascii="Times New Roman" w:eastAsia="Times New Roman" w:hAnsi="Times New Roman" w:cs="Times New Roman"/>
                <w:spacing w:val="-5"/>
                <w:sz w:val="20"/>
                <w:lang w:val="ru-RU"/>
              </w:rPr>
            </w:pPr>
            <w:r>
              <w:rPr>
                <w:rFonts w:ascii="Times New Roman" w:eastAsia="Times New Roman" w:hAnsi="Times New Roman" w:cs="Times New Roman"/>
                <w:spacing w:val="-5"/>
                <w:sz w:val="20"/>
                <w:lang w:val="ru-RU"/>
              </w:rPr>
              <w:lastRenderedPageBreak/>
              <w:t>1</w:t>
            </w:r>
          </w:p>
        </w:tc>
        <w:tc>
          <w:tcPr>
            <w:tcW w:w="6237" w:type="dxa"/>
          </w:tcPr>
          <w:p w:rsidR="004B59B2" w:rsidRPr="004B59B2" w:rsidRDefault="004B59B2" w:rsidP="003C4F23">
            <w:pPr>
              <w:spacing w:before="11" w:line="196" w:lineRule="exact"/>
              <w:ind w:right="1"/>
              <w:jc w:val="center"/>
              <w:rPr>
                <w:rFonts w:ascii="Times New Roman" w:eastAsia="Times New Roman" w:hAnsi="Times New Roman" w:cs="Times New Roman"/>
                <w:spacing w:val="-2"/>
                <w:sz w:val="20"/>
                <w:lang w:val="ru-RU"/>
              </w:rPr>
            </w:pPr>
            <w:r>
              <w:rPr>
                <w:rFonts w:ascii="Times New Roman" w:eastAsia="Times New Roman" w:hAnsi="Times New Roman" w:cs="Times New Roman"/>
                <w:spacing w:val="-2"/>
                <w:sz w:val="20"/>
                <w:lang w:val="ru-RU"/>
              </w:rPr>
              <w:t>2</w:t>
            </w:r>
          </w:p>
        </w:tc>
        <w:tc>
          <w:tcPr>
            <w:tcW w:w="7229" w:type="dxa"/>
          </w:tcPr>
          <w:p w:rsidR="004B59B2" w:rsidRPr="004B59B2" w:rsidRDefault="004B59B2" w:rsidP="003C4F23">
            <w:pPr>
              <w:spacing w:before="11" w:line="196" w:lineRule="exact"/>
              <w:jc w:val="center"/>
              <w:rPr>
                <w:rFonts w:ascii="Times New Roman" w:eastAsia="Times New Roman" w:hAnsi="Times New Roman" w:cs="Times New Roman"/>
                <w:spacing w:val="-2"/>
                <w:sz w:val="20"/>
                <w:lang w:val="ru-RU"/>
              </w:rPr>
            </w:pPr>
            <w:r>
              <w:rPr>
                <w:rFonts w:ascii="Times New Roman" w:eastAsia="Times New Roman" w:hAnsi="Times New Roman" w:cs="Times New Roman"/>
                <w:spacing w:val="-2"/>
                <w:sz w:val="20"/>
                <w:lang w:val="ru-RU"/>
              </w:rPr>
              <w:t>3</w:t>
            </w:r>
          </w:p>
        </w:tc>
      </w:tr>
      <w:tr w:rsidR="003C4F23" w:rsidRPr="007671B1" w:rsidTr="00CC79FE">
        <w:trPr>
          <w:trHeight w:val="227"/>
        </w:trPr>
        <w:tc>
          <w:tcPr>
            <w:tcW w:w="993" w:type="dxa"/>
          </w:tcPr>
          <w:p w:rsidR="003C4F23" w:rsidRPr="007671B1" w:rsidRDefault="003C4F23" w:rsidP="00CC79FE">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5"/>
                <w:sz w:val="20"/>
              </w:rPr>
              <w:t>14</w:t>
            </w:r>
          </w:p>
        </w:tc>
        <w:tc>
          <w:tcPr>
            <w:tcW w:w="6237" w:type="dxa"/>
          </w:tcPr>
          <w:p w:rsidR="003C4F23" w:rsidRPr="007671B1" w:rsidRDefault="003C4F23" w:rsidP="003C4F23">
            <w:pPr>
              <w:spacing w:before="11" w:line="196"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429380.75</w:t>
            </w:r>
          </w:p>
        </w:tc>
        <w:tc>
          <w:tcPr>
            <w:tcW w:w="7229" w:type="dxa"/>
          </w:tcPr>
          <w:p w:rsidR="003C4F23" w:rsidRPr="007671B1" w:rsidRDefault="003C4F23" w:rsidP="003C4F23">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1302289.24</w:t>
            </w:r>
          </w:p>
        </w:tc>
      </w:tr>
      <w:tr w:rsidR="003C4F23" w:rsidRPr="007671B1" w:rsidTr="00CC79FE">
        <w:trPr>
          <w:trHeight w:val="227"/>
        </w:trPr>
        <w:tc>
          <w:tcPr>
            <w:tcW w:w="993" w:type="dxa"/>
          </w:tcPr>
          <w:p w:rsidR="003C4F23" w:rsidRPr="007671B1" w:rsidRDefault="003C4F23" w:rsidP="00CC79FE">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5"/>
                <w:sz w:val="20"/>
              </w:rPr>
              <w:t>15</w:t>
            </w:r>
          </w:p>
        </w:tc>
        <w:tc>
          <w:tcPr>
            <w:tcW w:w="6237" w:type="dxa"/>
          </w:tcPr>
          <w:p w:rsidR="003C4F23" w:rsidRPr="007671B1" w:rsidRDefault="003C4F23" w:rsidP="003C4F23">
            <w:pPr>
              <w:spacing w:before="11" w:line="196"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429305.24</w:t>
            </w:r>
          </w:p>
        </w:tc>
        <w:tc>
          <w:tcPr>
            <w:tcW w:w="7229" w:type="dxa"/>
          </w:tcPr>
          <w:p w:rsidR="003C4F23" w:rsidRPr="007671B1" w:rsidRDefault="003C4F23" w:rsidP="003C4F23">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1302192.03</w:t>
            </w:r>
          </w:p>
        </w:tc>
      </w:tr>
      <w:tr w:rsidR="003C4F23" w:rsidRPr="007671B1" w:rsidTr="00CC79FE">
        <w:trPr>
          <w:trHeight w:val="225"/>
        </w:trPr>
        <w:tc>
          <w:tcPr>
            <w:tcW w:w="993" w:type="dxa"/>
          </w:tcPr>
          <w:p w:rsidR="003C4F23" w:rsidRPr="007671B1" w:rsidRDefault="003C4F23" w:rsidP="00CC79FE">
            <w:pPr>
              <w:spacing w:before="11"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5"/>
                <w:sz w:val="20"/>
              </w:rPr>
              <w:t>16</w:t>
            </w:r>
          </w:p>
        </w:tc>
        <w:tc>
          <w:tcPr>
            <w:tcW w:w="6237" w:type="dxa"/>
          </w:tcPr>
          <w:p w:rsidR="003C4F23" w:rsidRPr="007671B1" w:rsidRDefault="003C4F23" w:rsidP="003C4F23">
            <w:pPr>
              <w:spacing w:before="11" w:line="194"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429294.71</w:t>
            </w:r>
          </w:p>
        </w:tc>
        <w:tc>
          <w:tcPr>
            <w:tcW w:w="7229" w:type="dxa"/>
          </w:tcPr>
          <w:p w:rsidR="003C4F23" w:rsidRPr="007671B1" w:rsidRDefault="003C4F23" w:rsidP="003C4F23">
            <w:pPr>
              <w:spacing w:before="11"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1302177.54</w:t>
            </w:r>
          </w:p>
        </w:tc>
      </w:tr>
      <w:tr w:rsidR="003C4F23" w:rsidRPr="007671B1" w:rsidTr="00CC79FE">
        <w:trPr>
          <w:trHeight w:val="227"/>
        </w:trPr>
        <w:tc>
          <w:tcPr>
            <w:tcW w:w="993" w:type="dxa"/>
          </w:tcPr>
          <w:p w:rsidR="003C4F23" w:rsidRPr="007671B1" w:rsidRDefault="003C4F23" w:rsidP="00CC79FE">
            <w:pPr>
              <w:spacing w:before="14"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5"/>
                <w:sz w:val="20"/>
              </w:rPr>
              <w:t>17</w:t>
            </w:r>
          </w:p>
        </w:tc>
        <w:tc>
          <w:tcPr>
            <w:tcW w:w="6237" w:type="dxa"/>
          </w:tcPr>
          <w:p w:rsidR="003C4F23" w:rsidRPr="007671B1" w:rsidRDefault="003C4F23" w:rsidP="003C4F23">
            <w:pPr>
              <w:spacing w:before="14" w:line="194"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429283.93</w:t>
            </w:r>
          </w:p>
        </w:tc>
        <w:tc>
          <w:tcPr>
            <w:tcW w:w="7229" w:type="dxa"/>
          </w:tcPr>
          <w:p w:rsidR="003C4F23" w:rsidRPr="007671B1" w:rsidRDefault="003C4F23" w:rsidP="003C4F23">
            <w:pPr>
              <w:spacing w:before="14"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1302160.64</w:t>
            </w:r>
          </w:p>
        </w:tc>
      </w:tr>
      <w:tr w:rsidR="003C4F23" w:rsidRPr="007671B1" w:rsidTr="00CC79FE">
        <w:trPr>
          <w:trHeight w:val="227"/>
        </w:trPr>
        <w:tc>
          <w:tcPr>
            <w:tcW w:w="993" w:type="dxa"/>
          </w:tcPr>
          <w:p w:rsidR="003C4F23" w:rsidRPr="007671B1" w:rsidRDefault="003C4F23" w:rsidP="00CC79FE">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5"/>
                <w:sz w:val="20"/>
              </w:rPr>
              <w:t>18</w:t>
            </w:r>
          </w:p>
        </w:tc>
        <w:tc>
          <w:tcPr>
            <w:tcW w:w="6237" w:type="dxa"/>
          </w:tcPr>
          <w:p w:rsidR="003C4F23" w:rsidRPr="007671B1" w:rsidRDefault="003C4F23" w:rsidP="003C4F23">
            <w:pPr>
              <w:spacing w:before="11" w:line="196"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429259.45</w:t>
            </w:r>
          </w:p>
        </w:tc>
        <w:tc>
          <w:tcPr>
            <w:tcW w:w="7229" w:type="dxa"/>
          </w:tcPr>
          <w:p w:rsidR="003C4F23" w:rsidRPr="007671B1" w:rsidRDefault="003C4F23" w:rsidP="003C4F23">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1302128.95</w:t>
            </w:r>
          </w:p>
        </w:tc>
      </w:tr>
      <w:tr w:rsidR="003C4F23" w:rsidRPr="007671B1" w:rsidTr="00CC79FE">
        <w:trPr>
          <w:trHeight w:val="227"/>
        </w:trPr>
        <w:tc>
          <w:tcPr>
            <w:tcW w:w="993" w:type="dxa"/>
          </w:tcPr>
          <w:p w:rsidR="003C4F23" w:rsidRPr="007671B1" w:rsidRDefault="003C4F23" w:rsidP="00CC79FE">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5"/>
                <w:sz w:val="20"/>
              </w:rPr>
              <w:t>19</w:t>
            </w:r>
          </w:p>
        </w:tc>
        <w:tc>
          <w:tcPr>
            <w:tcW w:w="6237" w:type="dxa"/>
          </w:tcPr>
          <w:p w:rsidR="003C4F23" w:rsidRPr="007671B1" w:rsidRDefault="003C4F23" w:rsidP="003C4F23">
            <w:pPr>
              <w:spacing w:before="11" w:line="196"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429210.16</w:t>
            </w:r>
          </w:p>
        </w:tc>
        <w:tc>
          <w:tcPr>
            <w:tcW w:w="7229" w:type="dxa"/>
          </w:tcPr>
          <w:p w:rsidR="003C4F23" w:rsidRPr="007671B1" w:rsidRDefault="003C4F23" w:rsidP="003C4F23">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1302061.04</w:t>
            </w:r>
          </w:p>
        </w:tc>
      </w:tr>
      <w:tr w:rsidR="003C4F23" w:rsidRPr="007671B1" w:rsidTr="00CC79FE">
        <w:trPr>
          <w:trHeight w:val="225"/>
        </w:trPr>
        <w:tc>
          <w:tcPr>
            <w:tcW w:w="993" w:type="dxa"/>
          </w:tcPr>
          <w:p w:rsidR="003C4F23" w:rsidRPr="007671B1" w:rsidRDefault="003C4F23" w:rsidP="00CC79FE">
            <w:pPr>
              <w:spacing w:before="11"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5"/>
                <w:sz w:val="20"/>
              </w:rPr>
              <w:t>20</w:t>
            </w:r>
          </w:p>
        </w:tc>
        <w:tc>
          <w:tcPr>
            <w:tcW w:w="6237" w:type="dxa"/>
          </w:tcPr>
          <w:p w:rsidR="003C4F23" w:rsidRPr="007671B1" w:rsidRDefault="003C4F23" w:rsidP="003C4F23">
            <w:pPr>
              <w:spacing w:before="11" w:line="194"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429188.12</w:t>
            </w:r>
          </w:p>
        </w:tc>
        <w:tc>
          <w:tcPr>
            <w:tcW w:w="7229" w:type="dxa"/>
          </w:tcPr>
          <w:p w:rsidR="003C4F23" w:rsidRPr="007671B1" w:rsidRDefault="003C4F23" w:rsidP="003C4F23">
            <w:pPr>
              <w:spacing w:before="11"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1302018.46</w:t>
            </w:r>
          </w:p>
        </w:tc>
      </w:tr>
      <w:tr w:rsidR="003C4F23" w:rsidRPr="007671B1" w:rsidTr="00CC79FE">
        <w:trPr>
          <w:trHeight w:val="227"/>
        </w:trPr>
        <w:tc>
          <w:tcPr>
            <w:tcW w:w="993" w:type="dxa"/>
          </w:tcPr>
          <w:p w:rsidR="003C4F23" w:rsidRPr="007671B1" w:rsidRDefault="003C4F23" w:rsidP="00CC79FE">
            <w:pPr>
              <w:spacing w:before="14"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5"/>
                <w:sz w:val="20"/>
              </w:rPr>
              <w:t>21</w:t>
            </w:r>
          </w:p>
        </w:tc>
        <w:tc>
          <w:tcPr>
            <w:tcW w:w="6237" w:type="dxa"/>
          </w:tcPr>
          <w:p w:rsidR="003C4F23" w:rsidRPr="007671B1" w:rsidRDefault="003C4F23" w:rsidP="003C4F23">
            <w:pPr>
              <w:spacing w:before="14" w:line="194"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429180.32</w:t>
            </w:r>
          </w:p>
        </w:tc>
        <w:tc>
          <w:tcPr>
            <w:tcW w:w="7229" w:type="dxa"/>
          </w:tcPr>
          <w:p w:rsidR="003C4F23" w:rsidRPr="007671B1" w:rsidRDefault="003C4F23" w:rsidP="003C4F23">
            <w:pPr>
              <w:spacing w:before="14"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1302003.35</w:t>
            </w:r>
          </w:p>
        </w:tc>
      </w:tr>
      <w:tr w:rsidR="003C4F23" w:rsidRPr="007671B1" w:rsidTr="00CC79FE">
        <w:trPr>
          <w:trHeight w:val="227"/>
        </w:trPr>
        <w:tc>
          <w:tcPr>
            <w:tcW w:w="993" w:type="dxa"/>
          </w:tcPr>
          <w:p w:rsidR="003C4F23" w:rsidRPr="007671B1" w:rsidRDefault="003C4F23" w:rsidP="00CC79FE">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5"/>
                <w:sz w:val="20"/>
              </w:rPr>
              <w:t>22</w:t>
            </w:r>
          </w:p>
        </w:tc>
        <w:tc>
          <w:tcPr>
            <w:tcW w:w="6237" w:type="dxa"/>
          </w:tcPr>
          <w:p w:rsidR="003C4F23" w:rsidRPr="007671B1" w:rsidRDefault="003C4F23" w:rsidP="003C4F23">
            <w:pPr>
              <w:spacing w:before="11" w:line="196"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429169.70</w:t>
            </w:r>
          </w:p>
        </w:tc>
        <w:tc>
          <w:tcPr>
            <w:tcW w:w="7229" w:type="dxa"/>
          </w:tcPr>
          <w:p w:rsidR="003C4F23" w:rsidRPr="007671B1" w:rsidRDefault="003C4F23" w:rsidP="003C4F23">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1301982.83</w:t>
            </w:r>
          </w:p>
        </w:tc>
      </w:tr>
      <w:tr w:rsidR="003C4F23" w:rsidRPr="007671B1" w:rsidTr="00CC79FE">
        <w:trPr>
          <w:trHeight w:val="227"/>
        </w:trPr>
        <w:tc>
          <w:tcPr>
            <w:tcW w:w="993" w:type="dxa"/>
          </w:tcPr>
          <w:p w:rsidR="003C4F23" w:rsidRPr="007671B1" w:rsidRDefault="003C4F23" w:rsidP="00CC79FE">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5"/>
                <w:sz w:val="20"/>
              </w:rPr>
              <w:t>23</w:t>
            </w:r>
          </w:p>
        </w:tc>
        <w:tc>
          <w:tcPr>
            <w:tcW w:w="6237" w:type="dxa"/>
          </w:tcPr>
          <w:p w:rsidR="003C4F23" w:rsidRPr="007671B1" w:rsidRDefault="003C4F23" w:rsidP="003C4F23">
            <w:pPr>
              <w:spacing w:before="11" w:line="196"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429149.84</w:t>
            </w:r>
          </w:p>
        </w:tc>
        <w:tc>
          <w:tcPr>
            <w:tcW w:w="7229" w:type="dxa"/>
          </w:tcPr>
          <w:p w:rsidR="003C4F23" w:rsidRPr="007671B1" w:rsidRDefault="003C4F23" w:rsidP="003C4F23">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1301990.39</w:t>
            </w:r>
          </w:p>
        </w:tc>
      </w:tr>
      <w:tr w:rsidR="003C4F23" w:rsidRPr="007671B1" w:rsidTr="00CC79FE">
        <w:trPr>
          <w:trHeight w:val="225"/>
        </w:trPr>
        <w:tc>
          <w:tcPr>
            <w:tcW w:w="993" w:type="dxa"/>
          </w:tcPr>
          <w:p w:rsidR="003C4F23" w:rsidRPr="007671B1" w:rsidRDefault="003C4F23" w:rsidP="00CC79FE">
            <w:pPr>
              <w:spacing w:before="11"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5"/>
                <w:sz w:val="20"/>
              </w:rPr>
              <w:t>24</w:t>
            </w:r>
          </w:p>
        </w:tc>
        <w:tc>
          <w:tcPr>
            <w:tcW w:w="6237" w:type="dxa"/>
          </w:tcPr>
          <w:p w:rsidR="003C4F23" w:rsidRPr="007671B1" w:rsidRDefault="003C4F23" w:rsidP="003C4F23">
            <w:pPr>
              <w:spacing w:before="11" w:line="194"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429157.19</w:t>
            </w:r>
          </w:p>
        </w:tc>
        <w:tc>
          <w:tcPr>
            <w:tcW w:w="7229" w:type="dxa"/>
          </w:tcPr>
          <w:p w:rsidR="003C4F23" w:rsidRPr="007671B1" w:rsidRDefault="003C4F23" w:rsidP="003C4F23">
            <w:pPr>
              <w:spacing w:before="11"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1302008.99</w:t>
            </w:r>
          </w:p>
        </w:tc>
      </w:tr>
      <w:tr w:rsidR="003C4F23" w:rsidRPr="007671B1" w:rsidTr="00CC79FE">
        <w:trPr>
          <w:trHeight w:val="227"/>
        </w:trPr>
        <w:tc>
          <w:tcPr>
            <w:tcW w:w="993" w:type="dxa"/>
          </w:tcPr>
          <w:p w:rsidR="003C4F23" w:rsidRPr="007671B1" w:rsidRDefault="003C4F23" w:rsidP="00CC79FE">
            <w:pPr>
              <w:spacing w:before="14"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5"/>
                <w:sz w:val="20"/>
              </w:rPr>
              <w:t>25</w:t>
            </w:r>
          </w:p>
        </w:tc>
        <w:tc>
          <w:tcPr>
            <w:tcW w:w="6237" w:type="dxa"/>
          </w:tcPr>
          <w:p w:rsidR="003C4F23" w:rsidRPr="007671B1" w:rsidRDefault="003C4F23" w:rsidP="003C4F23">
            <w:pPr>
              <w:spacing w:before="14" w:line="194"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429161.83</w:t>
            </w:r>
          </w:p>
        </w:tc>
        <w:tc>
          <w:tcPr>
            <w:tcW w:w="7229" w:type="dxa"/>
          </w:tcPr>
          <w:p w:rsidR="003C4F23" w:rsidRPr="007671B1" w:rsidRDefault="003C4F23" w:rsidP="003C4F23">
            <w:pPr>
              <w:spacing w:before="14"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1302020.00</w:t>
            </w:r>
          </w:p>
        </w:tc>
      </w:tr>
      <w:tr w:rsidR="003C4F23" w:rsidRPr="007671B1" w:rsidTr="00CC79FE">
        <w:trPr>
          <w:trHeight w:val="227"/>
        </w:trPr>
        <w:tc>
          <w:tcPr>
            <w:tcW w:w="993" w:type="dxa"/>
          </w:tcPr>
          <w:p w:rsidR="003C4F23" w:rsidRPr="007671B1" w:rsidRDefault="003C4F23" w:rsidP="00CC79FE">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5"/>
                <w:sz w:val="20"/>
              </w:rPr>
              <w:t>26</w:t>
            </w:r>
          </w:p>
        </w:tc>
        <w:tc>
          <w:tcPr>
            <w:tcW w:w="6237" w:type="dxa"/>
          </w:tcPr>
          <w:p w:rsidR="003C4F23" w:rsidRPr="007671B1" w:rsidRDefault="003C4F23" w:rsidP="003C4F23">
            <w:pPr>
              <w:spacing w:before="11" w:line="196"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429169.25</w:t>
            </w:r>
          </w:p>
        </w:tc>
        <w:tc>
          <w:tcPr>
            <w:tcW w:w="7229" w:type="dxa"/>
          </w:tcPr>
          <w:p w:rsidR="003C4F23" w:rsidRPr="007671B1" w:rsidRDefault="003C4F23" w:rsidP="003C4F23">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1302036.46</w:t>
            </w:r>
          </w:p>
        </w:tc>
      </w:tr>
      <w:tr w:rsidR="003C4F23" w:rsidRPr="007671B1" w:rsidTr="00CC79FE">
        <w:trPr>
          <w:trHeight w:val="227"/>
        </w:trPr>
        <w:tc>
          <w:tcPr>
            <w:tcW w:w="993" w:type="dxa"/>
          </w:tcPr>
          <w:p w:rsidR="003C4F23" w:rsidRPr="007671B1" w:rsidRDefault="003C4F23" w:rsidP="00CC79FE">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5"/>
                <w:sz w:val="20"/>
              </w:rPr>
              <w:t>27</w:t>
            </w:r>
          </w:p>
        </w:tc>
        <w:tc>
          <w:tcPr>
            <w:tcW w:w="6237" w:type="dxa"/>
          </w:tcPr>
          <w:p w:rsidR="003C4F23" w:rsidRPr="007671B1" w:rsidRDefault="003C4F23" w:rsidP="003C4F23">
            <w:pPr>
              <w:spacing w:before="11" w:line="196"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429173.57</w:t>
            </w:r>
          </w:p>
        </w:tc>
        <w:tc>
          <w:tcPr>
            <w:tcW w:w="7229" w:type="dxa"/>
          </w:tcPr>
          <w:p w:rsidR="003C4F23" w:rsidRPr="007671B1" w:rsidRDefault="003C4F23" w:rsidP="003C4F23">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1302045.48</w:t>
            </w:r>
          </w:p>
        </w:tc>
      </w:tr>
      <w:tr w:rsidR="003C4F23" w:rsidRPr="007671B1" w:rsidTr="00CC79FE">
        <w:trPr>
          <w:trHeight w:val="225"/>
        </w:trPr>
        <w:tc>
          <w:tcPr>
            <w:tcW w:w="993" w:type="dxa"/>
          </w:tcPr>
          <w:p w:rsidR="003C4F23" w:rsidRPr="007671B1" w:rsidRDefault="003C4F23" w:rsidP="00CC79FE">
            <w:pPr>
              <w:spacing w:before="12"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5"/>
                <w:sz w:val="20"/>
              </w:rPr>
              <w:t>28</w:t>
            </w:r>
          </w:p>
        </w:tc>
        <w:tc>
          <w:tcPr>
            <w:tcW w:w="6237" w:type="dxa"/>
          </w:tcPr>
          <w:p w:rsidR="003C4F23" w:rsidRPr="007671B1" w:rsidRDefault="003C4F23" w:rsidP="003C4F23">
            <w:pPr>
              <w:spacing w:before="12" w:line="194"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429178.04</w:t>
            </w:r>
          </w:p>
        </w:tc>
        <w:tc>
          <w:tcPr>
            <w:tcW w:w="7229" w:type="dxa"/>
          </w:tcPr>
          <w:p w:rsidR="003C4F23" w:rsidRPr="007671B1" w:rsidRDefault="003C4F23" w:rsidP="003C4F23">
            <w:pPr>
              <w:spacing w:before="12"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1302054.42</w:t>
            </w:r>
          </w:p>
        </w:tc>
      </w:tr>
      <w:tr w:rsidR="003C4F23" w:rsidRPr="007671B1" w:rsidTr="00CC79FE">
        <w:trPr>
          <w:trHeight w:val="227"/>
        </w:trPr>
        <w:tc>
          <w:tcPr>
            <w:tcW w:w="14459" w:type="dxa"/>
            <w:gridSpan w:val="3"/>
          </w:tcPr>
          <w:p w:rsidR="003C4F23" w:rsidRPr="007671B1" w:rsidRDefault="003C4F23" w:rsidP="00CC79FE">
            <w:pPr>
              <w:spacing w:line="208"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23:40:0305000:ЗУ1</w:t>
            </w:r>
          </w:p>
        </w:tc>
      </w:tr>
      <w:tr w:rsidR="003C4F23" w:rsidRPr="007671B1" w:rsidTr="00CC79FE">
        <w:trPr>
          <w:trHeight w:val="227"/>
        </w:trPr>
        <w:tc>
          <w:tcPr>
            <w:tcW w:w="993" w:type="dxa"/>
          </w:tcPr>
          <w:p w:rsidR="003C4F23" w:rsidRPr="007671B1" w:rsidRDefault="003C4F23" w:rsidP="00CC79FE">
            <w:pPr>
              <w:spacing w:before="11" w:line="196" w:lineRule="exact"/>
              <w:ind w:right="6"/>
              <w:jc w:val="center"/>
              <w:rPr>
                <w:rFonts w:ascii="Times New Roman" w:eastAsia="Times New Roman" w:hAnsi="Times New Roman" w:cs="Times New Roman"/>
                <w:sz w:val="20"/>
              </w:rPr>
            </w:pPr>
            <w:r w:rsidRPr="007671B1">
              <w:rPr>
                <w:rFonts w:ascii="Times New Roman" w:eastAsia="Times New Roman" w:hAnsi="Times New Roman" w:cs="Times New Roman"/>
                <w:spacing w:val="-10"/>
                <w:sz w:val="20"/>
              </w:rPr>
              <w:t>1</w:t>
            </w:r>
          </w:p>
        </w:tc>
        <w:tc>
          <w:tcPr>
            <w:tcW w:w="6237" w:type="dxa"/>
          </w:tcPr>
          <w:p w:rsidR="003C4F23" w:rsidRPr="007671B1" w:rsidRDefault="003C4F23" w:rsidP="003C4F23">
            <w:pPr>
              <w:spacing w:before="11" w:line="196"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429800.06</w:t>
            </w:r>
          </w:p>
        </w:tc>
        <w:tc>
          <w:tcPr>
            <w:tcW w:w="7229" w:type="dxa"/>
          </w:tcPr>
          <w:p w:rsidR="003C4F23" w:rsidRPr="007671B1" w:rsidRDefault="003C4F23" w:rsidP="003C4F23">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1301905.12</w:t>
            </w:r>
          </w:p>
        </w:tc>
      </w:tr>
      <w:tr w:rsidR="003C4F23" w:rsidRPr="007671B1" w:rsidTr="00CC79FE">
        <w:trPr>
          <w:trHeight w:val="227"/>
        </w:trPr>
        <w:tc>
          <w:tcPr>
            <w:tcW w:w="993" w:type="dxa"/>
          </w:tcPr>
          <w:p w:rsidR="003C4F23" w:rsidRPr="007671B1" w:rsidRDefault="003C4F23" w:rsidP="00CC79FE">
            <w:pPr>
              <w:spacing w:before="11" w:line="196" w:lineRule="exact"/>
              <w:ind w:right="6"/>
              <w:jc w:val="center"/>
              <w:rPr>
                <w:rFonts w:ascii="Times New Roman" w:eastAsia="Times New Roman" w:hAnsi="Times New Roman" w:cs="Times New Roman"/>
                <w:sz w:val="20"/>
              </w:rPr>
            </w:pPr>
            <w:r w:rsidRPr="007671B1">
              <w:rPr>
                <w:rFonts w:ascii="Times New Roman" w:eastAsia="Times New Roman" w:hAnsi="Times New Roman" w:cs="Times New Roman"/>
                <w:spacing w:val="-10"/>
                <w:sz w:val="20"/>
              </w:rPr>
              <w:t>2</w:t>
            </w:r>
          </w:p>
        </w:tc>
        <w:tc>
          <w:tcPr>
            <w:tcW w:w="6237" w:type="dxa"/>
          </w:tcPr>
          <w:p w:rsidR="003C4F23" w:rsidRPr="007671B1" w:rsidRDefault="003C4F23" w:rsidP="003C4F23">
            <w:pPr>
              <w:spacing w:before="11" w:line="196"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429861.70</w:t>
            </w:r>
          </w:p>
        </w:tc>
        <w:tc>
          <w:tcPr>
            <w:tcW w:w="7229" w:type="dxa"/>
          </w:tcPr>
          <w:p w:rsidR="003C4F23" w:rsidRPr="007671B1" w:rsidRDefault="003C4F23" w:rsidP="003C4F23">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1301865.34</w:t>
            </w:r>
          </w:p>
        </w:tc>
      </w:tr>
      <w:tr w:rsidR="003C4F23" w:rsidRPr="007671B1" w:rsidTr="00CC79FE">
        <w:trPr>
          <w:trHeight w:val="227"/>
        </w:trPr>
        <w:tc>
          <w:tcPr>
            <w:tcW w:w="993" w:type="dxa"/>
          </w:tcPr>
          <w:p w:rsidR="003C4F23" w:rsidRPr="007671B1" w:rsidRDefault="003C4F23" w:rsidP="00CC79FE">
            <w:pPr>
              <w:spacing w:before="11" w:line="196" w:lineRule="exact"/>
              <w:ind w:right="6"/>
              <w:jc w:val="center"/>
              <w:rPr>
                <w:rFonts w:ascii="Times New Roman" w:eastAsia="Times New Roman" w:hAnsi="Times New Roman" w:cs="Times New Roman"/>
                <w:sz w:val="20"/>
              </w:rPr>
            </w:pPr>
            <w:r w:rsidRPr="007671B1">
              <w:rPr>
                <w:rFonts w:ascii="Times New Roman" w:eastAsia="Times New Roman" w:hAnsi="Times New Roman" w:cs="Times New Roman"/>
                <w:spacing w:val="-10"/>
                <w:sz w:val="20"/>
              </w:rPr>
              <w:t>3</w:t>
            </w:r>
          </w:p>
        </w:tc>
        <w:tc>
          <w:tcPr>
            <w:tcW w:w="6237" w:type="dxa"/>
          </w:tcPr>
          <w:p w:rsidR="003C4F23" w:rsidRPr="007671B1" w:rsidRDefault="003C4F23" w:rsidP="003C4F23">
            <w:pPr>
              <w:spacing w:before="11" w:line="196"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429899.84</w:t>
            </w:r>
          </w:p>
        </w:tc>
        <w:tc>
          <w:tcPr>
            <w:tcW w:w="7229" w:type="dxa"/>
          </w:tcPr>
          <w:p w:rsidR="003C4F23" w:rsidRPr="007671B1" w:rsidRDefault="003C4F23" w:rsidP="003C4F23">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1301839.31</w:t>
            </w:r>
          </w:p>
        </w:tc>
      </w:tr>
      <w:tr w:rsidR="003C4F23" w:rsidRPr="007671B1" w:rsidTr="00CC79FE">
        <w:trPr>
          <w:trHeight w:val="227"/>
        </w:trPr>
        <w:tc>
          <w:tcPr>
            <w:tcW w:w="993" w:type="dxa"/>
          </w:tcPr>
          <w:p w:rsidR="003C4F23" w:rsidRPr="007671B1" w:rsidRDefault="003C4F23" w:rsidP="00CC79FE">
            <w:pPr>
              <w:spacing w:before="11" w:line="196" w:lineRule="exact"/>
              <w:ind w:right="6"/>
              <w:jc w:val="center"/>
              <w:rPr>
                <w:rFonts w:ascii="Times New Roman" w:eastAsia="Times New Roman" w:hAnsi="Times New Roman" w:cs="Times New Roman"/>
                <w:sz w:val="20"/>
              </w:rPr>
            </w:pPr>
            <w:r w:rsidRPr="007671B1">
              <w:rPr>
                <w:rFonts w:ascii="Times New Roman" w:eastAsia="Times New Roman" w:hAnsi="Times New Roman" w:cs="Times New Roman"/>
                <w:spacing w:val="-10"/>
                <w:sz w:val="20"/>
              </w:rPr>
              <w:t>4</w:t>
            </w:r>
          </w:p>
        </w:tc>
        <w:tc>
          <w:tcPr>
            <w:tcW w:w="6237" w:type="dxa"/>
          </w:tcPr>
          <w:p w:rsidR="003C4F23" w:rsidRPr="007671B1" w:rsidRDefault="003C4F23" w:rsidP="003C4F23">
            <w:pPr>
              <w:spacing w:before="11" w:line="196"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429941.57</w:t>
            </w:r>
          </w:p>
        </w:tc>
        <w:tc>
          <w:tcPr>
            <w:tcW w:w="7229" w:type="dxa"/>
          </w:tcPr>
          <w:p w:rsidR="003C4F23" w:rsidRPr="007671B1" w:rsidRDefault="003C4F23" w:rsidP="003C4F23">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1301813.24</w:t>
            </w:r>
          </w:p>
        </w:tc>
      </w:tr>
      <w:tr w:rsidR="003C4F23" w:rsidRPr="007671B1" w:rsidTr="00CC79FE">
        <w:trPr>
          <w:trHeight w:val="225"/>
        </w:trPr>
        <w:tc>
          <w:tcPr>
            <w:tcW w:w="993" w:type="dxa"/>
          </w:tcPr>
          <w:p w:rsidR="003C4F23" w:rsidRPr="007671B1" w:rsidRDefault="003C4F23" w:rsidP="00CC79FE">
            <w:pPr>
              <w:spacing w:before="11" w:line="194" w:lineRule="exact"/>
              <w:ind w:right="6"/>
              <w:jc w:val="center"/>
              <w:rPr>
                <w:rFonts w:ascii="Times New Roman" w:eastAsia="Times New Roman" w:hAnsi="Times New Roman" w:cs="Times New Roman"/>
                <w:sz w:val="20"/>
              </w:rPr>
            </w:pPr>
            <w:r w:rsidRPr="007671B1">
              <w:rPr>
                <w:rFonts w:ascii="Times New Roman" w:eastAsia="Times New Roman" w:hAnsi="Times New Roman" w:cs="Times New Roman"/>
                <w:spacing w:val="-10"/>
                <w:sz w:val="20"/>
              </w:rPr>
              <w:t>5</w:t>
            </w:r>
          </w:p>
        </w:tc>
        <w:tc>
          <w:tcPr>
            <w:tcW w:w="6237" w:type="dxa"/>
          </w:tcPr>
          <w:p w:rsidR="003C4F23" w:rsidRPr="007671B1" w:rsidRDefault="003C4F23" w:rsidP="003C4F23">
            <w:pPr>
              <w:spacing w:before="11" w:line="194"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429947.57</w:t>
            </w:r>
          </w:p>
        </w:tc>
        <w:tc>
          <w:tcPr>
            <w:tcW w:w="7229" w:type="dxa"/>
          </w:tcPr>
          <w:p w:rsidR="003C4F23" w:rsidRPr="007671B1" w:rsidRDefault="003C4F23" w:rsidP="003C4F23">
            <w:pPr>
              <w:spacing w:before="11"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1301813.08</w:t>
            </w:r>
          </w:p>
        </w:tc>
      </w:tr>
      <w:tr w:rsidR="003C4F23" w:rsidRPr="007671B1" w:rsidTr="00CC79FE">
        <w:trPr>
          <w:trHeight w:val="228"/>
        </w:trPr>
        <w:tc>
          <w:tcPr>
            <w:tcW w:w="993" w:type="dxa"/>
          </w:tcPr>
          <w:p w:rsidR="003C4F23" w:rsidRPr="007671B1" w:rsidRDefault="003C4F23" w:rsidP="00CC79FE">
            <w:pPr>
              <w:spacing w:before="14" w:line="194" w:lineRule="exact"/>
              <w:ind w:right="6"/>
              <w:jc w:val="center"/>
              <w:rPr>
                <w:rFonts w:ascii="Times New Roman" w:eastAsia="Times New Roman" w:hAnsi="Times New Roman" w:cs="Times New Roman"/>
                <w:sz w:val="20"/>
              </w:rPr>
            </w:pPr>
            <w:r w:rsidRPr="007671B1">
              <w:rPr>
                <w:rFonts w:ascii="Times New Roman" w:eastAsia="Times New Roman" w:hAnsi="Times New Roman" w:cs="Times New Roman"/>
                <w:spacing w:val="-10"/>
                <w:sz w:val="20"/>
              </w:rPr>
              <w:t>6</w:t>
            </w:r>
          </w:p>
        </w:tc>
        <w:tc>
          <w:tcPr>
            <w:tcW w:w="6237" w:type="dxa"/>
          </w:tcPr>
          <w:p w:rsidR="003C4F23" w:rsidRPr="007671B1" w:rsidRDefault="003C4F23" w:rsidP="003C4F23">
            <w:pPr>
              <w:spacing w:before="14" w:line="194"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429952.51</w:t>
            </w:r>
          </w:p>
        </w:tc>
        <w:tc>
          <w:tcPr>
            <w:tcW w:w="7229" w:type="dxa"/>
          </w:tcPr>
          <w:p w:rsidR="003C4F23" w:rsidRPr="007671B1" w:rsidRDefault="003C4F23" w:rsidP="003C4F23">
            <w:pPr>
              <w:spacing w:before="14"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1301810.10</w:t>
            </w:r>
          </w:p>
        </w:tc>
      </w:tr>
      <w:tr w:rsidR="003C4F23" w:rsidRPr="007671B1" w:rsidTr="00CC79FE">
        <w:trPr>
          <w:trHeight w:val="227"/>
        </w:trPr>
        <w:tc>
          <w:tcPr>
            <w:tcW w:w="993" w:type="dxa"/>
          </w:tcPr>
          <w:p w:rsidR="003C4F23" w:rsidRPr="007671B1" w:rsidRDefault="003C4F23" w:rsidP="00CC79FE">
            <w:pPr>
              <w:spacing w:before="11" w:line="196" w:lineRule="exact"/>
              <w:ind w:right="6"/>
              <w:jc w:val="center"/>
              <w:rPr>
                <w:rFonts w:ascii="Times New Roman" w:eastAsia="Times New Roman" w:hAnsi="Times New Roman" w:cs="Times New Roman"/>
                <w:sz w:val="20"/>
              </w:rPr>
            </w:pPr>
            <w:r w:rsidRPr="007671B1">
              <w:rPr>
                <w:rFonts w:ascii="Times New Roman" w:eastAsia="Times New Roman" w:hAnsi="Times New Roman" w:cs="Times New Roman"/>
                <w:spacing w:val="-10"/>
                <w:sz w:val="20"/>
              </w:rPr>
              <w:t>7</w:t>
            </w:r>
          </w:p>
        </w:tc>
        <w:tc>
          <w:tcPr>
            <w:tcW w:w="6237" w:type="dxa"/>
          </w:tcPr>
          <w:p w:rsidR="003C4F23" w:rsidRPr="007671B1" w:rsidRDefault="003C4F23" w:rsidP="003C4F23">
            <w:pPr>
              <w:spacing w:before="11" w:line="196"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429945.78</w:t>
            </w:r>
          </w:p>
        </w:tc>
        <w:tc>
          <w:tcPr>
            <w:tcW w:w="7229" w:type="dxa"/>
          </w:tcPr>
          <w:p w:rsidR="003C4F23" w:rsidRPr="007671B1" w:rsidRDefault="003C4F23" w:rsidP="003C4F23">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1301797.74</w:t>
            </w:r>
          </w:p>
        </w:tc>
      </w:tr>
      <w:tr w:rsidR="003C4F23" w:rsidRPr="007671B1" w:rsidTr="00CC79FE">
        <w:trPr>
          <w:trHeight w:val="227"/>
        </w:trPr>
        <w:tc>
          <w:tcPr>
            <w:tcW w:w="993" w:type="dxa"/>
          </w:tcPr>
          <w:p w:rsidR="003C4F23" w:rsidRPr="007671B1" w:rsidRDefault="003C4F23" w:rsidP="00CC79FE">
            <w:pPr>
              <w:spacing w:before="11" w:line="196" w:lineRule="exact"/>
              <w:ind w:right="6"/>
              <w:jc w:val="center"/>
              <w:rPr>
                <w:rFonts w:ascii="Times New Roman" w:eastAsia="Times New Roman" w:hAnsi="Times New Roman" w:cs="Times New Roman"/>
                <w:sz w:val="20"/>
              </w:rPr>
            </w:pPr>
            <w:r w:rsidRPr="007671B1">
              <w:rPr>
                <w:rFonts w:ascii="Times New Roman" w:eastAsia="Times New Roman" w:hAnsi="Times New Roman" w:cs="Times New Roman"/>
                <w:spacing w:val="-10"/>
                <w:sz w:val="20"/>
              </w:rPr>
              <w:t>8</w:t>
            </w:r>
          </w:p>
        </w:tc>
        <w:tc>
          <w:tcPr>
            <w:tcW w:w="6237" w:type="dxa"/>
          </w:tcPr>
          <w:p w:rsidR="003C4F23" w:rsidRPr="007671B1" w:rsidRDefault="003C4F23" w:rsidP="003C4F23">
            <w:pPr>
              <w:spacing w:before="11" w:line="196"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429941.10</w:t>
            </w:r>
          </w:p>
        </w:tc>
        <w:tc>
          <w:tcPr>
            <w:tcW w:w="7229" w:type="dxa"/>
          </w:tcPr>
          <w:p w:rsidR="003C4F23" w:rsidRPr="007671B1" w:rsidRDefault="003C4F23" w:rsidP="003C4F23">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1301799.91</w:t>
            </w:r>
          </w:p>
        </w:tc>
      </w:tr>
      <w:tr w:rsidR="003C4F23" w:rsidRPr="007671B1" w:rsidTr="00CC79FE">
        <w:trPr>
          <w:trHeight w:val="225"/>
        </w:trPr>
        <w:tc>
          <w:tcPr>
            <w:tcW w:w="993" w:type="dxa"/>
          </w:tcPr>
          <w:p w:rsidR="003C4F23" w:rsidRPr="007671B1" w:rsidRDefault="003C4F23" w:rsidP="00CC79FE">
            <w:pPr>
              <w:spacing w:before="11" w:line="194" w:lineRule="exact"/>
              <w:ind w:right="6"/>
              <w:jc w:val="center"/>
              <w:rPr>
                <w:rFonts w:ascii="Times New Roman" w:eastAsia="Times New Roman" w:hAnsi="Times New Roman" w:cs="Times New Roman"/>
                <w:sz w:val="20"/>
              </w:rPr>
            </w:pPr>
            <w:r w:rsidRPr="007671B1">
              <w:rPr>
                <w:rFonts w:ascii="Times New Roman" w:eastAsia="Times New Roman" w:hAnsi="Times New Roman" w:cs="Times New Roman"/>
                <w:spacing w:val="-10"/>
                <w:sz w:val="20"/>
              </w:rPr>
              <w:t>9</w:t>
            </w:r>
          </w:p>
        </w:tc>
        <w:tc>
          <w:tcPr>
            <w:tcW w:w="6237" w:type="dxa"/>
          </w:tcPr>
          <w:p w:rsidR="003C4F23" w:rsidRPr="007671B1" w:rsidRDefault="003C4F23" w:rsidP="003C4F23">
            <w:pPr>
              <w:spacing w:before="11" w:line="194"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429935.88</w:t>
            </w:r>
          </w:p>
        </w:tc>
        <w:tc>
          <w:tcPr>
            <w:tcW w:w="7229" w:type="dxa"/>
          </w:tcPr>
          <w:p w:rsidR="003C4F23" w:rsidRPr="007671B1" w:rsidRDefault="003C4F23" w:rsidP="003C4F23">
            <w:pPr>
              <w:spacing w:before="11"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1301804.61</w:t>
            </w:r>
          </w:p>
        </w:tc>
      </w:tr>
      <w:tr w:rsidR="003C4F23" w:rsidRPr="007671B1" w:rsidTr="00CC79FE">
        <w:trPr>
          <w:trHeight w:val="227"/>
        </w:trPr>
        <w:tc>
          <w:tcPr>
            <w:tcW w:w="993" w:type="dxa"/>
          </w:tcPr>
          <w:p w:rsidR="003C4F23" w:rsidRPr="007671B1" w:rsidRDefault="003C4F23" w:rsidP="00CC79FE">
            <w:pPr>
              <w:spacing w:before="14"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5"/>
                <w:sz w:val="20"/>
              </w:rPr>
              <w:t>10</w:t>
            </w:r>
          </w:p>
        </w:tc>
        <w:tc>
          <w:tcPr>
            <w:tcW w:w="6237" w:type="dxa"/>
          </w:tcPr>
          <w:p w:rsidR="003C4F23" w:rsidRPr="007671B1" w:rsidRDefault="003C4F23" w:rsidP="003C4F23">
            <w:pPr>
              <w:spacing w:before="14" w:line="194"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429900.97</w:t>
            </w:r>
          </w:p>
        </w:tc>
        <w:tc>
          <w:tcPr>
            <w:tcW w:w="7229" w:type="dxa"/>
          </w:tcPr>
          <w:p w:rsidR="003C4F23" w:rsidRPr="007671B1" w:rsidRDefault="003C4F23" w:rsidP="003C4F23">
            <w:pPr>
              <w:spacing w:before="14"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1301826.32</w:t>
            </w:r>
          </w:p>
        </w:tc>
      </w:tr>
      <w:tr w:rsidR="003C4F23" w:rsidRPr="007671B1" w:rsidTr="00CC79FE">
        <w:trPr>
          <w:trHeight w:val="227"/>
        </w:trPr>
        <w:tc>
          <w:tcPr>
            <w:tcW w:w="993" w:type="dxa"/>
          </w:tcPr>
          <w:p w:rsidR="003C4F23" w:rsidRPr="007671B1" w:rsidRDefault="003C4F23" w:rsidP="00CC79FE">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5"/>
                <w:sz w:val="20"/>
              </w:rPr>
              <w:t>11</w:t>
            </w:r>
          </w:p>
        </w:tc>
        <w:tc>
          <w:tcPr>
            <w:tcW w:w="6237" w:type="dxa"/>
          </w:tcPr>
          <w:p w:rsidR="003C4F23" w:rsidRPr="007671B1" w:rsidRDefault="003C4F23" w:rsidP="003C4F23">
            <w:pPr>
              <w:spacing w:before="11" w:line="196"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429883.13</w:t>
            </w:r>
          </w:p>
        </w:tc>
        <w:tc>
          <w:tcPr>
            <w:tcW w:w="7229" w:type="dxa"/>
          </w:tcPr>
          <w:p w:rsidR="003C4F23" w:rsidRPr="007671B1" w:rsidRDefault="003C4F23" w:rsidP="003C4F23">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1301838.29</w:t>
            </w:r>
          </w:p>
        </w:tc>
      </w:tr>
      <w:tr w:rsidR="003C4F23" w:rsidRPr="007671B1" w:rsidTr="00CC79FE">
        <w:trPr>
          <w:trHeight w:val="227"/>
        </w:trPr>
        <w:tc>
          <w:tcPr>
            <w:tcW w:w="993" w:type="dxa"/>
          </w:tcPr>
          <w:p w:rsidR="003C4F23" w:rsidRPr="007671B1" w:rsidRDefault="003C4F23" w:rsidP="00CC79FE">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5"/>
                <w:sz w:val="20"/>
              </w:rPr>
              <w:t>12</w:t>
            </w:r>
          </w:p>
        </w:tc>
        <w:tc>
          <w:tcPr>
            <w:tcW w:w="6237" w:type="dxa"/>
          </w:tcPr>
          <w:p w:rsidR="003C4F23" w:rsidRPr="007671B1" w:rsidRDefault="003C4F23" w:rsidP="003C4F23">
            <w:pPr>
              <w:spacing w:before="11" w:line="196"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429858.13</w:t>
            </w:r>
          </w:p>
        </w:tc>
        <w:tc>
          <w:tcPr>
            <w:tcW w:w="7229" w:type="dxa"/>
          </w:tcPr>
          <w:p w:rsidR="003C4F23" w:rsidRPr="007671B1" w:rsidRDefault="003C4F23" w:rsidP="003C4F23">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1301854.96</w:t>
            </w:r>
          </w:p>
        </w:tc>
      </w:tr>
      <w:tr w:rsidR="003C4F23" w:rsidRPr="007671B1" w:rsidTr="00CC79FE">
        <w:trPr>
          <w:trHeight w:val="225"/>
        </w:trPr>
        <w:tc>
          <w:tcPr>
            <w:tcW w:w="993" w:type="dxa"/>
          </w:tcPr>
          <w:p w:rsidR="003C4F23" w:rsidRPr="007671B1" w:rsidRDefault="003C4F23" w:rsidP="00CC79FE">
            <w:pPr>
              <w:spacing w:before="11"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5"/>
                <w:sz w:val="20"/>
              </w:rPr>
              <w:t>13</w:t>
            </w:r>
          </w:p>
        </w:tc>
        <w:tc>
          <w:tcPr>
            <w:tcW w:w="6237" w:type="dxa"/>
          </w:tcPr>
          <w:p w:rsidR="003C4F23" w:rsidRPr="007671B1" w:rsidRDefault="003C4F23" w:rsidP="003C4F23">
            <w:pPr>
              <w:spacing w:before="11" w:line="194"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429761.36</w:t>
            </w:r>
          </w:p>
        </w:tc>
        <w:tc>
          <w:tcPr>
            <w:tcW w:w="7229" w:type="dxa"/>
          </w:tcPr>
          <w:p w:rsidR="003C4F23" w:rsidRPr="007671B1" w:rsidRDefault="003C4F23" w:rsidP="003C4F23">
            <w:pPr>
              <w:spacing w:before="11"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1301916.86</w:t>
            </w:r>
          </w:p>
        </w:tc>
      </w:tr>
      <w:tr w:rsidR="003C4F23" w:rsidRPr="007671B1" w:rsidTr="00CC79FE">
        <w:trPr>
          <w:trHeight w:val="227"/>
        </w:trPr>
        <w:tc>
          <w:tcPr>
            <w:tcW w:w="993" w:type="dxa"/>
          </w:tcPr>
          <w:p w:rsidR="003C4F23" w:rsidRPr="007671B1" w:rsidRDefault="003C4F23" w:rsidP="00CC79FE">
            <w:pPr>
              <w:spacing w:before="14"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5"/>
                <w:sz w:val="20"/>
              </w:rPr>
              <w:t>14</w:t>
            </w:r>
          </w:p>
        </w:tc>
        <w:tc>
          <w:tcPr>
            <w:tcW w:w="6237" w:type="dxa"/>
          </w:tcPr>
          <w:p w:rsidR="003C4F23" w:rsidRPr="007671B1" w:rsidRDefault="003C4F23" w:rsidP="003C4F23">
            <w:pPr>
              <w:spacing w:before="14" w:line="194"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429704.72</w:t>
            </w:r>
          </w:p>
        </w:tc>
        <w:tc>
          <w:tcPr>
            <w:tcW w:w="7229" w:type="dxa"/>
          </w:tcPr>
          <w:p w:rsidR="003C4F23" w:rsidRPr="007671B1" w:rsidRDefault="003C4F23" w:rsidP="003C4F23">
            <w:pPr>
              <w:spacing w:before="14"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1301953.29</w:t>
            </w:r>
          </w:p>
        </w:tc>
      </w:tr>
      <w:tr w:rsidR="003C4F23" w:rsidRPr="007671B1" w:rsidTr="00CC79FE">
        <w:trPr>
          <w:trHeight w:val="227"/>
        </w:trPr>
        <w:tc>
          <w:tcPr>
            <w:tcW w:w="993" w:type="dxa"/>
          </w:tcPr>
          <w:p w:rsidR="003C4F23" w:rsidRPr="007671B1" w:rsidRDefault="003C4F23" w:rsidP="00CC79FE">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5"/>
                <w:sz w:val="20"/>
              </w:rPr>
              <w:t>15</w:t>
            </w:r>
          </w:p>
        </w:tc>
        <w:tc>
          <w:tcPr>
            <w:tcW w:w="6237" w:type="dxa"/>
          </w:tcPr>
          <w:p w:rsidR="003C4F23" w:rsidRPr="007671B1" w:rsidRDefault="003C4F23" w:rsidP="003C4F23">
            <w:pPr>
              <w:spacing w:before="11" w:line="196"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429616.14</w:t>
            </w:r>
          </w:p>
        </w:tc>
        <w:tc>
          <w:tcPr>
            <w:tcW w:w="7229" w:type="dxa"/>
          </w:tcPr>
          <w:p w:rsidR="003C4F23" w:rsidRPr="007671B1" w:rsidRDefault="003C4F23" w:rsidP="003C4F23">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1302007.82</w:t>
            </w:r>
          </w:p>
        </w:tc>
      </w:tr>
      <w:tr w:rsidR="003C4F23" w:rsidRPr="007671B1" w:rsidTr="00CC79FE">
        <w:trPr>
          <w:trHeight w:val="227"/>
        </w:trPr>
        <w:tc>
          <w:tcPr>
            <w:tcW w:w="993" w:type="dxa"/>
          </w:tcPr>
          <w:p w:rsidR="003C4F23" w:rsidRPr="007671B1" w:rsidRDefault="003C4F23" w:rsidP="00CC79FE">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5"/>
                <w:sz w:val="20"/>
              </w:rPr>
              <w:t>16</w:t>
            </w:r>
          </w:p>
        </w:tc>
        <w:tc>
          <w:tcPr>
            <w:tcW w:w="6237" w:type="dxa"/>
          </w:tcPr>
          <w:p w:rsidR="003C4F23" w:rsidRPr="007671B1" w:rsidRDefault="003C4F23" w:rsidP="003C4F23">
            <w:pPr>
              <w:spacing w:before="11" w:line="196"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429598.94</w:t>
            </w:r>
          </w:p>
        </w:tc>
        <w:tc>
          <w:tcPr>
            <w:tcW w:w="7229" w:type="dxa"/>
          </w:tcPr>
          <w:p w:rsidR="003C4F23" w:rsidRPr="007671B1" w:rsidRDefault="003C4F23" w:rsidP="003C4F23">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1302019.26</w:t>
            </w:r>
          </w:p>
        </w:tc>
      </w:tr>
      <w:tr w:rsidR="003C4F23" w:rsidRPr="007671B1" w:rsidTr="00CC79FE">
        <w:trPr>
          <w:trHeight w:val="225"/>
        </w:trPr>
        <w:tc>
          <w:tcPr>
            <w:tcW w:w="993" w:type="dxa"/>
          </w:tcPr>
          <w:p w:rsidR="003C4F23" w:rsidRPr="007671B1" w:rsidRDefault="003C4F23" w:rsidP="00CC79FE">
            <w:pPr>
              <w:spacing w:before="11"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5"/>
                <w:sz w:val="20"/>
              </w:rPr>
              <w:t>17</w:t>
            </w:r>
          </w:p>
        </w:tc>
        <w:tc>
          <w:tcPr>
            <w:tcW w:w="6237" w:type="dxa"/>
          </w:tcPr>
          <w:p w:rsidR="003C4F23" w:rsidRPr="007671B1" w:rsidRDefault="003C4F23" w:rsidP="003C4F23">
            <w:pPr>
              <w:spacing w:before="11" w:line="194"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429553.69</w:t>
            </w:r>
          </w:p>
        </w:tc>
        <w:tc>
          <w:tcPr>
            <w:tcW w:w="7229" w:type="dxa"/>
          </w:tcPr>
          <w:p w:rsidR="003C4F23" w:rsidRPr="007671B1" w:rsidRDefault="003C4F23" w:rsidP="003C4F23">
            <w:pPr>
              <w:spacing w:before="11"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1302044.75</w:t>
            </w:r>
          </w:p>
        </w:tc>
      </w:tr>
      <w:tr w:rsidR="003C4F23" w:rsidRPr="007671B1" w:rsidTr="00CC79FE">
        <w:trPr>
          <w:trHeight w:val="227"/>
        </w:trPr>
        <w:tc>
          <w:tcPr>
            <w:tcW w:w="993" w:type="dxa"/>
          </w:tcPr>
          <w:p w:rsidR="003C4F23" w:rsidRPr="007671B1" w:rsidRDefault="003C4F23" w:rsidP="00CC79FE">
            <w:pPr>
              <w:spacing w:before="14"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5"/>
                <w:sz w:val="20"/>
              </w:rPr>
              <w:t>18</w:t>
            </w:r>
          </w:p>
        </w:tc>
        <w:tc>
          <w:tcPr>
            <w:tcW w:w="6237" w:type="dxa"/>
          </w:tcPr>
          <w:p w:rsidR="003C4F23" w:rsidRPr="007671B1" w:rsidRDefault="003C4F23" w:rsidP="003C4F23">
            <w:pPr>
              <w:spacing w:before="14" w:line="194"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429532.35</w:t>
            </w:r>
          </w:p>
        </w:tc>
        <w:tc>
          <w:tcPr>
            <w:tcW w:w="7229" w:type="dxa"/>
          </w:tcPr>
          <w:p w:rsidR="003C4F23" w:rsidRPr="007671B1" w:rsidRDefault="003C4F23" w:rsidP="003C4F23">
            <w:pPr>
              <w:spacing w:before="14"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1302058.99</w:t>
            </w:r>
          </w:p>
        </w:tc>
      </w:tr>
      <w:tr w:rsidR="003C4F23" w:rsidRPr="007671B1" w:rsidTr="00CC79FE">
        <w:trPr>
          <w:trHeight w:val="227"/>
        </w:trPr>
        <w:tc>
          <w:tcPr>
            <w:tcW w:w="993" w:type="dxa"/>
          </w:tcPr>
          <w:p w:rsidR="003C4F23" w:rsidRPr="007671B1" w:rsidRDefault="003C4F23" w:rsidP="00CC79FE">
            <w:pPr>
              <w:spacing w:before="14"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5"/>
                <w:sz w:val="20"/>
              </w:rPr>
              <w:t>19</w:t>
            </w:r>
          </w:p>
        </w:tc>
        <w:tc>
          <w:tcPr>
            <w:tcW w:w="6237" w:type="dxa"/>
          </w:tcPr>
          <w:p w:rsidR="003C4F23" w:rsidRPr="007671B1" w:rsidRDefault="003C4F23" w:rsidP="003C4F23">
            <w:pPr>
              <w:spacing w:before="14" w:line="194"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429534.02</w:t>
            </w:r>
          </w:p>
        </w:tc>
        <w:tc>
          <w:tcPr>
            <w:tcW w:w="7229" w:type="dxa"/>
          </w:tcPr>
          <w:p w:rsidR="003C4F23" w:rsidRPr="007671B1" w:rsidRDefault="003C4F23" w:rsidP="003C4F23">
            <w:pPr>
              <w:spacing w:before="14"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1302061.48</w:t>
            </w:r>
          </w:p>
        </w:tc>
      </w:tr>
      <w:tr w:rsidR="003C4F23" w:rsidRPr="007671B1" w:rsidTr="00CC79FE">
        <w:trPr>
          <w:trHeight w:val="227"/>
        </w:trPr>
        <w:tc>
          <w:tcPr>
            <w:tcW w:w="993" w:type="dxa"/>
          </w:tcPr>
          <w:p w:rsidR="003C4F23" w:rsidRPr="007671B1" w:rsidRDefault="003C4F23" w:rsidP="00CC79FE">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5"/>
                <w:sz w:val="20"/>
              </w:rPr>
              <w:t>20</w:t>
            </w:r>
          </w:p>
        </w:tc>
        <w:tc>
          <w:tcPr>
            <w:tcW w:w="6237" w:type="dxa"/>
          </w:tcPr>
          <w:p w:rsidR="003C4F23" w:rsidRPr="007671B1" w:rsidRDefault="003C4F23" w:rsidP="003C4F23">
            <w:pPr>
              <w:spacing w:before="11" w:line="196"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429537.38</w:t>
            </w:r>
          </w:p>
        </w:tc>
        <w:tc>
          <w:tcPr>
            <w:tcW w:w="7229" w:type="dxa"/>
          </w:tcPr>
          <w:p w:rsidR="003C4F23" w:rsidRPr="007671B1" w:rsidRDefault="003C4F23" w:rsidP="003C4F23">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1302066.50</w:t>
            </w:r>
          </w:p>
        </w:tc>
      </w:tr>
      <w:tr w:rsidR="003C4F23" w:rsidRPr="007671B1" w:rsidTr="00CC79FE">
        <w:trPr>
          <w:trHeight w:val="225"/>
        </w:trPr>
        <w:tc>
          <w:tcPr>
            <w:tcW w:w="993" w:type="dxa"/>
          </w:tcPr>
          <w:p w:rsidR="003C4F23" w:rsidRPr="007671B1" w:rsidRDefault="003C4F23" w:rsidP="00CC79FE">
            <w:pPr>
              <w:spacing w:before="11"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5"/>
                <w:sz w:val="20"/>
              </w:rPr>
              <w:t>21</w:t>
            </w:r>
          </w:p>
        </w:tc>
        <w:tc>
          <w:tcPr>
            <w:tcW w:w="6237" w:type="dxa"/>
          </w:tcPr>
          <w:p w:rsidR="003C4F23" w:rsidRPr="007671B1" w:rsidRDefault="003C4F23" w:rsidP="003C4F23">
            <w:pPr>
              <w:spacing w:before="11" w:line="194"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429539.10</w:t>
            </w:r>
          </w:p>
        </w:tc>
        <w:tc>
          <w:tcPr>
            <w:tcW w:w="7229" w:type="dxa"/>
          </w:tcPr>
          <w:p w:rsidR="003C4F23" w:rsidRPr="007671B1" w:rsidRDefault="003C4F23" w:rsidP="003C4F23">
            <w:pPr>
              <w:spacing w:before="11"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1302069.07</w:t>
            </w:r>
          </w:p>
        </w:tc>
      </w:tr>
      <w:tr w:rsidR="003C4F23" w:rsidRPr="007671B1" w:rsidTr="00CC79FE">
        <w:trPr>
          <w:trHeight w:val="228"/>
        </w:trPr>
        <w:tc>
          <w:tcPr>
            <w:tcW w:w="993" w:type="dxa"/>
          </w:tcPr>
          <w:p w:rsidR="003C4F23" w:rsidRPr="007671B1" w:rsidRDefault="003C4F23" w:rsidP="00CC79FE">
            <w:pPr>
              <w:spacing w:before="14"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5"/>
                <w:sz w:val="20"/>
              </w:rPr>
              <w:t>22</w:t>
            </w:r>
          </w:p>
        </w:tc>
        <w:tc>
          <w:tcPr>
            <w:tcW w:w="6237" w:type="dxa"/>
          </w:tcPr>
          <w:p w:rsidR="003C4F23" w:rsidRPr="007671B1" w:rsidRDefault="003C4F23" w:rsidP="003C4F23">
            <w:pPr>
              <w:spacing w:before="14" w:line="194"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429561.89</w:t>
            </w:r>
          </w:p>
        </w:tc>
        <w:tc>
          <w:tcPr>
            <w:tcW w:w="7229" w:type="dxa"/>
          </w:tcPr>
          <w:p w:rsidR="003C4F23" w:rsidRPr="007671B1" w:rsidRDefault="003C4F23" w:rsidP="003C4F23">
            <w:pPr>
              <w:spacing w:before="14"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1302054.31</w:t>
            </w:r>
          </w:p>
        </w:tc>
      </w:tr>
      <w:tr w:rsidR="003C4F23" w:rsidRPr="007671B1" w:rsidTr="00CC79FE">
        <w:trPr>
          <w:trHeight w:val="227"/>
        </w:trPr>
        <w:tc>
          <w:tcPr>
            <w:tcW w:w="993" w:type="dxa"/>
          </w:tcPr>
          <w:p w:rsidR="003C4F23" w:rsidRPr="007671B1" w:rsidRDefault="003C4F23" w:rsidP="00CC79FE">
            <w:pPr>
              <w:spacing w:before="14"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5"/>
                <w:sz w:val="20"/>
              </w:rPr>
              <w:t>23</w:t>
            </w:r>
          </w:p>
        </w:tc>
        <w:tc>
          <w:tcPr>
            <w:tcW w:w="6237" w:type="dxa"/>
          </w:tcPr>
          <w:p w:rsidR="003C4F23" w:rsidRPr="007671B1" w:rsidRDefault="003C4F23" w:rsidP="003C4F23">
            <w:pPr>
              <w:spacing w:before="14" w:line="194"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429589.49</w:t>
            </w:r>
          </w:p>
        </w:tc>
        <w:tc>
          <w:tcPr>
            <w:tcW w:w="7229" w:type="dxa"/>
          </w:tcPr>
          <w:p w:rsidR="003C4F23" w:rsidRPr="007671B1" w:rsidRDefault="003C4F23" w:rsidP="003C4F23">
            <w:pPr>
              <w:spacing w:before="14" w:line="194"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1302039.19</w:t>
            </w:r>
          </w:p>
        </w:tc>
      </w:tr>
      <w:tr w:rsidR="003C4F23" w:rsidRPr="007671B1" w:rsidTr="00CC79FE">
        <w:trPr>
          <w:trHeight w:val="227"/>
        </w:trPr>
        <w:tc>
          <w:tcPr>
            <w:tcW w:w="993" w:type="dxa"/>
          </w:tcPr>
          <w:p w:rsidR="003C4F23" w:rsidRPr="007671B1" w:rsidRDefault="003C4F23" w:rsidP="00CC79FE">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5"/>
                <w:sz w:val="20"/>
              </w:rPr>
              <w:t>24</w:t>
            </w:r>
          </w:p>
        </w:tc>
        <w:tc>
          <w:tcPr>
            <w:tcW w:w="6237" w:type="dxa"/>
          </w:tcPr>
          <w:p w:rsidR="003C4F23" w:rsidRPr="007671B1" w:rsidRDefault="003C4F23" w:rsidP="003C4F23">
            <w:pPr>
              <w:spacing w:before="11" w:line="196"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429662.42</w:t>
            </w:r>
          </w:p>
        </w:tc>
        <w:tc>
          <w:tcPr>
            <w:tcW w:w="7229" w:type="dxa"/>
          </w:tcPr>
          <w:p w:rsidR="003C4F23" w:rsidRPr="007671B1" w:rsidRDefault="003C4F23" w:rsidP="003C4F23">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1301994.03</w:t>
            </w:r>
          </w:p>
        </w:tc>
      </w:tr>
      <w:tr w:rsidR="003C4F23" w:rsidRPr="007671B1" w:rsidTr="00CC79FE">
        <w:trPr>
          <w:trHeight w:val="227"/>
        </w:trPr>
        <w:tc>
          <w:tcPr>
            <w:tcW w:w="993" w:type="dxa"/>
          </w:tcPr>
          <w:p w:rsidR="003C4F23" w:rsidRPr="007671B1" w:rsidRDefault="003C4F23" w:rsidP="00CC79FE">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5"/>
                <w:sz w:val="20"/>
              </w:rPr>
              <w:t>25</w:t>
            </w:r>
          </w:p>
        </w:tc>
        <w:tc>
          <w:tcPr>
            <w:tcW w:w="6237" w:type="dxa"/>
          </w:tcPr>
          <w:p w:rsidR="003C4F23" w:rsidRPr="007671B1" w:rsidRDefault="003C4F23" w:rsidP="003C4F23">
            <w:pPr>
              <w:spacing w:before="11" w:line="196" w:lineRule="exact"/>
              <w:ind w:right="1"/>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429724.84</w:t>
            </w:r>
          </w:p>
        </w:tc>
        <w:tc>
          <w:tcPr>
            <w:tcW w:w="7229" w:type="dxa"/>
          </w:tcPr>
          <w:p w:rsidR="003C4F23" w:rsidRPr="007671B1" w:rsidRDefault="003C4F23" w:rsidP="003C4F23">
            <w:pPr>
              <w:spacing w:before="11" w:line="196" w:lineRule="exact"/>
              <w:jc w:val="center"/>
              <w:rPr>
                <w:rFonts w:ascii="Times New Roman" w:eastAsia="Times New Roman" w:hAnsi="Times New Roman" w:cs="Times New Roman"/>
                <w:sz w:val="20"/>
              </w:rPr>
            </w:pPr>
            <w:r w:rsidRPr="007671B1">
              <w:rPr>
                <w:rFonts w:ascii="Times New Roman" w:eastAsia="Times New Roman" w:hAnsi="Times New Roman" w:cs="Times New Roman"/>
                <w:spacing w:val="-2"/>
                <w:sz w:val="20"/>
              </w:rPr>
              <w:t>1301954.92</w:t>
            </w:r>
          </w:p>
        </w:tc>
      </w:tr>
    </w:tbl>
    <w:p w:rsidR="003C4F23" w:rsidRPr="003C4F23" w:rsidRDefault="003C4F23" w:rsidP="003C4F23">
      <w:pPr>
        <w:spacing w:after="0" w:line="240" w:lineRule="auto"/>
        <w:rPr>
          <w:rFonts w:ascii="Times New Roman" w:eastAsia="Times New Roman" w:hAnsi="Times New Roman" w:cs="Times New Roman"/>
          <w:sz w:val="28"/>
          <w:szCs w:val="24"/>
          <w:lang w:eastAsia="ru-RU"/>
        </w:rPr>
      </w:pPr>
    </w:p>
    <w:p w:rsidR="003C4F23" w:rsidRPr="003C4F23" w:rsidRDefault="003C4F23" w:rsidP="003C4F23">
      <w:pPr>
        <w:spacing w:after="0" w:line="240" w:lineRule="auto"/>
        <w:jc w:val="center"/>
        <w:rPr>
          <w:rFonts w:ascii="Times New Roman" w:eastAsia="Times New Roman" w:hAnsi="Times New Roman" w:cs="Times New Roman"/>
          <w:sz w:val="28"/>
          <w:szCs w:val="24"/>
          <w:lang w:eastAsia="ru-RU"/>
        </w:rPr>
      </w:pPr>
    </w:p>
    <w:tbl>
      <w:tblPr>
        <w:tblStyle w:val="TableNormal3"/>
        <w:tblW w:w="14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6237"/>
        <w:gridCol w:w="7229"/>
      </w:tblGrid>
      <w:tr w:rsidR="004B59B2" w:rsidRPr="003C4F23" w:rsidTr="004B59B2">
        <w:trPr>
          <w:trHeight w:val="227"/>
        </w:trPr>
        <w:tc>
          <w:tcPr>
            <w:tcW w:w="993" w:type="dxa"/>
          </w:tcPr>
          <w:p w:rsidR="004B59B2" w:rsidRPr="004B59B2" w:rsidRDefault="004B59B2" w:rsidP="007F4BC9">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6237" w:type="dxa"/>
          </w:tcPr>
          <w:p w:rsidR="004B59B2" w:rsidRPr="004B59B2" w:rsidRDefault="004B59B2" w:rsidP="007F4BC9">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2</w:t>
            </w:r>
          </w:p>
        </w:tc>
        <w:tc>
          <w:tcPr>
            <w:tcW w:w="7229" w:type="dxa"/>
          </w:tcPr>
          <w:p w:rsidR="004B59B2" w:rsidRPr="004B59B2" w:rsidRDefault="004B59B2" w:rsidP="007F4BC9">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3</w:t>
            </w:r>
          </w:p>
        </w:tc>
      </w:tr>
      <w:tr w:rsidR="007F4BC9" w:rsidRPr="003C4F23" w:rsidTr="00AA5B8B">
        <w:trPr>
          <w:trHeight w:val="227"/>
        </w:trPr>
        <w:tc>
          <w:tcPr>
            <w:tcW w:w="14459" w:type="dxa"/>
            <w:gridSpan w:val="3"/>
          </w:tcPr>
          <w:p w:rsidR="007F4BC9" w:rsidRPr="008527A0" w:rsidRDefault="007F4BC9" w:rsidP="007F4BC9">
            <w:pPr>
              <w:jc w:val="center"/>
              <w:rPr>
                <w:rFonts w:ascii="Times New Roman" w:eastAsia="Times New Roman" w:hAnsi="Times New Roman" w:cs="Times New Roman"/>
                <w:sz w:val="20"/>
                <w:szCs w:val="20"/>
                <w:lang w:val="ru-RU" w:eastAsia="ru-RU"/>
              </w:rPr>
            </w:pPr>
            <w:r w:rsidRPr="008527A0">
              <w:rPr>
                <w:rFonts w:ascii="Times New Roman" w:eastAsia="Times New Roman" w:hAnsi="Times New Roman" w:cs="Times New Roman"/>
                <w:sz w:val="20"/>
                <w:szCs w:val="20"/>
                <w:lang w:val="ru-RU" w:eastAsia="ru-RU"/>
              </w:rPr>
              <w:t>Для размещения Объекта на период реконструкции (временная полоса отвода)</w:t>
            </w:r>
          </w:p>
        </w:tc>
      </w:tr>
      <w:tr w:rsidR="003C4F23" w:rsidRPr="003C4F23" w:rsidTr="002B5567">
        <w:trPr>
          <w:trHeight w:val="225"/>
        </w:trPr>
        <w:tc>
          <w:tcPr>
            <w:tcW w:w="14459" w:type="dxa"/>
            <w:gridSpan w:val="3"/>
          </w:tcPr>
          <w:p w:rsidR="003C4F23" w:rsidRPr="008527A0" w:rsidRDefault="003C4F23" w:rsidP="003C4F23">
            <w:pPr>
              <w:spacing w:line="205"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23:40:0000000:ЗУ2</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1</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429347.91</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1302203.27</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2</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429344.97</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1302199.24</w:t>
            </w:r>
          </w:p>
        </w:tc>
      </w:tr>
      <w:tr w:rsidR="003C4F23" w:rsidRPr="003C4F23" w:rsidTr="004B59B2">
        <w:trPr>
          <w:trHeight w:val="227"/>
        </w:trPr>
        <w:tc>
          <w:tcPr>
            <w:tcW w:w="993" w:type="dxa"/>
          </w:tcPr>
          <w:p w:rsidR="003C4F23" w:rsidRPr="008527A0" w:rsidRDefault="003C4F23" w:rsidP="003C4F23">
            <w:pPr>
              <w:spacing w:before="11" w:line="196"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3</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429343.64</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1302200.69</w:t>
            </w:r>
          </w:p>
        </w:tc>
      </w:tr>
      <w:tr w:rsidR="003C4F23" w:rsidRPr="003C4F23" w:rsidTr="004B59B2">
        <w:trPr>
          <w:trHeight w:val="225"/>
        </w:trPr>
        <w:tc>
          <w:tcPr>
            <w:tcW w:w="993" w:type="dxa"/>
          </w:tcPr>
          <w:p w:rsidR="003C4F23" w:rsidRPr="008527A0" w:rsidRDefault="003C4F23" w:rsidP="003C4F23">
            <w:pPr>
              <w:spacing w:before="11"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4</w:t>
            </w:r>
          </w:p>
        </w:tc>
        <w:tc>
          <w:tcPr>
            <w:tcW w:w="6237" w:type="dxa"/>
          </w:tcPr>
          <w:p w:rsidR="003C4F23" w:rsidRPr="008527A0" w:rsidRDefault="003C4F23" w:rsidP="003C4F23">
            <w:pPr>
              <w:spacing w:before="11"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429334.04</w:t>
            </w:r>
          </w:p>
        </w:tc>
        <w:tc>
          <w:tcPr>
            <w:tcW w:w="7229" w:type="dxa"/>
          </w:tcPr>
          <w:p w:rsidR="003C4F23" w:rsidRPr="008527A0" w:rsidRDefault="003C4F23" w:rsidP="003C4F23">
            <w:pPr>
              <w:spacing w:before="11"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1302207.33</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5</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429337.11</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1302211.54</w:t>
            </w:r>
          </w:p>
        </w:tc>
      </w:tr>
      <w:tr w:rsidR="003C4F23" w:rsidRPr="003C4F23" w:rsidTr="002B5567">
        <w:trPr>
          <w:trHeight w:val="228"/>
        </w:trPr>
        <w:tc>
          <w:tcPr>
            <w:tcW w:w="14459" w:type="dxa"/>
            <w:gridSpan w:val="3"/>
          </w:tcPr>
          <w:p w:rsidR="003C4F23" w:rsidRPr="008527A0" w:rsidRDefault="003C4F23" w:rsidP="003C4F23">
            <w:pPr>
              <w:spacing w:line="208"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23:40:0000000:ЗУ3</w:t>
            </w:r>
          </w:p>
        </w:tc>
      </w:tr>
      <w:tr w:rsidR="003C4F23" w:rsidRPr="003C4F23" w:rsidTr="004B59B2">
        <w:trPr>
          <w:trHeight w:val="227"/>
        </w:trPr>
        <w:tc>
          <w:tcPr>
            <w:tcW w:w="993" w:type="dxa"/>
          </w:tcPr>
          <w:p w:rsidR="003C4F23" w:rsidRPr="008527A0" w:rsidRDefault="003C4F23" w:rsidP="003C4F23">
            <w:pPr>
              <w:spacing w:before="11" w:line="196"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1</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429330.28</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1302179.16</w:t>
            </w:r>
          </w:p>
        </w:tc>
      </w:tr>
      <w:tr w:rsidR="003C4F23" w:rsidRPr="003C4F23" w:rsidTr="004B59B2">
        <w:trPr>
          <w:trHeight w:val="225"/>
        </w:trPr>
        <w:tc>
          <w:tcPr>
            <w:tcW w:w="993" w:type="dxa"/>
          </w:tcPr>
          <w:p w:rsidR="003C4F23" w:rsidRPr="008527A0" w:rsidRDefault="003C4F23" w:rsidP="003C4F23">
            <w:pPr>
              <w:spacing w:before="11"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2</w:t>
            </w:r>
          </w:p>
        </w:tc>
        <w:tc>
          <w:tcPr>
            <w:tcW w:w="6237" w:type="dxa"/>
          </w:tcPr>
          <w:p w:rsidR="003C4F23" w:rsidRPr="008527A0" w:rsidRDefault="003C4F23" w:rsidP="003C4F23">
            <w:pPr>
              <w:spacing w:before="11"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429328.48</w:t>
            </w:r>
          </w:p>
        </w:tc>
        <w:tc>
          <w:tcPr>
            <w:tcW w:w="7229" w:type="dxa"/>
          </w:tcPr>
          <w:p w:rsidR="003C4F23" w:rsidRPr="008527A0" w:rsidRDefault="003C4F23" w:rsidP="003C4F23">
            <w:pPr>
              <w:spacing w:before="11"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1302176.70</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3</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429317.17</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1302184.68</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4</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429320.67</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1302185.77</w:t>
            </w:r>
          </w:p>
        </w:tc>
      </w:tr>
      <w:tr w:rsidR="003C4F23" w:rsidRPr="003C4F23" w:rsidTr="002B5567">
        <w:trPr>
          <w:trHeight w:val="227"/>
        </w:trPr>
        <w:tc>
          <w:tcPr>
            <w:tcW w:w="14459" w:type="dxa"/>
            <w:gridSpan w:val="3"/>
          </w:tcPr>
          <w:p w:rsidR="003C4F23" w:rsidRPr="008527A0" w:rsidRDefault="003C4F23" w:rsidP="003C4F23">
            <w:pPr>
              <w:spacing w:line="208"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23:40:0305000:301/чзу1</w:t>
            </w:r>
          </w:p>
        </w:tc>
      </w:tr>
      <w:tr w:rsidR="003C4F23" w:rsidRPr="003C4F23" w:rsidTr="004B59B2">
        <w:trPr>
          <w:trHeight w:val="225"/>
        </w:trPr>
        <w:tc>
          <w:tcPr>
            <w:tcW w:w="993" w:type="dxa"/>
          </w:tcPr>
          <w:p w:rsidR="003C4F23" w:rsidRPr="008527A0" w:rsidRDefault="003C4F23" w:rsidP="003C4F23">
            <w:pPr>
              <w:spacing w:before="11"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1</w:t>
            </w:r>
          </w:p>
        </w:tc>
        <w:tc>
          <w:tcPr>
            <w:tcW w:w="6237" w:type="dxa"/>
          </w:tcPr>
          <w:p w:rsidR="003C4F23" w:rsidRPr="008527A0" w:rsidRDefault="003C4F23" w:rsidP="003C4F23">
            <w:pPr>
              <w:spacing w:before="11"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429334.01</w:t>
            </w:r>
          </w:p>
        </w:tc>
        <w:tc>
          <w:tcPr>
            <w:tcW w:w="7229" w:type="dxa"/>
          </w:tcPr>
          <w:p w:rsidR="003C4F23" w:rsidRPr="008527A0" w:rsidRDefault="003C4F23" w:rsidP="003C4F23">
            <w:pPr>
              <w:spacing w:before="11"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1302184.26</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2</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429338.86</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1302180.34</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3</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429332.35</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1302173.96</w:t>
            </w:r>
          </w:p>
        </w:tc>
      </w:tr>
      <w:tr w:rsidR="003C4F23" w:rsidRPr="003C4F23" w:rsidTr="004B59B2">
        <w:trPr>
          <w:trHeight w:val="227"/>
        </w:trPr>
        <w:tc>
          <w:tcPr>
            <w:tcW w:w="993" w:type="dxa"/>
          </w:tcPr>
          <w:p w:rsidR="003C4F23" w:rsidRPr="008527A0" w:rsidRDefault="003C4F23" w:rsidP="003C4F23">
            <w:pPr>
              <w:spacing w:before="11" w:line="196"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4</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429328.48</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1302176.70</w:t>
            </w:r>
          </w:p>
        </w:tc>
      </w:tr>
      <w:tr w:rsidR="003C4F23" w:rsidRPr="003C4F23" w:rsidTr="002B5567">
        <w:trPr>
          <w:trHeight w:val="225"/>
        </w:trPr>
        <w:tc>
          <w:tcPr>
            <w:tcW w:w="14459" w:type="dxa"/>
            <w:gridSpan w:val="3"/>
          </w:tcPr>
          <w:p w:rsidR="003C4F23" w:rsidRPr="008527A0" w:rsidRDefault="003C4F23" w:rsidP="003C4F23">
            <w:pPr>
              <w:spacing w:line="205"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23:40:0305000:468/чзу1</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1</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429364.87</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1302178.74</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2</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429356.91</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1302171.66</w:t>
            </w:r>
          </w:p>
        </w:tc>
      </w:tr>
      <w:tr w:rsidR="003C4F23" w:rsidRPr="003C4F23" w:rsidTr="004B59B2">
        <w:trPr>
          <w:trHeight w:val="227"/>
        </w:trPr>
        <w:tc>
          <w:tcPr>
            <w:tcW w:w="993" w:type="dxa"/>
          </w:tcPr>
          <w:p w:rsidR="003C4F23" w:rsidRPr="008527A0" w:rsidRDefault="003C4F23" w:rsidP="003C4F23">
            <w:pPr>
              <w:spacing w:before="11" w:line="196"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3</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429340.93</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1302182.37</w:t>
            </w:r>
          </w:p>
        </w:tc>
      </w:tr>
      <w:tr w:rsidR="003C4F23" w:rsidRPr="003C4F23" w:rsidTr="004B59B2">
        <w:trPr>
          <w:trHeight w:val="225"/>
        </w:trPr>
        <w:tc>
          <w:tcPr>
            <w:tcW w:w="993" w:type="dxa"/>
          </w:tcPr>
          <w:p w:rsidR="003C4F23" w:rsidRPr="008527A0" w:rsidRDefault="003C4F23" w:rsidP="003C4F23">
            <w:pPr>
              <w:spacing w:before="11"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4</w:t>
            </w:r>
          </w:p>
        </w:tc>
        <w:tc>
          <w:tcPr>
            <w:tcW w:w="6237" w:type="dxa"/>
          </w:tcPr>
          <w:p w:rsidR="003C4F23" w:rsidRPr="008527A0" w:rsidRDefault="003C4F23" w:rsidP="003C4F23">
            <w:pPr>
              <w:spacing w:before="11"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429338.86</w:t>
            </w:r>
          </w:p>
        </w:tc>
        <w:tc>
          <w:tcPr>
            <w:tcW w:w="7229" w:type="dxa"/>
          </w:tcPr>
          <w:p w:rsidR="003C4F23" w:rsidRPr="008527A0" w:rsidRDefault="003C4F23" w:rsidP="003C4F23">
            <w:pPr>
              <w:spacing w:before="11"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1302180.34</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5</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429334.01</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1302184.26</w:t>
            </w:r>
          </w:p>
        </w:tc>
      </w:tr>
      <w:tr w:rsidR="003C4F23" w:rsidRPr="003C4F23" w:rsidTr="004B59B2">
        <w:trPr>
          <w:trHeight w:val="228"/>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6</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429341.23</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1302194.13</w:t>
            </w:r>
          </w:p>
        </w:tc>
      </w:tr>
      <w:tr w:rsidR="003C4F23" w:rsidRPr="003C4F23" w:rsidTr="002B5567">
        <w:trPr>
          <w:trHeight w:val="227"/>
        </w:trPr>
        <w:tc>
          <w:tcPr>
            <w:tcW w:w="14459" w:type="dxa"/>
            <w:gridSpan w:val="3"/>
          </w:tcPr>
          <w:p w:rsidR="003C4F23" w:rsidRPr="008527A0" w:rsidRDefault="003C4F23" w:rsidP="003C4F23">
            <w:pPr>
              <w:spacing w:line="208"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23:40:0305000:333/чзу1</w:t>
            </w:r>
          </w:p>
        </w:tc>
      </w:tr>
      <w:tr w:rsidR="003C4F23" w:rsidRPr="003C4F23" w:rsidTr="004B59B2">
        <w:trPr>
          <w:trHeight w:val="225"/>
        </w:trPr>
        <w:tc>
          <w:tcPr>
            <w:tcW w:w="993" w:type="dxa"/>
          </w:tcPr>
          <w:p w:rsidR="003C4F23" w:rsidRPr="008527A0" w:rsidRDefault="003C4F23" w:rsidP="003C4F23">
            <w:pPr>
              <w:spacing w:before="11"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1</w:t>
            </w:r>
          </w:p>
        </w:tc>
        <w:tc>
          <w:tcPr>
            <w:tcW w:w="6237" w:type="dxa"/>
          </w:tcPr>
          <w:p w:rsidR="003C4F23" w:rsidRPr="008527A0" w:rsidRDefault="003C4F23" w:rsidP="003C4F23">
            <w:pPr>
              <w:spacing w:before="11"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429366.98</w:t>
            </w:r>
          </w:p>
        </w:tc>
        <w:tc>
          <w:tcPr>
            <w:tcW w:w="7229" w:type="dxa"/>
          </w:tcPr>
          <w:p w:rsidR="003C4F23" w:rsidRPr="008527A0" w:rsidRDefault="003C4F23" w:rsidP="003C4F23">
            <w:pPr>
              <w:spacing w:before="11"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1302180.84</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2</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429364.87</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1302178.74</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3</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429341.23</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1302194.13</w:t>
            </w:r>
          </w:p>
        </w:tc>
      </w:tr>
      <w:tr w:rsidR="003C4F23" w:rsidRPr="003C4F23" w:rsidTr="004B59B2">
        <w:trPr>
          <w:trHeight w:val="227"/>
        </w:trPr>
        <w:tc>
          <w:tcPr>
            <w:tcW w:w="993" w:type="dxa"/>
          </w:tcPr>
          <w:p w:rsidR="003C4F23" w:rsidRPr="008527A0" w:rsidRDefault="003C4F23" w:rsidP="003C4F23">
            <w:pPr>
              <w:spacing w:before="11" w:line="196"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4</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429347.91</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1302203.27</w:t>
            </w:r>
          </w:p>
        </w:tc>
      </w:tr>
      <w:tr w:rsidR="003C4F23" w:rsidRPr="003C4F23" w:rsidTr="004B59B2">
        <w:trPr>
          <w:trHeight w:val="225"/>
        </w:trPr>
        <w:tc>
          <w:tcPr>
            <w:tcW w:w="993" w:type="dxa"/>
          </w:tcPr>
          <w:p w:rsidR="003C4F23" w:rsidRPr="008527A0" w:rsidRDefault="003C4F23" w:rsidP="003C4F23">
            <w:pPr>
              <w:spacing w:before="11"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5</w:t>
            </w:r>
          </w:p>
        </w:tc>
        <w:tc>
          <w:tcPr>
            <w:tcW w:w="6237" w:type="dxa"/>
          </w:tcPr>
          <w:p w:rsidR="003C4F23" w:rsidRPr="008527A0" w:rsidRDefault="003C4F23" w:rsidP="003C4F23">
            <w:pPr>
              <w:spacing w:before="11"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429349.45</w:t>
            </w:r>
          </w:p>
        </w:tc>
        <w:tc>
          <w:tcPr>
            <w:tcW w:w="7229" w:type="dxa"/>
          </w:tcPr>
          <w:p w:rsidR="003C4F23" w:rsidRPr="008527A0" w:rsidRDefault="003C4F23" w:rsidP="003C4F23">
            <w:pPr>
              <w:spacing w:before="11"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1302202.09</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6</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429344.96</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1302195.24</w:t>
            </w:r>
          </w:p>
        </w:tc>
      </w:tr>
      <w:tr w:rsidR="003C4F23" w:rsidRPr="003C4F23" w:rsidTr="002B5567">
        <w:trPr>
          <w:trHeight w:val="227"/>
        </w:trPr>
        <w:tc>
          <w:tcPr>
            <w:tcW w:w="14459" w:type="dxa"/>
            <w:gridSpan w:val="3"/>
          </w:tcPr>
          <w:p w:rsidR="003C4F23" w:rsidRPr="008527A0" w:rsidRDefault="003C4F23" w:rsidP="003C4F23">
            <w:pPr>
              <w:spacing w:line="208"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23:40:0305000:397/чзу1</w:t>
            </w:r>
          </w:p>
        </w:tc>
      </w:tr>
      <w:tr w:rsidR="003C4F23" w:rsidRPr="003C4F23" w:rsidTr="004B59B2">
        <w:trPr>
          <w:trHeight w:val="227"/>
        </w:trPr>
        <w:tc>
          <w:tcPr>
            <w:tcW w:w="993" w:type="dxa"/>
          </w:tcPr>
          <w:p w:rsidR="003C4F23" w:rsidRPr="008527A0" w:rsidRDefault="003C4F23" w:rsidP="003C4F23">
            <w:pPr>
              <w:spacing w:before="11" w:line="196"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1</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429364.87</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1302178.74</w:t>
            </w:r>
          </w:p>
        </w:tc>
      </w:tr>
      <w:tr w:rsidR="003C4F23" w:rsidRPr="003C4F23" w:rsidTr="004B59B2">
        <w:trPr>
          <w:trHeight w:val="227"/>
        </w:trPr>
        <w:tc>
          <w:tcPr>
            <w:tcW w:w="993" w:type="dxa"/>
          </w:tcPr>
          <w:p w:rsidR="003C4F23" w:rsidRPr="008527A0" w:rsidRDefault="003C4F23" w:rsidP="003C4F23">
            <w:pPr>
              <w:spacing w:before="11" w:line="196"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2</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429366.98</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1302180.84</w:t>
            </w:r>
          </w:p>
        </w:tc>
      </w:tr>
      <w:tr w:rsidR="003C4F23" w:rsidRPr="003C4F23" w:rsidTr="004B59B2">
        <w:trPr>
          <w:trHeight w:val="227"/>
        </w:trPr>
        <w:tc>
          <w:tcPr>
            <w:tcW w:w="993" w:type="dxa"/>
          </w:tcPr>
          <w:p w:rsidR="003C4F23" w:rsidRPr="008527A0" w:rsidRDefault="003C4F23" w:rsidP="003C4F23">
            <w:pPr>
              <w:spacing w:before="11" w:line="196"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3</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429370.41</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1302178.60</w:t>
            </w:r>
          </w:p>
        </w:tc>
      </w:tr>
      <w:tr w:rsidR="003C4F23" w:rsidRPr="003C4F23" w:rsidTr="004B59B2">
        <w:trPr>
          <w:trHeight w:val="225"/>
        </w:trPr>
        <w:tc>
          <w:tcPr>
            <w:tcW w:w="993" w:type="dxa"/>
          </w:tcPr>
          <w:p w:rsidR="003C4F23" w:rsidRPr="008527A0" w:rsidRDefault="003C4F23" w:rsidP="003C4F23">
            <w:pPr>
              <w:spacing w:before="11"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4</w:t>
            </w:r>
          </w:p>
        </w:tc>
        <w:tc>
          <w:tcPr>
            <w:tcW w:w="6237" w:type="dxa"/>
          </w:tcPr>
          <w:p w:rsidR="003C4F23" w:rsidRPr="008527A0" w:rsidRDefault="003C4F23" w:rsidP="003C4F23">
            <w:pPr>
              <w:spacing w:before="11"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429368.30</w:t>
            </w:r>
          </w:p>
        </w:tc>
        <w:tc>
          <w:tcPr>
            <w:tcW w:w="7229" w:type="dxa"/>
          </w:tcPr>
          <w:p w:rsidR="003C4F23" w:rsidRPr="008527A0" w:rsidRDefault="003C4F23" w:rsidP="003C4F23">
            <w:pPr>
              <w:spacing w:before="11"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1302176.51</w:t>
            </w:r>
          </w:p>
        </w:tc>
      </w:tr>
      <w:tr w:rsidR="003C4F23" w:rsidRPr="003C4F23" w:rsidTr="004B59B2">
        <w:trPr>
          <w:trHeight w:val="228"/>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5</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429363.57</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1302172.35</w:t>
            </w:r>
          </w:p>
        </w:tc>
      </w:tr>
      <w:tr w:rsidR="003C4F23" w:rsidRPr="003C4F23" w:rsidTr="004B59B2">
        <w:trPr>
          <w:trHeight w:val="227"/>
        </w:trPr>
        <w:tc>
          <w:tcPr>
            <w:tcW w:w="993" w:type="dxa"/>
          </w:tcPr>
          <w:p w:rsidR="003C4F23" w:rsidRPr="008527A0" w:rsidRDefault="003C4F23" w:rsidP="003C4F23">
            <w:pPr>
              <w:spacing w:before="11" w:line="196"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6</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429360.28</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1302169.40</w:t>
            </w:r>
          </w:p>
        </w:tc>
      </w:tr>
      <w:tr w:rsidR="004B59B2" w:rsidRPr="003C4F23" w:rsidTr="004B59B2">
        <w:trPr>
          <w:trHeight w:val="227"/>
        </w:trPr>
        <w:tc>
          <w:tcPr>
            <w:tcW w:w="993" w:type="dxa"/>
          </w:tcPr>
          <w:p w:rsidR="004B59B2" w:rsidRPr="004B59B2" w:rsidRDefault="004B59B2" w:rsidP="003C4F23">
            <w:pPr>
              <w:spacing w:before="11" w:line="196" w:lineRule="exact"/>
              <w:ind w:right="6"/>
              <w:jc w:val="center"/>
              <w:rPr>
                <w:rFonts w:ascii="Times New Roman" w:eastAsia="Times New Roman" w:hAnsi="Times New Roman" w:cs="Times New Roman"/>
                <w:spacing w:val="-10"/>
                <w:sz w:val="20"/>
                <w:szCs w:val="20"/>
                <w:lang w:val="ru-RU"/>
              </w:rPr>
            </w:pPr>
            <w:r>
              <w:rPr>
                <w:rFonts w:ascii="Times New Roman" w:eastAsia="Times New Roman" w:hAnsi="Times New Roman" w:cs="Times New Roman"/>
                <w:spacing w:val="-10"/>
                <w:sz w:val="20"/>
                <w:szCs w:val="20"/>
                <w:lang w:val="ru-RU"/>
              </w:rPr>
              <w:lastRenderedPageBreak/>
              <w:t>1</w:t>
            </w:r>
          </w:p>
        </w:tc>
        <w:tc>
          <w:tcPr>
            <w:tcW w:w="6237" w:type="dxa"/>
          </w:tcPr>
          <w:p w:rsidR="004B59B2" w:rsidRPr="004B59B2" w:rsidRDefault="004B59B2" w:rsidP="003C4F23">
            <w:pPr>
              <w:spacing w:before="11" w:line="196" w:lineRule="exact"/>
              <w:ind w:right="1"/>
              <w:jc w:val="center"/>
              <w:rPr>
                <w:rFonts w:ascii="Times New Roman" w:eastAsia="Times New Roman" w:hAnsi="Times New Roman" w:cs="Times New Roman"/>
                <w:spacing w:val="-2"/>
                <w:sz w:val="20"/>
                <w:szCs w:val="20"/>
                <w:lang w:val="ru-RU"/>
              </w:rPr>
            </w:pPr>
            <w:r>
              <w:rPr>
                <w:rFonts w:ascii="Times New Roman" w:eastAsia="Times New Roman" w:hAnsi="Times New Roman" w:cs="Times New Roman"/>
                <w:spacing w:val="-2"/>
                <w:sz w:val="20"/>
                <w:szCs w:val="20"/>
                <w:lang w:val="ru-RU"/>
              </w:rPr>
              <w:t>2</w:t>
            </w:r>
          </w:p>
        </w:tc>
        <w:tc>
          <w:tcPr>
            <w:tcW w:w="7229" w:type="dxa"/>
          </w:tcPr>
          <w:p w:rsidR="004B59B2" w:rsidRPr="004B59B2" w:rsidRDefault="004B59B2" w:rsidP="003C4F23">
            <w:pPr>
              <w:spacing w:before="11" w:line="196" w:lineRule="exact"/>
              <w:jc w:val="center"/>
              <w:rPr>
                <w:rFonts w:ascii="Times New Roman" w:eastAsia="Times New Roman" w:hAnsi="Times New Roman" w:cs="Times New Roman"/>
                <w:spacing w:val="-2"/>
                <w:sz w:val="20"/>
                <w:szCs w:val="20"/>
                <w:lang w:val="ru-RU"/>
              </w:rPr>
            </w:pPr>
            <w:r>
              <w:rPr>
                <w:rFonts w:ascii="Times New Roman" w:eastAsia="Times New Roman" w:hAnsi="Times New Roman" w:cs="Times New Roman"/>
                <w:spacing w:val="-2"/>
                <w:sz w:val="20"/>
                <w:szCs w:val="20"/>
                <w:lang w:val="ru-RU"/>
              </w:rPr>
              <w:t>3</w:t>
            </w:r>
          </w:p>
        </w:tc>
      </w:tr>
      <w:tr w:rsidR="003C4F23" w:rsidRPr="003C4F23" w:rsidTr="004B59B2">
        <w:trPr>
          <w:trHeight w:val="227"/>
        </w:trPr>
        <w:tc>
          <w:tcPr>
            <w:tcW w:w="993" w:type="dxa"/>
          </w:tcPr>
          <w:p w:rsidR="003C4F23" w:rsidRPr="008527A0" w:rsidRDefault="003C4F23" w:rsidP="003C4F23">
            <w:pPr>
              <w:spacing w:before="11" w:line="196"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7</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429356.91</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1302171.66</w:t>
            </w:r>
          </w:p>
        </w:tc>
      </w:tr>
      <w:tr w:rsidR="003C4F23" w:rsidRPr="003C4F23" w:rsidTr="002B5567">
        <w:trPr>
          <w:trHeight w:val="225"/>
        </w:trPr>
        <w:tc>
          <w:tcPr>
            <w:tcW w:w="14459" w:type="dxa"/>
            <w:gridSpan w:val="3"/>
          </w:tcPr>
          <w:p w:rsidR="003C4F23" w:rsidRPr="008527A0" w:rsidRDefault="003C4F23" w:rsidP="003C4F23">
            <w:pPr>
              <w:spacing w:line="205"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23:40:0305000:259/чзу1</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1</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429376.52</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1302164.00</w:t>
            </w:r>
          </w:p>
        </w:tc>
      </w:tr>
      <w:tr w:rsidR="003C4F23" w:rsidRPr="003C4F23" w:rsidTr="004B59B2">
        <w:trPr>
          <w:trHeight w:val="227"/>
        </w:trPr>
        <w:tc>
          <w:tcPr>
            <w:tcW w:w="993" w:type="dxa"/>
          </w:tcPr>
          <w:p w:rsidR="003C4F23" w:rsidRPr="008527A0" w:rsidRDefault="003C4F23" w:rsidP="003C4F23">
            <w:pPr>
              <w:spacing w:before="11" w:line="196"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2</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429374.13</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1302160.29</w:t>
            </w:r>
          </w:p>
        </w:tc>
      </w:tr>
      <w:tr w:rsidR="003C4F23" w:rsidRPr="003C4F23" w:rsidTr="004B59B2">
        <w:trPr>
          <w:trHeight w:val="227"/>
        </w:trPr>
        <w:tc>
          <w:tcPr>
            <w:tcW w:w="993" w:type="dxa"/>
          </w:tcPr>
          <w:p w:rsidR="003C4F23" w:rsidRPr="008527A0" w:rsidRDefault="003C4F23" w:rsidP="003C4F23">
            <w:pPr>
              <w:spacing w:before="11" w:line="196"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3</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429370.66</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1302162.45</w:t>
            </w:r>
          </w:p>
        </w:tc>
      </w:tr>
      <w:tr w:rsidR="003C4F23" w:rsidRPr="003C4F23" w:rsidTr="004B59B2">
        <w:trPr>
          <w:trHeight w:val="225"/>
        </w:trPr>
        <w:tc>
          <w:tcPr>
            <w:tcW w:w="993" w:type="dxa"/>
          </w:tcPr>
          <w:p w:rsidR="003C4F23" w:rsidRPr="008527A0" w:rsidRDefault="003C4F23" w:rsidP="003C4F23">
            <w:pPr>
              <w:spacing w:before="11"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4</w:t>
            </w:r>
          </w:p>
        </w:tc>
        <w:tc>
          <w:tcPr>
            <w:tcW w:w="6237" w:type="dxa"/>
          </w:tcPr>
          <w:p w:rsidR="003C4F23" w:rsidRPr="008527A0" w:rsidRDefault="003C4F23" w:rsidP="003C4F23">
            <w:pPr>
              <w:spacing w:before="11"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429360.28</w:t>
            </w:r>
          </w:p>
        </w:tc>
        <w:tc>
          <w:tcPr>
            <w:tcW w:w="7229" w:type="dxa"/>
          </w:tcPr>
          <w:p w:rsidR="003C4F23" w:rsidRPr="008527A0" w:rsidRDefault="003C4F23" w:rsidP="003C4F23">
            <w:pPr>
              <w:spacing w:before="11"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1302169.40</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5</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429363.57</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1302172.35</w:t>
            </w:r>
          </w:p>
        </w:tc>
      </w:tr>
      <w:tr w:rsidR="003C4F23" w:rsidRPr="003C4F23" w:rsidTr="002B5567">
        <w:trPr>
          <w:trHeight w:val="227"/>
        </w:trPr>
        <w:tc>
          <w:tcPr>
            <w:tcW w:w="14459" w:type="dxa"/>
            <w:gridSpan w:val="3"/>
          </w:tcPr>
          <w:p w:rsidR="003C4F23" w:rsidRPr="008527A0" w:rsidRDefault="003C4F23" w:rsidP="003C4F23">
            <w:pPr>
              <w:spacing w:line="208"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23:40:0305000:450/чзу1</w:t>
            </w:r>
          </w:p>
        </w:tc>
      </w:tr>
      <w:tr w:rsidR="003C4F23" w:rsidRPr="003C4F23" w:rsidTr="004B59B2">
        <w:trPr>
          <w:trHeight w:val="227"/>
        </w:trPr>
        <w:tc>
          <w:tcPr>
            <w:tcW w:w="993" w:type="dxa"/>
          </w:tcPr>
          <w:p w:rsidR="003C4F23" w:rsidRPr="008527A0" w:rsidRDefault="003C4F23" w:rsidP="003C4F23">
            <w:pPr>
              <w:spacing w:before="11" w:line="196"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1</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429394.61</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1302162.76</w:t>
            </w:r>
          </w:p>
        </w:tc>
      </w:tr>
      <w:tr w:rsidR="003C4F23" w:rsidRPr="003C4F23" w:rsidTr="004B59B2">
        <w:trPr>
          <w:trHeight w:val="225"/>
        </w:trPr>
        <w:tc>
          <w:tcPr>
            <w:tcW w:w="993" w:type="dxa"/>
          </w:tcPr>
          <w:p w:rsidR="003C4F23" w:rsidRPr="008527A0" w:rsidRDefault="003C4F23" w:rsidP="003C4F23">
            <w:pPr>
              <w:spacing w:before="11"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2</w:t>
            </w:r>
          </w:p>
        </w:tc>
        <w:tc>
          <w:tcPr>
            <w:tcW w:w="6237" w:type="dxa"/>
          </w:tcPr>
          <w:p w:rsidR="003C4F23" w:rsidRPr="008527A0" w:rsidRDefault="003C4F23" w:rsidP="003C4F23">
            <w:pPr>
              <w:spacing w:before="11"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429399.63</w:t>
            </w:r>
          </w:p>
        </w:tc>
        <w:tc>
          <w:tcPr>
            <w:tcW w:w="7229" w:type="dxa"/>
          </w:tcPr>
          <w:p w:rsidR="003C4F23" w:rsidRPr="008527A0" w:rsidRDefault="003C4F23" w:rsidP="003C4F23">
            <w:pPr>
              <w:spacing w:before="11"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1302159.73</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3</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429397.98</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1302157.20</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4</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429368.30</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1302176.51</w:t>
            </w:r>
          </w:p>
        </w:tc>
      </w:tr>
      <w:tr w:rsidR="003C4F23" w:rsidRPr="003C4F23" w:rsidTr="004B59B2">
        <w:trPr>
          <w:trHeight w:val="227"/>
        </w:trPr>
        <w:tc>
          <w:tcPr>
            <w:tcW w:w="993" w:type="dxa"/>
          </w:tcPr>
          <w:p w:rsidR="003C4F23" w:rsidRPr="008527A0" w:rsidRDefault="003C4F23" w:rsidP="003C4F23">
            <w:pPr>
              <w:spacing w:before="11" w:line="196"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5</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429370.41</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1302178.60</w:t>
            </w:r>
          </w:p>
        </w:tc>
      </w:tr>
      <w:tr w:rsidR="003C4F23" w:rsidRPr="003C4F23" w:rsidTr="002B5567">
        <w:trPr>
          <w:trHeight w:val="225"/>
        </w:trPr>
        <w:tc>
          <w:tcPr>
            <w:tcW w:w="14459" w:type="dxa"/>
            <w:gridSpan w:val="3"/>
          </w:tcPr>
          <w:p w:rsidR="003C4F23" w:rsidRPr="008527A0" w:rsidRDefault="003C4F23" w:rsidP="003C4F23">
            <w:pPr>
              <w:spacing w:line="205"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23:40:0305000:449/чзу1</w:t>
            </w:r>
          </w:p>
        </w:tc>
      </w:tr>
      <w:tr w:rsidR="003C4F23" w:rsidRPr="003C4F23" w:rsidTr="004B59B2">
        <w:trPr>
          <w:trHeight w:val="228"/>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1</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429395.01</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1302151.96</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2</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429392.88</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1302148.65</w:t>
            </w:r>
          </w:p>
        </w:tc>
      </w:tr>
      <w:tr w:rsidR="003C4F23" w:rsidRPr="003C4F23" w:rsidTr="004B59B2">
        <w:trPr>
          <w:trHeight w:val="227"/>
        </w:trPr>
        <w:tc>
          <w:tcPr>
            <w:tcW w:w="993" w:type="dxa"/>
          </w:tcPr>
          <w:p w:rsidR="003C4F23" w:rsidRPr="008527A0" w:rsidRDefault="003C4F23" w:rsidP="003C4F23">
            <w:pPr>
              <w:spacing w:before="11" w:line="196"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3</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429374.13</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1302160.29</w:t>
            </w:r>
          </w:p>
        </w:tc>
      </w:tr>
      <w:tr w:rsidR="003C4F23" w:rsidRPr="003C4F23" w:rsidTr="004B59B2">
        <w:trPr>
          <w:trHeight w:val="225"/>
        </w:trPr>
        <w:tc>
          <w:tcPr>
            <w:tcW w:w="993" w:type="dxa"/>
          </w:tcPr>
          <w:p w:rsidR="003C4F23" w:rsidRPr="008527A0" w:rsidRDefault="003C4F23" w:rsidP="003C4F23">
            <w:pPr>
              <w:spacing w:before="11"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4</w:t>
            </w:r>
          </w:p>
        </w:tc>
        <w:tc>
          <w:tcPr>
            <w:tcW w:w="6237" w:type="dxa"/>
          </w:tcPr>
          <w:p w:rsidR="003C4F23" w:rsidRPr="008527A0" w:rsidRDefault="003C4F23" w:rsidP="003C4F23">
            <w:pPr>
              <w:spacing w:before="11"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429376.52</w:t>
            </w:r>
          </w:p>
        </w:tc>
        <w:tc>
          <w:tcPr>
            <w:tcW w:w="7229" w:type="dxa"/>
          </w:tcPr>
          <w:p w:rsidR="003C4F23" w:rsidRPr="008527A0" w:rsidRDefault="003C4F23" w:rsidP="003C4F23">
            <w:pPr>
              <w:spacing w:before="11"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1302164.00</w:t>
            </w:r>
          </w:p>
        </w:tc>
      </w:tr>
      <w:tr w:rsidR="003C4F23" w:rsidRPr="003C4F23" w:rsidTr="002B5567">
        <w:trPr>
          <w:trHeight w:val="227"/>
        </w:trPr>
        <w:tc>
          <w:tcPr>
            <w:tcW w:w="14459" w:type="dxa"/>
            <w:gridSpan w:val="3"/>
          </w:tcPr>
          <w:p w:rsidR="003C4F23" w:rsidRPr="008527A0" w:rsidRDefault="003C4F23" w:rsidP="003C4F23">
            <w:pPr>
              <w:spacing w:line="208"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23:40:0305000:360/чзу1</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1</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429413.51</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1302139.93</w:t>
            </w:r>
          </w:p>
        </w:tc>
      </w:tr>
      <w:tr w:rsidR="003C4F23" w:rsidRPr="003C4F23" w:rsidTr="004B59B2">
        <w:trPr>
          <w:trHeight w:val="227"/>
        </w:trPr>
        <w:tc>
          <w:tcPr>
            <w:tcW w:w="993" w:type="dxa"/>
          </w:tcPr>
          <w:p w:rsidR="003C4F23" w:rsidRPr="008527A0" w:rsidRDefault="003C4F23" w:rsidP="003C4F23">
            <w:pPr>
              <w:spacing w:before="11" w:line="196"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2</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429411.63</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1302137.02</w:t>
            </w:r>
          </w:p>
        </w:tc>
      </w:tr>
      <w:tr w:rsidR="003C4F23" w:rsidRPr="003C4F23" w:rsidTr="004B59B2">
        <w:trPr>
          <w:trHeight w:val="225"/>
        </w:trPr>
        <w:tc>
          <w:tcPr>
            <w:tcW w:w="993" w:type="dxa"/>
          </w:tcPr>
          <w:p w:rsidR="003C4F23" w:rsidRPr="008527A0" w:rsidRDefault="003C4F23" w:rsidP="003C4F23">
            <w:pPr>
              <w:spacing w:before="11"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3</w:t>
            </w:r>
          </w:p>
        </w:tc>
        <w:tc>
          <w:tcPr>
            <w:tcW w:w="6237" w:type="dxa"/>
          </w:tcPr>
          <w:p w:rsidR="003C4F23" w:rsidRPr="008527A0" w:rsidRDefault="003C4F23" w:rsidP="003C4F23">
            <w:pPr>
              <w:spacing w:before="11"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429392.88</w:t>
            </w:r>
          </w:p>
        </w:tc>
        <w:tc>
          <w:tcPr>
            <w:tcW w:w="7229" w:type="dxa"/>
          </w:tcPr>
          <w:p w:rsidR="003C4F23" w:rsidRPr="008527A0" w:rsidRDefault="003C4F23" w:rsidP="003C4F23">
            <w:pPr>
              <w:spacing w:before="11"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1302148.65</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4</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429395.01</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1302151.96</w:t>
            </w:r>
          </w:p>
        </w:tc>
      </w:tr>
      <w:tr w:rsidR="003C4F23" w:rsidRPr="003C4F23" w:rsidTr="002B5567">
        <w:trPr>
          <w:trHeight w:val="227"/>
        </w:trPr>
        <w:tc>
          <w:tcPr>
            <w:tcW w:w="14459" w:type="dxa"/>
            <w:gridSpan w:val="3"/>
          </w:tcPr>
          <w:p w:rsidR="003C4F23" w:rsidRPr="008527A0" w:rsidRDefault="003C4F23" w:rsidP="003C4F23">
            <w:pPr>
              <w:spacing w:line="208"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23:40:0305000:710/чзу1</w:t>
            </w:r>
          </w:p>
        </w:tc>
      </w:tr>
      <w:tr w:rsidR="003C4F23" w:rsidRPr="003C4F23" w:rsidTr="004B59B2">
        <w:trPr>
          <w:trHeight w:val="227"/>
        </w:trPr>
        <w:tc>
          <w:tcPr>
            <w:tcW w:w="993" w:type="dxa"/>
          </w:tcPr>
          <w:p w:rsidR="003C4F23" w:rsidRPr="008527A0" w:rsidRDefault="003C4F23" w:rsidP="003C4F23">
            <w:pPr>
              <w:spacing w:before="11" w:line="196"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1</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429409.16</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1302153.97</w:t>
            </w:r>
          </w:p>
        </w:tc>
      </w:tr>
      <w:tr w:rsidR="003C4F23" w:rsidRPr="003C4F23" w:rsidTr="004B59B2">
        <w:trPr>
          <w:trHeight w:val="225"/>
        </w:trPr>
        <w:tc>
          <w:tcPr>
            <w:tcW w:w="993" w:type="dxa"/>
          </w:tcPr>
          <w:p w:rsidR="003C4F23" w:rsidRPr="008527A0" w:rsidRDefault="003C4F23" w:rsidP="003C4F23">
            <w:pPr>
              <w:spacing w:before="11"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2</w:t>
            </w:r>
          </w:p>
        </w:tc>
        <w:tc>
          <w:tcPr>
            <w:tcW w:w="6237" w:type="dxa"/>
          </w:tcPr>
          <w:p w:rsidR="003C4F23" w:rsidRPr="008527A0" w:rsidRDefault="003C4F23" w:rsidP="003C4F23">
            <w:pPr>
              <w:spacing w:before="11"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429407.30</w:t>
            </w:r>
          </w:p>
        </w:tc>
        <w:tc>
          <w:tcPr>
            <w:tcW w:w="7229" w:type="dxa"/>
          </w:tcPr>
          <w:p w:rsidR="003C4F23" w:rsidRPr="008527A0" w:rsidRDefault="003C4F23" w:rsidP="003C4F23">
            <w:pPr>
              <w:spacing w:before="11"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1302151.13</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3</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429397.98</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1302157.20</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4</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429399.63</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1302159.73</w:t>
            </w:r>
          </w:p>
        </w:tc>
      </w:tr>
      <w:tr w:rsidR="003C4F23" w:rsidRPr="003C4F23" w:rsidTr="002B5567">
        <w:trPr>
          <w:trHeight w:val="227"/>
        </w:trPr>
        <w:tc>
          <w:tcPr>
            <w:tcW w:w="14459" w:type="dxa"/>
            <w:gridSpan w:val="3"/>
          </w:tcPr>
          <w:p w:rsidR="003C4F23" w:rsidRPr="008527A0" w:rsidRDefault="003C4F23" w:rsidP="003C4F23">
            <w:pPr>
              <w:spacing w:line="208"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23:40:0305000:711/чзу1</w:t>
            </w:r>
          </w:p>
        </w:tc>
      </w:tr>
      <w:tr w:rsidR="003C4F23" w:rsidRPr="003C4F23" w:rsidTr="004B59B2">
        <w:trPr>
          <w:trHeight w:val="225"/>
        </w:trPr>
        <w:tc>
          <w:tcPr>
            <w:tcW w:w="993" w:type="dxa"/>
          </w:tcPr>
          <w:p w:rsidR="003C4F23" w:rsidRPr="008527A0" w:rsidRDefault="003C4F23" w:rsidP="003C4F23">
            <w:pPr>
              <w:spacing w:before="11"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1</w:t>
            </w:r>
          </w:p>
        </w:tc>
        <w:tc>
          <w:tcPr>
            <w:tcW w:w="6237" w:type="dxa"/>
          </w:tcPr>
          <w:p w:rsidR="003C4F23" w:rsidRPr="008527A0" w:rsidRDefault="003C4F23" w:rsidP="003C4F23">
            <w:pPr>
              <w:spacing w:before="11"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429418.62</w:t>
            </w:r>
          </w:p>
        </w:tc>
        <w:tc>
          <w:tcPr>
            <w:tcW w:w="7229" w:type="dxa"/>
          </w:tcPr>
          <w:p w:rsidR="003C4F23" w:rsidRPr="008527A0" w:rsidRDefault="003C4F23" w:rsidP="003C4F23">
            <w:pPr>
              <w:spacing w:before="11"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1302148.25</w:t>
            </w:r>
          </w:p>
        </w:tc>
      </w:tr>
      <w:tr w:rsidR="003C4F23" w:rsidRPr="003C4F23" w:rsidTr="004B59B2">
        <w:trPr>
          <w:trHeight w:val="228"/>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2</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429416.54</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1302145.12</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3</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429407.30</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1302151.13</w:t>
            </w:r>
          </w:p>
        </w:tc>
      </w:tr>
      <w:tr w:rsidR="003C4F23" w:rsidRPr="003C4F23" w:rsidTr="004B59B2">
        <w:trPr>
          <w:trHeight w:val="227"/>
        </w:trPr>
        <w:tc>
          <w:tcPr>
            <w:tcW w:w="993" w:type="dxa"/>
          </w:tcPr>
          <w:p w:rsidR="003C4F23" w:rsidRPr="008527A0" w:rsidRDefault="003C4F23" w:rsidP="003C4F23">
            <w:pPr>
              <w:spacing w:before="11" w:line="196"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4</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429409.16</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1302153.97</w:t>
            </w:r>
          </w:p>
        </w:tc>
      </w:tr>
      <w:tr w:rsidR="003C4F23" w:rsidRPr="003C4F23" w:rsidTr="002B5567">
        <w:trPr>
          <w:trHeight w:val="225"/>
        </w:trPr>
        <w:tc>
          <w:tcPr>
            <w:tcW w:w="14459" w:type="dxa"/>
            <w:gridSpan w:val="3"/>
          </w:tcPr>
          <w:p w:rsidR="003C4F23" w:rsidRPr="008527A0" w:rsidRDefault="003C4F23" w:rsidP="003C4F23">
            <w:pPr>
              <w:spacing w:line="205"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23:40:0305000:300/чзу1</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1</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429432.01</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1302127.89</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2</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429430.26</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1302125.18</w:t>
            </w:r>
          </w:p>
        </w:tc>
      </w:tr>
      <w:tr w:rsidR="003C4F23" w:rsidRPr="003C4F23" w:rsidTr="004B59B2">
        <w:trPr>
          <w:trHeight w:val="227"/>
        </w:trPr>
        <w:tc>
          <w:tcPr>
            <w:tcW w:w="993" w:type="dxa"/>
          </w:tcPr>
          <w:p w:rsidR="003C4F23" w:rsidRPr="008527A0" w:rsidRDefault="003C4F23" w:rsidP="003C4F23">
            <w:pPr>
              <w:spacing w:before="11" w:line="196"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3</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429412.17</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1302136.68</w:t>
            </w:r>
          </w:p>
        </w:tc>
      </w:tr>
      <w:tr w:rsidR="003C4F23" w:rsidRPr="003C4F23" w:rsidTr="004B59B2">
        <w:trPr>
          <w:trHeight w:val="225"/>
        </w:trPr>
        <w:tc>
          <w:tcPr>
            <w:tcW w:w="993" w:type="dxa"/>
          </w:tcPr>
          <w:p w:rsidR="003C4F23" w:rsidRPr="008527A0" w:rsidRDefault="003C4F23" w:rsidP="003C4F23">
            <w:pPr>
              <w:spacing w:before="11"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4</w:t>
            </w:r>
          </w:p>
        </w:tc>
        <w:tc>
          <w:tcPr>
            <w:tcW w:w="6237" w:type="dxa"/>
          </w:tcPr>
          <w:p w:rsidR="003C4F23" w:rsidRPr="008527A0" w:rsidRDefault="003C4F23" w:rsidP="003C4F23">
            <w:pPr>
              <w:spacing w:before="11"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429411.63</w:t>
            </w:r>
          </w:p>
        </w:tc>
        <w:tc>
          <w:tcPr>
            <w:tcW w:w="7229" w:type="dxa"/>
          </w:tcPr>
          <w:p w:rsidR="003C4F23" w:rsidRPr="008527A0" w:rsidRDefault="003C4F23" w:rsidP="003C4F23">
            <w:pPr>
              <w:spacing w:before="11"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1302137.02</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5</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429413.51</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1302139.93</w:t>
            </w:r>
          </w:p>
        </w:tc>
      </w:tr>
      <w:tr w:rsidR="003C4F23" w:rsidRPr="003C4F23" w:rsidTr="002B5567">
        <w:trPr>
          <w:trHeight w:val="227"/>
        </w:trPr>
        <w:tc>
          <w:tcPr>
            <w:tcW w:w="14459" w:type="dxa"/>
            <w:gridSpan w:val="3"/>
          </w:tcPr>
          <w:p w:rsidR="003C4F23" w:rsidRPr="008527A0" w:rsidRDefault="003C4F23" w:rsidP="003C4F23">
            <w:pPr>
              <w:spacing w:line="208"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23:40:0305000:414/чзу1</w:t>
            </w:r>
          </w:p>
        </w:tc>
      </w:tr>
      <w:tr w:rsidR="003C4F23" w:rsidRPr="003C4F23" w:rsidTr="004B59B2">
        <w:trPr>
          <w:trHeight w:val="227"/>
        </w:trPr>
        <w:tc>
          <w:tcPr>
            <w:tcW w:w="993" w:type="dxa"/>
          </w:tcPr>
          <w:p w:rsidR="003C4F23" w:rsidRPr="008527A0" w:rsidRDefault="003C4F23" w:rsidP="003C4F23">
            <w:pPr>
              <w:spacing w:before="11" w:line="196"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1</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429428.84</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1302142.07</w:t>
            </w:r>
          </w:p>
        </w:tc>
      </w:tr>
      <w:tr w:rsidR="004B59B2" w:rsidRPr="003C4F23" w:rsidTr="004B59B2">
        <w:trPr>
          <w:trHeight w:val="225"/>
        </w:trPr>
        <w:tc>
          <w:tcPr>
            <w:tcW w:w="993" w:type="dxa"/>
          </w:tcPr>
          <w:p w:rsidR="004B59B2" w:rsidRPr="004B59B2" w:rsidRDefault="004B59B2" w:rsidP="003C4F23">
            <w:pPr>
              <w:spacing w:before="11" w:line="194" w:lineRule="exact"/>
              <w:ind w:right="6"/>
              <w:jc w:val="center"/>
              <w:rPr>
                <w:rFonts w:ascii="Times New Roman" w:eastAsia="Times New Roman" w:hAnsi="Times New Roman" w:cs="Times New Roman"/>
                <w:spacing w:val="-10"/>
                <w:sz w:val="20"/>
                <w:szCs w:val="20"/>
                <w:lang w:val="ru-RU"/>
              </w:rPr>
            </w:pPr>
            <w:r>
              <w:rPr>
                <w:rFonts w:ascii="Times New Roman" w:eastAsia="Times New Roman" w:hAnsi="Times New Roman" w:cs="Times New Roman"/>
                <w:spacing w:val="-10"/>
                <w:sz w:val="20"/>
                <w:szCs w:val="20"/>
                <w:lang w:val="ru-RU"/>
              </w:rPr>
              <w:lastRenderedPageBreak/>
              <w:t>1</w:t>
            </w:r>
          </w:p>
        </w:tc>
        <w:tc>
          <w:tcPr>
            <w:tcW w:w="6237" w:type="dxa"/>
          </w:tcPr>
          <w:p w:rsidR="004B59B2" w:rsidRPr="004B59B2" w:rsidRDefault="004B59B2" w:rsidP="003C4F23">
            <w:pPr>
              <w:spacing w:before="11" w:line="194" w:lineRule="exact"/>
              <w:ind w:right="1"/>
              <w:jc w:val="center"/>
              <w:rPr>
                <w:rFonts w:ascii="Times New Roman" w:eastAsia="Times New Roman" w:hAnsi="Times New Roman" w:cs="Times New Roman"/>
                <w:spacing w:val="-2"/>
                <w:sz w:val="20"/>
                <w:szCs w:val="20"/>
                <w:lang w:val="ru-RU"/>
              </w:rPr>
            </w:pPr>
            <w:r>
              <w:rPr>
                <w:rFonts w:ascii="Times New Roman" w:eastAsia="Times New Roman" w:hAnsi="Times New Roman" w:cs="Times New Roman"/>
                <w:spacing w:val="-2"/>
                <w:sz w:val="20"/>
                <w:szCs w:val="20"/>
                <w:lang w:val="ru-RU"/>
              </w:rPr>
              <w:t>2</w:t>
            </w:r>
          </w:p>
        </w:tc>
        <w:tc>
          <w:tcPr>
            <w:tcW w:w="7229" w:type="dxa"/>
          </w:tcPr>
          <w:p w:rsidR="004B59B2" w:rsidRPr="004B59B2" w:rsidRDefault="004B59B2" w:rsidP="003C4F23">
            <w:pPr>
              <w:spacing w:before="11" w:line="194" w:lineRule="exact"/>
              <w:jc w:val="center"/>
              <w:rPr>
                <w:rFonts w:ascii="Times New Roman" w:eastAsia="Times New Roman" w:hAnsi="Times New Roman" w:cs="Times New Roman"/>
                <w:spacing w:val="-2"/>
                <w:sz w:val="20"/>
                <w:szCs w:val="20"/>
                <w:lang w:val="ru-RU"/>
              </w:rPr>
            </w:pPr>
            <w:r>
              <w:rPr>
                <w:rFonts w:ascii="Times New Roman" w:eastAsia="Times New Roman" w:hAnsi="Times New Roman" w:cs="Times New Roman"/>
                <w:spacing w:val="-2"/>
                <w:sz w:val="20"/>
                <w:szCs w:val="20"/>
                <w:lang w:val="ru-RU"/>
              </w:rPr>
              <w:t>3</w:t>
            </w:r>
          </w:p>
        </w:tc>
      </w:tr>
      <w:tr w:rsidR="003C4F23" w:rsidRPr="003C4F23" w:rsidTr="004B59B2">
        <w:trPr>
          <w:trHeight w:val="225"/>
        </w:trPr>
        <w:tc>
          <w:tcPr>
            <w:tcW w:w="993" w:type="dxa"/>
          </w:tcPr>
          <w:p w:rsidR="003C4F23" w:rsidRPr="008527A0" w:rsidRDefault="003C4F23" w:rsidP="003C4F23">
            <w:pPr>
              <w:spacing w:before="11"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2</w:t>
            </w:r>
          </w:p>
        </w:tc>
        <w:tc>
          <w:tcPr>
            <w:tcW w:w="6237" w:type="dxa"/>
          </w:tcPr>
          <w:p w:rsidR="003C4F23" w:rsidRPr="008527A0" w:rsidRDefault="003C4F23" w:rsidP="003C4F23">
            <w:pPr>
              <w:spacing w:before="11"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429437.35</w:t>
            </w:r>
          </w:p>
        </w:tc>
        <w:tc>
          <w:tcPr>
            <w:tcW w:w="7229" w:type="dxa"/>
          </w:tcPr>
          <w:p w:rsidR="003C4F23" w:rsidRPr="008527A0" w:rsidRDefault="003C4F23" w:rsidP="003C4F23">
            <w:pPr>
              <w:spacing w:before="11"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1302136.57</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3</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429435.08</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1302133.05</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4</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429416.54</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1302145.12</w:t>
            </w:r>
          </w:p>
        </w:tc>
      </w:tr>
      <w:tr w:rsidR="003C4F23" w:rsidRPr="003C4F23" w:rsidTr="004B59B2">
        <w:trPr>
          <w:trHeight w:val="227"/>
        </w:trPr>
        <w:tc>
          <w:tcPr>
            <w:tcW w:w="993" w:type="dxa"/>
          </w:tcPr>
          <w:p w:rsidR="003C4F23" w:rsidRPr="008527A0" w:rsidRDefault="003C4F23" w:rsidP="003C4F23">
            <w:pPr>
              <w:spacing w:before="11" w:line="196"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5</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429418.62</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1302148.25</w:t>
            </w:r>
          </w:p>
        </w:tc>
      </w:tr>
      <w:tr w:rsidR="003C4F23" w:rsidRPr="003C4F23" w:rsidTr="002B5567">
        <w:trPr>
          <w:trHeight w:val="225"/>
        </w:trPr>
        <w:tc>
          <w:tcPr>
            <w:tcW w:w="14459" w:type="dxa"/>
            <w:gridSpan w:val="3"/>
          </w:tcPr>
          <w:p w:rsidR="003C4F23" w:rsidRPr="008527A0" w:rsidRDefault="003C4F23" w:rsidP="003C4F23">
            <w:pPr>
              <w:spacing w:line="205"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23:40:0305000:299/чзу1</w:t>
            </w:r>
          </w:p>
        </w:tc>
      </w:tr>
      <w:tr w:rsidR="003C4F23" w:rsidRPr="003C4F23" w:rsidTr="004B59B2">
        <w:trPr>
          <w:trHeight w:val="228"/>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1</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429450.49</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1302115.84</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2</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429448.88</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1302113.34</w:t>
            </w:r>
          </w:p>
        </w:tc>
      </w:tr>
      <w:tr w:rsidR="003C4F23" w:rsidRPr="003C4F23" w:rsidTr="004B59B2">
        <w:trPr>
          <w:trHeight w:val="227"/>
        </w:trPr>
        <w:tc>
          <w:tcPr>
            <w:tcW w:w="993" w:type="dxa"/>
          </w:tcPr>
          <w:p w:rsidR="003C4F23" w:rsidRPr="008527A0" w:rsidRDefault="003C4F23" w:rsidP="003C4F23">
            <w:pPr>
              <w:spacing w:before="11" w:line="196"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3</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429448.87</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1302113.35</w:t>
            </w:r>
          </w:p>
        </w:tc>
      </w:tr>
      <w:tr w:rsidR="003C4F23" w:rsidRPr="003C4F23" w:rsidTr="004B59B2">
        <w:trPr>
          <w:trHeight w:val="225"/>
        </w:trPr>
        <w:tc>
          <w:tcPr>
            <w:tcW w:w="993" w:type="dxa"/>
          </w:tcPr>
          <w:p w:rsidR="003C4F23" w:rsidRPr="008527A0" w:rsidRDefault="003C4F23" w:rsidP="003C4F23">
            <w:pPr>
              <w:spacing w:before="11"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4</w:t>
            </w:r>
          </w:p>
        </w:tc>
        <w:tc>
          <w:tcPr>
            <w:tcW w:w="6237" w:type="dxa"/>
          </w:tcPr>
          <w:p w:rsidR="003C4F23" w:rsidRPr="008527A0" w:rsidRDefault="003C4F23" w:rsidP="003C4F23">
            <w:pPr>
              <w:spacing w:before="11"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429430.26</w:t>
            </w:r>
          </w:p>
        </w:tc>
        <w:tc>
          <w:tcPr>
            <w:tcW w:w="7229" w:type="dxa"/>
          </w:tcPr>
          <w:p w:rsidR="003C4F23" w:rsidRPr="008527A0" w:rsidRDefault="003C4F23" w:rsidP="003C4F23">
            <w:pPr>
              <w:spacing w:before="11"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1302125.18</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5</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429432.01</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1302127.89</w:t>
            </w:r>
          </w:p>
        </w:tc>
      </w:tr>
      <w:tr w:rsidR="003C4F23" w:rsidRPr="003C4F23" w:rsidTr="002B5567">
        <w:trPr>
          <w:trHeight w:val="227"/>
        </w:trPr>
        <w:tc>
          <w:tcPr>
            <w:tcW w:w="14459" w:type="dxa"/>
            <w:gridSpan w:val="3"/>
          </w:tcPr>
          <w:p w:rsidR="003C4F23" w:rsidRPr="008527A0" w:rsidRDefault="003C4F23" w:rsidP="003C4F23">
            <w:pPr>
              <w:spacing w:line="208"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23:40:0305000:332/чзу1</w:t>
            </w:r>
          </w:p>
        </w:tc>
      </w:tr>
      <w:tr w:rsidR="003C4F23" w:rsidRPr="003C4F23" w:rsidTr="004B59B2">
        <w:trPr>
          <w:trHeight w:val="227"/>
        </w:trPr>
        <w:tc>
          <w:tcPr>
            <w:tcW w:w="993" w:type="dxa"/>
          </w:tcPr>
          <w:p w:rsidR="003C4F23" w:rsidRPr="008527A0" w:rsidRDefault="003C4F23" w:rsidP="003C4F23">
            <w:pPr>
              <w:spacing w:before="11" w:line="196"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1</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429456.03</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1302124.48</w:t>
            </w:r>
          </w:p>
        </w:tc>
      </w:tr>
      <w:tr w:rsidR="003C4F23" w:rsidRPr="003C4F23" w:rsidTr="004B59B2">
        <w:trPr>
          <w:trHeight w:val="225"/>
        </w:trPr>
        <w:tc>
          <w:tcPr>
            <w:tcW w:w="993" w:type="dxa"/>
          </w:tcPr>
          <w:p w:rsidR="003C4F23" w:rsidRPr="008527A0" w:rsidRDefault="003C4F23" w:rsidP="003C4F23">
            <w:pPr>
              <w:spacing w:before="11"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2</w:t>
            </w:r>
          </w:p>
        </w:tc>
        <w:tc>
          <w:tcPr>
            <w:tcW w:w="6237" w:type="dxa"/>
          </w:tcPr>
          <w:p w:rsidR="003C4F23" w:rsidRPr="008527A0" w:rsidRDefault="003C4F23" w:rsidP="003C4F23">
            <w:pPr>
              <w:spacing w:before="11"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429453.74</w:t>
            </w:r>
          </w:p>
        </w:tc>
        <w:tc>
          <w:tcPr>
            <w:tcW w:w="7229" w:type="dxa"/>
          </w:tcPr>
          <w:p w:rsidR="003C4F23" w:rsidRPr="008527A0" w:rsidRDefault="003C4F23" w:rsidP="003C4F23">
            <w:pPr>
              <w:spacing w:before="11"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1302120.93</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3</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429435.08</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1302133.05</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4</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429437.35</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1302136.57</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pacing w:val="-10"/>
                <w:sz w:val="20"/>
                <w:szCs w:val="20"/>
              </w:rPr>
            </w:pPr>
            <w:r w:rsidRPr="008527A0">
              <w:rPr>
                <w:rFonts w:ascii="Times New Roman" w:eastAsia="Times New Roman" w:hAnsi="Times New Roman" w:cs="Times New Roman"/>
                <w:spacing w:val="-10"/>
                <w:sz w:val="20"/>
                <w:szCs w:val="20"/>
              </w:rPr>
              <w:t>1</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pacing w:val="-2"/>
                <w:sz w:val="20"/>
                <w:szCs w:val="20"/>
              </w:rPr>
            </w:pPr>
            <w:r w:rsidRPr="008527A0">
              <w:rPr>
                <w:rFonts w:ascii="Times New Roman" w:eastAsia="Times New Roman" w:hAnsi="Times New Roman" w:cs="Times New Roman"/>
                <w:spacing w:val="-2"/>
                <w:sz w:val="20"/>
                <w:szCs w:val="20"/>
              </w:rPr>
              <w:t>2</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pacing w:val="-2"/>
                <w:sz w:val="20"/>
                <w:szCs w:val="20"/>
              </w:rPr>
            </w:pPr>
            <w:r w:rsidRPr="008527A0">
              <w:rPr>
                <w:rFonts w:ascii="Times New Roman" w:eastAsia="Times New Roman" w:hAnsi="Times New Roman" w:cs="Times New Roman"/>
                <w:spacing w:val="-2"/>
                <w:sz w:val="20"/>
                <w:szCs w:val="20"/>
              </w:rPr>
              <w:t>3</w:t>
            </w:r>
          </w:p>
        </w:tc>
      </w:tr>
      <w:tr w:rsidR="003C4F23" w:rsidRPr="003C4F23" w:rsidTr="002B5567">
        <w:trPr>
          <w:trHeight w:val="227"/>
        </w:trPr>
        <w:tc>
          <w:tcPr>
            <w:tcW w:w="14459" w:type="dxa"/>
            <w:gridSpan w:val="3"/>
          </w:tcPr>
          <w:p w:rsidR="003C4F23" w:rsidRPr="008527A0" w:rsidRDefault="003C4F23" w:rsidP="003C4F23">
            <w:pPr>
              <w:spacing w:before="11" w:line="196" w:lineRule="exact"/>
              <w:jc w:val="center"/>
              <w:rPr>
                <w:rFonts w:ascii="Times New Roman" w:eastAsia="Times New Roman" w:hAnsi="Times New Roman" w:cs="Times New Roman"/>
                <w:spacing w:val="-2"/>
                <w:sz w:val="20"/>
                <w:szCs w:val="20"/>
              </w:rPr>
            </w:pPr>
            <w:r w:rsidRPr="008527A0">
              <w:rPr>
                <w:rFonts w:ascii="Times New Roman" w:eastAsia="Times New Roman" w:hAnsi="Times New Roman" w:cs="Times New Roman"/>
                <w:sz w:val="20"/>
                <w:szCs w:val="20"/>
              </w:rPr>
              <w:t>23:40:0305000:345/чзу1</w:t>
            </w:r>
          </w:p>
        </w:tc>
      </w:tr>
      <w:tr w:rsidR="003C4F23" w:rsidRPr="003C4F23" w:rsidTr="004B59B2">
        <w:trPr>
          <w:trHeight w:val="227"/>
        </w:trPr>
        <w:tc>
          <w:tcPr>
            <w:tcW w:w="993" w:type="dxa"/>
          </w:tcPr>
          <w:p w:rsidR="003C4F23" w:rsidRPr="008527A0" w:rsidRDefault="003C4F23" w:rsidP="003C4F23">
            <w:pPr>
              <w:spacing w:before="11" w:line="196"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1</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429469.52</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1302115.76</w:t>
            </w:r>
          </w:p>
        </w:tc>
      </w:tr>
      <w:tr w:rsidR="003C4F23" w:rsidRPr="003C4F23" w:rsidTr="004B59B2">
        <w:trPr>
          <w:trHeight w:val="227"/>
        </w:trPr>
        <w:tc>
          <w:tcPr>
            <w:tcW w:w="993" w:type="dxa"/>
          </w:tcPr>
          <w:p w:rsidR="003C4F23" w:rsidRPr="008527A0" w:rsidRDefault="003C4F23" w:rsidP="003C4F23">
            <w:pPr>
              <w:spacing w:before="11"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2</w:t>
            </w:r>
          </w:p>
        </w:tc>
        <w:tc>
          <w:tcPr>
            <w:tcW w:w="6237" w:type="dxa"/>
          </w:tcPr>
          <w:p w:rsidR="003C4F23" w:rsidRPr="008527A0" w:rsidRDefault="003C4F23" w:rsidP="003C4F23">
            <w:pPr>
              <w:spacing w:before="11"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429467.16</w:t>
            </w:r>
          </w:p>
        </w:tc>
        <w:tc>
          <w:tcPr>
            <w:tcW w:w="7229" w:type="dxa"/>
          </w:tcPr>
          <w:p w:rsidR="003C4F23" w:rsidRPr="008527A0" w:rsidRDefault="003C4F23" w:rsidP="003C4F23">
            <w:pPr>
              <w:spacing w:before="11"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1302112.17</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3</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429479.32</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1302104.26</w:t>
            </w:r>
          </w:p>
        </w:tc>
      </w:tr>
      <w:tr w:rsidR="003C4F23" w:rsidRPr="003C4F23" w:rsidTr="004B59B2">
        <w:trPr>
          <w:trHeight w:val="227"/>
        </w:trPr>
        <w:tc>
          <w:tcPr>
            <w:tcW w:w="993" w:type="dxa"/>
          </w:tcPr>
          <w:p w:rsidR="003C4F23" w:rsidRPr="008527A0" w:rsidRDefault="003C4F23" w:rsidP="003C4F23">
            <w:pPr>
              <w:spacing w:before="11" w:line="196"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4</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429498.17</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1302091.99</w:t>
            </w:r>
          </w:p>
        </w:tc>
      </w:tr>
      <w:tr w:rsidR="003C4F23" w:rsidRPr="003C4F23" w:rsidTr="004B59B2">
        <w:trPr>
          <w:trHeight w:val="227"/>
        </w:trPr>
        <w:tc>
          <w:tcPr>
            <w:tcW w:w="993" w:type="dxa"/>
          </w:tcPr>
          <w:p w:rsidR="003C4F23" w:rsidRPr="008527A0" w:rsidRDefault="003C4F23" w:rsidP="003C4F23">
            <w:pPr>
              <w:spacing w:before="11" w:line="196"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5</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429517.03</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1302079.71</w:t>
            </w:r>
          </w:p>
        </w:tc>
      </w:tr>
      <w:tr w:rsidR="003C4F23" w:rsidRPr="003C4F23" w:rsidTr="004B59B2">
        <w:trPr>
          <w:trHeight w:val="227"/>
        </w:trPr>
        <w:tc>
          <w:tcPr>
            <w:tcW w:w="993" w:type="dxa"/>
          </w:tcPr>
          <w:p w:rsidR="003C4F23" w:rsidRPr="008527A0" w:rsidRDefault="003C4F23" w:rsidP="003C4F23">
            <w:pPr>
              <w:spacing w:before="11"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6</w:t>
            </w:r>
          </w:p>
        </w:tc>
        <w:tc>
          <w:tcPr>
            <w:tcW w:w="6237" w:type="dxa"/>
          </w:tcPr>
          <w:p w:rsidR="003C4F23" w:rsidRPr="008527A0" w:rsidRDefault="003C4F23" w:rsidP="003C4F23">
            <w:pPr>
              <w:spacing w:before="11"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429537.38</w:t>
            </w:r>
          </w:p>
        </w:tc>
        <w:tc>
          <w:tcPr>
            <w:tcW w:w="7229" w:type="dxa"/>
          </w:tcPr>
          <w:p w:rsidR="003C4F23" w:rsidRPr="008527A0" w:rsidRDefault="003C4F23" w:rsidP="003C4F23">
            <w:pPr>
              <w:spacing w:before="11"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1302066.50</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7</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429534.02</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1302061.48</w:t>
            </w:r>
          </w:p>
        </w:tc>
      </w:tr>
      <w:tr w:rsidR="003C4F23" w:rsidRPr="003C4F23" w:rsidTr="004B59B2">
        <w:trPr>
          <w:trHeight w:val="227"/>
        </w:trPr>
        <w:tc>
          <w:tcPr>
            <w:tcW w:w="993" w:type="dxa"/>
          </w:tcPr>
          <w:p w:rsidR="003C4F23" w:rsidRPr="008527A0" w:rsidRDefault="003C4F23" w:rsidP="003C4F23">
            <w:pPr>
              <w:spacing w:before="11" w:line="196"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8</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429514.83</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1302074.00</w:t>
            </w:r>
          </w:p>
        </w:tc>
      </w:tr>
      <w:tr w:rsidR="003C4F23" w:rsidRPr="003C4F23" w:rsidTr="004B59B2">
        <w:trPr>
          <w:trHeight w:val="227"/>
        </w:trPr>
        <w:tc>
          <w:tcPr>
            <w:tcW w:w="993" w:type="dxa"/>
          </w:tcPr>
          <w:p w:rsidR="003C4F23" w:rsidRPr="008527A0" w:rsidRDefault="003C4F23" w:rsidP="003C4F23">
            <w:pPr>
              <w:spacing w:before="11" w:line="196"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9</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429494.39</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1302087.29</w:t>
            </w:r>
          </w:p>
        </w:tc>
      </w:tr>
      <w:tr w:rsidR="003C4F23" w:rsidRPr="003C4F23" w:rsidTr="004B59B2">
        <w:trPr>
          <w:trHeight w:val="227"/>
        </w:trPr>
        <w:tc>
          <w:tcPr>
            <w:tcW w:w="993" w:type="dxa"/>
          </w:tcPr>
          <w:p w:rsidR="003C4F23" w:rsidRPr="008527A0" w:rsidRDefault="003C4F23" w:rsidP="003C4F23">
            <w:pPr>
              <w:spacing w:before="11"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5"/>
                <w:sz w:val="20"/>
                <w:szCs w:val="20"/>
              </w:rPr>
              <w:t>10</w:t>
            </w:r>
          </w:p>
        </w:tc>
        <w:tc>
          <w:tcPr>
            <w:tcW w:w="6237" w:type="dxa"/>
          </w:tcPr>
          <w:p w:rsidR="003C4F23" w:rsidRPr="008527A0" w:rsidRDefault="003C4F23" w:rsidP="003C4F23">
            <w:pPr>
              <w:spacing w:before="11"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429476.07</w:t>
            </w:r>
          </w:p>
        </w:tc>
        <w:tc>
          <w:tcPr>
            <w:tcW w:w="7229" w:type="dxa"/>
          </w:tcPr>
          <w:p w:rsidR="003C4F23" w:rsidRPr="008527A0" w:rsidRDefault="003C4F23" w:rsidP="003C4F23">
            <w:pPr>
              <w:spacing w:before="11"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1302099.21</w:t>
            </w:r>
          </w:p>
        </w:tc>
      </w:tr>
      <w:tr w:rsidR="003C4F23" w:rsidRPr="003C4F23" w:rsidTr="004B59B2">
        <w:trPr>
          <w:trHeight w:val="227"/>
        </w:trPr>
        <w:tc>
          <w:tcPr>
            <w:tcW w:w="993"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5"/>
                <w:sz w:val="20"/>
                <w:szCs w:val="20"/>
              </w:rPr>
              <w:t>11</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429457.19</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1302111.47</w:t>
            </w:r>
          </w:p>
        </w:tc>
      </w:tr>
      <w:tr w:rsidR="003C4F23" w:rsidRPr="003C4F23" w:rsidTr="004B59B2">
        <w:trPr>
          <w:trHeight w:val="227"/>
        </w:trPr>
        <w:tc>
          <w:tcPr>
            <w:tcW w:w="993"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5"/>
                <w:sz w:val="20"/>
                <w:szCs w:val="20"/>
              </w:rPr>
              <w:t>12</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429455.75</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1302109.24</w:t>
            </w:r>
          </w:p>
        </w:tc>
      </w:tr>
      <w:tr w:rsidR="003C4F23" w:rsidRPr="003C4F23" w:rsidTr="004B59B2">
        <w:trPr>
          <w:trHeight w:val="227"/>
        </w:trPr>
        <w:tc>
          <w:tcPr>
            <w:tcW w:w="993"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5"/>
                <w:sz w:val="20"/>
                <w:szCs w:val="20"/>
              </w:rPr>
              <w:t>13</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429448.88</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1302113.34</w:t>
            </w:r>
          </w:p>
        </w:tc>
      </w:tr>
      <w:tr w:rsidR="003C4F23" w:rsidRPr="003C4F23" w:rsidTr="004B59B2">
        <w:trPr>
          <w:trHeight w:val="227"/>
        </w:trPr>
        <w:tc>
          <w:tcPr>
            <w:tcW w:w="993" w:type="dxa"/>
          </w:tcPr>
          <w:p w:rsidR="003C4F23" w:rsidRPr="008527A0" w:rsidRDefault="003C4F23" w:rsidP="003C4F23">
            <w:pPr>
              <w:spacing w:before="11"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5"/>
                <w:sz w:val="20"/>
                <w:szCs w:val="20"/>
              </w:rPr>
              <w:t>14</w:t>
            </w:r>
          </w:p>
        </w:tc>
        <w:tc>
          <w:tcPr>
            <w:tcW w:w="6237" w:type="dxa"/>
          </w:tcPr>
          <w:p w:rsidR="003C4F23" w:rsidRPr="008527A0" w:rsidRDefault="003C4F23" w:rsidP="003C4F23">
            <w:pPr>
              <w:spacing w:before="11"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429450.49</w:t>
            </w:r>
          </w:p>
        </w:tc>
        <w:tc>
          <w:tcPr>
            <w:tcW w:w="7229" w:type="dxa"/>
          </w:tcPr>
          <w:p w:rsidR="003C4F23" w:rsidRPr="008527A0" w:rsidRDefault="003C4F23" w:rsidP="003C4F23">
            <w:pPr>
              <w:spacing w:before="11"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1302115.84</w:t>
            </w:r>
          </w:p>
        </w:tc>
      </w:tr>
      <w:tr w:rsidR="003C4F23" w:rsidRPr="003C4F23" w:rsidTr="004B59B2">
        <w:trPr>
          <w:trHeight w:val="227"/>
        </w:trPr>
        <w:tc>
          <w:tcPr>
            <w:tcW w:w="993"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5"/>
                <w:sz w:val="20"/>
                <w:szCs w:val="20"/>
              </w:rPr>
              <w:t>15</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429432.01</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1302127.89</w:t>
            </w:r>
          </w:p>
        </w:tc>
      </w:tr>
      <w:tr w:rsidR="003C4F23" w:rsidRPr="003C4F23" w:rsidTr="004B59B2">
        <w:trPr>
          <w:trHeight w:val="227"/>
        </w:trPr>
        <w:tc>
          <w:tcPr>
            <w:tcW w:w="993"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5"/>
                <w:sz w:val="20"/>
                <w:szCs w:val="20"/>
              </w:rPr>
              <w:t>16</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429413.51</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1302139.93</w:t>
            </w:r>
          </w:p>
        </w:tc>
      </w:tr>
      <w:tr w:rsidR="003C4F23" w:rsidRPr="003C4F23" w:rsidTr="004B59B2">
        <w:trPr>
          <w:trHeight w:val="227"/>
        </w:trPr>
        <w:tc>
          <w:tcPr>
            <w:tcW w:w="993"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5"/>
                <w:sz w:val="20"/>
                <w:szCs w:val="20"/>
              </w:rPr>
              <w:t>17</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429395.01</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1302151.96</w:t>
            </w:r>
          </w:p>
        </w:tc>
      </w:tr>
      <w:tr w:rsidR="003C4F23" w:rsidRPr="003C4F23" w:rsidTr="004B59B2">
        <w:trPr>
          <w:trHeight w:val="227"/>
        </w:trPr>
        <w:tc>
          <w:tcPr>
            <w:tcW w:w="993" w:type="dxa"/>
          </w:tcPr>
          <w:p w:rsidR="003C4F23" w:rsidRPr="008527A0" w:rsidRDefault="003C4F23" w:rsidP="003C4F23">
            <w:pPr>
              <w:spacing w:before="11"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5"/>
                <w:sz w:val="20"/>
                <w:szCs w:val="20"/>
              </w:rPr>
              <w:t>18</w:t>
            </w:r>
          </w:p>
        </w:tc>
        <w:tc>
          <w:tcPr>
            <w:tcW w:w="6237" w:type="dxa"/>
          </w:tcPr>
          <w:p w:rsidR="003C4F23" w:rsidRPr="008527A0" w:rsidRDefault="003C4F23" w:rsidP="003C4F23">
            <w:pPr>
              <w:spacing w:before="11"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429376.52</w:t>
            </w:r>
          </w:p>
        </w:tc>
        <w:tc>
          <w:tcPr>
            <w:tcW w:w="7229" w:type="dxa"/>
          </w:tcPr>
          <w:p w:rsidR="003C4F23" w:rsidRPr="008527A0" w:rsidRDefault="003C4F23" w:rsidP="003C4F23">
            <w:pPr>
              <w:spacing w:before="11"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1302164.00</w:t>
            </w:r>
          </w:p>
        </w:tc>
      </w:tr>
      <w:tr w:rsidR="003C4F23" w:rsidRPr="003C4F23" w:rsidTr="004B59B2">
        <w:trPr>
          <w:trHeight w:val="227"/>
        </w:trPr>
        <w:tc>
          <w:tcPr>
            <w:tcW w:w="993"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5"/>
                <w:sz w:val="20"/>
                <w:szCs w:val="20"/>
              </w:rPr>
              <w:t>19</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429363.57</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1302172.35</w:t>
            </w:r>
          </w:p>
        </w:tc>
      </w:tr>
      <w:tr w:rsidR="003C4F23" w:rsidRPr="003C4F23" w:rsidTr="004B59B2">
        <w:trPr>
          <w:trHeight w:val="227"/>
        </w:trPr>
        <w:tc>
          <w:tcPr>
            <w:tcW w:w="993"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5"/>
                <w:sz w:val="20"/>
                <w:szCs w:val="20"/>
              </w:rPr>
              <w:t>20</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429368.30</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1302176.51</w:t>
            </w:r>
          </w:p>
        </w:tc>
      </w:tr>
      <w:tr w:rsidR="003C4F23" w:rsidRPr="003C4F23" w:rsidTr="004B59B2">
        <w:trPr>
          <w:trHeight w:val="227"/>
        </w:trPr>
        <w:tc>
          <w:tcPr>
            <w:tcW w:w="993"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5"/>
                <w:sz w:val="20"/>
                <w:szCs w:val="20"/>
              </w:rPr>
              <w:t>21</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429397.98</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1302157.20</w:t>
            </w:r>
          </w:p>
        </w:tc>
      </w:tr>
      <w:tr w:rsidR="003C4F23" w:rsidRPr="003C4F23" w:rsidTr="004B59B2">
        <w:trPr>
          <w:trHeight w:val="227"/>
        </w:trPr>
        <w:tc>
          <w:tcPr>
            <w:tcW w:w="993" w:type="dxa"/>
          </w:tcPr>
          <w:p w:rsidR="003C4F23" w:rsidRPr="008527A0" w:rsidRDefault="003C4F23" w:rsidP="003C4F23">
            <w:pPr>
              <w:spacing w:before="11"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5"/>
                <w:sz w:val="20"/>
                <w:szCs w:val="20"/>
              </w:rPr>
              <w:t>22</w:t>
            </w:r>
          </w:p>
        </w:tc>
        <w:tc>
          <w:tcPr>
            <w:tcW w:w="6237" w:type="dxa"/>
          </w:tcPr>
          <w:p w:rsidR="003C4F23" w:rsidRPr="008527A0" w:rsidRDefault="003C4F23" w:rsidP="003C4F23">
            <w:pPr>
              <w:spacing w:before="11"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429407.30</w:t>
            </w:r>
          </w:p>
        </w:tc>
        <w:tc>
          <w:tcPr>
            <w:tcW w:w="7229" w:type="dxa"/>
          </w:tcPr>
          <w:p w:rsidR="003C4F23" w:rsidRPr="008527A0" w:rsidRDefault="003C4F23" w:rsidP="003C4F23">
            <w:pPr>
              <w:spacing w:before="11"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1302151.13</w:t>
            </w:r>
          </w:p>
        </w:tc>
      </w:tr>
      <w:tr w:rsidR="003C4F23" w:rsidRPr="003C4F23" w:rsidTr="004B59B2">
        <w:trPr>
          <w:trHeight w:val="227"/>
        </w:trPr>
        <w:tc>
          <w:tcPr>
            <w:tcW w:w="993"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5"/>
                <w:sz w:val="20"/>
                <w:szCs w:val="20"/>
              </w:rPr>
              <w:t>23</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429416.54</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1302145.12</w:t>
            </w:r>
          </w:p>
        </w:tc>
      </w:tr>
      <w:tr w:rsidR="003C4F23" w:rsidRPr="003C4F23" w:rsidTr="004B59B2">
        <w:trPr>
          <w:trHeight w:val="227"/>
        </w:trPr>
        <w:tc>
          <w:tcPr>
            <w:tcW w:w="993"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5"/>
                <w:sz w:val="20"/>
                <w:szCs w:val="20"/>
              </w:rPr>
              <w:t>24</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429435.08</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1302133.05</w:t>
            </w:r>
          </w:p>
        </w:tc>
      </w:tr>
      <w:tr w:rsidR="004B59B2" w:rsidRPr="003C4F23" w:rsidTr="004B59B2">
        <w:trPr>
          <w:trHeight w:val="227"/>
        </w:trPr>
        <w:tc>
          <w:tcPr>
            <w:tcW w:w="993" w:type="dxa"/>
          </w:tcPr>
          <w:p w:rsidR="004B59B2" w:rsidRPr="004B59B2" w:rsidRDefault="004B59B2" w:rsidP="003C4F23">
            <w:pPr>
              <w:spacing w:before="11" w:line="196" w:lineRule="exact"/>
              <w:jc w:val="center"/>
              <w:rPr>
                <w:rFonts w:ascii="Times New Roman" w:eastAsia="Times New Roman" w:hAnsi="Times New Roman" w:cs="Times New Roman"/>
                <w:spacing w:val="-5"/>
                <w:sz w:val="20"/>
                <w:szCs w:val="20"/>
                <w:lang w:val="ru-RU"/>
              </w:rPr>
            </w:pPr>
            <w:r>
              <w:rPr>
                <w:rFonts w:ascii="Times New Roman" w:eastAsia="Times New Roman" w:hAnsi="Times New Roman" w:cs="Times New Roman"/>
                <w:spacing w:val="-5"/>
                <w:sz w:val="20"/>
                <w:szCs w:val="20"/>
                <w:lang w:val="ru-RU"/>
              </w:rPr>
              <w:lastRenderedPageBreak/>
              <w:t>1</w:t>
            </w:r>
          </w:p>
        </w:tc>
        <w:tc>
          <w:tcPr>
            <w:tcW w:w="6237" w:type="dxa"/>
          </w:tcPr>
          <w:p w:rsidR="004B59B2" w:rsidRPr="004B59B2" w:rsidRDefault="004B59B2" w:rsidP="003C4F23">
            <w:pPr>
              <w:spacing w:before="11" w:line="196" w:lineRule="exact"/>
              <w:ind w:right="1"/>
              <w:jc w:val="center"/>
              <w:rPr>
                <w:rFonts w:ascii="Times New Roman" w:eastAsia="Times New Roman" w:hAnsi="Times New Roman" w:cs="Times New Roman"/>
                <w:spacing w:val="-2"/>
                <w:sz w:val="20"/>
                <w:szCs w:val="20"/>
                <w:lang w:val="ru-RU"/>
              </w:rPr>
            </w:pPr>
            <w:r>
              <w:rPr>
                <w:rFonts w:ascii="Times New Roman" w:eastAsia="Times New Roman" w:hAnsi="Times New Roman" w:cs="Times New Roman"/>
                <w:spacing w:val="-2"/>
                <w:sz w:val="20"/>
                <w:szCs w:val="20"/>
                <w:lang w:val="ru-RU"/>
              </w:rPr>
              <w:t>2</w:t>
            </w:r>
          </w:p>
        </w:tc>
        <w:tc>
          <w:tcPr>
            <w:tcW w:w="7229" w:type="dxa"/>
          </w:tcPr>
          <w:p w:rsidR="004B59B2" w:rsidRPr="004B59B2" w:rsidRDefault="004B59B2" w:rsidP="003C4F23">
            <w:pPr>
              <w:spacing w:before="11" w:line="196" w:lineRule="exact"/>
              <w:jc w:val="center"/>
              <w:rPr>
                <w:rFonts w:ascii="Times New Roman" w:eastAsia="Times New Roman" w:hAnsi="Times New Roman" w:cs="Times New Roman"/>
                <w:spacing w:val="-2"/>
                <w:sz w:val="20"/>
                <w:szCs w:val="20"/>
                <w:lang w:val="ru-RU"/>
              </w:rPr>
            </w:pPr>
            <w:r>
              <w:rPr>
                <w:rFonts w:ascii="Times New Roman" w:eastAsia="Times New Roman" w:hAnsi="Times New Roman" w:cs="Times New Roman"/>
                <w:spacing w:val="-2"/>
                <w:sz w:val="20"/>
                <w:szCs w:val="20"/>
                <w:lang w:val="ru-RU"/>
              </w:rPr>
              <w:t>3</w:t>
            </w:r>
          </w:p>
        </w:tc>
      </w:tr>
      <w:tr w:rsidR="003C4F23" w:rsidRPr="003C4F23" w:rsidTr="004B59B2">
        <w:trPr>
          <w:trHeight w:val="227"/>
        </w:trPr>
        <w:tc>
          <w:tcPr>
            <w:tcW w:w="993"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5"/>
                <w:sz w:val="20"/>
                <w:szCs w:val="20"/>
              </w:rPr>
              <w:t>25</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429453.74</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1302120.93</w:t>
            </w:r>
          </w:p>
        </w:tc>
      </w:tr>
      <w:tr w:rsidR="003C4F23" w:rsidRPr="003C4F23" w:rsidTr="004B59B2">
        <w:trPr>
          <w:trHeight w:val="227"/>
        </w:trPr>
        <w:tc>
          <w:tcPr>
            <w:tcW w:w="993" w:type="dxa"/>
          </w:tcPr>
          <w:p w:rsidR="003C4F23" w:rsidRPr="008527A0" w:rsidRDefault="003C4F23" w:rsidP="003C4F23">
            <w:pPr>
              <w:spacing w:before="11"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5"/>
                <w:sz w:val="20"/>
                <w:szCs w:val="20"/>
              </w:rPr>
              <w:t>26</w:t>
            </w:r>
          </w:p>
        </w:tc>
        <w:tc>
          <w:tcPr>
            <w:tcW w:w="6237" w:type="dxa"/>
          </w:tcPr>
          <w:p w:rsidR="003C4F23" w:rsidRPr="008527A0" w:rsidRDefault="003C4F23" w:rsidP="003C4F23">
            <w:pPr>
              <w:spacing w:before="11"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429456.03</w:t>
            </w:r>
          </w:p>
        </w:tc>
        <w:tc>
          <w:tcPr>
            <w:tcW w:w="7229" w:type="dxa"/>
          </w:tcPr>
          <w:p w:rsidR="003C4F23" w:rsidRPr="008527A0" w:rsidRDefault="003C4F23" w:rsidP="003C4F23">
            <w:pPr>
              <w:spacing w:before="11"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1302124.48</w:t>
            </w:r>
          </w:p>
        </w:tc>
      </w:tr>
      <w:tr w:rsidR="003C4F23" w:rsidRPr="003C4F23" w:rsidTr="002B5567">
        <w:trPr>
          <w:trHeight w:val="227"/>
        </w:trPr>
        <w:tc>
          <w:tcPr>
            <w:tcW w:w="14459" w:type="dxa"/>
            <w:gridSpan w:val="3"/>
          </w:tcPr>
          <w:p w:rsidR="003C4F23" w:rsidRPr="008527A0" w:rsidRDefault="003C4F23" w:rsidP="003C4F23">
            <w:pPr>
              <w:spacing w:before="11" w:line="194" w:lineRule="exact"/>
              <w:jc w:val="center"/>
              <w:rPr>
                <w:rFonts w:ascii="Times New Roman" w:eastAsia="Times New Roman" w:hAnsi="Times New Roman" w:cs="Times New Roman"/>
                <w:spacing w:val="-2"/>
                <w:sz w:val="20"/>
                <w:szCs w:val="20"/>
                <w:lang w:eastAsia="ru-RU"/>
              </w:rPr>
            </w:pPr>
            <w:r w:rsidRPr="008527A0">
              <w:rPr>
                <w:rFonts w:ascii="Times New Roman" w:eastAsia="Times New Roman" w:hAnsi="Times New Roman" w:cs="Times New Roman"/>
                <w:spacing w:val="-2"/>
                <w:sz w:val="20"/>
                <w:szCs w:val="20"/>
                <w:lang w:eastAsia="ru-RU"/>
              </w:rPr>
              <w:t>23:40:0305000:298/чзу1</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1</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429476.07</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1302099.21</w:t>
            </w:r>
          </w:p>
        </w:tc>
      </w:tr>
      <w:tr w:rsidR="003C4F23" w:rsidRPr="003C4F23" w:rsidTr="004B59B2">
        <w:trPr>
          <w:trHeight w:val="227"/>
        </w:trPr>
        <w:tc>
          <w:tcPr>
            <w:tcW w:w="993" w:type="dxa"/>
          </w:tcPr>
          <w:p w:rsidR="003C4F23" w:rsidRPr="008527A0" w:rsidRDefault="003C4F23" w:rsidP="003C4F23">
            <w:pPr>
              <w:spacing w:before="11" w:line="196"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2</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429475.01</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1302097.57</w:t>
            </w:r>
          </w:p>
        </w:tc>
      </w:tr>
      <w:tr w:rsidR="003C4F23" w:rsidRPr="003C4F23" w:rsidTr="004B59B2">
        <w:trPr>
          <w:trHeight w:val="227"/>
        </w:trPr>
        <w:tc>
          <w:tcPr>
            <w:tcW w:w="993" w:type="dxa"/>
          </w:tcPr>
          <w:p w:rsidR="003C4F23" w:rsidRPr="008527A0" w:rsidRDefault="003C4F23" w:rsidP="003C4F23">
            <w:pPr>
              <w:spacing w:before="11"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3</w:t>
            </w:r>
          </w:p>
        </w:tc>
        <w:tc>
          <w:tcPr>
            <w:tcW w:w="6237" w:type="dxa"/>
          </w:tcPr>
          <w:p w:rsidR="003C4F23" w:rsidRPr="008527A0" w:rsidRDefault="003C4F23" w:rsidP="003C4F23">
            <w:pPr>
              <w:spacing w:before="11"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429472.79</w:t>
            </w:r>
          </w:p>
        </w:tc>
        <w:tc>
          <w:tcPr>
            <w:tcW w:w="7229" w:type="dxa"/>
          </w:tcPr>
          <w:p w:rsidR="003C4F23" w:rsidRPr="008527A0" w:rsidRDefault="003C4F23" w:rsidP="003C4F23">
            <w:pPr>
              <w:spacing w:before="11"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1302099.08</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4</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429455.75</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1302109.24</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5</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429457.19</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1302111.47</w:t>
            </w:r>
          </w:p>
        </w:tc>
      </w:tr>
      <w:tr w:rsidR="003C4F23" w:rsidRPr="003C4F23" w:rsidTr="002B5567">
        <w:trPr>
          <w:trHeight w:val="227"/>
        </w:trPr>
        <w:tc>
          <w:tcPr>
            <w:tcW w:w="14459" w:type="dxa"/>
            <w:gridSpan w:val="3"/>
          </w:tcPr>
          <w:p w:rsidR="003C4F23" w:rsidRPr="008527A0" w:rsidRDefault="003C4F23" w:rsidP="003C4F23">
            <w:pPr>
              <w:spacing w:before="14" w:line="194" w:lineRule="exact"/>
              <w:jc w:val="center"/>
              <w:rPr>
                <w:rFonts w:ascii="Times New Roman" w:eastAsia="Times New Roman" w:hAnsi="Times New Roman" w:cs="Times New Roman"/>
                <w:spacing w:val="-2"/>
                <w:sz w:val="20"/>
                <w:szCs w:val="20"/>
                <w:lang w:eastAsia="ru-RU"/>
              </w:rPr>
            </w:pPr>
            <w:r w:rsidRPr="008527A0">
              <w:rPr>
                <w:rFonts w:ascii="Times New Roman" w:eastAsia="Times New Roman" w:hAnsi="Times New Roman" w:cs="Times New Roman"/>
                <w:spacing w:val="-2"/>
                <w:sz w:val="20"/>
                <w:szCs w:val="20"/>
                <w:lang w:eastAsia="ru-RU"/>
              </w:rPr>
              <w:t>23:40:0305000:260/чзу1</w:t>
            </w:r>
          </w:p>
        </w:tc>
      </w:tr>
      <w:tr w:rsidR="003C4F23" w:rsidRPr="003C4F23" w:rsidTr="004B59B2">
        <w:trPr>
          <w:trHeight w:val="227"/>
        </w:trPr>
        <w:tc>
          <w:tcPr>
            <w:tcW w:w="993" w:type="dxa"/>
          </w:tcPr>
          <w:p w:rsidR="003C4F23" w:rsidRPr="008527A0" w:rsidRDefault="003C4F23" w:rsidP="003C4F23">
            <w:pPr>
              <w:spacing w:before="11"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1</w:t>
            </w:r>
          </w:p>
        </w:tc>
        <w:tc>
          <w:tcPr>
            <w:tcW w:w="6237" w:type="dxa"/>
          </w:tcPr>
          <w:p w:rsidR="003C4F23" w:rsidRPr="008527A0" w:rsidRDefault="003C4F23" w:rsidP="003C4F23">
            <w:pPr>
              <w:spacing w:before="11"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429481.56</w:t>
            </w:r>
          </w:p>
        </w:tc>
        <w:tc>
          <w:tcPr>
            <w:tcW w:w="7229" w:type="dxa"/>
          </w:tcPr>
          <w:p w:rsidR="003C4F23" w:rsidRPr="008527A0" w:rsidRDefault="003C4F23" w:rsidP="003C4F23">
            <w:pPr>
              <w:spacing w:before="11"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1302107.70</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2</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429479.32</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1302104.26</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3</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429467.16</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1302112.17</w:t>
            </w:r>
          </w:p>
        </w:tc>
      </w:tr>
      <w:tr w:rsidR="003C4F23" w:rsidRPr="003C4F23" w:rsidTr="004B59B2">
        <w:trPr>
          <w:trHeight w:val="227"/>
        </w:trPr>
        <w:tc>
          <w:tcPr>
            <w:tcW w:w="993" w:type="dxa"/>
          </w:tcPr>
          <w:p w:rsidR="003C4F23" w:rsidRPr="008527A0" w:rsidRDefault="003C4F23" w:rsidP="003C4F23">
            <w:pPr>
              <w:spacing w:before="11" w:line="196"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4</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429469.52</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1302115.76</w:t>
            </w:r>
          </w:p>
        </w:tc>
      </w:tr>
      <w:tr w:rsidR="003C4F23" w:rsidRPr="003C4F23" w:rsidTr="004B59B2">
        <w:trPr>
          <w:trHeight w:val="227"/>
        </w:trPr>
        <w:tc>
          <w:tcPr>
            <w:tcW w:w="993" w:type="dxa"/>
          </w:tcPr>
          <w:p w:rsidR="003C4F23" w:rsidRPr="008527A0" w:rsidRDefault="003C4F23" w:rsidP="003C4F23">
            <w:pPr>
              <w:spacing w:before="11"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5</w:t>
            </w:r>
          </w:p>
        </w:tc>
        <w:tc>
          <w:tcPr>
            <w:tcW w:w="6237" w:type="dxa"/>
          </w:tcPr>
          <w:p w:rsidR="003C4F23" w:rsidRPr="008527A0" w:rsidRDefault="003C4F23" w:rsidP="003C4F23">
            <w:pPr>
              <w:spacing w:before="11"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429470.82</w:t>
            </w:r>
          </w:p>
        </w:tc>
        <w:tc>
          <w:tcPr>
            <w:tcW w:w="7229" w:type="dxa"/>
          </w:tcPr>
          <w:p w:rsidR="003C4F23" w:rsidRPr="008527A0" w:rsidRDefault="003C4F23" w:rsidP="003C4F23">
            <w:pPr>
              <w:spacing w:before="11"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1302114.91</w:t>
            </w:r>
          </w:p>
        </w:tc>
      </w:tr>
      <w:tr w:rsidR="003C4F23" w:rsidRPr="003C4F23" w:rsidTr="002B5567">
        <w:trPr>
          <w:trHeight w:val="227"/>
        </w:trPr>
        <w:tc>
          <w:tcPr>
            <w:tcW w:w="14459" w:type="dxa"/>
            <w:gridSpan w:val="3"/>
          </w:tcPr>
          <w:p w:rsidR="003C4F23" w:rsidRPr="008527A0" w:rsidRDefault="003C4F23" w:rsidP="003C4F23">
            <w:pPr>
              <w:spacing w:before="11" w:line="194" w:lineRule="exact"/>
              <w:jc w:val="center"/>
              <w:rPr>
                <w:rFonts w:ascii="Times New Roman" w:eastAsia="Times New Roman" w:hAnsi="Times New Roman" w:cs="Times New Roman"/>
                <w:spacing w:val="-2"/>
                <w:sz w:val="20"/>
                <w:szCs w:val="20"/>
                <w:lang w:eastAsia="ru-RU"/>
              </w:rPr>
            </w:pPr>
            <w:r w:rsidRPr="008527A0">
              <w:rPr>
                <w:rFonts w:ascii="Times New Roman" w:eastAsia="Times New Roman" w:hAnsi="Times New Roman" w:cs="Times New Roman"/>
                <w:spacing w:val="-2"/>
                <w:sz w:val="20"/>
                <w:szCs w:val="20"/>
                <w:lang w:eastAsia="ru-RU"/>
              </w:rPr>
              <w:t>23:40:0305000:359/чзу1</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1</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429494.39</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1302087.29</w:t>
            </w:r>
          </w:p>
        </w:tc>
      </w:tr>
      <w:tr w:rsidR="003C4F23" w:rsidRPr="003C4F23" w:rsidTr="004B59B2">
        <w:trPr>
          <w:trHeight w:val="227"/>
        </w:trPr>
        <w:tc>
          <w:tcPr>
            <w:tcW w:w="993" w:type="dxa"/>
          </w:tcPr>
          <w:p w:rsidR="003C4F23" w:rsidRPr="008527A0" w:rsidRDefault="003C4F23" w:rsidP="003C4F23">
            <w:pPr>
              <w:spacing w:before="11" w:line="196"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2</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429493.21</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1302085.24</w:t>
            </w:r>
          </w:p>
        </w:tc>
      </w:tr>
      <w:tr w:rsidR="003C4F23" w:rsidRPr="003C4F23" w:rsidTr="004B59B2">
        <w:trPr>
          <w:trHeight w:val="227"/>
        </w:trPr>
        <w:tc>
          <w:tcPr>
            <w:tcW w:w="993" w:type="dxa"/>
          </w:tcPr>
          <w:p w:rsidR="003C4F23" w:rsidRPr="008527A0" w:rsidRDefault="003C4F23" w:rsidP="003C4F23">
            <w:pPr>
              <w:spacing w:before="11"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3</w:t>
            </w:r>
          </w:p>
        </w:tc>
        <w:tc>
          <w:tcPr>
            <w:tcW w:w="6237" w:type="dxa"/>
          </w:tcPr>
          <w:p w:rsidR="003C4F23" w:rsidRPr="008527A0" w:rsidRDefault="003C4F23" w:rsidP="003C4F23">
            <w:pPr>
              <w:spacing w:before="11"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429475.01</w:t>
            </w:r>
          </w:p>
        </w:tc>
        <w:tc>
          <w:tcPr>
            <w:tcW w:w="7229" w:type="dxa"/>
          </w:tcPr>
          <w:p w:rsidR="003C4F23" w:rsidRPr="008527A0" w:rsidRDefault="003C4F23" w:rsidP="003C4F23">
            <w:pPr>
              <w:spacing w:before="11"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1302097.57</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4</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429476.07</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1302099.21</w:t>
            </w:r>
          </w:p>
        </w:tc>
      </w:tr>
      <w:tr w:rsidR="003C4F23" w:rsidRPr="003C4F23" w:rsidTr="002B5567">
        <w:trPr>
          <w:trHeight w:val="227"/>
        </w:trPr>
        <w:tc>
          <w:tcPr>
            <w:tcW w:w="14459" w:type="dxa"/>
            <w:gridSpan w:val="3"/>
          </w:tcPr>
          <w:p w:rsidR="003C4F23" w:rsidRPr="008527A0" w:rsidRDefault="003C4F23" w:rsidP="003C4F23">
            <w:pPr>
              <w:spacing w:before="14" w:line="194" w:lineRule="exact"/>
              <w:jc w:val="center"/>
              <w:rPr>
                <w:rFonts w:ascii="Times New Roman" w:eastAsia="Times New Roman" w:hAnsi="Times New Roman" w:cs="Times New Roman"/>
                <w:spacing w:val="-2"/>
                <w:sz w:val="20"/>
                <w:szCs w:val="20"/>
                <w:lang w:eastAsia="ru-RU"/>
              </w:rPr>
            </w:pPr>
            <w:r w:rsidRPr="008527A0">
              <w:rPr>
                <w:rFonts w:ascii="Times New Roman" w:eastAsia="Times New Roman" w:hAnsi="Times New Roman" w:cs="Times New Roman"/>
                <w:spacing w:val="-2"/>
                <w:sz w:val="20"/>
                <w:szCs w:val="20"/>
                <w:lang w:eastAsia="ru-RU"/>
              </w:rPr>
              <w:t>23:40:0305000:361/чзу1</w:t>
            </w:r>
          </w:p>
        </w:tc>
      </w:tr>
      <w:tr w:rsidR="003C4F23" w:rsidRPr="003C4F23" w:rsidTr="004B59B2">
        <w:trPr>
          <w:trHeight w:val="227"/>
        </w:trPr>
        <w:tc>
          <w:tcPr>
            <w:tcW w:w="993" w:type="dxa"/>
          </w:tcPr>
          <w:p w:rsidR="003C4F23" w:rsidRPr="008527A0" w:rsidRDefault="003C4F23" w:rsidP="003C4F23">
            <w:pPr>
              <w:spacing w:before="11" w:line="196"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1</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429500.23</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1302095.15</w:t>
            </w:r>
          </w:p>
        </w:tc>
      </w:tr>
      <w:tr w:rsidR="003C4F23" w:rsidRPr="003C4F23" w:rsidTr="004B59B2">
        <w:trPr>
          <w:trHeight w:val="227"/>
        </w:trPr>
        <w:tc>
          <w:tcPr>
            <w:tcW w:w="993" w:type="dxa"/>
          </w:tcPr>
          <w:p w:rsidR="003C4F23" w:rsidRPr="008527A0" w:rsidRDefault="003C4F23" w:rsidP="003C4F23">
            <w:pPr>
              <w:spacing w:before="11"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2</w:t>
            </w:r>
          </w:p>
        </w:tc>
        <w:tc>
          <w:tcPr>
            <w:tcW w:w="6237" w:type="dxa"/>
          </w:tcPr>
          <w:p w:rsidR="003C4F23" w:rsidRPr="008527A0" w:rsidRDefault="003C4F23" w:rsidP="003C4F23">
            <w:pPr>
              <w:spacing w:before="11"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429498.17</w:t>
            </w:r>
          </w:p>
        </w:tc>
        <w:tc>
          <w:tcPr>
            <w:tcW w:w="7229" w:type="dxa"/>
          </w:tcPr>
          <w:p w:rsidR="003C4F23" w:rsidRPr="008527A0" w:rsidRDefault="003C4F23" w:rsidP="003C4F23">
            <w:pPr>
              <w:spacing w:before="11"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1302091.99</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3</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429479.32</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1302104.26</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4</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429481.56</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1302107.70</w:t>
            </w:r>
          </w:p>
        </w:tc>
      </w:tr>
      <w:tr w:rsidR="003C4F23" w:rsidRPr="003C4F23" w:rsidTr="002B5567">
        <w:trPr>
          <w:trHeight w:val="227"/>
        </w:trPr>
        <w:tc>
          <w:tcPr>
            <w:tcW w:w="14459" w:type="dxa"/>
            <w:gridSpan w:val="3"/>
          </w:tcPr>
          <w:p w:rsidR="003C4F23" w:rsidRPr="008527A0" w:rsidRDefault="003C4F23" w:rsidP="003C4F23">
            <w:pPr>
              <w:spacing w:before="14" w:line="194" w:lineRule="exact"/>
              <w:jc w:val="center"/>
              <w:rPr>
                <w:rFonts w:ascii="Times New Roman" w:eastAsia="Times New Roman" w:hAnsi="Times New Roman" w:cs="Times New Roman"/>
                <w:spacing w:val="-2"/>
                <w:sz w:val="20"/>
                <w:szCs w:val="20"/>
                <w:lang w:eastAsia="ru-RU"/>
              </w:rPr>
            </w:pPr>
            <w:r w:rsidRPr="008527A0">
              <w:rPr>
                <w:rFonts w:ascii="Times New Roman" w:eastAsia="Times New Roman" w:hAnsi="Times New Roman" w:cs="Times New Roman"/>
                <w:spacing w:val="-2"/>
                <w:sz w:val="20"/>
                <w:szCs w:val="20"/>
                <w:lang w:eastAsia="ru-RU"/>
              </w:rPr>
              <w:t>23:40:0305000:413/чзу1</w:t>
            </w:r>
          </w:p>
        </w:tc>
      </w:tr>
      <w:tr w:rsidR="003C4F23" w:rsidRPr="003C4F23" w:rsidTr="004B59B2">
        <w:trPr>
          <w:trHeight w:val="227"/>
        </w:trPr>
        <w:tc>
          <w:tcPr>
            <w:tcW w:w="993" w:type="dxa"/>
          </w:tcPr>
          <w:p w:rsidR="003C4F23" w:rsidRPr="008527A0" w:rsidRDefault="003C4F23" w:rsidP="003C4F23">
            <w:pPr>
              <w:spacing w:before="11"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1</w:t>
            </w:r>
          </w:p>
        </w:tc>
        <w:tc>
          <w:tcPr>
            <w:tcW w:w="6237" w:type="dxa"/>
          </w:tcPr>
          <w:p w:rsidR="003C4F23" w:rsidRPr="008527A0" w:rsidRDefault="003C4F23" w:rsidP="003C4F23">
            <w:pPr>
              <w:spacing w:before="11"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429514.83</w:t>
            </w:r>
          </w:p>
        </w:tc>
        <w:tc>
          <w:tcPr>
            <w:tcW w:w="7229" w:type="dxa"/>
          </w:tcPr>
          <w:p w:rsidR="003C4F23" w:rsidRPr="008527A0" w:rsidRDefault="003C4F23" w:rsidP="003C4F23">
            <w:pPr>
              <w:spacing w:before="11"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1302074.00</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2</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429513.39</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1302071.65</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3</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429505.53</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1302076.89</w:t>
            </w:r>
          </w:p>
        </w:tc>
      </w:tr>
      <w:tr w:rsidR="003C4F23" w:rsidRPr="003C4F23" w:rsidTr="004B59B2">
        <w:trPr>
          <w:trHeight w:val="227"/>
        </w:trPr>
        <w:tc>
          <w:tcPr>
            <w:tcW w:w="993" w:type="dxa"/>
          </w:tcPr>
          <w:p w:rsidR="003C4F23" w:rsidRPr="008527A0" w:rsidRDefault="003C4F23" w:rsidP="003C4F23">
            <w:pPr>
              <w:spacing w:before="11" w:line="196"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4</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429493.21</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1302085.24</w:t>
            </w:r>
          </w:p>
        </w:tc>
      </w:tr>
      <w:tr w:rsidR="003C4F23" w:rsidRPr="003C4F23" w:rsidTr="004B59B2">
        <w:trPr>
          <w:trHeight w:val="227"/>
        </w:trPr>
        <w:tc>
          <w:tcPr>
            <w:tcW w:w="993" w:type="dxa"/>
          </w:tcPr>
          <w:p w:rsidR="003C4F23" w:rsidRPr="008527A0" w:rsidRDefault="003C4F23" w:rsidP="003C4F23">
            <w:pPr>
              <w:spacing w:before="11"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5</w:t>
            </w:r>
          </w:p>
        </w:tc>
        <w:tc>
          <w:tcPr>
            <w:tcW w:w="6237" w:type="dxa"/>
          </w:tcPr>
          <w:p w:rsidR="003C4F23" w:rsidRPr="008527A0" w:rsidRDefault="003C4F23" w:rsidP="003C4F23">
            <w:pPr>
              <w:spacing w:before="11"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429494.39</w:t>
            </w:r>
          </w:p>
        </w:tc>
        <w:tc>
          <w:tcPr>
            <w:tcW w:w="7229" w:type="dxa"/>
          </w:tcPr>
          <w:p w:rsidR="003C4F23" w:rsidRPr="008527A0" w:rsidRDefault="003C4F23" w:rsidP="003C4F23">
            <w:pPr>
              <w:spacing w:before="11"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1302087.29</w:t>
            </w:r>
          </w:p>
        </w:tc>
      </w:tr>
      <w:tr w:rsidR="003C4F23" w:rsidRPr="003C4F23" w:rsidTr="002B5567">
        <w:trPr>
          <w:trHeight w:val="227"/>
        </w:trPr>
        <w:tc>
          <w:tcPr>
            <w:tcW w:w="14459" w:type="dxa"/>
            <w:gridSpan w:val="3"/>
          </w:tcPr>
          <w:p w:rsidR="003C4F23" w:rsidRPr="008527A0" w:rsidRDefault="003C4F23" w:rsidP="003C4F23">
            <w:pPr>
              <w:spacing w:before="11" w:line="194" w:lineRule="exact"/>
              <w:jc w:val="center"/>
              <w:rPr>
                <w:rFonts w:ascii="Times New Roman" w:eastAsia="Times New Roman" w:hAnsi="Times New Roman" w:cs="Times New Roman"/>
                <w:spacing w:val="-2"/>
                <w:sz w:val="20"/>
                <w:szCs w:val="20"/>
                <w:lang w:eastAsia="ru-RU"/>
              </w:rPr>
            </w:pPr>
            <w:r w:rsidRPr="008527A0">
              <w:rPr>
                <w:rFonts w:ascii="Times New Roman" w:eastAsia="Times New Roman" w:hAnsi="Times New Roman" w:cs="Times New Roman"/>
                <w:spacing w:val="-2"/>
                <w:sz w:val="20"/>
                <w:szCs w:val="20"/>
                <w:lang w:eastAsia="ru-RU"/>
              </w:rPr>
              <w:t>23:40:0305000:331/чзу1</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1</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429518.91</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1302082.59</w:t>
            </w:r>
          </w:p>
        </w:tc>
      </w:tr>
      <w:tr w:rsidR="003C4F23" w:rsidRPr="003C4F23" w:rsidTr="004B59B2">
        <w:trPr>
          <w:trHeight w:val="227"/>
        </w:trPr>
        <w:tc>
          <w:tcPr>
            <w:tcW w:w="993" w:type="dxa"/>
          </w:tcPr>
          <w:p w:rsidR="003C4F23" w:rsidRPr="008527A0" w:rsidRDefault="003C4F23" w:rsidP="003C4F23">
            <w:pPr>
              <w:spacing w:before="11" w:line="196"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2</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429517.03</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1302079.71</w:t>
            </w:r>
          </w:p>
        </w:tc>
      </w:tr>
      <w:tr w:rsidR="003C4F23" w:rsidRPr="003C4F23" w:rsidTr="004B59B2">
        <w:trPr>
          <w:trHeight w:val="227"/>
        </w:trPr>
        <w:tc>
          <w:tcPr>
            <w:tcW w:w="993" w:type="dxa"/>
          </w:tcPr>
          <w:p w:rsidR="003C4F23" w:rsidRPr="008527A0" w:rsidRDefault="003C4F23" w:rsidP="003C4F23">
            <w:pPr>
              <w:spacing w:before="11"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3</w:t>
            </w:r>
          </w:p>
        </w:tc>
        <w:tc>
          <w:tcPr>
            <w:tcW w:w="6237" w:type="dxa"/>
          </w:tcPr>
          <w:p w:rsidR="003C4F23" w:rsidRPr="008527A0" w:rsidRDefault="003C4F23" w:rsidP="003C4F23">
            <w:pPr>
              <w:spacing w:before="11"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429498.17</w:t>
            </w:r>
          </w:p>
        </w:tc>
        <w:tc>
          <w:tcPr>
            <w:tcW w:w="7229" w:type="dxa"/>
          </w:tcPr>
          <w:p w:rsidR="003C4F23" w:rsidRPr="008527A0" w:rsidRDefault="003C4F23" w:rsidP="003C4F23">
            <w:pPr>
              <w:spacing w:before="11"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1302091.99</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pacing w:val="-10"/>
                <w:sz w:val="20"/>
                <w:szCs w:val="20"/>
              </w:rPr>
            </w:pPr>
            <w:r w:rsidRPr="008527A0">
              <w:rPr>
                <w:rFonts w:ascii="Times New Roman" w:eastAsia="Times New Roman" w:hAnsi="Times New Roman" w:cs="Times New Roman"/>
                <w:spacing w:val="-10"/>
                <w:sz w:val="20"/>
                <w:szCs w:val="20"/>
              </w:rPr>
              <w:t>1</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pacing w:val="-2"/>
                <w:sz w:val="20"/>
                <w:szCs w:val="20"/>
              </w:rPr>
            </w:pPr>
            <w:r w:rsidRPr="008527A0">
              <w:rPr>
                <w:rFonts w:ascii="Times New Roman" w:eastAsia="Times New Roman" w:hAnsi="Times New Roman" w:cs="Times New Roman"/>
                <w:spacing w:val="-2"/>
                <w:sz w:val="20"/>
                <w:szCs w:val="20"/>
              </w:rPr>
              <w:t>2</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pacing w:val="-2"/>
                <w:sz w:val="20"/>
                <w:szCs w:val="20"/>
              </w:rPr>
            </w:pPr>
            <w:r w:rsidRPr="008527A0">
              <w:rPr>
                <w:rFonts w:ascii="Times New Roman" w:eastAsia="Times New Roman" w:hAnsi="Times New Roman" w:cs="Times New Roman"/>
                <w:spacing w:val="-2"/>
                <w:sz w:val="20"/>
                <w:szCs w:val="20"/>
              </w:rPr>
              <w:t>3</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4</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429500.23</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1302095.15</w:t>
            </w:r>
          </w:p>
        </w:tc>
      </w:tr>
      <w:tr w:rsidR="003C4F23" w:rsidRPr="003C4F23" w:rsidTr="002B5567">
        <w:trPr>
          <w:trHeight w:val="227"/>
        </w:trPr>
        <w:tc>
          <w:tcPr>
            <w:tcW w:w="14459" w:type="dxa"/>
            <w:gridSpan w:val="3"/>
          </w:tcPr>
          <w:p w:rsidR="003C4F23" w:rsidRPr="008527A0" w:rsidRDefault="003C4F23" w:rsidP="003C4F23">
            <w:pPr>
              <w:spacing w:before="14" w:line="194" w:lineRule="exact"/>
              <w:jc w:val="center"/>
              <w:rPr>
                <w:rFonts w:ascii="Times New Roman" w:eastAsia="Times New Roman" w:hAnsi="Times New Roman" w:cs="Times New Roman"/>
                <w:spacing w:val="-2"/>
                <w:sz w:val="20"/>
                <w:szCs w:val="20"/>
                <w:lang w:eastAsia="ru-RU"/>
              </w:rPr>
            </w:pPr>
            <w:r w:rsidRPr="008527A0">
              <w:rPr>
                <w:rFonts w:ascii="Times New Roman" w:eastAsia="Times New Roman" w:hAnsi="Times New Roman" w:cs="Times New Roman"/>
                <w:spacing w:val="-2"/>
                <w:sz w:val="20"/>
                <w:szCs w:val="20"/>
                <w:lang w:eastAsia="ru-RU"/>
              </w:rPr>
              <w:t>23:40:0305000:448/чзу1</w:t>
            </w:r>
          </w:p>
        </w:tc>
      </w:tr>
      <w:tr w:rsidR="003C4F23" w:rsidRPr="003C4F23" w:rsidTr="004B59B2">
        <w:trPr>
          <w:trHeight w:val="227"/>
        </w:trPr>
        <w:tc>
          <w:tcPr>
            <w:tcW w:w="993" w:type="dxa"/>
          </w:tcPr>
          <w:p w:rsidR="003C4F23" w:rsidRPr="008527A0" w:rsidRDefault="003C4F23" w:rsidP="003C4F23">
            <w:pPr>
              <w:spacing w:before="11" w:line="196"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1</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429534.02</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1302061.48</w:t>
            </w:r>
          </w:p>
        </w:tc>
      </w:tr>
      <w:tr w:rsidR="003C4F23" w:rsidRPr="003C4F23" w:rsidTr="004B59B2">
        <w:trPr>
          <w:trHeight w:val="227"/>
        </w:trPr>
        <w:tc>
          <w:tcPr>
            <w:tcW w:w="993" w:type="dxa"/>
          </w:tcPr>
          <w:p w:rsidR="003C4F23" w:rsidRPr="008527A0" w:rsidRDefault="003C4F23" w:rsidP="003C4F23">
            <w:pPr>
              <w:spacing w:before="11" w:line="196"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2</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429532.35</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1302058.99</w:t>
            </w:r>
          </w:p>
        </w:tc>
      </w:tr>
      <w:tr w:rsidR="003C4F23" w:rsidRPr="003C4F23" w:rsidTr="004B59B2">
        <w:trPr>
          <w:trHeight w:val="225"/>
        </w:trPr>
        <w:tc>
          <w:tcPr>
            <w:tcW w:w="993" w:type="dxa"/>
          </w:tcPr>
          <w:p w:rsidR="003C4F23" w:rsidRPr="008527A0" w:rsidRDefault="003C4F23" w:rsidP="003C4F23">
            <w:pPr>
              <w:spacing w:before="11"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3</w:t>
            </w:r>
          </w:p>
        </w:tc>
        <w:tc>
          <w:tcPr>
            <w:tcW w:w="6237" w:type="dxa"/>
          </w:tcPr>
          <w:p w:rsidR="003C4F23" w:rsidRPr="008527A0" w:rsidRDefault="003C4F23" w:rsidP="003C4F23">
            <w:pPr>
              <w:spacing w:before="11"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429513.39</w:t>
            </w:r>
          </w:p>
        </w:tc>
        <w:tc>
          <w:tcPr>
            <w:tcW w:w="7229" w:type="dxa"/>
          </w:tcPr>
          <w:p w:rsidR="003C4F23" w:rsidRPr="008527A0" w:rsidRDefault="003C4F23" w:rsidP="003C4F23">
            <w:pPr>
              <w:spacing w:before="11"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1302071.65</w:t>
            </w:r>
          </w:p>
        </w:tc>
      </w:tr>
      <w:tr w:rsidR="003C4F23" w:rsidRPr="003C4F23" w:rsidTr="004B59B2">
        <w:trPr>
          <w:trHeight w:val="228"/>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4</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429514.83</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1302074.00</w:t>
            </w:r>
          </w:p>
        </w:tc>
      </w:tr>
      <w:tr w:rsidR="004B59B2" w:rsidRPr="003C4F23" w:rsidTr="004B59B2">
        <w:trPr>
          <w:trHeight w:val="228"/>
        </w:trPr>
        <w:tc>
          <w:tcPr>
            <w:tcW w:w="993" w:type="dxa"/>
          </w:tcPr>
          <w:p w:rsidR="004B59B2" w:rsidRPr="004B59B2" w:rsidRDefault="004B59B2" w:rsidP="003C4F23">
            <w:pPr>
              <w:spacing w:before="14" w:line="194" w:lineRule="exact"/>
              <w:ind w:right="6"/>
              <w:jc w:val="center"/>
              <w:rPr>
                <w:rFonts w:ascii="Times New Roman" w:eastAsia="Times New Roman" w:hAnsi="Times New Roman" w:cs="Times New Roman"/>
                <w:spacing w:val="-10"/>
                <w:sz w:val="20"/>
                <w:szCs w:val="20"/>
                <w:lang w:val="ru-RU"/>
              </w:rPr>
            </w:pPr>
            <w:r>
              <w:rPr>
                <w:rFonts w:ascii="Times New Roman" w:eastAsia="Times New Roman" w:hAnsi="Times New Roman" w:cs="Times New Roman"/>
                <w:spacing w:val="-10"/>
                <w:sz w:val="20"/>
                <w:szCs w:val="20"/>
                <w:lang w:val="ru-RU"/>
              </w:rPr>
              <w:lastRenderedPageBreak/>
              <w:t>1</w:t>
            </w:r>
          </w:p>
        </w:tc>
        <w:tc>
          <w:tcPr>
            <w:tcW w:w="6237" w:type="dxa"/>
          </w:tcPr>
          <w:p w:rsidR="004B59B2" w:rsidRPr="004B59B2" w:rsidRDefault="004B59B2" w:rsidP="003C4F23">
            <w:pPr>
              <w:spacing w:before="14" w:line="194" w:lineRule="exact"/>
              <w:ind w:right="1"/>
              <w:jc w:val="center"/>
              <w:rPr>
                <w:rFonts w:ascii="Times New Roman" w:eastAsia="Times New Roman" w:hAnsi="Times New Roman" w:cs="Times New Roman"/>
                <w:spacing w:val="-2"/>
                <w:sz w:val="20"/>
                <w:szCs w:val="20"/>
                <w:lang w:val="ru-RU"/>
              </w:rPr>
            </w:pPr>
            <w:r>
              <w:rPr>
                <w:rFonts w:ascii="Times New Roman" w:eastAsia="Times New Roman" w:hAnsi="Times New Roman" w:cs="Times New Roman"/>
                <w:spacing w:val="-2"/>
                <w:sz w:val="20"/>
                <w:szCs w:val="20"/>
                <w:lang w:val="ru-RU"/>
              </w:rPr>
              <w:t>2</w:t>
            </w:r>
          </w:p>
        </w:tc>
        <w:tc>
          <w:tcPr>
            <w:tcW w:w="7229" w:type="dxa"/>
          </w:tcPr>
          <w:p w:rsidR="004B59B2" w:rsidRPr="004B59B2" w:rsidRDefault="004B59B2" w:rsidP="003C4F23">
            <w:pPr>
              <w:spacing w:before="14" w:line="194" w:lineRule="exact"/>
              <w:jc w:val="center"/>
              <w:rPr>
                <w:rFonts w:ascii="Times New Roman" w:eastAsia="Times New Roman" w:hAnsi="Times New Roman" w:cs="Times New Roman"/>
                <w:spacing w:val="-2"/>
                <w:sz w:val="20"/>
                <w:szCs w:val="20"/>
                <w:lang w:val="ru-RU"/>
              </w:rPr>
            </w:pPr>
            <w:r>
              <w:rPr>
                <w:rFonts w:ascii="Times New Roman" w:eastAsia="Times New Roman" w:hAnsi="Times New Roman" w:cs="Times New Roman"/>
                <w:spacing w:val="-2"/>
                <w:sz w:val="20"/>
                <w:szCs w:val="20"/>
                <w:lang w:val="ru-RU"/>
              </w:rPr>
              <w:t>3</w:t>
            </w:r>
          </w:p>
        </w:tc>
      </w:tr>
      <w:tr w:rsidR="003C4F23" w:rsidRPr="003C4F23" w:rsidTr="002B5567">
        <w:trPr>
          <w:trHeight w:val="227"/>
        </w:trPr>
        <w:tc>
          <w:tcPr>
            <w:tcW w:w="14459" w:type="dxa"/>
            <w:gridSpan w:val="3"/>
          </w:tcPr>
          <w:p w:rsidR="003C4F23" w:rsidRPr="008527A0" w:rsidRDefault="003C4F23" w:rsidP="003C4F23">
            <w:pPr>
              <w:spacing w:line="208"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23:40:0305000:330/чзу1</w:t>
            </w:r>
          </w:p>
        </w:tc>
      </w:tr>
      <w:tr w:rsidR="003C4F23" w:rsidRPr="003C4F23" w:rsidTr="004B59B2">
        <w:trPr>
          <w:trHeight w:val="227"/>
        </w:trPr>
        <w:tc>
          <w:tcPr>
            <w:tcW w:w="993" w:type="dxa"/>
          </w:tcPr>
          <w:p w:rsidR="003C4F23" w:rsidRPr="008527A0" w:rsidRDefault="003C4F23" w:rsidP="003C4F23">
            <w:pPr>
              <w:spacing w:before="11" w:line="196"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1</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429537.29</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1302070.24</w:t>
            </w:r>
          </w:p>
        </w:tc>
      </w:tr>
      <w:tr w:rsidR="003C4F23" w:rsidRPr="003C4F23" w:rsidTr="004B59B2">
        <w:trPr>
          <w:trHeight w:val="225"/>
        </w:trPr>
        <w:tc>
          <w:tcPr>
            <w:tcW w:w="993" w:type="dxa"/>
          </w:tcPr>
          <w:p w:rsidR="003C4F23" w:rsidRPr="008527A0" w:rsidRDefault="003C4F23" w:rsidP="003C4F23">
            <w:pPr>
              <w:spacing w:before="11"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2</w:t>
            </w:r>
          </w:p>
        </w:tc>
        <w:tc>
          <w:tcPr>
            <w:tcW w:w="6237" w:type="dxa"/>
          </w:tcPr>
          <w:p w:rsidR="003C4F23" w:rsidRPr="008527A0" w:rsidRDefault="003C4F23" w:rsidP="003C4F23">
            <w:pPr>
              <w:spacing w:before="11"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429539.10</w:t>
            </w:r>
          </w:p>
        </w:tc>
        <w:tc>
          <w:tcPr>
            <w:tcW w:w="7229" w:type="dxa"/>
          </w:tcPr>
          <w:p w:rsidR="003C4F23" w:rsidRPr="008527A0" w:rsidRDefault="003C4F23" w:rsidP="003C4F23">
            <w:pPr>
              <w:spacing w:before="11"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1302069.07</w:t>
            </w:r>
          </w:p>
        </w:tc>
      </w:tr>
      <w:tr w:rsidR="003C4F23" w:rsidRPr="003C4F23" w:rsidTr="004B59B2">
        <w:trPr>
          <w:trHeight w:val="227"/>
        </w:trPr>
        <w:tc>
          <w:tcPr>
            <w:tcW w:w="993" w:type="dxa"/>
          </w:tcPr>
          <w:p w:rsidR="003C4F23" w:rsidRPr="008527A0" w:rsidRDefault="003C4F23" w:rsidP="003C4F23">
            <w:pPr>
              <w:spacing w:before="14" w:line="194"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3</w:t>
            </w:r>
          </w:p>
        </w:tc>
        <w:tc>
          <w:tcPr>
            <w:tcW w:w="6237" w:type="dxa"/>
          </w:tcPr>
          <w:p w:rsidR="003C4F23" w:rsidRPr="008527A0" w:rsidRDefault="003C4F23" w:rsidP="003C4F23">
            <w:pPr>
              <w:spacing w:before="14" w:line="194"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429537.38</w:t>
            </w:r>
          </w:p>
        </w:tc>
        <w:tc>
          <w:tcPr>
            <w:tcW w:w="7229" w:type="dxa"/>
          </w:tcPr>
          <w:p w:rsidR="003C4F23" w:rsidRPr="008527A0" w:rsidRDefault="003C4F23" w:rsidP="003C4F23">
            <w:pPr>
              <w:spacing w:before="14" w:line="194"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1302066.50</w:t>
            </w:r>
          </w:p>
        </w:tc>
      </w:tr>
      <w:tr w:rsidR="003C4F23" w:rsidRPr="003C4F23" w:rsidTr="004B59B2">
        <w:trPr>
          <w:trHeight w:val="227"/>
        </w:trPr>
        <w:tc>
          <w:tcPr>
            <w:tcW w:w="993" w:type="dxa"/>
          </w:tcPr>
          <w:p w:rsidR="003C4F23" w:rsidRPr="008527A0" w:rsidRDefault="003C4F23" w:rsidP="003C4F23">
            <w:pPr>
              <w:spacing w:before="11" w:line="196"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4</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429517.03</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1302079.71</w:t>
            </w:r>
          </w:p>
        </w:tc>
      </w:tr>
      <w:tr w:rsidR="003C4F23" w:rsidRPr="003C4F23" w:rsidTr="004B59B2">
        <w:trPr>
          <w:trHeight w:val="227"/>
        </w:trPr>
        <w:tc>
          <w:tcPr>
            <w:tcW w:w="993" w:type="dxa"/>
          </w:tcPr>
          <w:p w:rsidR="003C4F23" w:rsidRPr="008527A0" w:rsidRDefault="003C4F23" w:rsidP="003C4F23">
            <w:pPr>
              <w:spacing w:before="11" w:line="196" w:lineRule="exact"/>
              <w:ind w:right="6"/>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10"/>
                <w:sz w:val="20"/>
                <w:szCs w:val="20"/>
              </w:rPr>
              <w:t>5</w:t>
            </w:r>
          </w:p>
        </w:tc>
        <w:tc>
          <w:tcPr>
            <w:tcW w:w="6237" w:type="dxa"/>
          </w:tcPr>
          <w:p w:rsidR="003C4F23" w:rsidRPr="008527A0" w:rsidRDefault="003C4F23" w:rsidP="003C4F23">
            <w:pPr>
              <w:spacing w:before="11" w:line="196" w:lineRule="exact"/>
              <w:ind w:right="1"/>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429518.91</w:t>
            </w:r>
          </w:p>
        </w:tc>
        <w:tc>
          <w:tcPr>
            <w:tcW w:w="7229" w:type="dxa"/>
          </w:tcPr>
          <w:p w:rsidR="003C4F23" w:rsidRPr="008527A0" w:rsidRDefault="003C4F23" w:rsidP="003C4F23">
            <w:pPr>
              <w:spacing w:before="11" w:line="196" w:lineRule="exact"/>
              <w:jc w:val="center"/>
              <w:rPr>
                <w:rFonts w:ascii="Times New Roman" w:eastAsia="Times New Roman" w:hAnsi="Times New Roman" w:cs="Times New Roman"/>
                <w:sz w:val="20"/>
                <w:szCs w:val="20"/>
              </w:rPr>
            </w:pPr>
            <w:r w:rsidRPr="008527A0">
              <w:rPr>
                <w:rFonts w:ascii="Times New Roman" w:eastAsia="Times New Roman" w:hAnsi="Times New Roman" w:cs="Times New Roman"/>
                <w:spacing w:val="-2"/>
                <w:sz w:val="20"/>
                <w:szCs w:val="20"/>
              </w:rPr>
              <w:t>1302082.59</w:t>
            </w:r>
          </w:p>
        </w:tc>
      </w:tr>
    </w:tbl>
    <w:p w:rsidR="003C4F23" w:rsidRPr="003C4F23" w:rsidRDefault="003C4F23" w:rsidP="003C4F23">
      <w:pPr>
        <w:spacing w:after="0" w:line="240" w:lineRule="auto"/>
        <w:rPr>
          <w:rFonts w:ascii="Times New Roman" w:eastAsia="Times New Roman" w:hAnsi="Times New Roman" w:cs="Times New Roman"/>
          <w:sz w:val="28"/>
          <w:szCs w:val="24"/>
          <w:lang w:eastAsia="ru-RU"/>
        </w:rPr>
      </w:pPr>
    </w:p>
    <w:p w:rsidR="003C4F23" w:rsidRPr="003C4F23" w:rsidRDefault="003C4F23" w:rsidP="003C4F23">
      <w:pPr>
        <w:spacing w:before="77" w:after="0" w:line="240" w:lineRule="auto"/>
        <w:ind w:right="1"/>
        <w:jc w:val="center"/>
        <w:rPr>
          <w:rFonts w:ascii="Times New Roman" w:eastAsia="Times New Roman" w:hAnsi="Times New Roman" w:cs="Times New Roman"/>
          <w:bCs/>
          <w:spacing w:val="-2"/>
          <w:sz w:val="28"/>
          <w:szCs w:val="28"/>
          <w:lang w:eastAsia="ru-RU"/>
        </w:rPr>
      </w:pPr>
      <w:r w:rsidRPr="003C4F23">
        <w:rPr>
          <w:rFonts w:ascii="Times New Roman" w:eastAsia="Times New Roman" w:hAnsi="Times New Roman" w:cs="Times New Roman"/>
          <w:bCs/>
          <w:sz w:val="28"/>
          <w:szCs w:val="28"/>
          <w:lang w:eastAsia="ru-RU"/>
        </w:rPr>
        <w:t>Сведения</w:t>
      </w:r>
      <w:r w:rsidRPr="003C4F23">
        <w:rPr>
          <w:rFonts w:ascii="Times New Roman" w:eastAsia="Times New Roman" w:hAnsi="Times New Roman" w:cs="Times New Roman"/>
          <w:bCs/>
          <w:spacing w:val="-6"/>
          <w:sz w:val="28"/>
          <w:szCs w:val="28"/>
          <w:lang w:eastAsia="ru-RU"/>
        </w:rPr>
        <w:t xml:space="preserve"> </w:t>
      </w:r>
      <w:r w:rsidRPr="003C4F23">
        <w:rPr>
          <w:rFonts w:ascii="Times New Roman" w:eastAsia="Times New Roman" w:hAnsi="Times New Roman" w:cs="Times New Roman"/>
          <w:bCs/>
          <w:sz w:val="28"/>
          <w:szCs w:val="28"/>
          <w:lang w:eastAsia="ru-RU"/>
        </w:rPr>
        <w:t>о</w:t>
      </w:r>
      <w:r w:rsidRPr="003C4F23">
        <w:rPr>
          <w:rFonts w:ascii="Times New Roman" w:eastAsia="Times New Roman" w:hAnsi="Times New Roman" w:cs="Times New Roman"/>
          <w:bCs/>
          <w:spacing w:val="-5"/>
          <w:sz w:val="28"/>
          <w:szCs w:val="28"/>
          <w:lang w:eastAsia="ru-RU"/>
        </w:rPr>
        <w:t xml:space="preserve"> </w:t>
      </w:r>
      <w:r w:rsidRPr="003C4F23">
        <w:rPr>
          <w:rFonts w:ascii="Times New Roman" w:eastAsia="Times New Roman" w:hAnsi="Times New Roman" w:cs="Times New Roman"/>
          <w:bCs/>
          <w:sz w:val="28"/>
          <w:szCs w:val="28"/>
          <w:lang w:eastAsia="ru-RU"/>
        </w:rPr>
        <w:t>границах</w:t>
      </w:r>
      <w:r w:rsidRPr="003C4F23">
        <w:rPr>
          <w:rFonts w:ascii="Times New Roman" w:eastAsia="Times New Roman" w:hAnsi="Times New Roman" w:cs="Times New Roman"/>
          <w:bCs/>
          <w:spacing w:val="-1"/>
          <w:sz w:val="28"/>
          <w:szCs w:val="28"/>
          <w:lang w:eastAsia="ru-RU"/>
        </w:rPr>
        <w:t xml:space="preserve"> </w:t>
      </w:r>
      <w:r w:rsidR="004B59B2">
        <w:rPr>
          <w:rFonts w:ascii="Times New Roman" w:eastAsia="Times New Roman" w:hAnsi="Times New Roman" w:cs="Times New Roman"/>
          <w:bCs/>
          <w:spacing w:val="-2"/>
          <w:sz w:val="28"/>
          <w:szCs w:val="28"/>
          <w:lang w:eastAsia="ru-RU"/>
        </w:rPr>
        <w:t>территории</w:t>
      </w:r>
    </w:p>
    <w:p w:rsidR="003C4F23" w:rsidRPr="003C4F23" w:rsidRDefault="003C4F23" w:rsidP="003C4F23">
      <w:pPr>
        <w:spacing w:before="77" w:after="0" w:line="240" w:lineRule="auto"/>
        <w:ind w:right="1"/>
        <w:jc w:val="center"/>
        <w:rPr>
          <w:rFonts w:ascii="Times New Roman" w:eastAsia="Times New Roman" w:hAnsi="Times New Roman" w:cs="Times New Roman"/>
          <w:bCs/>
          <w:sz w:val="28"/>
          <w:szCs w:val="28"/>
          <w:lang w:eastAsia="ru-RU"/>
        </w:rPr>
      </w:pPr>
    </w:p>
    <w:p w:rsidR="003C4F23" w:rsidRPr="003C4F23" w:rsidRDefault="003C4F23" w:rsidP="003C4F23">
      <w:pPr>
        <w:spacing w:before="41" w:after="0" w:line="240" w:lineRule="auto"/>
        <w:ind w:right="2"/>
        <w:jc w:val="center"/>
        <w:rPr>
          <w:rFonts w:ascii="Times New Roman" w:eastAsia="Times New Roman" w:hAnsi="Times New Roman" w:cs="Times New Roman"/>
          <w:bCs/>
          <w:sz w:val="28"/>
          <w:szCs w:val="28"/>
          <w:lang w:eastAsia="ru-RU"/>
        </w:rPr>
      </w:pPr>
      <w:r w:rsidRPr="003C4F23">
        <w:rPr>
          <w:rFonts w:ascii="Times New Roman" w:eastAsia="Times New Roman" w:hAnsi="Times New Roman" w:cs="Times New Roman"/>
          <w:bCs/>
          <w:sz w:val="28"/>
          <w:szCs w:val="28"/>
          <w:lang w:eastAsia="ru-RU"/>
        </w:rPr>
        <w:t>Перечень</w:t>
      </w:r>
      <w:r w:rsidRPr="003C4F23">
        <w:rPr>
          <w:rFonts w:ascii="Times New Roman" w:eastAsia="Times New Roman" w:hAnsi="Times New Roman" w:cs="Times New Roman"/>
          <w:bCs/>
          <w:spacing w:val="-7"/>
          <w:sz w:val="28"/>
          <w:szCs w:val="28"/>
          <w:lang w:eastAsia="ru-RU"/>
        </w:rPr>
        <w:t xml:space="preserve"> </w:t>
      </w:r>
      <w:r w:rsidRPr="003C4F23">
        <w:rPr>
          <w:rFonts w:ascii="Times New Roman" w:eastAsia="Times New Roman" w:hAnsi="Times New Roman" w:cs="Times New Roman"/>
          <w:bCs/>
          <w:sz w:val="28"/>
          <w:szCs w:val="28"/>
          <w:lang w:eastAsia="ru-RU"/>
        </w:rPr>
        <w:t>координат</w:t>
      </w:r>
      <w:r w:rsidRPr="003C4F23">
        <w:rPr>
          <w:rFonts w:ascii="Times New Roman" w:eastAsia="Times New Roman" w:hAnsi="Times New Roman" w:cs="Times New Roman"/>
          <w:bCs/>
          <w:spacing w:val="-6"/>
          <w:sz w:val="28"/>
          <w:szCs w:val="28"/>
          <w:lang w:eastAsia="ru-RU"/>
        </w:rPr>
        <w:t xml:space="preserve"> </w:t>
      </w:r>
      <w:r w:rsidRPr="003C4F23">
        <w:rPr>
          <w:rFonts w:ascii="Times New Roman" w:eastAsia="Times New Roman" w:hAnsi="Times New Roman" w:cs="Times New Roman"/>
          <w:bCs/>
          <w:sz w:val="28"/>
          <w:szCs w:val="28"/>
          <w:lang w:eastAsia="ru-RU"/>
        </w:rPr>
        <w:t>характерных точек</w:t>
      </w:r>
      <w:r w:rsidRPr="003C4F23">
        <w:rPr>
          <w:rFonts w:ascii="Times New Roman" w:eastAsia="Times New Roman" w:hAnsi="Times New Roman" w:cs="Times New Roman"/>
          <w:bCs/>
          <w:spacing w:val="-7"/>
          <w:sz w:val="28"/>
          <w:szCs w:val="28"/>
          <w:lang w:eastAsia="ru-RU"/>
        </w:rPr>
        <w:t xml:space="preserve"> </w:t>
      </w:r>
      <w:r w:rsidRPr="003C4F23">
        <w:rPr>
          <w:rFonts w:ascii="Times New Roman" w:eastAsia="Times New Roman" w:hAnsi="Times New Roman" w:cs="Times New Roman"/>
          <w:bCs/>
          <w:sz w:val="28"/>
          <w:szCs w:val="28"/>
          <w:lang w:eastAsia="ru-RU"/>
        </w:rPr>
        <w:t>границ</w:t>
      </w:r>
      <w:r w:rsidRPr="003C4F23">
        <w:rPr>
          <w:rFonts w:ascii="Times New Roman" w:eastAsia="Times New Roman" w:hAnsi="Times New Roman" w:cs="Times New Roman"/>
          <w:bCs/>
          <w:spacing w:val="-5"/>
          <w:sz w:val="28"/>
          <w:szCs w:val="28"/>
          <w:lang w:eastAsia="ru-RU"/>
        </w:rPr>
        <w:t xml:space="preserve"> </w:t>
      </w:r>
      <w:r w:rsidRPr="003C4F23">
        <w:rPr>
          <w:rFonts w:ascii="Times New Roman" w:eastAsia="Times New Roman" w:hAnsi="Times New Roman" w:cs="Times New Roman"/>
          <w:bCs/>
          <w:spacing w:val="-2"/>
          <w:sz w:val="28"/>
          <w:szCs w:val="28"/>
          <w:lang w:eastAsia="ru-RU"/>
        </w:rPr>
        <w:t>территории,</w:t>
      </w:r>
    </w:p>
    <w:p w:rsidR="003C4F23" w:rsidRDefault="003C4F23" w:rsidP="003C4F23">
      <w:pPr>
        <w:spacing w:before="40" w:after="0" w:line="240" w:lineRule="auto"/>
        <w:jc w:val="center"/>
        <w:rPr>
          <w:rFonts w:ascii="Times New Roman" w:eastAsia="Times New Roman" w:hAnsi="Times New Roman" w:cs="Times New Roman"/>
          <w:bCs/>
          <w:spacing w:val="-2"/>
          <w:sz w:val="28"/>
          <w:szCs w:val="28"/>
          <w:lang w:eastAsia="ru-RU"/>
        </w:rPr>
      </w:pPr>
      <w:r w:rsidRPr="003C4F23">
        <w:rPr>
          <w:rFonts w:ascii="Times New Roman" w:eastAsia="Times New Roman" w:hAnsi="Times New Roman" w:cs="Times New Roman"/>
          <w:bCs/>
          <w:sz w:val="28"/>
          <w:szCs w:val="28"/>
          <w:lang w:eastAsia="ru-RU"/>
        </w:rPr>
        <w:t>применительно</w:t>
      </w:r>
      <w:r w:rsidRPr="003C4F23">
        <w:rPr>
          <w:rFonts w:ascii="Times New Roman" w:eastAsia="Times New Roman" w:hAnsi="Times New Roman" w:cs="Times New Roman"/>
          <w:bCs/>
          <w:spacing w:val="-3"/>
          <w:sz w:val="28"/>
          <w:szCs w:val="28"/>
          <w:lang w:eastAsia="ru-RU"/>
        </w:rPr>
        <w:t xml:space="preserve"> </w:t>
      </w:r>
      <w:r w:rsidRPr="003C4F23">
        <w:rPr>
          <w:rFonts w:ascii="Times New Roman" w:eastAsia="Times New Roman" w:hAnsi="Times New Roman" w:cs="Times New Roman"/>
          <w:bCs/>
          <w:sz w:val="28"/>
          <w:szCs w:val="28"/>
          <w:lang w:eastAsia="ru-RU"/>
        </w:rPr>
        <w:t>к</w:t>
      </w:r>
      <w:r w:rsidRPr="003C4F23">
        <w:rPr>
          <w:rFonts w:ascii="Times New Roman" w:eastAsia="Times New Roman" w:hAnsi="Times New Roman" w:cs="Times New Roman"/>
          <w:bCs/>
          <w:spacing w:val="-4"/>
          <w:sz w:val="28"/>
          <w:szCs w:val="28"/>
          <w:lang w:eastAsia="ru-RU"/>
        </w:rPr>
        <w:t xml:space="preserve"> </w:t>
      </w:r>
      <w:r w:rsidRPr="003C4F23">
        <w:rPr>
          <w:rFonts w:ascii="Times New Roman" w:eastAsia="Times New Roman" w:hAnsi="Times New Roman" w:cs="Times New Roman"/>
          <w:bCs/>
          <w:sz w:val="28"/>
          <w:szCs w:val="28"/>
          <w:lang w:eastAsia="ru-RU"/>
        </w:rPr>
        <w:t>которой</w:t>
      </w:r>
      <w:r w:rsidRPr="003C4F23">
        <w:rPr>
          <w:rFonts w:ascii="Times New Roman" w:eastAsia="Times New Roman" w:hAnsi="Times New Roman" w:cs="Times New Roman"/>
          <w:bCs/>
          <w:spacing w:val="-6"/>
          <w:sz w:val="28"/>
          <w:szCs w:val="28"/>
          <w:lang w:eastAsia="ru-RU"/>
        </w:rPr>
        <w:t xml:space="preserve"> </w:t>
      </w:r>
      <w:r w:rsidRPr="003C4F23">
        <w:rPr>
          <w:rFonts w:ascii="Times New Roman" w:eastAsia="Times New Roman" w:hAnsi="Times New Roman" w:cs="Times New Roman"/>
          <w:bCs/>
          <w:sz w:val="28"/>
          <w:szCs w:val="28"/>
          <w:lang w:eastAsia="ru-RU"/>
        </w:rPr>
        <w:t>осуществляется</w:t>
      </w:r>
      <w:r w:rsidRPr="003C4F23">
        <w:rPr>
          <w:rFonts w:ascii="Times New Roman" w:eastAsia="Times New Roman" w:hAnsi="Times New Roman" w:cs="Times New Roman"/>
          <w:bCs/>
          <w:spacing w:val="-5"/>
          <w:sz w:val="28"/>
          <w:szCs w:val="28"/>
          <w:lang w:eastAsia="ru-RU"/>
        </w:rPr>
        <w:t xml:space="preserve"> </w:t>
      </w:r>
      <w:r w:rsidRPr="003C4F23">
        <w:rPr>
          <w:rFonts w:ascii="Times New Roman" w:eastAsia="Times New Roman" w:hAnsi="Times New Roman" w:cs="Times New Roman"/>
          <w:bCs/>
          <w:sz w:val="28"/>
          <w:szCs w:val="28"/>
          <w:lang w:eastAsia="ru-RU"/>
        </w:rPr>
        <w:t>подготовка</w:t>
      </w:r>
      <w:r w:rsidRPr="003C4F23">
        <w:rPr>
          <w:rFonts w:ascii="Times New Roman" w:eastAsia="Times New Roman" w:hAnsi="Times New Roman" w:cs="Times New Roman"/>
          <w:bCs/>
          <w:spacing w:val="-7"/>
          <w:sz w:val="28"/>
          <w:szCs w:val="28"/>
          <w:lang w:eastAsia="ru-RU"/>
        </w:rPr>
        <w:t xml:space="preserve"> </w:t>
      </w:r>
      <w:r w:rsidRPr="003C4F23">
        <w:rPr>
          <w:rFonts w:ascii="Times New Roman" w:eastAsia="Times New Roman" w:hAnsi="Times New Roman" w:cs="Times New Roman"/>
          <w:bCs/>
          <w:sz w:val="28"/>
          <w:szCs w:val="28"/>
          <w:lang w:eastAsia="ru-RU"/>
        </w:rPr>
        <w:t>проекта</w:t>
      </w:r>
      <w:r w:rsidRPr="003C4F23">
        <w:rPr>
          <w:rFonts w:ascii="Times New Roman" w:eastAsia="Times New Roman" w:hAnsi="Times New Roman" w:cs="Times New Roman"/>
          <w:bCs/>
          <w:spacing w:val="-2"/>
          <w:sz w:val="28"/>
          <w:szCs w:val="28"/>
          <w:lang w:eastAsia="ru-RU"/>
        </w:rPr>
        <w:t xml:space="preserve"> межевания</w:t>
      </w:r>
    </w:p>
    <w:p w:rsidR="007F4BC9" w:rsidRPr="003C4F23" w:rsidRDefault="007F4BC9" w:rsidP="007F4BC9">
      <w:pPr>
        <w:spacing w:before="40" w:after="0" w:line="240" w:lineRule="auto"/>
        <w:jc w:val="right"/>
        <w:rPr>
          <w:rFonts w:ascii="Times New Roman" w:eastAsia="Times New Roman" w:hAnsi="Times New Roman" w:cs="Times New Roman"/>
          <w:bCs/>
          <w:spacing w:val="-2"/>
          <w:sz w:val="28"/>
          <w:szCs w:val="28"/>
          <w:lang w:eastAsia="ru-RU"/>
        </w:rPr>
      </w:pPr>
      <w:r>
        <w:rPr>
          <w:rFonts w:ascii="Times New Roman" w:eastAsia="Times New Roman" w:hAnsi="Times New Roman" w:cs="Times New Roman"/>
          <w:bCs/>
          <w:spacing w:val="-2"/>
          <w:sz w:val="28"/>
          <w:szCs w:val="28"/>
          <w:lang w:eastAsia="ru-RU"/>
        </w:rPr>
        <w:t>Таблица №3</w:t>
      </w:r>
    </w:p>
    <w:tbl>
      <w:tblPr>
        <w:tblStyle w:val="TableNormal3"/>
        <w:tblW w:w="14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5812"/>
        <w:gridCol w:w="7229"/>
      </w:tblGrid>
      <w:tr w:rsidR="003C4F23" w:rsidRPr="003C4F23" w:rsidTr="007F4BC9">
        <w:trPr>
          <w:trHeight w:val="227"/>
        </w:trPr>
        <w:tc>
          <w:tcPr>
            <w:tcW w:w="1418" w:type="dxa"/>
            <w:vMerge w:val="restart"/>
          </w:tcPr>
          <w:p w:rsidR="003C4F23" w:rsidRPr="003C4F23" w:rsidRDefault="003C4F23" w:rsidP="003C4F23">
            <w:pPr>
              <w:spacing w:before="13"/>
              <w:ind w:right="6"/>
              <w:jc w:val="center"/>
              <w:rPr>
                <w:rFonts w:ascii="Times New Roman" w:eastAsia="Times New Roman" w:hAnsi="Times New Roman" w:cs="Times New Roman"/>
                <w:sz w:val="18"/>
              </w:rPr>
            </w:pPr>
            <w:r w:rsidRPr="003C4F23">
              <w:rPr>
                <w:rFonts w:ascii="Times New Roman" w:eastAsia="Times New Roman" w:hAnsi="Times New Roman" w:cs="Times New Roman"/>
                <w:spacing w:val="-10"/>
                <w:sz w:val="18"/>
              </w:rPr>
              <w:t>№</w:t>
            </w:r>
          </w:p>
          <w:p w:rsidR="003C4F23" w:rsidRPr="003C4F23" w:rsidRDefault="003C4F23" w:rsidP="003C4F23">
            <w:pPr>
              <w:spacing w:before="21" w:line="201" w:lineRule="exact"/>
              <w:ind w:right="3"/>
              <w:jc w:val="center"/>
              <w:rPr>
                <w:rFonts w:ascii="Times New Roman" w:eastAsia="Times New Roman" w:hAnsi="Times New Roman" w:cs="Times New Roman"/>
                <w:sz w:val="18"/>
              </w:rPr>
            </w:pPr>
            <w:proofErr w:type="spellStart"/>
            <w:r w:rsidRPr="003C4F23">
              <w:rPr>
                <w:rFonts w:ascii="Times New Roman" w:eastAsia="Times New Roman" w:hAnsi="Times New Roman" w:cs="Times New Roman"/>
                <w:spacing w:val="-2"/>
                <w:sz w:val="18"/>
              </w:rPr>
              <w:t>точек</w:t>
            </w:r>
            <w:proofErr w:type="spellEnd"/>
          </w:p>
        </w:tc>
        <w:tc>
          <w:tcPr>
            <w:tcW w:w="13041" w:type="dxa"/>
            <w:gridSpan w:val="2"/>
          </w:tcPr>
          <w:p w:rsidR="003C4F23" w:rsidRPr="003C4F23" w:rsidRDefault="003C4F23" w:rsidP="003C4F23">
            <w:pPr>
              <w:tabs>
                <w:tab w:val="left" w:pos="1612"/>
              </w:tabs>
              <w:spacing w:before="3" w:line="204" w:lineRule="exact"/>
              <w:jc w:val="center"/>
              <w:rPr>
                <w:rFonts w:ascii="Times New Roman" w:eastAsia="Times New Roman" w:hAnsi="Times New Roman" w:cs="Times New Roman"/>
                <w:sz w:val="18"/>
              </w:rPr>
            </w:pPr>
            <w:proofErr w:type="spellStart"/>
            <w:r w:rsidRPr="003C4F23">
              <w:rPr>
                <w:rFonts w:ascii="Times New Roman" w:eastAsia="Times New Roman" w:hAnsi="Times New Roman" w:cs="Times New Roman"/>
                <w:spacing w:val="-2"/>
                <w:sz w:val="18"/>
              </w:rPr>
              <w:t>Координаты</w:t>
            </w:r>
            <w:proofErr w:type="spellEnd"/>
            <w:r w:rsidRPr="003C4F23">
              <w:rPr>
                <w:rFonts w:ascii="Times New Roman" w:eastAsia="Times New Roman" w:hAnsi="Times New Roman" w:cs="Times New Roman"/>
                <w:sz w:val="18"/>
              </w:rPr>
              <w:tab/>
              <w:t>(МСК-23),</w:t>
            </w:r>
            <w:r w:rsidRPr="003C4F23">
              <w:rPr>
                <w:rFonts w:ascii="Times New Roman" w:eastAsia="Times New Roman" w:hAnsi="Times New Roman" w:cs="Times New Roman"/>
                <w:spacing w:val="-2"/>
                <w:sz w:val="18"/>
              </w:rPr>
              <w:t xml:space="preserve"> </w:t>
            </w:r>
            <w:r w:rsidRPr="003C4F23">
              <w:rPr>
                <w:rFonts w:ascii="Times New Roman" w:eastAsia="Times New Roman" w:hAnsi="Times New Roman" w:cs="Times New Roman"/>
                <w:spacing w:val="-10"/>
                <w:sz w:val="18"/>
              </w:rPr>
              <w:t>м</w:t>
            </w:r>
          </w:p>
        </w:tc>
      </w:tr>
      <w:tr w:rsidR="003C4F23" w:rsidRPr="003C4F23" w:rsidTr="007F4BC9">
        <w:trPr>
          <w:trHeight w:val="225"/>
        </w:trPr>
        <w:tc>
          <w:tcPr>
            <w:tcW w:w="1418" w:type="dxa"/>
            <w:vMerge/>
            <w:tcBorders>
              <w:top w:val="nil"/>
            </w:tcBorders>
          </w:tcPr>
          <w:p w:rsidR="003C4F23" w:rsidRPr="003C4F23" w:rsidRDefault="003C4F23" w:rsidP="003C4F23">
            <w:pPr>
              <w:rPr>
                <w:rFonts w:ascii="Times New Roman" w:eastAsia="Times New Roman" w:hAnsi="Times New Roman" w:cs="Times New Roman"/>
                <w:sz w:val="2"/>
                <w:szCs w:val="2"/>
                <w:lang w:eastAsia="ru-RU"/>
              </w:rPr>
            </w:pPr>
          </w:p>
        </w:tc>
        <w:tc>
          <w:tcPr>
            <w:tcW w:w="5812" w:type="dxa"/>
          </w:tcPr>
          <w:p w:rsidR="003C4F23" w:rsidRPr="003C4F23" w:rsidRDefault="003C4F23" w:rsidP="003C4F23">
            <w:pPr>
              <w:spacing w:before="3" w:line="201"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10"/>
                <w:sz w:val="18"/>
              </w:rPr>
              <w:t>X</w:t>
            </w:r>
          </w:p>
        </w:tc>
        <w:tc>
          <w:tcPr>
            <w:tcW w:w="7229" w:type="dxa"/>
          </w:tcPr>
          <w:p w:rsidR="003C4F23" w:rsidRPr="003C4F23" w:rsidRDefault="003C4F23" w:rsidP="003C4F23">
            <w:pPr>
              <w:spacing w:before="3" w:line="201" w:lineRule="exact"/>
              <w:ind w:right="5"/>
              <w:jc w:val="center"/>
              <w:rPr>
                <w:rFonts w:ascii="Times New Roman" w:eastAsia="Times New Roman" w:hAnsi="Times New Roman" w:cs="Times New Roman"/>
                <w:sz w:val="18"/>
              </w:rPr>
            </w:pPr>
            <w:r w:rsidRPr="003C4F23">
              <w:rPr>
                <w:rFonts w:ascii="Times New Roman" w:eastAsia="Times New Roman" w:hAnsi="Times New Roman" w:cs="Times New Roman"/>
                <w:spacing w:val="-10"/>
                <w:sz w:val="18"/>
              </w:rPr>
              <w:t>Y</w:t>
            </w:r>
          </w:p>
        </w:tc>
      </w:tr>
      <w:tr w:rsidR="003C4F23" w:rsidRPr="003C4F23" w:rsidTr="007F4BC9">
        <w:trPr>
          <w:trHeight w:val="227"/>
        </w:trPr>
        <w:tc>
          <w:tcPr>
            <w:tcW w:w="1418" w:type="dxa"/>
          </w:tcPr>
          <w:p w:rsidR="003C4F23" w:rsidRPr="003C4F23" w:rsidRDefault="003C4F23" w:rsidP="003C4F23">
            <w:pPr>
              <w:spacing w:before="14" w:line="194" w:lineRule="exact"/>
              <w:ind w:right="6"/>
              <w:jc w:val="center"/>
              <w:rPr>
                <w:rFonts w:ascii="Times New Roman" w:eastAsia="Times New Roman" w:hAnsi="Times New Roman" w:cs="Times New Roman"/>
                <w:sz w:val="18"/>
              </w:rPr>
            </w:pPr>
            <w:r w:rsidRPr="003C4F23">
              <w:rPr>
                <w:rFonts w:ascii="Times New Roman" w:eastAsia="Times New Roman" w:hAnsi="Times New Roman" w:cs="Times New Roman"/>
                <w:spacing w:val="-10"/>
                <w:sz w:val="18"/>
              </w:rPr>
              <w:t>1</w:t>
            </w:r>
          </w:p>
        </w:tc>
        <w:tc>
          <w:tcPr>
            <w:tcW w:w="5812" w:type="dxa"/>
          </w:tcPr>
          <w:p w:rsidR="003C4F23" w:rsidRPr="003C4F23" w:rsidRDefault="003C4F23" w:rsidP="003C4F23">
            <w:pPr>
              <w:spacing w:before="14" w:line="194"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10"/>
                <w:sz w:val="18"/>
              </w:rPr>
              <w:t>2</w:t>
            </w:r>
          </w:p>
        </w:tc>
        <w:tc>
          <w:tcPr>
            <w:tcW w:w="7229" w:type="dxa"/>
          </w:tcPr>
          <w:p w:rsidR="003C4F23" w:rsidRPr="003C4F23" w:rsidRDefault="003C4F23" w:rsidP="003C4F23">
            <w:pPr>
              <w:spacing w:before="14" w:line="194" w:lineRule="exact"/>
              <w:ind w:right="6"/>
              <w:jc w:val="center"/>
              <w:rPr>
                <w:rFonts w:ascii="Times New Roman" w:eastAsia="Times New Roman" w:hAnsi="Times New Roman" w:cs="Times New Roman"/>
                <w:sz w:val="18"/>
              </w:rPr>
            </w:pPr>
            <w:r w:rsidRPr="003C4F23">
              <w:rPr>
                <w:rFonts w:ascii="Times New Roman" w:eastAsia="Times New Roman" w:hAnsi="Times New Roman" w:cs="Times New Roman"/>
                <w:spacing w:val="-10"/>
                <w:sz w:val="18"/>
              </w:rPr>
              <w:t>3</w:t>
            </w:r>
          </w:p>
        </w:tc>
      </w:tr>
      <w:tr w:rsidR="003C4F23" w:rsidRPr="003C4F23" w:rsidTr="007F4BC9">
        <w:trPr>
          <w:trHeight w:val="227"/>
        </w:trPr>
        <w:tc>
          <w:tcPr>
            <w:tcW w:w="1418" w:type="dxa"/>
          </w:tcPr>
          <w:p w:rsidR="003C4F23" w:rsidRPr="003C4F23" w:rsidRDefault="003C4F23" w:rsidP="003C4F23">
            <w:pPr>
              <w:spacing w:before="11" w:line="196" w:lineRule="exact"/>
              <w:ind w:right="6"/>
              <w:jc w:val="center"/>
              <w:rPr>
                <w:rFonts w:ascii="Times New Roman" w:eastAsia="Times New Roman" w:hAnsi="Times New Roman" w:cs="Times New Roman"/>
                <w:sz w:val="18"/>
              </w:rPr>
            </w:pPr>
            <w:r w:rsidRPr="003C4F23">
              <w:rPr>
                <w:rFonts w:ascii="Times New Roman" w:eastAsia="Times New Roman" w:hAnsi="Times New Roman" w:cs="Times New Roman"/>
                <w:spacing w:val="-10"/>
                <w:sz w:val="18"/>
              </w:rPr>
              <w:t>1</w:t>
            </w:r>
          </w:p>
        </w:tc>
        <w:tc>
          <w:tcPr>
            <w:tcW w:w="5812" w:type="dxa"/>
          </w:tcPr>
          <w:p w:rsidR="003C4F23" w:rsidRPr="003C4F23" w:rsidRDefault="003C4F23" w:rsidP="003C4F23">
            <w:pPr>
              <w:spacing w:before="11" w:line="196"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429169.70</w:t>
            </w:r>
          </w:p>
        </w:tc>
        <w:tc>
          <w:tcPr>
            <w:tcW w:w="7229"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1301982.83</w:t>
            </w:r>
          </w:p>
        </w:tc>
      </w:tr>
      <w:tr w:rsidR="003C4F23" w:rsidRPr="003C4F23" w:rsidTr="007F4BC9">
        <w:trPr>
          <w:trHeight w:val="227"/>
        </w:trPr>
        <w:tc>
          <w:tcPr>
            <w:tcW w:w="1418" w:type="dxa"/>
          </w:tcPr>
          <w:p w:rsidR="003C4F23" w:rsidRPr="003C4F23" w:rsidRDefault="003C4F23" w:rsidP="003C4F23">
            <w:pPr>
              <w:spacing w:before="11" w:line="196" w:lineRule="exact"/>
              <w:ind w:right="6"/>
              <w:jc w:val="center"/>
              <w:rPr>
                <w:rFonts w:ascii="Times New Roman" w:eastAsia="Times New Roman" w:hAnsi="Times New Roman" w:cs="Times New Roman"/>
                <w:sz w:val="18"/>
              </w:rPr>
            </w:pPr>
            <w:r w:rsidRPr="003C4F23">
              <w:rPr>
                <w:rFonts w:ascii="Times New Roman" w:eastAsia="Times New Roman" w:hAnsi="Times New Roman" w:cs="Times New Roman"/>
                <w:spacing w:val="-10"/>
                <w:sz w:val="18"/>
              </w:rPr>
              <w:t>2</w:t>
            </w:r>
          </w:p>
        </w:tc>
        <w:tc>
          <w:tcPr>
            <w:tcW w:w="5812" w:type="dxa"/>
          </w:tcPr>
          <w:p w:rsidR="003C4F23" w:rsidRPr="003C4F23" w:rsidRDefault="003C4F23" w:rsidP="003C4F23">
            <w:pPr>
              <w:spacing w:before="11" w:line="196"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429180.32</w:t>
            </w:r>
          </w:p>
        </w:tc>
        <w:tc>
          <w:tcPr>
            <w:tcW w:w="7229"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1302003.35</w:t>
            </w:r>
          </w:p>
        </w:tc>
      </w:tr>
      <w:tr w:rsidR="003C4F23" w:rsidRPr="003C4F23" w:rsidTr="007F4BC9">
        <w:trPr>
          <w:trHeight w:val="225"/>
        </w:trPr>
        <w:tc>
          <w:tcPr>
            <w:tcW w:w="1418" w:type="dxa"/>
          </w:tcPr>
          <w:p w:rsidR="003C4F23" w:rsidRPr="003C4F23" w:rsidRDefault="003C4F23" w:rsidP="003C4F23">
            <w:pPr>
              <w:spacing w:before="11" w:line="194" w:lineRule="exact"/>
              <w:ind w:right="6"/>
              <w:jc w:val="center"/>
              <w:rPr>
                <w:rFonts w:ascii="Times New Roman" w:eastAsia="Times New Roman" w:hAnsi="Times New Roman" w:cs="Times New Roman"/>
                <w:sz w:val="18"/>
              </w:rPr>
            </w:pPr>
            <w:r w:rsidRPr="003C4F23">
              <w:rPr>
                <w:rFonts w:ascii="Times New Roman" w:eastAsia="Times New Roman" w:hAnsi="Times New Roman" w:cs="Times New Roman"/>
                <w:spacing w:val="-10"/>
                <w:sz w:val="18"/>
              </w:rPr>
              <w:t>3</w:t>
            </w:r>
          </w:p>
        </w:tc>
        <w:tc>
          <w:tcPr>
            <w:tcW w:w="5812" w:type="dxa"/>
          </w:tcPr>
          <w:p w:rsidR="003C4F23" w:rsidRPr="003C4F23" w:rsidRDefault="003C4F23" w:rsidP="003C4F23">
            <w:pPr>
              <w:spacing w:before="11" w:line="194"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429188.12</w:t>
            </w:r>
          </w:p>
        </w:tc>
        <w:tc>
          <w:tcPr>
            <w:tcW w:w="7229" w:type="dxa"/>
          </w:tcPr>
          <w:p w:rsidR="003C4F23" w:rsidRPr="003C4F23" w:rsidRDefault="003C4F23" w:rsidP="003C4F23">
            <w:pPr>
              <w:spacing w:before="11"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1302018.46</w:t>
            </w:r>
          </w:p>
        </w:tc>
      </w:tr>
      <w:tr w:rsidR="003C4F23" w:rsidRPr="003C4F23" w:rsidTr="007F4BC9">
        <w:trPr>
          <w:trHeight w:val="227"/>
        </w:trPr>
        <w:tc>
          <w:tcPr>
            <w:tcW w:w="1418" w:type="dxa"/>
          </w:tcPr>
          <w:p w:rsidR="003C4F23" w:rsidRPr="003C4F23" w:rsidRDefault="003C4F23" w:rsidP="003C4F23">
            <w:pPr>
              <w:spacing w:before="14" w:line="194" w:lineRule="exact"/>
              <w:ind w:right="6"/>
              <w:jc w:val="center"/>
              <w:rPr>
                <w:rFonts w:ascii="Times New Roman" w:eastAsia="Times New Roman" w:hAnsi="Times New Roman" w:cs="Times New Roman"/>
                <w:sz w:val="18"/>
              </w:rPr>
            </w:pPr>
            <w:r w:rsidRPr="003C4F23">
              <w:rPr>
                <w:rFonts w:ascii="Times New Roman" w:eastAsia="Times New Roman" w:hAnsi="Times New Roman" w:cs="Times New Roman"/>
                <w:spacing w:val="-10"/>
                <w:sz w:val="18"/>
              </w:rPr>
              <w:t>4</w:t>
            </w:r>
          </w:p>
        </w:tc>
        <w:tc>
          <w:tcPr>
            <w:tcW w:w="5812" w:type="dxa"/>
          </w:tcPr>
          <w:p w:rsidR="003C4F23" w:rsidRPr="003C4F23" w:rsidRDefault="003C4F23" w:rsidP="003C4F23">
            <w:pPr>
              <w:spacing w:before="14" w:line="194"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429210.16</w:t>
            </w:r>
          </w:p>
        </w:tc>
        <w:tc>
          <w:tcPr>
            <w:tcW w:w="7229" w:type="dxa"/>
          </w:tcPr>
          <w:p w:rsidR="003C4F23" w:rsidRPr="003C4F23" w:rsidRDefault="003C4F23" w:rsidP="003C4F23">
            <w:pPr>
              <w:spacing w:before="14"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1302061.04</w:t>
            </w:r>
          </w:p>
        </w:tc>
      </w:tr>
      <w:tr w:rsidR="003C4F23" w:rsidRPr="003C4F23" w:rsidTr="007F4BC9">
        <w:trPr>
          <w:trHeight w:val="227"/>
        </w:trPr>
        <w:tc>
          <w:tcPr>
            <w:tcW w:w="1418" w:type="dxa"/>
          </w:tcPr>
          <w:p w:rsidR="003C4F23" w:rsidRPr="003C4F23" w:rsidRDefault="003C4F23" w:rsidP="003C4F23">
            <w:pPr>
              <w:spacing w:before="11" w:line="196" w:lineRule="exact"/>
              <w:ind w:right="6"/>
              <w:jc w:val="center"/>
              <w:rPr>
                <w:rFonts w:ascii="Times New Roman" w:eastAsia="Times New Roman" w:hAnsi="Times New Roman" w:cs="Times New Roman"/>
                <w:sz w:val="18"/>
              </w:rPr>
            </w:pPr>
            <w:r w:rsidRPr="003C4F23">
              <w:rPr>
                <w:rFonts w:ascii="Times New Roman" w:eastAsia="Times New Roman" w:hAnsi="Times New Roman" w:cs="Times New Roman"/>
                <w:spacing w:val="-10"/>
                <w:sz w:val="18"/>
              </w:rPr>
              <w:t>5</w:t>
            </w:r>
          </w:p>
        </w:tc>
        <w:tc>
          <w:tcPr>
            <w:tcW w:w="5812" w:type="dxa"/>
          </w:tcPr>
          <w:p w:rsidR="003C4F23" w:rsidRPr="003C4F23" w:rsidRDefault="003C4F23" w:rsidP="003C4F23">
            <w:pPr>
              <w:spacing w:before="11" w:line="196"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429259.45</w:t>
            </w:r>
          </w:p>
        </w:tc>
        <w:tc>
          <w:tcPr>
            <w:tcW w:w="7229"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1302128.95</w:t>
            </w:r>
          </w:p>
        </w:tc>
      </w:tr>
      <w:tr w:rsidR="003C4F23" w:rsidRPr="003C4F23" w:rsidTr="007F4BC9">
        <w:trPr>
          <w:trHeight w:val="227"/>
        </w:trPr>
        <w:tc>
          <w:tcPr>
            <w:tcW w:w="1418" w:type="dxa"/>
          </w:tcPr>
          <w:p w:rsidR="003C4F23" w:rsidRPr="003C4F23" w:rsidRDefault="003C4F23" w:rsidP="003C4F23">
            <w:pPr>
              <w:spacing w:before="11" w:line="196" w:lineRule="exact"/>
              <w:ind w:right="6"/>
              <w:jc w:val="center"/>
              <w:rPr>
                <w:rFonts w:ascii="Times New Roman" w:eastAsia="Times New Roman" w:hAnsi="Times New Roman" w:cs="Times New Roman"/>
                <w:sz w:val="18"/>
              </w:rPr>
            </w:pPr>
            <w:r w:rsidRPr="003C4F23">
              <w:rPr>
                <w:rFonts w:ascii="Times New Roman" w:eastAsia="Times New Roman" w:hAnsi="Times New Roman" w:cs="Times New Roman"/>
                <w:spacing w:val="-10"/>
                <w:sz w:val="18"/>
              </w:rPr>
              <w:t>6</w:t>
            </w:r>
          </w:p>
        </w:tc>
        <w:tc>
          <w:tcPr>
            <w:tcW w:w="5812" w:type="dxa"/>
          </w:tcPr>
          <w:p w:rsidR="003C4F23" w:rsidRPr="003C4F23" w:rsidRDefault="003C4F23" w:rsidP="003C4F23">
            <w:pPr>
              <w:spacing w:before="11" w:line="196"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429283.93</w:t>
            </w:r>
          </w:p>
        </w:tc>
        <w:tc>
          <w:tcPr>
            <w:tcW w:w="7229"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1302160.64</w:t>
            </w:r>
          </w:p>
        </w:tc>
      </w:tr>
      <w:tr w:rsidR="003C4F23" w:rsidRPr="003C4F23" w:rsidTr="007F4BC9">
        <w:trPr>
          <w:trHeight w:val="225"/>
        </w:trPr>
        <w:tc>
          <w:tcPr>
            <w:tcW w:w="1418" w:type="dxa"/>
          </w:tcPr>
          <w:p w:rsidR="003C4F23" w:rsidRPr="003C4F23" w:rsidRDefault="003C4F23" w:rsidP="003C4F23">
            <w:pPr>
              <w:spacing w:before="11" w:line="194" w:lineRule="exact"/>
              <w:ind w:right="6"/>
              <w:jc w:val="center"/>
              <w:rPr>
                <w:rFonts w:ascii="Times New Roman" w:eastAsia="Times New Roman" w:hAnsi="Times New Roman" w:cs="Times New Roman"/>
                <w:sz w:val="18"/>
              </w:rPr>
            </w:pPr>
            <w:r w:rsidRPr="003C4F23">
              <w:rPr>
                <w:rFonts w:ascii="Times New Roman" w:eastAsia="Times New Roman" w:hAnsi="Times New Roman" w:cs="Times New Roman"/>
                <w:spacing w:val="-10"/>
                <w:sz w:val="18"/>
              </w:rPr>
              <w:t>7</w:t>
            </w:r>
          </w:p>
        </w:tc>
        <w:tc>
          <w:tcPr>
            <w:tcW w:w="5812" w:type="dxa"/>
          </w:tcPr>
          <w:p w:rsidR="003C4F23" w:rsidRPr="003C4F23" w:rsidRDefault="003C4F23" w:rsidP="003C4F23">
            <w:pPr>
              <w:spacing w:before="11" w:line="194"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429294.71</w:t>
            </w:r>
          </w:p>
        </w:tc>
        <w:tc>
          <w:tcPr>
            <w:tcW w:w="7229" w:type="dxa"/>
          </w:tcPr>
          <w:p w:rsidR="003C4F23" w:rsidRPr="003C4F23" w:rsidRDefault="003C4F23" w:rsidP="003C4F23">
            <w:pPr>
              <w:spacing w:before="11"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1302177.54</w:t>
            </w:r>
          </w:p>
        </w:tc>
      </w:tr>
      <w:tr w:rsidR="003C4F23" w:rsidRPr="003C4F23" w:rsidTr="007F4BC9">
        <w:trPr>
          <w:trHeight w:val="227"/>
        </w:trPr>
        <w:tc>
          <w:tcPr>
            <w:tcW w:w="1418" w:type="dxa"/>
          </w:tcPr>
          <w:p w:rsidR="003C4F23" w:rsidRPr="003C4F23" w:rsidRDefault="003C4F23" w:rsidP="003C4F23">
            <w:pPr>
              <w:spacing w:before="14" w:line="194" w:lineRule="exact"/>
              <w:ind w:right="6"/>
              <w:jc w:val="center"/>
              <w:rPr>
                <w:rFonts w:ascii="Times New Roman" w:eastAsia="Times New Roman" w:hAnsi="Times New Roman" w:cs="Times New Roman"/>
                <w:sz w:val="18"/>
              </w:rPr>
            </w:pPr>
            <w:r w:rsidRPr="003C4F23">
              <w:rPr>
                <w:rFonts w:ascii="Times New Roman" w:eastAsia="Times New Roman" w:hAnsi="Times New Roman" w:cs="Times New Roman"/>
                <w:spacing w:val="-10"/>
                <w:sz w:val="18"/>
              </w:rPr>
              <w:t>8</w:t>
            </w:r>
          </w:p>
        </w:tc>
        <w:tc>
          <w:tcPr>
            <w:tcW w:w="5812" w:type="dxa"/>
          </w:tcPr>
          <w:p w:rsidR="003C4F23" w:rsidRPr="003C4F23" w:rsidRDefault="003C4F23" w:rsidP="003C4F23">
            <w:pPr>
              <w:spacing w:before="14" w:line="194"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429298.03</w:t>
            </w:r>
          </w:p>
        </w:tc>
        <w:tc>
          <w:tcPr>
            <w:tcW w:w="7229" w:type="dxa"/>
          </w:tcPr>
          <w:p w:rsidR="003C4F23" w:rsidRPr="003C4F23" w:rsidRDefault="003C4F23" w:rsidP="003C4F23">
            <w:pPr>
              <w:spacing w:before="14"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1302182.11</w:t>
            </w:r>
          </w:p>
        </w:tc>
      </w:tr>
      <w:tr w:rsidR="003C4F23" w:rsidRPr="003C4F23" w:rsidTr="007F4BC9">
        <w:trPr>
          <w:trHeight w:val="227"/>
        </w:trPr>
        <w:tc>
          <w:tcPr>
            <w:tcW w:w="1418" w:type="dxa"/>
          </w:tcPr>
          <w:p w:rsidR="003C4F23" w:rsidRPr="003C4F23" w:rsidRDefault="003C4F23" w:rsidP="003C4F23">
            <w:pPr>
              <w:spacing w:before="11" w:line="196" w:lineRule="exact"/>
              <w:ind w:right="6"/>
              <w:jc w:val="center"/>
              <w:rPr>
                <w:rFonts w:ascii="Times New Roman" w:eastAsia="Times New Roman" w:hAnsi="Times New Roman" w:cs="Times New Roman"/>
                <w:sz w:val="18"/>
              </w:rPr>
            </w:pPr>
            <w:r w:rsidRPr="003C4F23">
              <w:rPr>
                <w:rFonts w:ascii="Times New Roman" w:eastAsia="Times New Roman" w:hAnsi="Times New Roman" w:cs="Times New Roman"/>
                <w:spacing w:val="-10"/>
                <w:sz w:val="18"/>
              </w:rPr>
              <w:t>9</w:t>
            </w:r>
          </w:p>
        </w:tc>
        <w:tc>
          <w:tcPr>
            <w:tcW w:w="5812" w:type="dxa"/>
          </w:tcPr>
          <w:p w:rsidR="003C4F23" w:rsidRPr="003C4F23" w:rsidRDefault="003C4F23" w:rsidP="003C4F23">
            <w:pPr>
              <w:spacing w:before="11" w:line="196"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429308.77</w:t>
            </w:r>
          </w:p>
        </w:tc>
        <w:tc>
          <w:tcPr>
            <w:tcW w:w="7229"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1302183.26</w:t>
            </w:r>
          </w:p>
        </w:tc>
      </w:tr>
      <w:tr w:rsidR="003C4F23" w:rsidRPr="003C4F23" w:rsidTr="007F4BC9">
        <w:trPr>
          <w:trHeight w:val="227"/>
        </w:trPr>
        <w:tc>
          <w:tcPr>
            <w:tcW w:w="1418"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10</w:t>
            </w:r>
          </w:p>
        </w:tc>
        <w:tc>
          <w:tcPr>
            <w:tcW w:w="5812" w:type="dxa"/>
          </w:tcPr>
          <w:p w:rsidR="003C4F23" w:rsidRPr="003C4F23" w:rsidRDefault="003C4F23" w:rsidP="003C4F23">
            <w:pPr>
              <w:spacing w:before="11" w:line="196"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429315.36</w:t>
            </w:r>
          </w:p>
        </w:tc>
        <w:tc>
          <w:tcPr>
            <w:tcW w:w="7229"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1302184.11</w:t>
            </w:r>
          </w:p>
        </w:tc>
      </w:tr>
      <w:tr w:rsidR="003C4F23" w:rsidRPr="003C4F23" w:rsidTr="007F4BC9">
        <w:trPr>
          <w:trHeight w:val="225"/>
        </w:trPr>
        <w:tc>
          <w:tcPr>
            <w:tcW w:w="1418" w:type="dxa"/>
          </w:tcPr>
          <w:p w:rsidR="003C4F23" w:rsidRPr="003C4F23" w:rsidRDefault="003C4F23" w:rsidP="003C4F23">
            <w:pPr>
              <w:spacing w:before="11"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11</w:t>
            </w:r>
          </w:p>
        </w:tc>
        <w:tc>
          <w:tcPr>
            <w:tcW w:w="5812" w:type="dxa"/>
          </w:tcPr>
          <w:p w:rsidR="003C4F23" w:rsidRPr="003C4F23" w:rsidRDefault="003C4F23" w:rsidP="003C4F23">
            <w:pPr>
              <w:spacing w:before="11" w:line="194"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429317.17</w:t>
            </w:r>
          </w:p>
        </w:tc>
        <w:tc>
          <w:tcPr>
            <w:tcW w:w="7229" w:type="dxa"/>
          </w:tcPr>
          <w:p w:rsidR="003C4F23" w:rsidRPr="003C4F23" w:rsidRDefault="003C4F23" w:rsidP="003C4F23">
            <w:pPr>
              <w:spacing w:before="11"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1302184.68</w:t>
            </w:r>
          </w:p>
        </w:tc>
      </w:tr>
      <w:tr w:rsidR="003C4F23" w:rsidRPr="003C4F23" w:rsidTr="007F4BC9">
        <w:trPr>
          <w:trHeight w:val="227"/>
        </w:trPr>
        <w:tc>
          <w:tcPr>
            <w:tcW w:w="1418" w:type="dxa"/>
          </w:tcPr>
          <w:p w:rsidR="003C4F23" w:rsidRPr="003C4F23" w:rsidRDefault="003C4F23" w:rsidP="003C4F23">
            <w:pPr>
              <w:spacing w:before="14"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12</w:t>
            </w:r>
          </w:p>
        </w:tc>
        <w:tc>
          <w:tcPr>
            <w:tcW w:w="5812" w:type="dxa"/>
          </w:tcPr>
          <w:p w:rsidR="003C4F23" w:rsidRPr="003C4F23" w:rsidRDefault="003C4F23" w:rsidP="003C4F23">
            <w:pPr>
              <w:spacing w:before="14" w:line="194"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429332.35</w:t>
            </w:r>
          </w:p>
        </w:tc>
        <w:tc>
          <w:tcPr>
            <w:tcW w:w="7229" w:type="dxa"/>
          </w:tcPr>
          <w:p w:rsidR="003C4F23" w:rsidRPr="003C4F23" w:rsidRDefault="003C4F23" w:rsidP="003C4F23">
            <w:pPr>
              <w:spacing w:before="14"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1302173.96</w:t>
            </w:r>
          </w:p>
        </w:tc>
      </w:tr>
      <w:tr w:rsidR="003C4F23" w:rsidRPr="003C4F23" w:rsidTr="007F4BC9">
        <w:trPr>
          <w:trHeight w:val="228"/>
        </w:trPr>
        <w:tc>
          <w:tcPr>
            <w:tcW w:w="1418" w:type="dxa"/>
          </w:tcPr>
          <w:p w:rsidR="003C4F23" w:rsidRPr="003C4F23" w:rsidRDefault="003C4F23" w:rsidP="003C4F23">
            <w:pPr>
              <w:spacing w:before="12"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13</w:t>
            </w:r>
          </w:p>
        </w:tc>
        <w:tc>
          <w:tcPr>
            <w:tcW w:w="5812" w:type="dxa"/>
          </w:tcPr>
          <w:p w:rsidR="003C4F23" w:rsidRPr="003C4F23" w:rsidRDefault="003C4F23" w:rsidP="003C4F23">
            <w:pPr>
              <w:spacing w:before="12" w:line="196"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429340.93</w:t>
            </w:r>
          </w:p>
        </w:tc>
        <w:tc>
          <w:tcPr>
            <w:tcW w:w="7229" w:type="dxa"/>
          </w:tcPr>
          <w:p w:rsidR="003C4F23" w:rsidRPr="003C4F23" w:rsidRDefault="003C4F23" w:rsidP="003C4F23">
            <w:pPr>
              <w:spacing w:before="12"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1302182.37</w:t>
            </w:r>
          </w:p>
        </w:tc>
      </w:tr>
      <w:tr w:rsidR="003C4F23" w:rsidRPr="003C4F23" w:rsidTr="007F4BC9">
        <w:trPr>
          <w:trHeight w:val="227"/>
        </w:trPr>
        <w:tc>
          <w:tcPr>
            <w:tcW w:w="1418"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14</w:t>
            </w:r>
          </w:p>
        </w:tc>
        <w:tc>
          <w:tcPr>
            <w:tcW w:w="5812" w:type="dxa"/>
          </w:tcPr>
          <w:p w:rsidR="003C4F23" w:rsidRPr="003C4F23" w:rsidRDefault="003C4F23" w:rsidP="003C4F23">
            <w:pPr>
              <w:spacing w:before="11" w:line="196"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429370.66</w:t>
            </w:r>
          </w:p>
        </w:tc>
        <w:tc>
          <w:tcPr>
            <w:tcW w:w="7229"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1302162.45</w:t>
            </w:r>
          </w:p>
        </w:tc>
      </w:tr>
      <w:tr w:rsidR="003C4F23" w:rsidRPr="003C4F23" w:rsidTr="007F4BC9">
        <w:trPr>
          <w:trHeight w:val="225"/>
        </w:trPr>
        <w:tc>
          <w:tcPr>
            <w:tcW w:w="1418" w:type="dxa"/>
          </w:tcPr>
          <w:p w:rsidR="003C4F23" w:rsidRPr="003C4F23" w:rsidRDefault="003C4F23" w:rsidP="003C4F23">
            <w:pPr>
              <w:spacing w:before="11"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15</w:t>
            </w:r>
          </w:p>
        </w:tc>
        <w:tc>
          <w:tcPr>
            <w:tcW w:w="5812" w:type="dxa"/>
          </w:tcPr>
          <w:p w:rsidR="003C4F23" w:rsidRPr="003C4F23" w:rsidRDefault="003C4F23" w:rsidP="003C4F23">
            <w:pPr>
              <w:spacing w:before="11" w:line="194"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429412.17</w:t>
            </w:r>
          </w:p>
        </w:tc>
        <w:tc>
          <w:tcPr>
            <w:tcW w:w="7229" w:type="dxa"/>
          </w:tcPr>
          <w:p w:rsidR="003C4F23" w:rsidRPr="003C4F23" w:rsidRDefault="003C4F23" w:rsidP="003C4F23">
            <w:pPr>
              <w:spacing w:before="11"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1302136.68</w:t>
            </w:r>
          </w:p>
        </w:tc>
      </w:tr>
      <w:tr w:rsidR="003C4F23" w:rsidRPr="003C4F23" w:rsidTr="007F4BC9">
        <w:trPr>
          <w:trHeight w:val="227"/>
        </w:trPr>
        <w:tc>
          <w:tcPr>
            <w:tcW w:w="1418" w:type="dxa"/>
          </w:tcPr>
          <w:p w:rsidR="003C4F23" w:rsidRPr="003C4F23" w:rsidRDefault="003C4F23" w:rsidP="003C4F23">
            <w:pPr>
              <w:spacing w:before="14"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16</w:t>
            </w:r>
          </w:p>
        </w:tc>
        <w:tc>
          <w:tcPr>
            <w:tcW w:w="5812" w:type="dxa"/>
          </w:tcPr>
          <w:p w:rsidR="003C4F23" w:rsidRPr="003C4F23" w:rsidRDefault="003C4F23" w:rsidP="003C4F23">
            <w:pPr>
              <w:spacing w:before="14" w:line="194"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429448.87</w:t>
            </w:r>
          </w:p>
        </w:tc>
        <w:tc>
          <w:tcPr>
            <w:tcW w:w="7229" w:type="dxa"/>
          </w:tcPr>
          <w:p w:rsidR="003C4F23" w:rsidRPr="003C4F23" w:rsidRDefault="003C4F23" w:rsidP="003C4F23">
            <w:pPr>
              <w:spacing w:before="14"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1302113.35</w:t>
            </w:r>
          </w:p>
        </w:tc>
      </w:tr>
      <w:tr w:rsidR="003C4F23" w:rsidRPr="003C4F23" w:rsidTr="007F4BC9">
        <w:trPr>
          <w:trHeight w:val="227"/>
        </w:trPr>
        <w:tc>
          <w:tcPr>
            <w:tcW w:w="1418"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17</w:t>
            </w:r>
          </w:p>
        </w:tc>
        <w:tc>
          <w:tcPr>
            <w:tcW w:w="5812" w:type="dxa"/>
          </w:tcPr>
          <w:p w:rsidR="003C4F23" w:rsidRPr="003C4F23" w:rsidRDefault="003C4F23" w:rsidP="003C4F23">
            <w:pPr>
              <w:spacing w:before="11" w:line="196"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429472.79</w:t>
            </w:r>
          </w:p>
        </w:tc>
        <w:tc>
          <w:tcPr>
            <w:tcW w:w="7229"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1302099.08</w:t>
            </w:r>
          </w:p>
        </w:tc>
      </w:tr>
      <w:tr w:rsidR="003C4F23" w:rsidRPr="003C4F23" w:rsidTr="007F4BC9">
        <w:trPr>
          <w:trHeight w:val="227"/>
        </w:trPr>
        <w:tc>
          <w:tcPr>
            <w:tcW w:w="1418"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18</w:t>
            </w:r>
          </w:p>
        </w:tc>
        <w:tc>
          <w:tcPr>
            <w:tcW w:w="5812" w:type="dxa"/>
          </w:tcPr>
          <w:p w:rsidR="003C4F23" w:rsidRPr="003C4F23" w:rsidRDefault="003C4F23" w:rsidP="003C4F23">
            <w:pPr>
              <w:spacing w:before="11" w:line="196"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429505.53</w:t>
            </w:r>
          </w:p>
        </w:tc>
        <w:tc>
          <w:tcPr>
            <w:tcW w:w="7229"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1302076.89</w:t>
            </w:r>
          </w:p>
        </w:tc>
      </w:tr>
      <w:tr w:rsidR="003C4F23" w:rsidRPr="003C4F23" w:rsidTr="007F4BC9">
        <w:trPr>
          <w:trHeight w:val="225"/>
        </w:trPr>
        <w:tc>
          <w:tcPr>
            <w:tcW w:w="1418" w:type="dxa"/>
          </w:tcPr>
          <w:p w:rsidR="003C4F23" w:rsidRPr="003C4F23" w:rsidRDefault="003C4F23" w:rsidP="003C4F23">
            <w:pPr>
              <w:spacing w:before="11"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19</w:t>
            </w:r>
          </w:p>
        </w:tc>
        <w:tc>
          <w:tcPr>
            <w:tcW w:w="5812" w:type="dxa"/>
          </w:tcPr>
          <w:p w:rsidR="003C4F23" w:rsidRPr="003C4F23" w:rsidRDefault="003C4F23" w:rsidP="003C4F23">
            <w:pPr>
              <w:spacing w:before="11" w:line="194"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429532.35</w:t>
            </w:r>
          </w:p>
        </w:tc>
        <w:tc>
          <w:tcPr>
            <w:tcW w:w="7229" w:type="dxa"/>
          </w:tcPr>
          <w:p w:rsidR="003C4F23" w:rsidRPr="003C4F23" w:rsidRDefault="003C4F23" w:rsidP="003C4F23">
            <w:pPr>
              <w:spacing w:before="11"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1302058.99</w:t>
            </w:r>
          </w:p>
        </w:tc>
      </w:tr>
      <w:tr w:rsidR="003C4F23" w:rsidRPr="003C4F23" w:rsidTr="007F4BC9">
        <w:trPr>
          <w:trHeight w:val="227"/>
        </w:trPr>
        <w:tc>
          <w:tcPr>
            <w:tcW w:w="1418" w:type="dxa"/>
          </w:tcPr>
          <w:p w:rsidR="003C4F23" w:rsidRPr="003C4F23" w:rsidRDefault="003C4F23" w:rsidP="003C4F23">
            <w:pPr>
              <w:spacing w:before="14"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20</w:t>
            </w:r>
          </w:p>
        </w:tc>
        <w:tc>
          <w:tcPr>
            <w:tcW w:w="5812" w:type="dxa"/>
          </w:tcPr>
          <w:p w:rsidR="003C4F23" w:rsidRPr="003C4F23" w:rsidRDefault="003C4F23" w:rsidP="003C4F23">
            <w:pPr>
              <w:spacing w:before="14" w:line="194"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429553.69</w:t>
            </w:r>
          </w:p>
        </w:tc>
        <w:tc>
          <w:tcPr>
            <w:tcW w:w="7229" w:type="dxa"/>
          </w:tcPr>
          <w:p w:rsidR="003C4F23" w:rsidRPr="003C4F23" w:rsidRDefault="003C4F23" w:rsidP="003C4F23">
            <w:pPr>
              <w:spacing w:before="14"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1302044.75</w:t>
            </w:r>
          </w:p>
        </w:tc>
      </w:tr>
      <w:tr w:rsidR="003C4F23" w:rsidRPr="003C4F23" w:rsidTr="007F4BC9">
        <w:trPr>
          <w:trHeight w:val="227"/>
        </w:trPr>
        <w:tc>
          <w:tcPr>
            <w:tcW w:w="1418"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21</w:t>
            </w:r>
          </w:p>
        </w:tc>
        <w:tc>
          <w:tcPr>
            <w:tcW w:w="5812" w:type="dxa"/>
          </w:tcPr>
          <w:p w:rsidR="003C4F23" w:rsidRPr="003C4F23" w:rsidRDefault="003C4F23" w:rsidP="003C4F23">
            <w:pPr>
              <w:spacing w:before="11" w:line="196"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429598.94</w:t>
            </w:r>
          </w:p>
        </w:tc>
        <w:tc>
          <w:tcPr>
            <w:tcW w:w="7229"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1302019.26</w:t>
            </w:r>
          </w:p>
        </w:tc>
      </w:tr>
      <w:tr w:rsidR="003C4F23" w:rsidRPr="003C4F23" w:rsidTr="007F4BC9">
        <w:trPr>
          <w:trHeight w:val="227"/>
        </w:trPr>
        <w:tc>
          <w:tcPr>
            <w:tcW w:w="1418"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22</w:t>
            </w:r>
          </w:p>
        </w:tc>
        <w:tc>
          <w:tcPr>
            <w:tcW w:w="5812" w:type="dxa"/>
          </w:tcPr>
          <w:p w:rsidR="003C4F23" w:rsidRPr="003C4F23" w:rsidRDefault="003C4F23" w:rsidP="003C4F23">
            <w:pPr>
              <w:spacing w:before="11" w:line="196"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429616.14</w:t>
            </w:r>
          </w:p>
        </w:tc>
        <w:tc>
          <w:tcPr>
            <w:tcW w:w="7229"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1302007.82</w:t>
            </w:r>
          </w:p>
        </w:tc>
      </w:tr>
      <w:tr w:rsidR="004B59B2" w:rsidRPr="003C4F23" w:rsidTr="007F4BC9">
        <w:trPr>
          <w:trHeight w:val="227"/>
        </w:trPr>
        <w:tc>
          <w:tcPr>
            <w:tcW w:w="1418" w:type="dxa"/>
          </w:tcPr>
          <w:p w:rsidR="004B59B2" w:rsidRPr="004B59B2" w:rsidRDefault="004B59B2" w:rsidP="003C4F23">
            <w:pPr>
              <w:spacing w:before="11" w:line="196" w:lineRule="exact"/>
              <w:jc w:val="center"/>
              <w:rPr>
                <w:rFonts w:ascii="Times New Roman" w:eastAsia="Times New Roman" w:hAnsi="Times New Roman" w:cs="Times New Roman"/>
                <w:spacing w:val="-5"/>
                <w:sz w:val="18"/>
                <w:lang w:val="ru-RU"/>
              </w:rPr>
            </w:pPr>
            <w:r>
              <w:rPr>
                <w:rFonts w:ascii="Times New Roman" w:eastAsia="Times New Roman" w:hAnsi="Times New Roman" w:cs="Times New Roman"/>
                <w:spacing w:val="-5"/>
                <w:sz w:val="18"/>
                <w:lang w:val="ru-RU"/>
              </w:rPr>
              <w:lastRenderedPageBreak/>
              <w:t>1</w:t>
            </w:r>
          </w:p>
        </w:tc>
        <w:tc>
          <w:tcPr>
            <w:tcW w:w="5812" w:type="dxa"/>
          </w:tcPr>
          <w:p w:rsidR="004B59B2" w:rsidRPr="004B59B2" w:rsidRDefault="004B59B2" w:rsidP="003C4F23">
            <w:pPr>
              <w:spacing w:before="11" w:line="196" w:lineRule="exact"/>
              <w:ind w:right="1"/>
              <w:jc w:val="center"/>
              <w:rPr>
                <w:rFonts w:ascii="Times New Roman" w:eastAsia="Times New Roman" w:hAnsi="Times New Roman" w:cs="Times New Roman"/>
                <w:spacing w:val="-2"/>
                <w:sz w:val="18"/>
                <w:lang w:val="ru-RU"/>
              </w:rPr>
            </w:pPr>
            <w:r>
              <w:rPr>
                <w:rFonts w:ascii="Times New Roman" w:eastAsia="Times New Roman" w:hAnsi="Times New Roman" w:cs="Times New Roman"/>
                <w:spacing w:val="-2"/>
                <w:sz w:val="18"/>
                <w:lang w:val="ru-RU"/>
              </w:rPr>
              <w:t>2</w:t>
            </w:r>
          </w:p>
        </w:tc>
        <w:tc>
          <w:tcPr>
            <w:tcW w:w="7229" w:type="dxa"/>
          </w:tcPr>
          <w:p w:rsidR="004B59B2" w:rsidRPr="004B59B2" w:rsidRDefault="004B59B2" w:rsidP="003C4F23">
            <w:pPr>
              <w:spacing w:before="11" w:line="196" w:lineRule="exact"/>
              <w:jc w:val="center"/>
              <w:rPr>
                <w:rFonts w:ascii="Times New Roman" w:eastAsia="Times New Roman" w:hAnsi="Times New Roman" w:cs="Times New Roman"/>
                <w:spacing w:val="-2"/>
                <w:sz w:val="18"/>
                <w:lang w:val="ru-RU"/>
              </w:rPr>
            </w:pPr>
            <w:r>
              <w:rPr>
                <w:rFonts w:ascii="Times New Roman" w:eastAsia="Times New Roman" w:hAnsi="Times New Roman" w:cs="Times New Roman"/>
                <w:spacing w:val="-2"/>
                <w:sz w:val="18"/>
                <w:lang w:val="ru-RU"/>
              </w:rPr>
              <w:t>3</w:t>
            </w:r>
          </w:p>
        </w:tc>
      </w:tr>
      <w:tr w:rsidR="003C4F23" w:rsidRPr="003C4F23" w:rsidTr="007F4BC9">
        <w:trPr>
          <w:trHeight w:val="225"/>
        </w:trPr>
        <w:tc>
          <w:tcPr>
            <w:tcW w:w="1418" w:type="dxa"/>
          </w:tcPr>
          <w:p w:rsidR="003C4F23" w:rsidRPr="003C4F23" w:rsidRDefault="003C4F23" w:rsidP="003C4F23">
            <w:pPr>
              <w:spacing w:before="11"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23</w:t>
            </w:r>
          </w:p>
        </w:tc>
        <w:tc>
          <w:tcPr>
            <w:tcW w:w="5812" w:type="dxa"/>
          </w:tcPr>
          <w:p w:rsidR="003C4F23" w:rsidRPr="003C4F23" w:rsidRDefault="003C4F23" w:rsidP="003C4F23">
            <w:pPr>
              <w:spacing w:before="11" w:line="194"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429704.72</w:t>
            </w:r>
          </w:p>
        </w:tc>
        <w:tc>
          <w:tcPr>
            <w:tcW w:w="7229" w:type="dxa"/>
          </w:tcPr>
          <w:p w:rsidR="003C4F23" w:rsidRPr="003C4F23" w:rsidRDefault="003C4F23" w:rsidP="003C4F23">
            <w:pPr>
              <w:spacing w:before="11"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1301953.29</w:t>
            </w:r>
          </w:p>
        </w:tc>
      </w:tr>
      <w:tr w:rsidR="003C4F23" w:rsidRPr="003C4F23" w:rsidTr="007F4BC9">
        <w:trPr>
          <w:trHeight w:val="227"/>
        </w:trPr>
        <w:tc>
          <w:tcPr>
            <w:tcW w:w="1418" w:type="dxa"/>
          </w:tcPr>
          <w:p w:rsidR="003C4F23" w:rsidRPr="003C4F23" w:rsidRDefault="003C4F23" w:rsidP="003C4F23">
            <w:pPr>
              <w:spacing w:before="14"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24</w:t>
            </w:r>
          </w:p>
        </w:tc>
        <w:tc>
          <w:tcPr>
            <w:tcW w:w="5812" w:type="dxa"/>
          </w:tcPr>
          <w:p w:rsidR="003C4F23" w:rsidRPr="003C4F23" w:rsidRDefault="003C4F23" w:rsidP="003C4F23">
            <w:pPr>
              <w:spacing w:before="14" w:line="194"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429761.36</w:t>
            </w:r>
          </w:p>
        </w:tc>
        <w:tc>
          <w:tcPr>
            <w:tcW w:w="7229" w:type="dxa"/>
          </w:tcPr>
          <w:p w:rsidR="003C4F23" w:rsidRPr="003C4F23" w:rsidRDefault="003C4F23" w:rsidP="003C4F23">
            <w:pPr>
              <w:spacing w:before="14"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1301916.86</w:t>
            </w:r>
          </w:p>
        </w:tc>
      </w:tr>
      <w:tr w:rsidR="003C4F23" w:rsidRPr="003C4F23" w:rsidTr="007F4BC9">
        <w:trPr>
          <w:trHeight w:val="227"/>
        </w:trPr>
        <w:tc>
          <w:tcPr>
            <w:tcW w:w="1418"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25</w:t>
            </w:r>
          </w:p>
        </w:tc>
        <w:tc>
          <w:tcPr>
            <w:tcW w:w="5812" w:type="dxa"/>
          </w:tcPr>
          <w:p w:rsidR="003C4F23" w:rsidRPr="003C4F23" w:rsidRDefault="003C4F23" w:rsidP="003C4F23">
            <w:pPr>
              <w:spacing w:before="11" w:line="196"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429858.13</w:t>
            </w:r>
          </w:p>
        </w:tc>
        <w:tc>
          <w:tcPr>
            <w:tcW w:w="7229"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1301854.96</w:t>
            </w:r>
          </w:p>
        </w:tc>
      </w:tr>
      <w:tr w:rsidR="003C4F23" w:rsidRPr="003C4F23" w:rsidTr="007F4BC9">
        <w:trPr>
          <w:trHeight w:val="227"/>
        </w:trPr>
        <w:tc>
          <w:tcPr>
            <w:tcW w:w="1418"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26</w:t>
            </w:r>
          </w:p>
        </w:tc>
        <w:tc>
          <w:tcPr>
            <w:tcW w:w="5812" w:type="dxa"/>
          </w:tcPr>
          <w:p w:rsidR="003C4F23" w:rsidRPr="003C4F23" w:rsidRDefault="003C4F23" w:rsidP="003C4F23">
            <w:pPr>
              <w:spacing w:before="11" w:line="196"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429883.13</w:t>
            </w:r>
          </w:p>
        </w:tc>
        <w:tc>
          <w:tcPr>
            <w:tcW w:w="7229"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1301838.29</w:t>
            </w:r>
          </w:p>
        </w:tc>
      </w:tr>
      <w:tr w:rsidR="003C4F23" w:rsidRPr="003C4F23" w:rsidTr="007F4BC9">
        <w:trPr>
          <w:trHeight w:val="225"/>
        </w:trPr>
        <w:tc>
          <w:tcPr>
            <w:tcW w:w="1418" w:type="dxa"/>
          </w:tcPr>
          <w:p w:rsidR="003C4F23" w:rsidRPr="003C4F23" w:rsidRDefault="003C4F23" w:rsidP="003C4F23">
            <w:pPr>
              <w:spacing w:before="11"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27</w:t>
            </w:r>
          </w:p>
        </w:tc>
        <w:tc>
          <w:tcPr>
            <w:tcW w:w="5812" w:type="dxa"/>
          </w:tcPr>
          <w:p w:rsidR="003C4F23" w:rsidRPr="003C4F23" w:rsidRDefault="003C4F23" w:rsidP="003C4F23">
            <w:pPr>
              <w:spacing w:before="11" w:line="194"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429900.97</w:t>
            </w:r>
          </w:p>
        </w:tc>
        <w:tc>
          <w:tcPr>
            <w:tcW w:w="7229" w:type="dxa"/>
          </w:tcPr>
          <w:p w:rsidR="003C4F23" w:rsidRPr="003C4F23" w:rsidRDefault="003C4F23" w:rsidP="003C4F23">
            <w:pPr>
              <w:spacing w:before="11"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1301826.32</w:t>
            </w:r>
          </w:p>
        </w:tc>
      </w:tr>
      <w:tr w:rsidR="003C4F23" w:rsidRPr="003C4F23" w:rsidTr="007F4BC9">
        <w:trPr>
          <w:trHeight w:val="227"/>
        </w:trPr>
        <w:tc>
          <w:tcPr>
            <w:tcW w:w="1418" w:type="dxa"/>
          </w:tcPr>
          <w:p w:rsidR="003C4F23" w:rsidRPr="003C4F23" w:rsidRDefault="003C4F23" w:rsidP="003C4F23">
            <w:pPr>
              <w:spacing w:before="14"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28</w:t>
            </w:r>
          </w:p>
        </w:tc>
        <w:tc>
          <w:tcPr>
            <w:tcW w:w="5812" w:type="dxa"/>
          </w:tcPr>
          <w:p w:rsidR="003C4F23" w:rsidRPr="003C4F23" w:rsidRDefault="003C4F23" w:rsidP="003C4F23">
            <w:pPr>
              <w:spacing w:before="14" w:line="194"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429935.88</w:t>
            </w:r>
          </w:p>
        </w:tc>
        <w:tc>
          <w:tcPr>
            <w:tcW w:w="7229" w:type="dxa"/>
          </w:tcPr>
          <w:p w:rsidR="003C4F23" w:rsidRPr="003C4F23" w:rsidRDefault="003C4F23" w:rsidP="003C4F23">
            <w:pPr>
              <w:spacing w:before="14"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1301804.61</w:t>
            </w:r>
          </w:p>
        </w:tc>
      </w:tr>
      <w:tr w:rsidR="003C4F23" w:rsidRPr="003C4F23" w:rsidTr="007F4BC9">
        <w:trPr>
          <w:trHeight w:val="227"/>
        </w:trPr>
        <w:tc>
          <w:tcPr>
            <w:tcW w:w="1418" w:type="dxa"/>
          </w:tcPr>
          <w:p w:rsidR="003C4F23" w:rsidRPr="003C4F23" w:rsidRDefault="003C4F23" w:rsidP="003C4F23">
            <w:pPr>
              <w:spacing w:before="12"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29</w:t>
            </w:r>
          </w:p>
        </w:tc>
        <w:tc>
          <w:tcPr>
            <w:tcW w:w="5812" w:type="dxa"/>
          </w:tcPr>
          <w:p w:rsidR="003C4F23" w:rsidRPr="003C4F23" w:rsidRDefault="003C4F23" w:rsidP="003C4F23">
            <w:pPr>
              <w:spacing w:before="12" w:line="196"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429941.10</w:t>
            </w:r>
          </w:p>
        </w:tc>
        <w:tc>
          <w:tcPr>
            <w:tcW w:w="7229" w:type="dxa"/>
          </w:tcPr>
          <w:p w:rsidR="003C4F23" w:rsidRPr="003C4F23" w:rsidRDefault="003C4F23" w:rsidP="003C4F23">
            <w:pPr>
              <w:spacing w:before="12"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1301799.91</w:t>
            </w:r>
          </w:p>
        </w:tc>
      </w:tr>
      <w:tr w:rsidR="003C4F23" w:rsidRPr="003C4F23" w:rsidTr="007F4BC9">
        <w:trPr>
          <w:trHeight w:val="227"/>
        </w:trPr>
        <w:tc>
          <w:tcPr>
            <w:tcW w:w="1418"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30</w:t>
            </w:r>
          </w:p>
        </w:tc>
        <w:tc>
          <w:tcPr>
            <w:tcW w:w="5812" w:type="dxa"/>
          </w:tcPr>
          <w:p w:rsidR="003C4F23" w:rsidRPr="003C4F23" w:rsidRDefault="003C4F23" w:rsidP="003C4F23">
            <w:pPr>
              <w:spacing w:before="11" w:line="196"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429945.78</w:t>
            </w:r>
          </w:p>
        </w:tc>
        <w:tc>
          <w:tcPr>
            <w:tcW w:w="7229"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1301797.74</w:t>
            </w:r>
          </w:p>
        </w:tc>
      </w:tr>
      <w:tr w:rsidR="003C4F23" w:rsidRPr="003C4F23" w:rsidTr="007F4BC9">
        <w:trPr>
          <w:trHeight w:val="225"/>
        </w:trPr>
        <w:tc>
          <w:tcPr>
            <w:tcW w:w="1418" w:type="dxa"/>
          </w:tcPr>
          <w:p w:rsidR="003C4F23" w:rsidRPr="003C4F23" w:rsidRDefault="003C4F23" w:rsidP="003C4F23">
            <w:pPr>
              <w:spacing w:before="11"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31</w:t>
            </w:r>
          </w:p>
        </w:tc>
        <w:tc>
          <w:tcPr>
            <w:tcW w:w="5812" w:type="dxa"/>
          </w:tcPr>
          <w:p w:rsidR="003C4F23" w:rsidRPr="003C4F23" w:rsidRDefault="003C4F23" w:rsidP="003C4F23">
            <w:pPr>
              <w:spacing w:before="11" w:line="194"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429952.51</w:t>
            </w:r>
          </w:p>
        </w:tc>
        <w:tc>
          <w:tcPr>
            <w:tcW w:w="7229" w:type="dxa"/>
          </w:tcPr>
          <w:p w:rsidR="003C4F23" w:rsidRPr="003C4F23" w:rsidRDefault="003C4F23" w:rsidP="003C4F23">
            <w:pPr>
              <w:spacing w:before="11"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1301810.10</w:t>
            </w:r>
          </w:p>
        </w:tc>
      </w:tr>
      <w:tr w:rsidR="003C4F23" w:rsidRPr="003C4F23" w:rsidTr="007F4BC9">
        <w:trPr>
          <w:trHeight w:val="227"/>
        </w:trPr>
        <w:tc>
          <w:tcPr>
            <w:tcW w:w="1418" w:type="dxa"/>
          </w:tcPr>
          <w:p w:rsidR="003C4F23" w:rsidRPr="003C4F23" w:rsidRDefault="003C4F23" w:rsidP="003C4F23">
            <w:pPr>
              <w:spacing w:before="14"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32</w:t>
            </w:r>
          </w:p>
        </w:tc>
        <w:tc>
          <w:tcPr>
            <w:tcW w:w="5812" w:type="dxa"/>
          </w:tcPr>
          <w:p w:rsidR="003C4F23" w:rsidRPr="003C4F23" w:rsidRDefault="003C4F23" w:rsidP="003C4F23">
            <w:pPr>
              <w:spacing w:before="14" w:line="194"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429947.57</w:t>
            </w:r>
          </w:p>
        </w:tc>
        <w:tc>
          <w:tcPr>
            <w:tcW w:w="7229" w:type="dxa"/>
          </w:tcPr>
          <w:p w:rsidR="003C4F23" w:rsidRPr="003C4F23" w:rsidRDefault="003C4F23" w:rsidP="003C4F23">
            <w:pPr>
              <w:spacing w:before="14"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1301813.08</w:t>
            </w:r>
          </w:p>
        </w:tc>
      </w:tr>
      <w:tr w:rsidR="003C4F23" w:rsidRPr="003C4F23" w:rsidTr="007F4BC9">
        <w:trPr>
          <w:trHeight w:val="227"/>
        </w:trPr>
        <w:tc>
          <w:tcPr>
            <w:tcW w:w="1418"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33</w:t>
            </w:r>
          </w:p>
        </w:tc>
        <w:tc>
          <w:tcPr>
            <w:tcW w:w="5812" w:type="dxa"/>
          </w:tcPr>
          <w:p w:rsidR="003C4F23" w:rsidRPr="003C4F23" w:rsidRDefault="003C4F23" w:rsidP="003C4F23">
            <w:pPr>
              <w:spacing w:before="11" w:line="196"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429941.57</w:t>
            </w:r>
          </w:p>
        </w:tc>
        <w:tc>
          <w:tcPr>
            <w:tcW w:w="7229"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1301813.24</w:t>
            </w:r>
          </w:p>
        </w:tc>
      </w:tr>
      <w:tr w:rsidR="003C4F23" w:rsidRPr="003C4F23" w:rsidTr="007F4BC9">
        <w:trPr>
          <w:trHeight w:val="227"/>
        </w:trPr>
        <w:tc>
          <w:tcPr>
            <w:tcW w:w="1418"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34</w:t>
            </w:r>
          </w:p>
        </w:tc>
        <w:tc>
          <w:tcPr>
            <w:tcW w:w="5812" w:type="dxa"/>
          </w:tcPr>
          <w:p w:rsidR="003C4F23" w:rsidRPr="003C4F23" w:rsidRDefault="003C4F23" w:rsidP="003C4F23">
            <w:pPr>
              <w:spacing w:before="11" w:line="196"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429899.84</w:t>
            </w:r>
          </w:p>
        </w:tc>
        <w:tc>
          <w:tcPr>
            <w:tcW w:w="7229"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1301839.31</w:t>
            </w:r>
          </w:p>
        </w:tc>
      </w:tr>
      <w:tr w:rsidR="003C4F23" w:rsidRPr="003C4F23" w:rsidTr="007F4BC9">
        <w:trPr>
          <w:trHeight w:val="225"/>
        </w:trPr>
        <w:tc>
          <w:tcPr>
            <w:tcW w:w="1418" w:type="dxa"/>
          </w:tcPr>
          <w:p w:rsidR="003C4F23" w:rsidRPr="003C4F23" w:rsidRDefault="003C4F23" w:rsidP="003C4F23">
            <w:pPr>
              <w:spacing w:before="11"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35</w:t>
            </w:r>
          </w:p>
        </w:tc>
        <w:tc>
          <w:tcPr>
            <w:tcW w:w="5812" w:type="dxa"/>
          </w:tcPr>
          <w:p w:rsidR="003C4F23" w:rsidRPr="003C4F23" w:rsidRDefault="003C4F23" w:rsidP="003C4F23">
            <w:pPr>
              <w:spacing w:before="11" w:line="194"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429861.70</w:t>
            </w:r>
          </w:p>
        </w:tc>
        <w:tc>
          <w:tcPr>
            <w:tcW w:w="7229" w:type="dxa"/>
          </w:tcPr>
          <w:p w:rsidR="003C4F23" w:rsidRPr="003C4F23" w:rsidRDefault="003C4F23" w:rsidP="003C4F23">
            <w:pPr>
              <w:spacing w:before="11"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1301865.34</w:t>
            </w:r>
          </w:p>
        </w:tc>
      </w:tr>
      <w:tr w:rsidR="003C4F23" w:rsidRPr="003C4F23" w:rsidTr="007F4BC9">
        <w:trPr>
          <w:trHeight w:val="227"/>
        </w:trPr>
        <w:tc>
          <w:tcPr>
            <w:tcW w:w="1418" w:type="dxa"/>
          </w:tcPr>
          <w:p w:rsidR="003C4F23" w:rsidRPr="003C4F23" w:rsidRDefault="003C4F23" w:rsidP="003C4F23">
            <w:pPr>
              <w:spacing w:before="14"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36</w:t>
            </w:r>
          </w:p>
        </w:tc>
        <w:tc>
          <w:tcPr>
            <w:tcW w:w="5812" w:type="dxa"/>
          </w:tcPr>
          <w:p w:rsidR="003C4F23" w:rsidRPr="003C4F23" w:rsidRDefault="003C4F23" w:rsidP="003C4F23">
            <w:pPr>
              <w:spacing w:before="14" w:line="194"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429800.06</w:t>
            </w:r>
          </w:p>
        </w:tc>
        <w:tc>
          <w:tcPr>
            <w:tcW w:w="7229" w:type="dxa"/>
          </w:tcPr>
          <w:p w:rsidR="003C4F23" w:rsidRPr="003C4F23" w:rsidRDefault="003C4F23" w:rsidP="003C4F23">
            <w:pPr>
              <w:spacing w:before="14"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1301905.12</w:t>
            </w:r>
          </w:p>
        </w:tc>
      </w:tr>
      <w:tr w:rsidR="003C4F23" w:rsidRPr="003C4F23" w:rsidTr="007F4BC9">
        <w:trPr>
          <w:trHeight w:val="227"/>
        </w:trPr>
        <w:tc>
          <w:tcPr>
            <w:tcW w:w="1418" w:type="dxa"/>
          </w:tcPr>
          <w:p w:rsidR="003C4F23" w:rsidRPr="003C4F23" w:rsidRDefault="003C4F23" w:rsidP="003C4F23">
            <w:pPr>
              <w:spacing w:before="11" w:line="196" w:lineRule="exact"/>
              <w:jc w:val="center"/>
              <w:rPr>
                <w:rFonts w:ascii="Times New Roman" w:eastAsia="Times New Roman" w:hAnsi="Times New Roman" w:cs="Times New Roman"/>
                <w:spacing w:val="-5"/>
                <w:sz w:val="18"/>
              </w:rPr>
            </w:pPr>
            <w:r w:rsidRPr="003C4F23">
              <w:rPr>
                <w:rFonts w:ascii="Times New Roman" w:eastAsia="Times New Roman" w:hAnsi="Times New Roman" w:cs="Times New Roman"/>
                <w:spacing w:val="-5"/>
                <w:sz w:val="18"/>
              </w:rPr>
              <w:t>1</w:t>
            </w:r>
          </w:p>
        </w:tc>
        <w:tc>
          <w:tcPr>
            <w:tcW w:w="5812" w:type="dxa"/>
          </w:tcPr>
          <w:p w:rsidR="003C4F23" w:rsidRPr="003C4F23" w:rsidRDefault="003C4F23" w:rsidP="003C4F23">
            <w:pPr>
              <w:spacing w:before="11" w:line="196" w:lineRule="exact"/>
              <w:ind w:right="1"/>
              <w:jc w:val="center"/>
              <w:rPr>
                <w:rFonts w:ascii="Times New Roman" w:eastAsia="Times New Roman" w:hAnsi="Times New Roman" w:cs="Times New Roman"/>
                <w:spacing w:val="-2"/>
                <w:sz w:val="18"/>
              </w:rPr>
            </w:pPr>
            <w:r w:rsidRPr="003C4F23">
              <w:rPr>
                <w:rFonts w:ascii="Times New Roman" w:eastAsia="Times New Roman" w:hAnsi="Times New Roman" w:cs="Times New Roman"/>
                <w:spacing w:val="-2"/>
                <w:sz w:val="18"/>
              </w:rPr>
              <w:t>2</w:t>
            </w:r>
          </w:p>
        </w:tc>
        <w:tc>
          <w:tcPr>
            <w:tcW w:w="7229" w:type="dxa"/>
          </w:tcPr>
          <w:p w:rsidR="003C4F23" w:rsidRPr="003C4F23" w:rsidRDefault="003C4F23" w:rsidP="003C4F23">
            <w:pPr>
              <w:spacing w:before="11" w:line="196" w:lineRule="exact"/>
              <w:jc w:val="center"/>
              <w:rPr>
                <w:rFonts w:ascii="Times New Roman" w:eastAsia="Times New Roman" w:hAnsi="Times New Roman" w:cs="Times New Roman"/>
                <w:spacing w:val="-2"/>
                <w:sz w:val="18"/>
              </w:rPr>
            </w:pPr>
            <w:r w:rsidRPr="003C4F23">
              <w:rPr>
                <w:rFonts w:ascii="Times New Roman" w:eastAsia="Times New Roman" w:hAnsi="Times New Roman" w:cs="Times New Roman"/>
                <w:spacing w:val="-2"/>
                <w:sz w:val="18"/>
              </w:rPr>
              <w:t>3</w:t>
            </w:r>
          </w:p>
        </w:tc>
      </w:tr>
      <w:tr w:rsidR="003C4F23" w:rsidRPr="003C4F23" w:rsidTr="007F4BC9">
        <w:trPr>
          <w:trHeight w:val="227"/>
        </w:trPr>
        <w:tc>
          <w:tcPr>
            <w:tcW w:w="1418"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37</w:t>
            </w:r>
          </w:p>
        </w:tc>
        <w:tc>
          <w:tcPr>
            <w:tcW w:w="5812" w:type="dxa"/>
          </w:tcPr>
          <w:p w:rsidR="003C4F23" w:rsidRPr="003C4F23" w:rsidRDefault="003C4F23" w:rsidP="003C4F23">
            <w:pPr>
              <w:spacing w:before="11" w:line="196"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429724.84</w:t>
            </w:r>
          </w:p>
        </w:tc>
        <w:tc>
          <w:tcPr>
            <w:tcW w:w="7229"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1301954.92</w:t>
            </w:r>
          </w:p>
        </w:tc>
      </w:tr>
      <w:tr w:rsidR="003C4F23" w:rsidRPr="003C4F23" w:rsidTr="007F4BC9">
        <w:trPr>
          <w:trHeight w:val="227"/>
        </w:trPr>
        <w:tc>
          <w:tcPr>
            <w:tcW w:w="1418"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38</w:t>
            </w:r>
          </w:p>
        </w:tc>
        <w:tc>
          <w:tcPr>
            <w:tcW w:w="5812" w:type="dxa"/>
          </w:tcPr>
          <w:p w:rsidR="003C4F23" w:rsidRPr="003C4F23" w:rsidRDefault="003C4F23" w:rsidP="003C4F23">
            <w:pPr>
              <w:spacing w:before="11" w:line="196"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429662.42</w:t>
            </w:r>
          </w:p>
        </w:tc>
        <w:tc>
          <w:tcPr>
            <w:tcW w:w="7229"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1301994.03</w:t>
            </w:r>
          </w:p>
        </w:tc>
      </w:tr>
      <w:tr w:rsidR="003C4F23" w:rsidRPr="003C4F23" w:rsidTr="007F4BC9">
        <w:trPr>
          <w:trHeight w:val="225"/>
        </w:trPr>
        <w:tc>
          <w:tcPr>
            <w:tcW w:w="1418" w:type="dxa"/>
          </w:tcPr>
          <w:p w:rsidR="003C4F23" w:rsidRPr="003C4F23" w:rsidRDefault="003C4F23" w:rsidP="003C4F23">
            <w:pPr>
              <w:spacing w:before="11"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39</w:t>
            </w:r>
          </w:p>
        </w:tc>
        <w:tc>
          <w:tcPr>
            <w:tcW w:w="5812" w:type="dxa"/>
          </w:tcPr>
          <w:p w:rsidR="003C4F23" w:rsidRPr="003C4F23" w:rsidRDefault="003C4F23" w:rsidP="003C4F23">
            <w:pPr>
              <w:spacing w:before="11" w:line="194"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429589.49</w:t>
            </w:r>
          </w:p>
        </w:tc>
        <w:tc>
          <w:tcPr>
            <w:tcW w:w="7229" w:type="dxa"/>
          </w:tcPr>
          <w:p w:rsidR="003C4F23" w:rsidRPr="003C4F23" w:rsidRDefault="003C4F23" w:rsidP="003C4F23">
            <w:pPr>
              <w:spacing w:before="11"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1302039.19</w:t>
            </w:r>
          </w:p>
        </w:tc>
      </w:tr>
      <w:tr w:rsidR="003C4F23" w:rsidRPr="003C4F23" w:rsidTr="007F4BC9">
        <w:trPr>
          <w:trHeight w:val="227"/>
        </w:trPr>
        <w:tc>
          <w:tcPr>
            <w:tcW w:w="1418" w:type="dxa"/>
          </w:tcPr>
          <w:p w:rsidR="003C4F23" w:rsidRPr="003C4F23" w:rsidRDefault="003C4F23" w:rsidP="003C4F23">
            <w:pPr>
              <w:spacing w:before="14"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40</w:t>
            </w:r>
          </w:p>
        </w:tc>
        <w:tc>
          <w:tcPr>
            <w:tcW w:w="5812" w:type="dxa"/>
          </w:tcPr>
          <w:p w:rsidR="003C4F23" w:rsidRPr="003C4F23" w:rsidRDefault="003C4F23" w:rsidP="003C4F23">
            <w:pPr>
              <w:spacing w:before="14" w:line="194"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429561.89</w:t>
            </w:r>
          </w:p>
        </w:tc>
        <w:tc>
          <w:tcPr>
            <w:tcW w:w="7229" w:type="dxa"/>
          </w:tcPr>
          <w:p w:rsidR="003C4F23" w:rsidRPr="003C4F23" w:rsidRDefault="003C4F23" w:rsidP="003C4F23">
            <w:pPr>
              <w:spacing w:before="14"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1302054.31</w:t>
            </w:r>
          </w:p>
        </w:tc>
      </w:tr>
      <w:tr w:rsidR="003C4F23" w:rsidRPr="003C4F23" w:rsidTr="007F4BC9">
        <w:trPr>
          <w:trHeight w:val="227"/>
        </w:trPr>
        <w:tc>
          <w:tcPr>
            <w:tcW w:w="1418"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41</w:t>
            </w:r>
          </w:p>
        </w:tc>
        <w:tc>
          <w:tcPr>
            <w:tcW w:w="5812" w:type="dxa"/>
          </w:tcPr>
          <w:p w:rsidR="003C4F23" w:rsidRPr="003C4F23" w:rsidRDefault="003C4F23" w:rsidP="003C4F23">
            <w:pPr>
              <w:spacing w:before="11" w:line="196"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429539.10</w:t>
            </w:r>
          </w:p>
        </w:tc>
        <w:tc>
          <w:tcPr>
            <w:tcW w:w="7229"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1302069.07</w:t>
            </w:r>
          </w:p>
        </w:tc>
      </w:tr>
      <w:tr w:rsidR="003C4F23" w:rsidRPr="003C4F23" w:rsidTr="007F4BC9">
        <w:trPr>
          <w:trHeight w:val="227"/>
        </w:trPr>
        <w:tc>
          <w:tcPr>
            <w:tcW w:w="1418"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42</w:t>
            </w:r>
          </w:p>
        </w:tc>
        <w:tc>
          <w:tcPr>
            <w:tcW w:w="5812" w:type="dxa"/>
          </w:tcPr>
          <w:p w:rsidR="003C4F23" w:rsidRPr="003C4F23" w:rsidRDefault="003C4F23" w:rsidP="003C4F23">
            <w:pPr>
              <w:spacing w:before="11" w:line="196"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429537.29</w:t>
            </w:r>
          </w:p>
        </w:tc>
        <w:tc>
          <w:tcPr>
            <w:tcW w:w="7229"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1302070.24</w:t>
            </w:r>
          </w:p>
        </w:tc>
      </w:tr>
      <w:tr w:rsidR="003C4F23" w:rsidRPr="003C4F23" w:rsidTr="007F4BC9">
        <w:trPr>
          <w:trHeight w:val="225"/>
        </w:trPr>
        <w:tc>
          <w:tcPr>
            <w:tcW w:w="1418" w:type="dxa"/>
          </w:tcPr>
          <w:p w:rsidR="003C4F23" w:rsidRPr="003C4F23" w:rsidRDefault="003C4F23" w:rsidP="003C4F23">
            <w:pPr>
              <w:spacing w:before="11"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43</w:t>
            </w:r>
          </w:p>
        </w:tc>
        <w:tc>
          <w:tcPr>
            <w:tcW w:w="5812" w:type="dxa"/>
          </w:tcPr>
          <w:p w:rsidR="003C4F23" w:rsidRPr="003C4F23" w:rsidRDefault="003C4F23" w:rsidP="003C4F23">
            <w:pPr>
              <w:spacing w:before="11" w:line="194"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429470.82</w:t>
            </w:r>
          </w:p>
        </w:tc>
        <w:tc>
          <w:tcPr>
            <w:tcW w:w="7229" w:type="dxa"/>
          </w:tcPr>
          <w:p w:rsidR="003C4F23" w:rsidRPr="003C4F23" w:rsidRDefault="003C4F23" w:rsidP="003C4F23">
            <w:pPr>
              <w:spacing w:before="11"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1302114.91</w:t>
            </w:r>
          </w:p>
        </w:tc>
      </w:tr>
      <w:tr w:rsidR="003C4F23" w:rsidRPr="003C4F23" w:rsidTr="007F4BC9">
        <w:trPr>
          <w:trHeight w:val="228"/>
        </w:trPr>
        <w:tc>
          <w:tcPr>
            <w:tcW w:w="1418" w:type="dxa"/>
          </w:tcPr>
          <w:p w:rsidR="003C4F23" w:rsidRPr="003C4F23" w:rsidRDefault="003C4F23" w:rsidP="003C4F23">
            <w:pPr>
              <w:spacing w:before="14"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44</w:t>
            </w:r>
          </w:p>
        </w:tc>
        <w:tc>
          <w:tcPr>
            <w:tcW w:w="5812" w:type="dxa"/>
          </w:tcPr>
          <w:p w:rsidR="003C4F23" w:rsidRPr="003C4F23" w:rsidRDefault="003C4F23" w:rsidP="003C4F23">
            <w:pPr>
              <w:spacing w:before="14" w:line="194"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429428.84</w:t>
            </w:r>
          </w:p>
        </w:tc>
        <w:tc>
          <w:tcPr>
            <w:tcW w:w="7229" w:type="dxa"/>
          </w:tcPr>
          <w:p w:rsidR="003C4F23" w:rsidRPr="003C4F23" w:rsidRDefault="003C4F23" w:rsidP="003C4F23">
            <w:pPr>
              <w:spacing w:before="14"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1302142.07</w:t>
            </w:r>
          </w:p>
        </w:tc>
      </w:tr>
      <w:tr w:rsidR="003C4F23" w:rsidRPr="003C4F23" w:rsidTr="007F4BC9">
        <w:trPr>
          <w:trHeight w:val="227"/>
        </w:trPr>
        <w:tc>
          <w:tcPr>
            <w:tcW w:w="1418"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45</w:t>
            </w:r>
          </w:p>
        </w:tc>
        <w:tc>
          <w:tcPr>
            <w:tcW w:w="5812" w:type="dxa"/>
          </w:tcPr>
          <w:p w:rsidR="003C4F23" w:rsidRPr="003C4F23" w:rsidRDefault="003C4F23" w:rsidP="003C4F23">
            <w:pPr>
              <w:spacing w:before="11" w:line="196"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429394.61</w:t>
            </w:r>
          </w:p>
        </w:tc>
        <w:tc>
          <w:tcPr>
            <w:tcW w:w="7229"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1302162.76</w:t>
            </w:r>
          </w:p>
        </w:tc>
      </w:tr>
      <w:tr w:rsidR="003C4F23" w:rsidRPr="003C4F23" w:rsidTr="007F4BC9">
        <w:trPr>
          <w:trHeight w:val="227"/>
        </w:trPr>
        <w:tc>
          <w:tcPr>
            <w:tcW w:w="1418"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46</w:t>
            </w:r>
          </w:p>
        </w:tc>
        <w:tc>
          <w:tcPr>
            <w:tcW w:w="5812" w:type="dxa"/>
          </w:tcPr>
          <w:p w:rsidR="003C4F23" w:rsidRPr="003C4F23" w:rsidRDefault="003C4F23" w:rsidP="003C4F23">
            <w:pPr>
              <w:spacing w:before="11" w:line="196"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429344.96</w:t>
            </w:r>
          </w:p>
        </w:tc>
        <w:tc>
          <w:tcPr>
            <w:tcW w:w="7229"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1302195.24</w:t>
            </w:r>
          </w:p>
        </w:tc>
      </w:tr>
      <w:tr w:rsidR="003C4F23" w:rsidRPr="003C4F23" w:rsidTr="007F4BC9">
        <w:trPr>
          <w:trHeight w:val="225"/>
        </w:trPr>
        <w:tc>
          <w:tcPr>
            <w:tcW w:w="1418" w:type="dxa"/>
          </w:tcPr>
          <w:p w:rsidR="003C4F23" w:rsidRPr="003C4F23" w:rsidRDefault="003C4F23" w:rsidP="003C4F23">
            <w:pPr>
              <w:spacing w:before="11"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47</w:t>
            </w:r>
          </w:p>
        </w:tc>
        <w:tc>
          <w:tcPr>
            <w:tcW w:w="5812" w:type="dxa"/>
          </w:tcPr>
          <w:p w:rsidR="003C4F23" w:rsidRPr="003C4F23" w:rsidRDefault="003C4F23" w:rsidP="003C4F23">
            <w:pPr>
              <w:spacing w:before="11" w:line="194"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429349.45</w:t>
            </w:r>
          </w:p>
        </w:tc>
        <w:tc>
          <w:tcPr>
            <w:tcW w:w="7229" w:type="dxa"/>
          </w:tcPr>
          <w:p w:rsidR="003C4F23" w:rsidRPr="003C4F23" w:rsidRDefault="003C4F23" w:rsidP="003C4F23">
            <w:pPr>
              <w:spacing w:before="11"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1302202.09</w:t>
            </w:r>
          </w:p>
        </w:tc>
      </w:tr>
      <w:tr w:rsidR="003C4F23" w:rsidRPr="003C4F23" w:rsidTr="007F4BC9">
        <w:trPr>
          <w:trHeight w:val="227"/>
        </w:trPr>
        <w:tc>
          <w:tcPr>
            <w:tcW w:w="1418"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48</w:t>
            </w:r>
          </w:p>
        </w:tc>
        <w:tc>
          <w:tcPr>
            <w:tcW w:w="5812" w:type="dxa"/>
          </w:tcPr>
          <w:p w:rsidR="003C4F23" w:rsidRPr="003C4F23" w:rsidRDefault="003C4F23" w:rsidP="003C4F23">
            <w:pPr>
              <w:spacing w:before="11" w:line="196"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429337.11</w:t>
            </w:r>
          </w:p>
        </w:tc>
        <w:tc>
          <w:tcPr>
            <w:tcW w:w="7229"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1302211.54</w:t>
            </w:r>
          </w:p>
        </w:tc>
      </w:tr>
      <w:tr w:rsidR="003C4F23" w:rsidRPr="003C4F23" w:rsidTr="007F4BC9">
        <w:trPr>
          <w:trHeight w:val="227"/>
        </w:trPr>
        <w:tc>
          <w:tcPr>
            <w:tcW w:w="1418"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49</w:t>
            </w:r>
          </w:p>
        </w:tc>
        <w:tc>
          <w:tcPr>
            <w:tcW w:w="5812" w:type="dxa"/>
          </w:tcPr>
          <w:p w:rsidR="003C4F23" w:rsidRPr="003C4F23" w:rsidRDefault="003C4F23" w:rsidP="003C4F23">
            <w:pPr>
              <w:spacing w:before="11" w:line="196"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429334.04</w:t>
            </w:r>
          </w:p>
        </w:tc>
        <w:tc>
          <w:tcPr>
            <w:tcW w:w="7229"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1302207.33</w:t>
            </w:r>
          </w:p>
        </w:tc>
      </w:tr>
      <w:tr w:rsidR="003C4F23" w:rsidRPr="003C4F23" w:rsidTr="007F4BC9">
        <w:trPr>
          <w:trHeight w:val="225"/>
        </w:trPr>
        <w:tc>
          <w:tcPr>
            <w:tcW w:w="1418" w:type="dxa"/>
          </w:tcPr>
          <w:p w:rsidR="003C4F23" w:rsidRPr="003C4F23" w:rsidRDefault="003C4F23" w:rsidP="003C4F23">
            <w:pPr>
              <w:spacing w:before="11"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50</w:t>
            </w:r>
          </w:p>
        </w:tc>
        <w:tc>
          <w:tcPr>
            <w:tcW w:w="5812" w:type="dxa"/>
          </w:tcPr>
          <w:p w:rsidR="003C4F23" w:rsidRPr="003C4F23" w:rsidRDefault="003C4F23" w:rsidP="003C4F23">
            <w:pPr>
              <w:spacing w:before="11" w:line="194"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429331.53</w:t>
            </w:r>
          </w:p>
        </w:tc>
        <w:tc>
          <w:tcPr>
            <w:tcW w:w="7229" w:type="dxa"/>
          </w:tcPr>
          <w:p w:rsidR="003C4F23" w:rsidRPr="003C4F23" w:rsidRDefault="003C4F23" w:rsidP="003C4F23">
            <w:pPr>
              <w:spacing w:before="11"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1302205.59</w:t>
            </w:r>
          </w:p>
        </w:tc>
      </w:tr>
      <w:tr w:rsidR="003C4F23" w:rsidRPr="003C4F23" w:rsidTr="007F4BC9">
        <w:trPr>
          <w:trHeight w:val="228"/>
        </w:trPr>
        <w:tc>
          <w:tcPr>
            <w:tcW w:w="1418" w:type="dxa"/>
          </w:tcPr>
          <w:p w:rsidR="003C4F23" w:rsidRPr="003C4F23" w:rsidRDefault="003C4F23" w:rsidP="003C4F23">
            <w:pPr>
              <w:spacing w:before="14"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51</w:t>
            </w:r>
          </w:p>
        </w:tc>
        <w:tc>
          <w:tcPr>
            <w:tcW w:w="5812" w:type="dxa"/>
          </w:tcPr>
          <w:p w:rsidR="003C4F23" w:rsidRPr="003C4F23" w:rsidRDefault="003C4F23" w:rsidP="003C4F23">
            <w:pPr>
              <w:spacing w:before="14" w:line="194"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429322.18</w:t>
            </w:r>
          </w:p>
        </w:tc>
        <w:tc>
          <w:tcPr>
            <w:tcW w:w="7229" w:type="dxa"/>
          </w:tcPr>
          <w:p w:rsidR="003C4F23" w:rsidRPr="003C4F23" w:rsidRDefault="003C4F23" w:rsidP="003C4F23">
            <w:pPr>
              <w:spacing w:before="14"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1302204.41</w:t>
            </w:r>
          </w:p>
        </w:tc>
      </w:tr>
      <w:tr w:rsidR="003C4F23" w:rsidRPr="003C4F23" w:rsidTr="007F4BC9">
        <w:trPr>
          <w:trHeight w:val="227"/>
        </w:trPr>
        <w:tc>
          <w:tcPr>
            <w:tcW w:w="1418"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52</w:t>
            </w:r>
          </w:p>
        </w:tc>
        <w:tc>
          <w:tcPr>
            <w:tcW w:w="5812" w:type="dxa"/>
          </w:tcPr>
          <w:p w:rsidR="003C4F23" w:rsidRPr="003C4F23" w:rsidRDefault="003C4F23" w:rsidP="003C4F23">
            <w:pPr>
              <w:spacing w:before="11" w:line="196"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429316.71</w:t>
            </w:r>
          </w:p>
        </w:tc>
        <w:tc>
          <w:tcPr>
            <w:tcW w:w="7229"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1302206.79</w:t>
            </w:r>
          </w:p>
        </w:tc>
      </w:tr>
      <w:tr w:rsidR="003C4F23" w:rsidRPr="003C4F23" w:rsidTr="007F4BC9">
        <w:trPr>
          <w:trHeight w:val="227"/>
        </w:trPr>
        <w:tc>
          <w:tcPr>
            <w:tcW w:w="1418"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53</w:t>
            </w:r>
          </w:p>
        </w:tc>
        <w:tc>
          <w:tcPr>
            <w:tcW w:w="5812" w:type="dxa"/>
          </w:tcPr>
          <w:p w:rsidR="003C4F23" w:rsidRPr="003C4F23" w:rsidRDefault="003C4F23" w:rsidP="003C4F23">
            <w:pPr>
              <w:spacing w:before="11" w:line="196"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429380.75</w:t>
            </w:r>
          </w:p>
        </w:tc>
        <w:tc>
          <w:tcPr>
            <w:tcW w:w="7229"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1302289.24</w:t>
            </w:r>
          </w:p>
        </w:tc>
      </w:tr>
      <w:tr w:rsidR="003C4F23" w:rsidRPr="003C4F23" w:rsidTr="007F4BC9">
        <w:trPr>
          <w:trHeight w:val="225"/>
        </w:trPr>
        <w:tc>
          <w:tcPr>
            <w:tcW w:w="1418" w:type="dxa"/>
          </w:tcPr>
          <w:p w:rsidR="003C4F23" w:rsidRPr="003C4F23" w:rsidRDefault="003C4F23" w:rsidP="003C4F23">
            <w:pPr>
              <w:spacing w:before="11"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54</w:t>
            </w:r>
          </w:p>
        </w:tc>
        <w:tc>
          <w:tcPr>
            <w:tcW w:w="5812" w:type="dxa"/>
          </w:tcPr>
          <w:p w:rsidR="003C4F23" w:rsidRPr="003C4F23" w:rsidRDefault="003C4F23" w:rsidP="003C4F23">
            <w:pPr>
              <w:spacing w:before="11" w:line="194"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429401.31</w:t>
            </w:r>
          </w:p>
        </w:tc>
        <w:tc>
          <w:tcPr>
            <w:tcW w:w="7229" w:type="dxa"/>
          </w:tcPr>
          <w:p w:rsidR="003C4F23" w:rsidRPr="003C4F23" w:rsidRDefault="003C4F23" w:rsidP="003C4F23">
            <w:pPr>
              <w:spacing w:before="11"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1302337.67</w:t>
            </w:r>
          </w:p>
        </w:tc>
      </w:tr>
      <w:tr w:rsidR="003C4F23" w:rsidRPr="003C4F23" w:rsidTr="007F4BC9">
        <w:trPr>
          <w:trHeight w:val="227"/>
        </w:trPr>
        <w:tc>
          <w:tcPr>
            <w:tcW w:w="1418" w:type="dxa"/>
          </w:tcPr>
          <w:p w:rsidR="003C4F23" w:rsidRPr="003C4F23" w:rsidRDefault="003C4F23" w:rsidP="003C4F23">
            <w:pPr>
              <w:spacing w:before="14"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55</w:t>
            </w:r>
          </w:p>
        </w:tc>
        <w:tc>
          <w:tcPr>
            <w:tcW w:w="5812" w:type="dxa"/>
          </w:tcPr>
          <w:p w:rsidR="003C4F23" w:rsidRPr="003C4F23" w:rsidRDefault="003C4F23" w:rsidP="003C4F23">
            <w:pPr>
              <w:spacing w:before="14" w:line="194"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429405.91</w:t>
            </w:r>
          </w:p>
        </w:tc>
        <w:tc>
          <w:tcPr>
            <w:tcW w:w="7229" w:type="dxa"/>
          </w:tcPr>
          <w:p w:rsidR="003C4F23" w:rsidRPr="003C4F23" w:rsidRDefault="003C4F23" w:rsidP="003C4F23">
            <w:pPr>
              <w:spacing w:before="14"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1302348.50</w:t>
            </w:r>
          </w:p>
        </w:tc>
      </w:tr>
      <w:tr w:rsidR="003C4F23" w:rsidRPr="003C4F23" w:rsidTr="007F4BC9">
        <w:trPr>
          <w:trHeight w:val="227"/>
        </w:trPr>
        <w:tc>
          <w:tcPr>
            <w:tcW w:w="1418"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56</w:t>
            </w:r>
          </w:p>
        </w:tc>
        <w:tc>
          <w:tcPr>
            <w:tcW w:w="5812" w:type="dxa"/>
          </w:tcPr>
          <w:p w:rsidR="003C4F23" w:rsidRPr="003C4F23" w:rsidRDefault="003C4F23" w:rsidP="003C4F23">
            <w:pPr>
              <w:spacing w:before="11" w:line="196"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429414.53</w:t>
            </w:r>
          </w:p>
        </w:tc>
        <w:tc>
          <w:tcPr>
            <w:tcW w:w="7229"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1302360.17</w:t>
            </w:r>
          </w:p>
        </w:tc>
      </w:tr>
      <w:tr w:rsidR="003C4F23" w:rsidRPr="003C4F23" w:rsidTr="007F4BC9">
        <w:trPr>
          <w:trHeight w:val="227"/>
        </w:trPr>
        <w:tc>
          <w:tcPr>
            <w:tcW w:w="1418"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57</w:t>
            </w:r>
          </w:p>
        </w:tc>
        <w:tc>
          <w:tcPr>
            <w:tcW w:w="5812" w:type="dxa"/>
          </w:tcPr>
          <w:p w:rsidR="003C4F23" w:rsidRPr="003C4F23" w:rsidRDefault="003C4F23" w:rsidP="003C4F23">
            <w:pPr>
              <w:spacing w:before="11" w:line="196"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429428.40</w:t>
            </w:r>
          </w:p>
        </w:tc>
        <w:tc>
          <w:tcPr>
            <w:tcW w:w="7229"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1302378.88</w:t>
            </w:r>
          </w:p>
        </w:tc>
      </w:tr>
      <w:tr w:rsidR="003C4F23" w:rsidRPr="003C4F23" w:rsidTr="007F4BC9">
        <w:trPr>
          <w:trHeight w:val="225"/>
        </w:trPr>
        <w:tc>
          <w:tcPr>
            <w:tcW w:w="1418" w:type="dxa"/>
          </w:tcPr>
          <w:p w:rsidR="003C4F23" w:rsidRPr="003C4F23" w:rsidRDefault="003C4F23" w:rsidP="003C4F23">
            <w:pPr>
              <w:spacing w:before="11"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58</w:t>
            </w:r>
          </w:p>
        </w:tc>
        <w:tc>
          <w:tcPr>
            <w:tcW w:w="5812" w:type="dxa"/>
          </w:tcPr>
          <w:p w:rsidR="003C4F23" w:rsidRPr="003C4F23" w:rsidRDefault="003C4F23" w:rsidP="003C4F23">
            <w:pPr>
              <w:spacing w:before="11" w:line="194"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429411.84</w:t>
            </w:r>
          </w:p>
        </w:tc>
        <w:tc>
          <w:tcPr>
            <w:tcW w:w="7229" w:type="dxa"/>
          </w:tcPr>
          <w:p w:rsidR="003C4F23" w:rsidRPr="003C4F23" w:rsidRDefault="003C4F23" w:rsidP="003C4F23">
            <w:pPr>
              <w:spacing w:before="11"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1302390.85</w:t>
            </w:r>
          </w:p>
        </w:tc>
      </w:tr>
      <w:tr w:rsidR="003C4F23" w:rsidRPr="003C4F23" w:rsidTr="007F4BC9">
        <w:trPr>
          <w:trHeight w:val="227"/>
        </w:trPr>
        <w:tc>
          <w:tcPr>
            <w:tcW w:w="1418" w:type="dxa"/>
          </w:tcPr>
          <w:p w:rsidR="003C4F23" w:rsidRPr="003C4F23" w:rsidRDefault="003C4F23" w:rsidP="003C4F23">
            <w:pPr>
              <w:spacing w:before="14"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59</w:t>
            </w:r>
          </w:p>
        </w:tc>
        <w:tc>
          <w:tcPr>
            <w:tcW w:w="5812" w:type="dxa"/>
          </w:tcPr>
          <w:p w:rsidR="003C4F23" w:rsidRPr="003C4F23" w:rsidRDefault="003C4F23" w:rsidP="003C4F23">
            <w:pPr>
              <w:spacing w:before="14" w:line="194"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429276.41</w:t>
            </w:r>
          </w:p>
        </w:tc>
        <w:tc>
          <w:tcPr>
            <w:tcW w:w="7229" w:type="dxa"/>
          </w:tcPr>
          <w:p w:rsidR="003C4F23" w:rsidRPr="003C4F23" w:rsidRDefault="003C4F23" w:rsidP="003C4F23">
            <w:pPr>
              <w:spacing w:before="14"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1302203.72</w:t>
            </w:r>
          </w:p>
        </w:tc>
      </w:tr>
      <w:tr w:rsidR="003C4F23" w:rsidRPr="003C4F23" w:rsidTr="007F4BC9">
        <w:trPr>
          <w:trHeight w:val="227"/>
        </w:trPr>
        <w:tc>
          <w:tcPr>
            <w:tcW w:w="1418"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60</w:t>
            </w:r>
          </w:p>
        </w:tc>
        <w:tc>
          <w:tcPr>
            <w:tcW w:w="5812" w:type="dxa"/>
          </w:tcPr>
          <w:p w:rsidR="003C4F23" w:rsidRPr="003C4F23" w:rsidRDefault="003C4F23" w:rsidP="003C4F23">
            <w:pPr>
              <w:spacing w:before="11" w:line="196"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429236.04</w:t>
            </w:r>
          </w:p>
        </w:tc>
        <w:tc>
          <w:tcPr>
            <w:tcW w:w="7229"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1302147.76</w:t>
            </w:r>
          </w:p>
        </w:tc>
      </w:tr>
      <w:tr w:rsidR="003C4F23" w:rsidRPr="003C4F23" w:rsidTr="007F4BC9">
        <w:trPr>
          <w:trHeight w:val="227"/>
        </w:trPr>
        <w:tc>
          <w:tcPr>
            <w:tcW w:w="1418"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61</w:t>
            </w:r>
          </w:p>
        </w:tc>
        <w:tc>
          <w:tcPr>
            <w:tcW w:w="5812" w:type="dxa"/>
          </w:tcPr>
          <w:p w:rsidR="003C4F23" w:rsidRPr="003C4F23" w:rsidRDefault="003C4F23" w:rsidP="003C4F23">
            <w:pPr>
              <w:spacing w:before="11" w:line="196"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429222.30</w:t>
            </w:r>
          </w:p>
        </w:tc>
        <w:tc>
          <w:tcPr>
            <w:tcW w:w="7229"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1302128.09</w:t>
            </w:r>
          </w:p>
        </w:tc>
      </w:tr>
      <w:tr w:rsidR="003C4F23" w:rsidRPr="003C4F23" w:rsidTr="007F4BC9">
        <w:trPr>
          <w:trHeight w:val="225"/>
        </w:trPr>
        <w:tc>
          <w:tcPr>
            <w:tcW w:w="1418" w:type="dxa"/>
          </w:tcPr>
          <w:p w:rsidR="003C4F23" w:rsidRPr="003C4F23" w:rsidRDefault="003C4F23" w:rsidP="003C4F23">
            <w:pPr>
              <w:spacing w:before="11"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62</w:t>
            </w:r>
          </w:p>
        </w:tc>
        <w:tc>
          <w:tcPr>
            <w:tcW w:w="5812" w:type="dxa"/>
          </w:tcPr>
          <w:p w:rsidR="003C4F23" w:rsidRPr="003C4F23" w:rsidRDefault="003C4F23" w:rsidP="003C4F23">
            <w:pPr>
              <w:spacing w:before="11" w:line="194"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429212.01</w:t>
            </w:r>
          </w:p>
        </w:tc>
        <w:tc>
          <w:tcPr>
            <w:tcW w:w="7229" w:type="dxa"/>
          </w:tcPr>
          <w:p w:rsidR="003C4F23" w:rsidRPr="003C4F23" w:rsidRDefault="003C4F23" w:rsidP="003C4F23">
            <w:pPr>
              <w:spacing w:before="11"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1302112.71</w:t>
            </w:r>
          </w:p>
        </w:tc>
      </w:tr>
      <w:tr w:rsidR="004B59B2" w:rsidRPr="003C4F23" w:rsidTr="007F4BC9">
        <w:trPr>
          <w:trHeight w:val="227"/>
        </w:trPr>
        <w:tc>
          <w:tcPr>
            <w:tcW w:w="1418" w:type="dxa"/>
          </w:tcPr>
          <w:p w:rsidR="004B59B2" w:rsidRPr="004B59B2" w:rsidRDefault="004B59B2" w:rsidP="003C4F23">
            <w:pPr>
              <w:spacing w:before="14" w:line="194" w:lineRule="exact"/>
              <w:jc w:val="center"/>
              <w:rPr>
                <w:rFonts w:ascii="Times New Roman" w:eastAsia="Times New Roman" w:hAnsi="Times New Roman" w:cs="Times New Roman"/>
                <w:spacing w:val="-5"/>
                <w:sz w:val="18"/>
                <w:lang w:val="ru-RU"/>
              </w:rPr>
            </w:pPr>
            <w:r>
              <w:rPr>
                <w:rFonts w:ascii="Times New Roman" w:eastAsia="Times New Roman" w:hAnsi="Times New Roman" w:cs="Times New Roman"/>
                <w:spacing w:val="-5"/>
                <w:sz w:val="18"/>
                <w:lang w:val="ru-RU"/>
              </w:rPr>
              <w:lastRenderedPageBreak/>
              <w:t>1</w:t>
            </w:r>
          </w:p>
        </w:tc>
        <w:tc>
          <w:tcPr>
            <w:tcW w:w="5812" w:type="dxa"/>
          </w:tcPr>
          <w:p w:rsidR="004B59B2" w:rsidRPr="004B59B2" w:rsidRDefault="004B59B2" w:rsidP="003C4F23">
            <w:pPr>
              <w:spacing w:before="14" w:line="194" w:lineRule="exact"/>
              <w:ind w:right="1"/>
              <w:jc w:val="center"/>
              <w:rPr>
                <w:rFonts w:ascii="Times New Roman" w:eastAsia="Times New Roman" w:hAnsi="Times New Roman" w:cs="Times New Roman"/>
                <w:spacing w:val="-2"/>
                <w:sz w:val="18"/>
                <w:lang w:val="ru-RU"/>
              </w:rPr>
            </w:pPr>
            <w:r>
              <w:rPr>
                <w:rFonts w:ascii="Times New Roman" w:eastAsia="Times New Roman" w:hAnsi="Times New Roman" w:cs="Times New Roman"/>
                <w:spacing w:val="-2"/>
                <w:sz w:val="18"/>
                <w:lang w:val="ru-RU"/>
              </w:rPr>
              <w:t>2</w:t>
            </w:r>
          </w:p>
        </w:tc>
        <w:tc>
          <w:tcPr>
            <w:tcW w:w="7229" w:type="dxa"/>
          </w:tcPr>
          <w:p w:rsidR="004B59B2" w:rsidRPr="004B59B2" w:rsidRDefault="004B59B2" w:rsidP="003C4F23">
            <w:pPr>
              <w:spacing w:before="14" w:line="194" w:lineRule="exact"/>
              <w:jc w:val="center"/>
              <w:rPr>
                <w:rFonts w:ascii="Times New Roman" w:eastAsia="Times New Roman" w:hAnsi="Times New Roman" w:cs="Times New Roman"/>
                <w:spacing w:val="-2"/>
                <w:sz w:val="18"/>
                <w:lang w:val="ru-RU"/>
              </w:rPr>
            </w:pPr>
            <w:r>
              <w:rPr>
                <w:rFonts w:ascii="Times New Roman" w:eastAsia="Times New Roman" w:hAnsi="Times New Roman" w:cs="Times New Roman"/>
                <w:spacing w:val="-2"/>
                <w:sz w:val="18"/>
                <w:lang w:val="ru-RU"/>
              </w:rPr>
              <w:t>3</w:t>
            </w:r>
          </w:p>
        </w:tc>
      </w:tr>
      <w:tr w:rsidR="003C4F23" w:rsidRPr="003C4F23" w:rsidTr="007F4BC9">
        <w:trPr>
          <w:trHeight w:val="227"/>
        </w:trPr>
        <w:tc>
          <w:tcPr>
            <w:tcW w:w="1418" w:type="dxa"/>
          </w:tcPr>
          <w:p w:rsidR="003C4F23" w:rsidRPr="003C4F23" w:rsidRDefault="003C4F23" w:rsidP="003C4F23">
            <w:pPr>
              <w:spacing w:before="14"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63</w:t>
            </w:r>
          </w:p>
        </w:tc>
        <w:tc>
          <w:tcPr>
            <w:tcW w:w="5812" w:type="dxa"/>
          </w:tcPr>
          <w:p w:rsidR="003C4F23" w:rsidRPr="003C4F23" w:rsidRDefault="003C4F23" w:rsidP="003C4F23">
            <w:pPr>
              <w:spacing w:before="14" w:line="194"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429203.66</w:t>
            </w:r>
          </w:p>
        </w:tc>
        <w:tc>
          <w:tcPr>
            <w:tcW w:w="7229" w:type="dxa"/>
          </w:tcPr>
          <w:p w:rsidR="003C4F23" w:rsidRPr="003C4F23" w:rsidRDefault="003C4F23" w:rsidP="003C4F23">
            <w:pPr>
              <w:spacing w:before="14"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1302099.65</w:t>
            </w:r>
          </w:p>
        </w:tc>
      </w:tr>
      <w:tr w:rsidR="003C4F23" w:rsidRPr="003C4F23" w:rsidTr="007F4BC9">
        <w:trPr>
          <w:trHeight w:val="227"/>
        </w:trPr>
        <w:tc>
          <w:tcPr>
            <w:tcW w:w="1418" w:type="dxa"/>
          </w:tcPr>
          <w:p w:rsidR="003C4F23" w:rsidRPr="003C4F23" w:rsidRDefault="003C4F23" w:rsidP="003C4F23">
            <w:pPr>
              <w:spacing w:before="14"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64</w:t>
            </w:r>
          </w:p>
        </w:tc>
        <w:tc>
          <w:tcPr>
            <w:tcW w:w="5812" w:type="dxa"/>
          </w:tcPr>
          <w:p w:rsidR="003C4F23" w:rsidRPr="003C4F23" w:rsidRDefault="003C4F23" w:rsidP="003C4F23">
            <w:pPr>
              <w:spacing w:before="14" w:line="194"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429197.40</w:t>
            </w:r>
          </w:p>
        </w:tc>
        <w:tc>
          <w:tcPr>
            <w:tcW w:w="7229" w:type="dxa"/>
          </w:tcPr>
          <w:p w:rsidR="003C4F23" w:rsidRPr="003C4F23" w:rsidRDefault="003C4F23" w:rsidP="003C4F23">
            <w:pPr>
              <w:spacing w:before="14"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1302089.42</w:t>
            </w:r>
          </w:p>
        </w:tc>
      </w:tr>
      <w:tr w:rsidR="003C4F23" w:rsidRPr="003C4F23" w:rsidTr="007F4BC9">
        <w:trPr>
          <w:trHeight w:val="227"/>
        </w:trPr>
        <w:tc>
          <w:tcPr>
            <w:tcW w:w="1418"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65</w:t>
            </w:r>
          </w:p>
        </w:tc>
        <w:tc>
          <w:tcPr>
            <w:tcW w:w="5812" w:type="dxa"/>
          </w:tcPr>
          <w:p w:rsidR="003C4F23" w:rsidRPr="003C4F23" w:rsidRDefault="003C4F23" w:rsidP="003C4F23">
            <w:pPr>
              <w:spacing w:before="11" w:line="196"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429192.34</w:t>
            </w:r>
          </w:p>
        </w:tc>
        <w:tc>
          <w:tcPr>
            <w:tcW w:w="7229"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1302080.79</w:t>
            </w:r>
          </w:p>
        </w:tc>
      </w:tr>
      <w:tr w:rsidR="003C4F23" w:rsidRPr="003C4F23" w:rsidTr="007F4BC9">
        <w:trPr>
          <w:trHeight w:val="225"/>
        </w:trPr>
        <w:tc>
          <w:tcPr>
            <w:tcW w:w="1418" w:type="dxa"/>
          </w:tcPr>
          <w:p w:rsidR="003C4F23" w:rsidRPr="003C4F23" w:rsidRDefault="003C4F23" w:rsidP="003C4F23">
            <w:pPr>
              <w:spacing w:before="11"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66</w:t>
            </w:r>
          </w:p>
        </w:tc>
        <w:tc>
          <w:tcPr>
            <w:tcW w:w="5812" w:type="dxa"/>
          </w:tcPr>
          <w:p w:rsidR="003C4F23" w:rsidRPr="003C4F23" w:rsidRDefault="003C4F23" w:rsidP="003C4F23">
            <w:pPr>
              <w:spacing w:before="11" w:line="194"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429185.51</w:t>
            </w:r>
          </w:p>
        </w:tc>
        <w:tc>
          <w:tcPr>
            <w:tcW w:w="7229" w:type="dxa"/>
          </w:tcPr>
          <w:p w:rsidR="003C4F23" w:rsidRPr="003C4F23" w:rsidRDefault="003C4F23" w:rsidP="003C4F23">
            <w:pPr>
              <w:spacing w:before="11"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1302068.57</w:t>
            </w:r>
          </w:p>
        </w:tc>
      </w:tr>
      <w:tr w:rsidR="003C4F23" w:rsidRPr="003C4F23" w:rsidTr="007F4BC9">
        <w:trPr>
          <w:trHeight w:val="228"/>
        </w:trPr>
        <w:tc>
          <w:tcPr>
            <w:tcW w:w="1418" w:type="dxa"/>
          </w:tcPr>
          <w:p w:rsidR="003C4F23" w:rsidRPr="003C4F23" w:rsidRDefault="003C4F23" w:rsidP="003C4F23">
            <w:pPr>
              <w:spacing w:before="14"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67</w:t>
            </w:r>
          </w:p>
        </w:tc>
        <w:tc>
          <w:tcPr>
            <w:tcW w:w="5812" w:type="dxa"/>
          </w:tcPr>
          <w:p w:rsidR="003C4F23" w:rsidRPr="003C4F23" w:rsidRDefault="003C4F23" w:rsidP="003C4F23">
            <w:pPr>
              <w:spacing w:before="14" w:line="194"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429178.04</w:t>
            </w:r>
          </w:p>
        </w:tc>
        <w:tc>
          <w:tcPr>
            <w:tcW w:w="7229" w:type="dxa"/>
          </w:tcPr>
          <w:p w:rsidR="003C4F23" w:rsidRPr="003C4F23" w:rsidRDefault="003C4F23" w:rsidP="003C4F23">
            <w:pPr>
              <w:spacing w:before="14"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1302054.42</w:t>
            </w:r>
          </w:p>
        </w:tc>
      </w:tr>
      <w:tr w:rsidR="003C4F23" w:rsidRPr="003C4F23" w:rsidTr="007F4BC9">
        <w:trPr>
          <w:trHeight w:val="227"/>
        </w:trPr>
        <w:tc>
          <w:tcPr>
            <w:tcW w:w="1418" w:type="dxa"/>
          </w:tcPr>
          <w:p w:rsidR="003C4F23" w:rsidRPr="003C4F23" w:rsidRDefault="003C4F23" w:rsidP="003C4F23">
            <w:pPr>
              <w:spacing w:before="14"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68</w:t>
            </w:r>
          </w:p>
        </w:tc>
        <w:tc>
          <w:tcPr>
            <w:tcW w:w="5812" w:type="dxa"/>
          </w:tcPr>
          <w:p w:rsidR="003C4F23" w:rsidRPr="003C4F23" w:rsidRDefault="003C4F23" w:rsidP="003C4F23">
            <w:pPr>
              <w:spacing w:before="14" w:line="194"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429173.57</w:t>
            </w:r>
          </w:p>
        </w:tc>
        <w:tc>
          <w:tcPr>
            <w:tcW w:w="7229" w:type="dxa"/>
          </w:tcPr>
          <w:p w:rsidR="003C4F23" w:rsidRPr="003C4F23" w:rsidRDefault="003C4F23" w:rsidP="003C4F23">
            <w:pPr>
              <w:spacing w:before="14"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1302045.48</w:t>
            </w:r>
          </w:p>
        </w:tc>
      </w:tr>
      <w:tr w:rsidR="003C4F23" w:rsidRPr="003C4F23" w:rsidTr="007F4BC9">
        <w:trPr>
          <w:trHeight w:val="227"/>
        </w:trPr>
        <w:tc>
          <w:tcPr>
            <w:tcW w:w="1418"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69</w:t>
            </w:r>
          </w:p>
        </w:tc>
        <w:tc>
          <w:tcPr>
            <w:tcW w:w="5812" w:type="dxa"/>
          </w:tcPr>
          <w:p w:rsidR="003C4F23" w:rsidRPr="003C4F23" w:rsidRDefault="003C4F23" w:rsidP="003C4F23">
            <w:pPr>
              <w:spacing w:before="11" w:line="196"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429169.25</w:t>
            </w:r>
          </w:p>
        </w:tc>
        <w:tc>
          <w:tcPr>
            <w:tcW w:w="7229" w:type="dxa"/>
          </w:tcPr>
          <w:p w:rsidR="003C4F23" w:rsidRPr="003C4F23" w:rsidRDefault="003C4F23" w:rsidP="003C4F23">
            <w:pPr>
              <w:spacing w:before="11" w:line="196"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1302036.46</w:t>
            </w:r>
          </w:p>
        </w:tc>
      </w:tr>
      <w:tr w:rsidR="003C4F23" w:rsidRPr="003C4F23" w:rsidTr="007F4BC9">
        <w:trPr>
          <w:trHeight w:val="225"/>
        </w:trPr>
        <w:tc>
          <w:tcPr>
            <w:tcW w:w="1418" w:type="dxa"/>
          </w:tcPr>
          <w:p w:rsidR="003C4F23" w:rsidRPr="003C4F23" w:rsidRDefault="003C4F23" w:rsidP="003C4F23">
            <w:pPr>
              <w:spacing w:before="11"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70</w:t>
            </w:r>
          </w:p>
        </w:tc>
        <w:tc>
          <w:tcPr>
            <w:tcW w:w="5812" w:type="dxa"/>
          </w:tcPr>
          <w:p w:rsidR="003C4F23" w:rsidRPr="003C4F23" w:rsidRDefault="003C4F23" w:rsidP="003C4F23">
            <w:pPr>
              <w:spacing w:before="11" w:line="194"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429161.83</w:t>
            </w:r>
          </w:p>
        </w:tc>
        <w:tc>
          <w:tcPr>
            <w:tcW w:w="7229" w:type="dxa"/>
          </w:tcPr>
          <w:p w:rsidR="003C4F23" w:rsidRPr="003C4F23" w:rsidRDefault="003C4F23" w:rsidP="003C4F23">
            <w:pPr>
              <w:spacing w:before="11"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1302020.00</w:t>
            </w:r>
          </w:p>
        </w:tc>
      </w:tr>
      <w:tr w:rsidR="003C4F23" w:rsidRPr="003C4F23" w:rsidTr="007F4BC9">
        <w:trPr>
          <w:trHeight w:val="227"/>
        </w:trPr>
        <w:tc>
          <w:tcPr>
            <w:tcW w:w="1418" w:type="dxa"/>
          </w:tcPr>
          <w:p w:rsidR="003C4F23" w:rsidRPr="003C4F23" w:rsidRDefault="003C4F23" w:rsidP="003C4F23">
            <w:pPr>
              <w:spacing w:before="14"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71</w:t>
            </w:r>
          </w:p>
        </w:tc>
        <w:tc>
          <w:tcPr>
            <w:tcW w:w="5812" w:type="dxa"/>
          </w:tcPr>
          <w:p w:rsidR="003C4F23" w:rsidRPr="003C4F23" w:rsidRDefault="003C4F23" w:rsidP="003C4F23">
            <w:pPr>
              <w:spacing w:before="14" w:line="194"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429157.19</w:t>
            </w:r>
          </w:p>
        </w:tc>
        <w:tc>
          <w:tcPr>
            <w:tcW w:w="7229" w:type="dxa"/>
          </w:tcPr>
          <w:p w:rsidR="003C4F23" w:rsidRPr="003C4F23" w:rsidRDefault="003C4F23" w:rsidP="003C4F23">
            <w:pPr>
              <w:spacing w:before="14"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1302008.99</w:t>
            </w:r>
          </w:p>
        </w:tc>
      </w:tr>
      <w:tr w:rsidR="003C4F23" w:rsidRPr="003C4F23" w:rsidTr="007F4BC9">
        <w:trPr>
          <w:trHeight w:val="227"/>
        </w:trPr>
        <w:tc>
          <w:tcPr>
            <w:tcW w:w="1418" w:type="dxa"/>
          </w:tcPr>
          <w:p w:rsidR="003C4F23" w:rsidRPr="003C4F23" w:rsidRDefault="003C4F23" w:rsidP="003C4F23">
            <w:pPr>
              <w:spacing w:before="14"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5"/>
                <w:sz w:val="18"/>
              </w:rPr>
              <w:t>72</w:t>
            </w:r>
          </w:p>
        </w:tc>
        <w:tc>
          <w:tcPr>
            <w:tcW w:w="5812" w:type="dxa"/>
          </w:tcPr>
          <w:p w:rsidR="003C4F23" w:rsidRPr="003C4F23" w:rsidRDefault="003C4F23" w:rsidP="003C4F23">
            <w:pPr>
              <w:spacing w:before="14" w:line="194" w:lineRule="exact"/>
              <w:ind w:right="1"/>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429149.84</w:t>
            </w:r>
          </w:p>
        </w:tc>
        <w:tc>
          <w:tcPr>
            <w:tcW w:w="7229" w:type="dxa"/>
          </w:tcPr>
          <w:p w:rsidR="003C4F23" w:rsidRPr="003C4F23" w:rsidRDefault="003C4F23" w:rsidP="003C4F23">
            <w:pPr>
              <w:spacing w:before="14" w:line="194" w:lineRule="exact"/>
              <w:jc w:val="center"/>
              <w:rPr>
                <w:rFonts w:ascii="Times New Roman" w:eastAsia="Times New Roman" w:hAnsi="Times New Roman" w:cs="Times New Roman"/>
                <w:sz w:val="18"/>
              </w:rPr>
            </w:pPr>
            <w:r w:rsidRPr="003C4F23">
              <w:rPr>
                <w:rFonts w:ascii="Times New Roman" w:eastAsia="Times New Roman" w:hAnsi="Times New Roman" w:cs="Times New Roman"/>
                <w:spacing w:val="-2"/>
                <w:sz w:val="18"/>
              </w:rPr>
              <w:t>1301990.39</w:t>
            </w:r>
          </w:p>
        </w:tc>
      </w:tr>
    </w:tbl>
    <w:p w:rsidR="003C4F23" w:rsidRPr="003C4F23" w:rsidRDefault="003C4F23" w:rsidP="003C4F23">
      <w:pPr>
        <w:spacing w:after="0" w:line="240" w:lineRule="auto"/>
        <w:jc w:val="center"/>
        <w:rPr>
          <w:rFonts w:ascii="Times New Roman" w:eastAsia="Times New Roman" w:hAnsi="Times New Roman" w:cs="Times New Roman"/>
          <w:sz w:val="28"/>
          <w:szCs w:val="24"/>
          <w:lang w:eastAsia="ru-RU"/>
        </w:rPr>
      </w:pPr>
    </w:p>
    <w:p w:rsidR="003C4F23" w:rsidRPr="003C4F23" w:rsidRDefault="003C4F23" w:rsidP="003C4F23">
      <w:pPr>
        <w:spacing w:after="0" w:line="240" w:lineRule="auto"/>
        <w:jc w:val="center"/>
        <w:rPr>
          <w:rFonts w:ascii="Times New Roman" w:eastAsia="Times New Roman" w:hAnsi="Times New Roman" w:cs="Times New Roman"/>
          <w:sz w:val="28"/>
          <w:szCs w:val="24"/>
          <w:lang w:eastAsia="ru-RU"/>
        </w:rPr>
      </w:pPr>
    </w:p>
    <w:p w:rsidR="003C4F23" w:rsidRPr="003C4F23" w:rsidRDefault="003C4F23" w:rsidP="003C4F23">
      <w:pPr>
        <w:spacing w:after="0" w:line="240" w:lineRule="auto"/>
        <w:jc w:val="center"/>
        <w:rPr>
          <w:rFonts w:ascii="Times New Roman" w:eastAsia="Times New Roman" w:hAnsi="Times New Roman" w:cs="Times New Roman"/>
          <w:sz w:val="28"/>
          <w:szCs w:val="24"/>
          <w:lang w:eastAsia="ru-RU"/>
        </w:rPr>
      </w:pPr>
    </w:p>
    <w:p w:rsidR="003C4F23" w:rsidRPr="003C4F23" w:rsidRDefault="003C4F23" w:rsidP="003C4F23">
      <w:pPr>
        <w:tabs>
          <w:tab w:val="left" w:pos="7513"/>
        </w:tabs>
        <w:spacing w:after="0" w:line="240" w:lineRule="auto"/>
        <w:jc w:val="both"/>
        <w:rPr>
          <w:rFonts w:ascii="Times New Roman" w:eastAsia="Times New Roman" w:hAnsi="Times New Roman" w:cs="Times New Roman"/>
          <w:sz w:val="28"/>
          <w:szCs w:val="28"/>
          <w:lang w:eastAsia="ru-RU"/>
        </w:rPr>
      </w:pPr>
      <w:r w:rsidRPr="003C4F23">
        <w:rPr>
          <w:rFonts w:ascii="Times New Roman" w:eastAsia="Times New Roman" w:hAnsi="Times New Roman" w:cs="Times New Roman"/>
          <w:sz w:val="28"/>
          <w:szCs w:val="28"/>
          <w:lang w:eastAsia="ru-RU"/>
        </w:rPr>
        <w:t>Исполняющий обязанности</w:t>
      </w:r>
    </w:p>
    <w:p w:rsidR="003C4F23" w:rsidRPr="003C4F23" w:rsidRDefault="003C4F23" w:rsidP="003C4F23">
      <w:pPr>
        <w:tabs>
          <w:tab w:val="left" w:pos="7513"/>
        </w:tabs>
        <w:spacing w:after="0" w:line="240" w:lineRule="auto"/>
        <w:jc w:val="both"/>
        <w:rPr>
          <w:rFonts w:ascii="Times New Roman" w:eastAsia="Times New Roman" w:hAnsi="Times New Roman" w:cs="Times New Roman"/>
          <w:sz w:val="28"/>
          <w:szCs w:val="28"/>
          <w:lang w:eastAsia="ru-RU"/>
        </w:rPr>
      </w:pPr>
      <w:r w:rsidRPr="003C4F23">
        <w:rPr>
          <w:rFonts w:ascii="Times New Roman" w:eastAsia="Times New Roman" w:hAnsi="Times New Roman" w:cs="Times New Roman"/>
          <w:sz w:val="28"/>
          <w:szCs w:val="28"/>
          <w:lang w:eastAsia="ru-RU"/>
        </w:rPr>
        <w:t xml:space="preserve">начальника управления архитектуры и </w:t>
      </w:r>
    </w:p>
    <w:p w:rsidR="003C4F23" w:rsidRPr="003C4F23" w:rsidRDefault="003C4F23" w:rsidP="003C4F23">
      <w:pPr>
        <w:tabs>
          <w:tab w:val="left" w:pos="7513"/>
        </w:tabs>
        <w:spacing w:after="0" w:line="240" w:lineRule="auto"/>
        <w:jc w:val="both"/>
        <w:rPr>
          <w:rFonts w:ascii="Times New Roman" w:eastAsia="Times New Roman" w:hAnsi="Times New Roman" w:cs="Times New Roman"/>
          <w:sz w:val="28"/>
          <w:szCs w:val="28"/>
          <w:lang w:eastAsia="ru-RU"/>
        </w:rPr>
      </w:pPr>
      <w:r w:rsidRPr="003C4F23">
        <w:rPr>
          <w:rFonts w:ascii="Times New Roman" w:eastAsia="Times New Roman" w:hAnsi="Times New Roman" w:cs="Times New Roman"/>
          <w:sz w:val="28"/>
          <w:szCs w:val="28"/>
          <w:lang w:eastAsia="ru-RU"/>
        </w:rPr>
        <w:t xml:space="preserve">градостроительства администрации </w:t>
      </w:r>
    </w:p>
    <w:p w:rsidR="003C4F23" w:rsidRPr="003C4F23" w:rsidRDefault="003C4F23" w:rsidP="003C4F23">
      <w:pPr>
        <w:tabs>
          <w:tab w:val="left" w:pos="7513"/>
        </w:tabs>
        <w:spacing w:after="0" w:line="240" w:lineRule="auto"/>
        <w:jc w:val="both"/>
        <w:rPr>
          <w:rFonts w:ascii="Times New Roman" w:eastAsia="Times New Roman" w:hAnsi="Times New Roman" w:cs="Times New Roman"/>
          <w:sz w:val="28"/>
          <w:szCs w:val="28"/>
          <w:lang w:eastAsia="ru-RU"/>
        </w:rPr>
      </w:pPr>
      <w:r w:rsidRPr="003C4F23">
        <w:rPr>
          <w:rFonts w:ascii="Times New Roman" w:eastAsia="Times New Roman" w:hAnsi="Times New Roman" w:cs="Times New Roman"/>
          <w:sz w:val="28"/>
          <w:szCs w:val="28"/>
          <w:lang w:eastAsia="ru-RU"/>
        </w:rPr>
        <w:t xml:space="preserve">муниципального образования </w:t>
      </w:r>
    </w:p>
    <w:p w:rsidR="003C4F23" w:rsidRPr="003C4F23" w:rsidRDefault="003C4F23" w:rsidP="003C4F23">
      <w:pPr>
        <w:tabs>
          <w:tab w:val="left" w:pos="8100"/>
        </w:tabs>
        <w:spacing w:after="0" w:line="240" w:lineRule="auto"/>
        <w:jc w:val="both"/>
        <w:rPr>
          <w:rFonts w:ascii="Times New Roman" w:eastAsia="Times New Roman" w:hAnsi="Times New Roman" w:cs="Times New Roman"/>
          <w:sz w:val="28"/>
          <w:szCs w:val="28"/>
          <w:lang w:eastAsia="ru-RU"/>
        </w:rPr>
      </w:pPr>
      <w:r w:rsidRPr="003C4F23">
        <w:rPr>
          <w:rFonts w:ascii="Times New Roman" w:eastAsia="Times New Roman" w:hAnsi="Times New Roman" w:cs="Times New Roman"/>
          <w:sz w:val="28"/>
          <w:szCs w:val="28"/>
          <w:lang w:eastAsia="ru-RU"/>
        </w:rPr>
        <w:t>город-курорт Геленджик -</w:t>
      </w:r>
    </w:p>
    <w:p w:rsidR="00CC79FE" w:rsidRDefault="003C4F23" w:rsidP="007F4BC9">
      <w:pPr>
        <w:tabs>
          <w:tab w:val="left" w:pos="8100"/>
        </w:tabs>
        <w:spacing w:after="0" w:line="240" w:lineRule="auto"/>
        <w:jc w:val="both"/>
        <w:rPr>
          <w:rFonts w:ascii="Times New Roman" w:eastAsia="Times New Roman" w:hAnsi="Times New Roman" w:cs="Times New Roman"/>
          <w:sz w:val="28"/>
          <w:szCs w:val="28"/>
          <w:lang w:eastAsia="ru-RU"/>
        </w:rPr>
      </w:pPr>
      <w:r w:rsidRPr="003C4F23">
        <w:rPr>
          <w:rFonts w:ascii="Times New Roman" w:eastAsia="Times New Roman" w:hAnsi="Times New Roman" w:cs="Times New Roman"/>
          <w:sz w:val="28"/>
          <w:szCs w:val="28"/>
          <w:lang w:eastAsia="ru-RU"/>
        </w:rPr>
        <w:t xml:space="preserve">главного архитектора                                                             </w:t>
      </w:r>
      <w:r w:rsidR="007F4BC9">
        <w:rPr>
          <w:rFonts w:ascii="Times New Roman" w:eastAsia="Times New Roman" w:hAnsi="Times New Roman" w:cs="Times New Roman"/>
          <w:sz w:val="28"/>
          <w:szCs w:val="28"/>
          <w:lang w:eastAsia="ru-RU"/>
        </w:rPr>
        <w:t xml:space="preserve">               </w:t>
      </w:r>
      <w:r w:rsidR="004B59B2">
        <w:rPr>
          <w:rFonts w:ascii="Times New Roman" w:eastAsia="Times New Roman" w:hAnsi="Times New Roman" w:cs="Times New Roman"/>
          <w:sz w:val="28"/>
          <w:szCs w:val="28"/>
          <w:lang w:eastAsia="ru-RU"/>
        </w:rPr>
        <w:t xml:space="preserve">                                                               </w:t>
      </w:r>
      <w:r w:rsidR="007F4BC9">
        <w:rPr>
          <w:rFonts w:ascii="Times New Roman" w:eastAsia="Times New Roman" w:hAnsi="Times New Roman" w:cs="Times New Roman"/>
          <w:sz w:val="28"/>
          <w:szCs w:val="28"/>
          <w:lang w:eastAsia="ru-RU"/>
        </w:rPr>
        <w:t xml:space="preserve">    Е.М. </w:t>
      </w:r>
      <w:proofErr w:type="spellStart"/>
      <w:r w:rsidR="007F4BC9">
        <w:rPr>
          <w:rFonts w:ascii="Times New Roman" w:eastAsia="Times New Roman" w:hAnsi="Times New Roman" w:cs="Times New Roman"/>
          <w:sz w:val="28"/>
          <w:szCs w:val="28"/>
          <w:lang w:eastAsia="ru-RU"/>
        </w:rPr>
        <w:t>Алымов</w:t>
      </w:r>
      <w:r w:rsidR="004B59B2">
        <w:rPr>
          <w:rFonts w:ascii="Times New Roman" w:eastAsia="Times New Roman" w:hAnsi="Times New Roman" w:cs="Times New Roman"/>
          <w:sz w:val="28"/>
          <w:szCs w:val="28"/>
          <w:lang w:eastAsia="ru-RU"/>
        </w:rPr>
        <w:t>а</w:t>
      </w:r>
      <w:proofErr w:type="spellEnd"/>
    </w:p>
    <w:p w:rsidR="007F4BC9" w:rsidRDefault="007F4BC9" w:rsidP="007F4BC9">
      <w:pPr>
        <w:tabs>
          <w:tab w:val="left" w:pos="8100"/>
        </w:tabs>
        <w:spacing w:after="0" w:line="240" w:lineRule="auto"/>
        <w:jc w:val="both"/>
        <w:rPr>
          <w:rFonts w:ascii="Times New Roman" w:eastAsia="Times New Roman" w:hAnsi="Times New Roman" w:cs="Times New Roman"/>
          <w:sz w:val="28"/>
          <w:szCs w:val="28"/>
          <w:lang w:eastAsia="ru-RU"/>
        </w:rPr>
      </w:pPr>
    </w:p>
    <w:p w:rsidR="007F4BC9" w:rsidRPr="007F4BC9" w:rsidRDefault="007F4BC9" w:rsidP="007F4BC9">
      <w:pPr>
        <w:tabs>
          <w:tab w:val="left" w:pos="8100"/>
        </w:tabs>
        <w:spacing w:after="0" w:line="240" w:lineRule="auto"/>
        <w:jc w:val="both"/>
        <w:rPr>
          <w:rFonts w:ascii="Times New Roman" w:eastAsia="Times New Roman" w:hAnsi="Times New Roman" w:cs="Times New Roman"/>
          <w:sz w:val="28"/>
          <w:szCs w:val="28"/>
          <w:lang w:eastAsia="ru-RU"/>
        </w:rPr>
        <w:sectPr w:rsidR="007F4BC9" w:rsidRPr="007F4BC9" w:rsidSect="00E564EF">
          <w:headerReference w:type="default" r:id="rId13"/>
          <w:pgSz w:w="16838" w:h="11906" w:orient="landscape"/>
          <w:pgMar w:top="992" w:right="1134" w:bottom="567" w:left="1701" w:header="709" w:footer="709" w:gutter="0"/>
          <w:pgNumType w:start="1"/>
          <w:cols w:space="708"/>
          <w:titlePg/>
          <w:docGrid w:linePitch="381"/>
        </w:sectPr>
      </w:pPr>
    </w:p>
    <w:p w:rsidR="008475D2" w:rsidRPr="008475D2" w:rsidRDefault="008475D2" w:rsidP="007F4BC9">
      <w:pPr>
        <w:spacing w:after="0"/>
        <w:rPr>
          <w:rFonts w:ascii="Times New Roman" w:hAnsi="Times New Roman" w:cs="Times New Roman"/>
          <w:sz w:val="28"/>
          <w:szCs w:val="28"/>
        </w:rPr>
      </w:pPr>
    </w:p>
    <w:sectPr w:rsidR="008475D2" w:rsidRPr="008475D2" w:rsidSect="00CC79FE">
      <w:headerReference w:type="default" r:id="rId14"/>
      <w:pgSz w:w="16838" w:h="11906" w:orient="landscape"/>
      <w:pgMar w:top="1701" w:right="1134" w:bottom="567" w:left="1134" w:header="709" w:footer="709" w:gutter="0"/>
      <w:pgNumType w:start="9"/>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DA4" w:rsidRDefault="00232DA4" w:rsidP="00776DA2">
      <w:pPr>
        <w:spacing w:after="0" w:line="240" w:lineRule="auto"/>
      </w:pPr>
      <w:r>
        <w:separator/>
      </w:r>
    </w:p>
  </w:endnote>
  <w:endnote w:type="continuationSeparator" w:id="0">
    <w:p w:rsidR="00232DA4" w:rsidRDefault="00232DA4" w:rsidP="00776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DA4" w:rsidRDefault="00232DA4" w:rsidP="00776DA2">
      <w:pPr>
        <w:spacing w:after="0" w:line="240" w:lineRule="auto"/>
      </w:pPr>
      <w:r>
        <w:separator/>
      </w:r>
    </w:p>
  </w:footnote>
  <w:footnote w:type="continuationSeparator" w:id="0">
    <w:p w:rsidR="00232DA4" w:rsidRDefault="00232DA4" w:rsidP="00776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816219"/>
      <w:docPartObj>
        <w:docPartGallery w:val="Page Numbers (Top of Page)"/>
        <w:docPartUnique/>
      </w:docPartObj>
    </w:sdtPr>
    <w:sdtEndPr/>
    <w:sdtContent>
      <w:p w:rsidR="00AA5B8B" w:rsidRDefault="00AA5B8B" w:rsidP="006A0367">
        <w:pPr>
          <w:pStyle w:val="a3"/>
          <w:jc w:val="center"/>
        </w:pPr>
        <w:r>
          <w:fldChar w:fldCharType="begin"/>
        </w:r>
        <w:r>
          <w:instrText>PAGE   \* MERGEFORMAT</w:instrText>
        </w:r>
        <w:r>
          <w:fldChar w:fldCharType="separate"/>
        </w:r>
        <w:r w:rsidR="00B15722">
          <w:rPr>
            <w:noProof/>
          </w:rPr>
          <w:t>3</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B8B" w:rsidRDefault="00AA5B8B" w:rsidP="00A23263">
    <w:pPr>
      <w:pStyle w:val="a3"/>
      <w:tabs>
        <w:tab w:val="clear" w:pos="4677"/>
        <w:tab w:val="clear" w:pos="9355"/>
        <w:tab w:val="left" w:pos="3869"/>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133098"/>
      <w:docPartObj>
        <w:docPartGallery w:val="Page Numbers (Top of Page)"/>
        <w:docPartUnique/>
      </w:docPartObj>
    </w:sdtPr>
    <w:sdtEndPr/>
    <w:sdtContent>
      <w:p w:rsidR="00AA5B8B" w:rsidRDefault="00AA5B8B">
        <w:pPr>
          <w:pStyle w:val="a3"/>
          <w:jc w:val="center"/>
        </w:pPr>
        <w:r>
          <w:fldChar w:fldCharType="begin"/>
        </w:r>
        <w:r>
          <w:instrText>PAGE   \* MERGEFORMAT</w:instrText>
        </w:r>
        <w:r>
          <w:fldChar w:fldCharType="separate"/>
        </w:r>
        <w:r w:rsidR="00B15722">
          <w:rPr>
            <w:noProof/>
          </w:rPr>
          <w:t>16</w:t>
        </w:r>
        <w:r>
          <w:fldChar w:fldCharType="end"/>
        </w:r>
      </w:p>
    </w:sdtContent>
  </w:sdt>
  <w:p w:rsidR="00AA5B8B" w:rsidRDefault="00AA5B8B">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362865"/>
      <w:docPartObj>
        <w:docPartGallery w:val="Page Numbers (Top of Page)"/>
        <w:docPartUnique/>
      </w:docPartObj>
    </w:sdtPr>
    <w:sdtEndPr/>
    <w:sdtContent>
      <w:p w:rsidR="00AA5B8B" w:rsidRDefault="00AA5B8B">
        <w:pPr>
          <w:pStyle w:val="a3"/>
          <w:jc w:val="center"/>
        </w:pPr>
        <w:r>
          <w:fldChar w:fldCharType="begin"/>
        </w:r>
        <w:r>
          <w:instrText>PAGE   \* MERGEFORMAT</w:instrText>
        </w:r>
        <w:r>
          <w:fldChar w:fldCharType="separate"/>
        </w:r>
        <w:r w:rsidR="00B15722">
          <w:rPr>
            <w:noProof/>
          </w:rPr>
          <w:t>9</w:t>
        </w:r>
        <w:r>
          <w:fldChar w:fldCharType="end"/>
        </w:r>
      </w:p>
    </w:sdtContent>
  </w:sdt>
  <w:p w:rsidR="00AA5B8B" w:rsidRDefault="00AA5B8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F15D0"/>
    <w:multiLevelType w:val="hybridMultilevel"/>
    <w:tmpl w:val="E63884D8"/>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B6D"/>
    <w:rsid w:val="000977D9"/>
    <w:rsid w:val="000A3FA5"/>
    <w:rsid w:val="001F5723"/>
    <w:rsid w:val="00232DA4"/>
    <w:rsid w:val="002565B1"/>
    <w:rsid w:val="0026365E"/>
    <w:rsid w:val="002B3CDD"/>
    <w:rsid w:val="002B5567"/>
    <w:rsid w:val="00375F4B"/>
    <w:rsid w:val="003C4F23"/>
    <w:rsid w:val="003C50D6"/>
    <w:rsid w:val="003E1F6F"/>
    <w:rsid w:val="0044678A"/>
    <w:rsid w:val="00450DDE"/>
    <w:rsid w:val="004B59B2"/>
    <w:rsid w:val="005462BA"/>
    <w:rsid w:val="00594A18"/>
    <w:rsid w:val="006A0367"/>
    <w:rsid w:val="006B067E"/>
    <w:rsid w:val="007671B1"/>
    <w:rsid w:val="00776DA2"/>
    <w:rsid w:val="007E61D9"/>
    <w:rsid w:val="007F4BC9"/>
    <w:rsid w:val="007F69C2"/>
    <w:rsid w:val="008475D2"/>
    <w:rsid w:val="008527A0"/>
    <w:rsid w:val="008E7C48"/>
    <w:rsid w:val="00916926"/>
    <w:rsid w:val="0093267C"/>
    <w:rsid w:val="00973220"/>
    <w:rsid w:val="00977A1D"/>
    <w:rsid w:val="009C5BF9"/>
    <w:rsid w:val="009D39F0"/>
    <w:rsid w:val="009F26DA"/>
    <w:rsid w:val="00A23263"/>
    <w:rsid w:val="00A92DF4"/>
    <w:rsid w:val="00AA5B8B"/>
    <w:rsid w:val="00B13B6D"/>
    <w:rsid w:val="00B15722"/>
    <w:rsid w:val="00B256E9"/>
    <w:rsid w:val="00BD3F3A"/>
    <w:rsid w:val="00BE4502"/>
    <w:rsid w:val="00C41637"/>
    <w:rsid w:val="00C75489"/>
    <w:rsid w:val="00C810E4"/>
    <w:rsid w:val="00CB0CA7"/>
    <w:rsid w:val="00CC79FE"/>
    <w:rsid w:val="00D02944"/>
    <w:rsid w:val="00D43665"/>
    <w:rsid w:val="00DF6C87"/>
    <w:rsid w:val="00E564EF"/>
    <w:rsid w:val="00E85832"/>
    <w:rsid w:val="00EB3DE8"/>
    <w:rsid w:val="00ED2BE8"/>
    <w:rsid w:val="00EF4489"/>
    <w:rsid w:val="00F976D4"/>
    <w:rsid w:val="00FF3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833F4"/>
  <w15:chartTrackingRefBased/>
  <w15:docId w15:val="{2EBD04CE-99A7-4F4F-B5B7-8A173355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DA2"/>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4">
    <w:name w:val="Верхний колонтитул Знак"/>
    <w:basedOn w:val="a0"/>
    <w:link w:val="a3"/>
    <w:uiPriority w:val="99"/>
    <w:rsid w:val="00776DA2"/>
    <w:rPr>
      <w:rFonts w:ascii="Times New Roman" w:eastAsia="Times New Roman" w:hAnsi="Times New Roman" w:cs="Times New Roman"/>
      <w:sz w:val="28"/>
      <w:szCs w:val="24"/>
      <w:lang w:eastAsia="ru-RU"/>
    </w:rPr>
  </w:style>
  <w:style w:type="paragraph" w:styleId="a5">
    <w:name w:val="footer"/>
    <w:basedOn w:val="a"/>
    <w:link w:val="a6"/>
    <w:uiPriority w:val="99"/>
    <w:unhideWhenUsed/>
    <w:rsid w:val="00776DA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6DA2"/>
  </w:style>
  <w:style w:type="table" w:customStyle="1" w:styleId="TableNormal">
    <w:name w:val="Table Normal"/>
    <w:uiPriority w:val="2"/>
    <w:semiHidden/>
    <w:unhideWhenUsed/>
    <w:qFormat/>
    <w:rsid w:val="00776D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List Paragraph"/>
    <w:basedOn w:val="a"/>
    <w:uiPriority w:val="34"/>
    <w:qFormat/>
    <w:rsid w:val="007F69C2"/>
    <w:pPr>
      <w:spacing w:after="0" w:line="240" w:lineRule="auto"/>
      <w:ind w:left="720"/>
      <w:contextualSpacing/>
    </w:pPr>
    <w:rPr>
      <w:rFonts w:ascii="Times New Roman" w:eastAsia="Times New Roman" w:hAnsi="Times New Roman" w:cs="Times New Roman"/>
      <w:sz w:val="28"/>
      <w:szCs w:val="24"/>
      <w:lang w:eastAsia="ru-RU"/>
    </w:rPr>
  </w:style>
  <w:style w:type="paragraph" w:customStyle="1" w:styleId="TableParagraph">
    <w:name w:val="Table Paragraph"/>
    <w:basedOn w:val="a"/>
    <w:uiPriority w:val="1"/>
    <w:qFormat/>
    <w:rsid w:val="007F69C2"/>
    <w:pPr>
      <w:widowControl w:val="0"/>
      <w:autoSpaceDE w:val="0"/>
      <w:autoSpaceDN w:val="0"/>
      <w:spacing w:after="0" w:line="240" w:lineRule="auto"/>
    </w:pPr>
    <w:rPr>
      <w:rFonts w:ascii="Verdana" w:eastAsia="Verdana" w:hAnsi="Verdana" w:cs="Verdana"/>
    </w:rPr>
  </w:style>
  <w:style w:type="paragraph" w:styleId="a8">
    <w:name w:val="Balloon Text"/>
    <w:basedOn w:val="a"/>
    <w:link w:val="a9"/>
    <w:uiPriority w:val="99"/>
    <w:semiHidden/>
    <w:unhideWhenUsed/>
    <w:rsid w:val="007F69C2"/>
    <w:pPr>
      <w:spacing w:after="0" w:line="240" w:lineRule="auto"/>
    </w:pPr>
    <w:rPr>
      <w:rFonts w:ascii="Segoe UI" w:eastAsia="Times New Roman" w:hAnsi="Segoe UI" w:cs="Segoe UI"/>
      <w:sz w:val="18"/>
      <w:szCs w:val="18"/>
      <w:lang w:eastAsia="ru-RU"/>
    </w:rPr>
  </w:style>
  <w:style w:type="character" w:customStyle="1" w:styleId="a9">
    <w:name w:val="Текст выноски Знак"/>
    <w:basedOn w:val="a0"/>
    <w:link w:val="a8"/>
    <w:uiPriority w:val="99"/>
    <w:semiHidden/>
    <w:rsid w:val="007F69C2"/>
    <w:rPr>
      <w:rFonts w:ascii="Segoe UI" w:eastAsia="Times New Roman" w:hAnsi="Segoe UI" w:cs="Segoe UI"/>
      <w:sz w:val="18"/>
      <w:szCs w:val="18"/>
      <w:lang w:eastAsia="ru-RU"/>
    </w:rPr>
  </w:style>
  <w:style w:type="character" w:styleId="aa">
    <w:name w:val="line number"/>
    <w:basedOn w:val="a0"/>
    <w:uiPriority w:val="99"/>
    <w:semiHidden/>
    <w:unhideWhenUsed/>
    <w:rsid w:val="007F69C2"/>
  </w:style>
  <w:style w:type="table" w:customStyle="1" w:styleId="TableNormal1">
    <w:name w:val="Table Normal1"/>
    <w:uiPriority w:val="2"/>
    <w:semiHidden/>
    <w:unhideWhenUsed/>
    <w:qFormat/>
    <w:rsid w:val="008475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475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
    <w:name w:val="Нет списка1"/>
    <w:next w:val="a2"/>
    <w:uiPriority w:val="99"/>
    <w:semiHidden/>
    <w:unhideWhenUsed/>
    <w:rsid w:val="003C4F23"/>
  </w:style>
  <w:style w:type="table" w:styleId="ab">
    <w:name w:val="Table Grid"/>
    <w:basedOn w:val="a1"/>
    <w:uiPriority w:val="39"/>
    <w:rsid w:val="003C4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3C4F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48</Pages>
  <Words>12366</Words>
  <Characters>70490</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Лия Оганезова</dc:creator>
  <cp:keywords/>
  <dc:description/>
  <cp:lastModifiedBy>Лия Оганезова</cp:lastModifiedBy>
  <cp:revision>41</cp:revision>
  <cp:lastPrinted>2024-12-17T08:25:00Z</cp:lastPrinted>
  <dcterms:created xsi:type="dcterms:W3CDTF">2024-10-28T12:08:00Z</dcterms:created>
  <dcterms:modified xsi:type="dcterms:W3CDTF">2024-12-17T08:26:00Z</dcterms:modified>
</cp:coreProperties>
</file>