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F78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F78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0F78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775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E871B4" w:rsidRPr="00E0064E" w:rsidRDefault="00E871B4" w:rsidP="00A775B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75BA" w:rsidRPr="00A775B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A775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775BA" w:rsidRPr="00A775BA">
        <w:rPr>
          <w:rFonts w:ascii="Times New Roman" w:eastAsia="Times New Roman" w:hAnsi="Times New Roman"/>
          <w:sz w:val="28"/>
          <w:szCs w:val="28"/>
          <w:lang w:eastAsia="ru-RU"/>
        </w:rPr>
        <w:t>от 13 апреля 2017 года №1201)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A77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75BA" w:rsidRPr="00A775B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</w:t>
      </w:r>
      <w:proofErr w:type="gramEnd"/>
      <w:r w:rsidR="00A775BA" w:rsidRPr="00A775B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A775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775BA" w:rsidRPr="00A775BA">
        <w:rPr>
          <w:rFonts w:ascii="Times New Roman" w:eastAsia="Times New Roman" w:hAnsi="Times New Roman"/>
          <w:sz w:val="28"/>
          <w:szCs w:val="28"/>
          <w:lang w:eastAsia="ru-RU"/>
        </w:rPr>
        <w:t>от 13 апреля 2017 года №1201)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>декабр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A77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75BA" w:rsidRPr="00A775B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A775BA">
        <w:rPr>
          <w:rFonts w:ascii="Times New Roman" w:eastAsia="Times New Roman" w:hAnsi="Times New Roman"/>
          <w:sz w:val="28"/>
          <w:szCs w:val="28"/>
          <w:lang w:eastAsia="ru-RU"/>
        </w:rPr>
        <w:t>жик от 20 января 2017 года №105</w:t>
      </w:r>
      <w:r w:rsidR="00A775B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A775BA" w:rsidRPr="00A775B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схем размещения нестационарных торговых объектов на </w:t>
      </w:r>
      <w:r w:rsidR="00A775BA" w:rsidRPr="00A775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</w:t>
      </w:r>
      <w:r w:rsidR="00A775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775BA" w:rsidRPr="00A775BA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A77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5BA" w:rsidRPr="00A775BA">
        <w:rPr>
          <w:rFonts w:ascii="Times New Roman" w:eastAsia="Times New Roman" w:hAnsi="Times New Roman"/>
          <w:sz w:val="28"/>
          <w:szCs w:val="28"/>
          <w:lang w:eastAsia="ru-RU"/>
        </w:rPr>
        <w:t>от 13 апреля 2017 года №1201)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C1C76" w:rsidRDefault="000F78D3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0F78D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78D3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8D3" w:rsidRDefault="000F78D3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70" w:rsidRDefault="00CD7970">
      <w:pPr>
        <w:spacing w:after="0" w:line="240" w:lineRule="auto"/>
      </w:pPr>
      <w:r>
        <w:separator/>
      </w:r>
    </w:p>
  </w:endnote>
  <w:endnote w:type="continuationSeparator" w:id="0">
    <w:p w:rsidR="00CD7970" w:rsidRDefault="00CD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70" w:rsidRDefault="00CD7970">
      <w:pPr>
        <w:spacing w:after="0" w:line="240" w:lineRule="auto"/>
      </w:pPr>
      <w:r>
        <w:separator/>
      </w:r>
    </w:p>
  </w:footnote>
  <w:footnote w:type="continuationSeparator" w:id="0">
    <w:p w:rsidR="00CD7970" w:rsidRDefault="00CD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A775BA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0F78D3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4B01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775B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D7970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4A73-4D26-4340-99B3-60E16A3E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2018-01-18T14:48:00Z</cp:lastPrinted>
  <dcterms:created xsi:type="dcterms:W3CDTF">2018-01-18T14:49:00Z</dcterms:created>
  <dcterms:modified xsi:type="dcterms:W3CDTF">2018-01-18T14:49:00Z</dcterms:modified>
</cp:coreProperties>
</file>