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4D5AA227" w:rsidR="00822D37" w:rsidRPr="003552D8" w:rsidRDefault="006A549B" w:rsidP="007431B1">
            <w:pPr>
              <w:spacing w:after="0" w:line="240" w:lineRule="auto"/>
              <w:jc w:val="both"/>
              <w:rPr>
                <w:rFonts w:ascii="Times New Roman" w:hAnsi="Times New Roman" w:cs="Times New Roman"/>
                <w:sz w:val="28"/>
                <w:szCs w:val="28"/>
              </w:rPr>
            </w:pPr>
            <w:r w:rsidRPr="006A549B">
              <w:rPr>
                <w:rFonts w:ascii="Times New Roman" w:hAnsi="Times New Roman" w:cs="Times New Roman"/>
                <w:sz w:val="28"/>
                <w:szCs w:val="28"/>
              </w:rPr>
              <w:t>эксплуатации объекта электросетевого хозяйства «Блочная комплектная трансформаторная подстанция ТП 1-255, г. Геленджик, ул. Жуковского, д.18», инв. № ГД0008723, необходимого для электроснабжения населения, расположенного на территории Краснодарского края, г.о город-курорт Геленджик, город Геленджик</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CD58AB" w:rsidRPr="003552D8" w14:paraId="5D31C4E7" w14:textId="77777777" w:rsidTr="00594A37">
        <w:trPr>
          <w:trHeight w:val="276"/>
        </w:trPr>
        <w:tc>
          <w:tcPr>
            <w:tcW w:w="179" w:type="pct"/>
            <w:vMerge w:val="restart"/>
          </w:tcPr>
          <w:p w14:paraId="14F48B15" w14:textId="70A79810" w:rsidR="00CD58AB" w:rsidRPr="003552D8" w:rsidRDefault="00CD58AB"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CD58AB" w:rsidRPr="003552D8" w:rsidRDefault="00CD58AB"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CD58AB" w:rsidRPr="003552D8" w:rsidRDefault="00CD58AB"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CD58AB" w:rsidRPr="003552D8" w14:paraId="31C7DC50" w14:textId="77777777" w:rsidTr="00F21E39">
        <w:trPr>
          <w:trHeight w:val="276"/>
        </w:trPr>
        <w:tc>
          <w:tcPr>
            <w:tcW w:w="179" w:type="pct"/>
            <w:vMerge/>
          </w:tcPr>
          <w:p w14:paraId="597FBE68" w14:textId="77777777" w:rsidR="00CD58AB" w:rsidRPr="003552D8" w:rsidRDefault="00CD58AB" w:rsidP="00BE7CB4">
            <w:pPr>
              <w:spacing w:after="0"/>
              <w:jc w:val="center"/>
              <w:rPr>
                <w:rFonts w:ascii="Times New Roman" w:hAnsi="Times New Roman" w:cs="Times New Roman"/>
                <w:sz w:val="28"/>
                <w:szCs w:val="28"/>
              </w:rPr>
            </w:pPr>
          </w:p>
        </w:tc>
        <w:tc>
          <w:tcPr>
            <w:tcW w:w="1657" w:type="pct"/>
          </w:tcPr>
          <w:p w14:paraId="14B87C11" w14:textId="365036BD" w:rsidR="00CD58AB" w:rsidRPr="00412EC7" w:rsidRDefault="00E765B4" w:rsidP="006A549B">
            <w:pPr>
              <w:pStyle w:val="Default"/>
              <w:jc w:val="center"/>
              <w:rPr>
                <w:sz w:val="26"/>
                <w:szCs w:val="26"/>
              </w:rPr>
            </w:pPr>
            <w:r>
              <w:rPr>
                <w:sz w:val="26"/>
                <w:szCs w:val="26"/>
              </w:rPr>
              <w:t>23:40:0408072:2</w:t>
            </w:r>
          </w:p>
        </w:tc>
        <w:tc>
          <w:tcPr>
            <w:tcW w:w="3164" w:type="pct"/>
          </w:tcPr>
          <w:p w14:paraId="047C5B51" w14:textId="4CC9056A" w:rsidR="00CD58AB" w:rsidRPr="00153BCE" w:rsidRDefault="00E765B4" w:rsidP="00412EC7">
            <w:pPr>
              <w:spacing w:after="60" w:line="240" w:lineRule="auto"/>
              <w:jc w:val="both"/>
              <w:rPr>
                <w:rFonts w:ascii="Times New Roman" w:eastAsia="Times New Roman" w:hAnsi="Times New Roman" w:cs="Times New Roman"/>
                <w:sz w:val="24"/>
                <w:szCs w:val="24"/>
                <w:lang w:eastAsia="ru-RU"/>
              </w:rPr>
            </w:pPr>
            <w:r w:rsidRPr="00E765B4">
              <w:rPr>
                <w:rFonts w:ascii="Times New Roman" w:eastAsia="Times New Roman" w:hAnsi="Times New Roman" w:cs="Times New Roman"/>
                <w:sz w:val="24"/>
                <w:szCs w:val="24"/>
                <w:lang w:eastAsia="ru-RU"/>
              </w:rPr>
              <w:t>Краснодарский край, г. Геленджик, ул. Жуковского, 18</w:t>
            </w:r>
          </w:p>
        </w:tc>
      </w:tr>
      <w:tr w:rsidR="006A549B" w:rsidRPr="003552D8" w14:paraId="37904FDD" w14:textId="77777777" w:rsidTr="00F21E39">
        <w:trPr>
          <w:gridAfter w:val="2"/>
          <w:wAfter w:w="4821" w:type="pct"/>
          <w:trHeight w:val="347"/>
        </w:trPr>
        <w:tc>
          <w:tcPr>
            <w:tcW w:w="179" w:type="pct"/>
            <w:vMerge/>
          </w:tcPr>
          <w:p w14:paraId="0D0DD098" w14:textId="77777777" w:rsidR="006A549B" w:rsidRPr="003552D8" w:rsidRDefault="006A549B" w:rsidP="00BE7CB4">
            <w:pPr>
              <w:spacing w:after="0"/>
              <w:jc w:val="center"/>
              <w:rPr>
                <w:rFonts w:ascii="Times New Roman" w:hAnsi="Times New Roman" w:cs="Times New Roman"/>
                <w:sz w:val="28"/>
                <w:szCs w:val="28"/>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51311248" w:rsidR="00822D37" w:rsidRDefault="00822D37" w:rsidP="002C4B66">
      <w:pPr>
        <w:spacing w:after="0"/>
        <w:jc w:val="center"/>
        <w:rPr>
          <w:rFonts w:ascii="Times New Roman" w:hAnsi="Times New Roman" w:cs="Times New Roman"/>
          <w:sz w:val="28"/>
          <w:szCs w:val="28"/>
        </w:rPr>
      </w:pPr>
    </w:p>
    <w:p w14:paraId="6297357C" w14:textId="77777777" w:rsidR="003B2882" w:rsidRPr="003552D8" w:rsidRDefault="003B2882" w:rsidP="002C4B66">
      <w:pPr>
        <w:spacing w:after="0"/>
        <w:jc w:val="center"/>
        <w:rPr>
          <w:rFonts w:ascii="Times New Roman" w:hAnsi="Times New Roman" w:cs="Times New Roman"/>
          <w:sz w:val="28"/>
          <w:szCs w:val="28"/>
        </w:rPr>
      </w:pPr>
      <w:bookmarkStart w:id="0" w:name="_GoBack"/>
      <w:bookmarkEnd w:id="0"/>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474BFA" w:rsidRPr="003552D8" w14:paraId="7FE4A227" w14:textId="77777777" w:rsidTr="00F21E39">
        <w:tc>
          <w:tcPr>
            <w:tcW w:w="562" w:type="dxa"/>
            <w:tcBorders>
              <w:top w:val="nil"/>
              <w:bottom w:val="nil"/>
            </w:tcBorders>
          </w:tcPr>
          <w:p w14:paraId="2528C21A" w14:textId="77777777" w:rsidR="00474BFA" w:rsidRPr="003552D8" w:rsidRDefault="00474BFA" w:rsidP="00474BFA">
            <w:pPr>
              <w:jc w:val="center"/>
              <w:rPr>
                <w:rFonts w:ascii="Times New Roman" w:hAnsi="Times New Roman" w:cs="Times New Roman"/>
                <w:sz w:val="27"/>
                <w:szCs w:val="27"/>
              </w:rPr>
            </w:pPr>
          </w:p>
        </w:tc>
        <w:tc>
          <w:tcPr>
            <w:tcW w:w="2953" w:type="dxa"/>
          </w:tcPr>
          <w:p w14:paraId="27AB335E" w14:textId="710DC7B7"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3A447E35" w:rsidR="00474BFA" w:rsidRPr="009012E1" w:rsidRDefault="00E765B4" w:rsidP="00E765B4">
            <w:pPr>
              <w:jc w:val="center"/>
              <w:rPr>
                <w:rFonts w:ascii="Times New Roman" w:hAnsi="Times New Roman" w:cs="Times New Roman"/>
                <w:color w:val="000000"/>
                <w:sz w:val="24"/>
                <w:szCs w:val="24"/>
              </w:rPr>
            </w:pPr>
            <w:r w:rsidRPr="00E765B4">
              <w:rPr>
                <w:rFonts w:ascii="Times New Roman" w:hAnsi="Times New Roman" w:cs="Times New Roman"/>
                <w:color w:val="000000"/>
                <w:sz w:val="24"/>
                <w:szCs w:val="24"/>
              </w:rPr>
              <w:t xml:space="preserve">424714.86 </w:t>
            </w:r>
          </w:p>
        </w:tc>
        <w:tc>
          <w:tcPr>
            <w:tcW w:w="2976" w:type="dxa"/>
          </w:tcPr>
          <w:p w14:paraId="074BBED5" w14:textId="70AA9549" w:rsidR="00474BFA" w:rsidRPr="009012E1" w:rsidRDefault="00E765B4" w:rsidP="00474BFA">
            <w:pPr>
              <w:jc w:val="center"/>
              <w:rPr>
                <w:rFonts w:ascii="Times New Roman" w:hAnsi="Times New Roman" w:cs="Times New Roman"/>
                <w:color w:val="000000"/>
                <w:sz w:val="24"/>
                <w:szCs w:val="24"/>
              </w:rPr>
            </w:pPr>
            <w:r w:rsidRPr="00E765B4">
              <w:rPr>
                <w:rFonts w:ascii="Times New Roman" w:hAnsi="Times New Roman" w:cs="Times New Roman"/>
                <w:color w:val="000000"/>
                <w:sz w:val="24"/>
                <w:szCs w:val="24"/>
              </w:rPr>
              <w:t>1309597.76</w:t>
            </w:r>
          </w:p>
        </w:tc>
      </w:tr>
      <w:tr w:rsidR="00474BFA" w:rsidRPr="003552D8" w14:paraId="2EE26BBD" w14:textId="77777777" w:rsidTr="00F21E39">
        <w:tc>
          <w:tcPr>
            <w:tcW w:w="562" w:type="dxa"/>
            <w:tcBorders>
              <w:top w:val="nil"/>
              <w:bottom w:val="nil"/>
            </w:tcBorders>
          </w:tcPr>
          <w:p w14:paraId="012DBBE4" w14:textId="77777777" w:rsidR="00474BFA" w:rsidRPr="003552D8" w:rsidRDefault="00474BFA" w:rsidP="00474BFA">
            <w:pPr>
              <w:jc w:val="center"/>
              <w:rPr>
                <w:rFonts w:ascii="Times New Roman" w:hAnsi="Times New Roman" w:cs="Times New Roman"/>
                <w:sz w:val="27"/>
                <w:szCs w:val="27"/>
              </w:rPr>
            </w:pPr>
          </w:p>
        </w:tc>
        <w:tc>
          <w:tcPr>
            <w:tcW w:w="2953" w:type="dxa"/>
          </w:tcPr>
          <w:p w14:paraId="528DC7E9" w14:textId="38B3BD74"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42758222" w:rsidR="00474BFA" w:rsidRPr="009012E1" w:rsidRDefault="00E765B4" w:rsidP="00E765B4">
            <w:pPr>
              <w:jc w:val="center"/>
              <w:rPr>
                <w:rFonts w:ascii="Times New Roman" w:hAnsi="Times New Roman" w:cs="Times New Roman"/>
                <w:color w:val="000000"/>
                <w:sz w:val="24"/>
                <w:szCs w:val="24"/>
              </w:rPr>
            </w:pPr>
            <w:r w:rsidRPr="00E765B4">
              <w:rPr>
                <w:rFonts w:ascii="Times New Roman" w:hAnsi="Times New Roman" w:cs="Times New Roman"/>
                <w:color w:val="000000"/>
                <w:sz w:val="24"/>
                <w:szCs w:val="24"/>
              </w:rPr>
              <w:t xml:space="preserve">424705.05 </w:t>
            </w:r>
          </w:p>
        </w:tc>
        <w:tc>
          <w:tcPr>
            <w:tcW w:w="2976" w:type="dxa"/>
          </w:tcPr>
          <w:p w14:paraId="07219875" w14:textId="724B47D7" w:rsidR="00474BFA" w:rsidRPr="009012E1" w:rsidRDefault="00E765B4" w:rsidP="00474BFA">
            <w:pPr>
              <w:jc w:val="center"/>
              <w:rPr>
                <w:rFonts w:ascii="Times New Roman" w:hAnsi="Times New Roman" w:cs="Times New Roman"/>
                <w:color w:val="000000"/>
                <w:sz w:val="24"/>
                <w:szCs w:val="24"/>
              </w:rPr>
            </w:pPr>
            <w:r w:rsidRPr="00E765B4">
              <w:rPr>
                <w:rFonts w:ascii="Times New Roman" w:hAnsi="Times New Roman" w:cs="Times New Roman"/>
                <w:color w:val="000000"/>
                <w:sz w:val="24"/>
                <w:szCs w:val="24"/>
              </w:rPr>
              <w:t>1309592.65</w:t>
            </w:r>
          </w:p>
        </w:tc>
      </w:tr>
      <w:tr w:rsidR="00474BFA" w:rsidRPr="003552D8" w14:paraId="05D6E8AC" w14:textId="77777777" w:rsidTr="00F21E39">
        <w:tc>
          <w:tcPr>
            <w:tcW w:w="562" w:type="dxa"/>
            <w:tcBorders>
              <w:top w:val="nil"/>
              <w:bottom w:val="nil"/>
            </w:tcBorders>
          </w:tcPr>
          <w:p w14:paraId="3F4C0415" w14:textId="77777777" w:rsidR="00474BFA" w:rsidRPr="003552D8" w:rsidRDefault="00474BFA" w:rsidP="00474BFA">
            <w:pPr>
              <w:jc w:val="center"/>
              <w:rPr>
                <w:rFonts w:ascii="Times New Roman" w:hAnsi="Times New Roman" w:cs="Times New Roman"/>
                <w:sz w:val="27"/>
                <w:szCs w:val="27"/>
              </w:rPr>
            </w:pPr>
          </w:p>
        </w:tc>
        <w:tc>
          <w:tcPr>
            <w:tcW w:w="2953" w:type="dxa"/>
          </w:tcPr>
          <w:p w14:paraId="62456BF9" w14:textId="6277DC49"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33C1136C" w:rsidR="00474BFA" w:rsidRPr="009012E1" w:rsidRDefault="00E765B4" w:rsidP="00474BFA">
            <w:pPr>
              <w:jc w:val="center"/>
              <w:rPr>
                <w:rFonts w:ascii="Times New Roman" w:hAnsi="Times New Roman" w:cs="Times New Roman"/>
                <w:color w:val="000000"/>
                <w:sz w:val="24"/>
                <w:szCs w:val="24"/>
              </w:rPr>
            </w:pPr>
            <w:r w:rsidRPr="00E765B4">
              <w:rPr>
                <w:rFonts w:ascii="Times New Roman" w:hAnsi="Times New Roman" w:cs="Times New Roman"/>
                <w:color w:val="000000"/>
                <w:sz w:val="24"/>
                <w:szCs w:val="24"/>
              </w:rPr>
              <w:t>424709.88</w:t>
            </w:r>
          </w:p>
        </w:tc>
        <w:tc>
          <w:tcPr>
            <w:tcW w:w="2976" w:type="dxa"/>
          </w:tcPr>
          <w:p w14:paraId="2FA27107" w14:textId="4B2F40DC" w:rsidR="00474BFA" w:rsidRPr="009012E1" w:rsidRDefault="00E765B4" w:rsidP="00474BFA">
            <w:pPr>
              <w:jc w:val="center"/>
              <w:rPr>
                <w:rFonts w:ascii="Times New Roman" w:hAnsi="Times New Roman" w:cs="Times New Roman"/>
                <w:color w:val="000000"/>
                <w:sz w:val="24"/>
                <w:szCs w:val="24"/>
              </w:rPr>
            </w:pPr>
            <w:r w:rsidRPr="00E765B4">
              <w:rPr>
                <w:rFonts w:ascii="Times New Roman" w:hAnsi="Times New Roman" w:cs="Times New Roman"/>
                <w:color w:val="000000"/>
                <w:sz w:val="24"/>
                <w:szCs w:val="24"/>
              </w:rPr>
              <w:t>1309583.27</w:t>
            </w:r>
          </w:p>
        </w:tc>
      </w:tr>
      <w:tr w:rsidR="00474BFA" w:rsidRPr="003552D8" w14:paraId="7D93DF1B" w14:textId="77777777" w:rsidTr="00F21E39">
        <w:tc>
          <w:tcPr>
            <w:tcW w:w="562" w:type="dxa"/>
            <w:tcBorders>
              <w:top w:val="nil"/>
              <w:bottom w:val="nil"/>
            </w:tcBorders>
          </w:tcPr>
          <w:p w14:paraId="20A8BAC5" w14:textId="77777777" w:rsidR="00474BFA" w:rsidRPr="003552D8" w:rsidRDefault="00474BFA" w:rsidP="00474BFA">
            <w:pPr>
              <w:jc w:val="center"/>
              <w:rPr>
                <w:rFonts w:ascii="Times New Roman" w:hAnsi="Times New Roman" w:cs="Times New Roman"/>
                <w:sz w:val="27"/>
                <w:szCs w:val="27"/>
              </w:rPr>
            </w:pPr>
          </w:p>
        </w:tc>
        <w:tc>
          <w:tcPr>
            <w:tcW w:w="2953" w:type="dxa"/>
          </w:tcPr>
          <w:p w14:paraId="0411D875" w14:textId="2B4AD1DC"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24C6DA5E" w:rsidR="00474BFA" w:rsidRPr="009012E1" w:rsidRDefault="00E765B4" w:rsidP="00E765B4">
            <w:pPr>
              <w:jc w:val="center"/>
              <w:rPr>
                <w:rFonts w:ascii="Times New Roman" w:hAnsi="Times New Roman" w:cs="Times New Roman"/>
                <w:color w:val="000000"/>
                <w:sz w:val="24"/>
                <w:szCs w:val="24"/>
              </w:rPr>
            </w:pPr>
            <w:r w:rsidRPr="00E765B4">
              <w:rPr>
                <w:rFonts w:ascii="Times New Roman" w:hAnsi="Times New Roman" w:cs="Times New Roman"/>
                <w:color w:val="000000"/>
                <w:sz w:val="24"/>
                <w:szCs w:val="24"/>
              </w:rPr>
              <w:t xml:space="preserve">424719.74 </w:t>
            </w:r>
          </w:p>
        </w:tc>
        <w:tc>
          <w:tcPr>
            <w:tcW w:w="2976" w:type="dxa"/>
          </w:tcPr>
          <w:p w14:paraId="7A2521F0" w14:textId="7BB4213C" w:rsidR="00474BFA" w:rsidRPr="009012E1" w:rsidRDefault="00E765B4" w:rsidP="00474BFA">
            <w:pPr>
              <w:jc w:val="center"/>
              <w:rPr>
                <w:rFonts w:ascii="Times New Roman" w:hAnsi="Times New Roman" w:cs="Times New Roman"/>
                <w:color w:val="000000"/>
                <w:sz w:val="24"/>
                <w:szCs w:val="24"/>
              </w:rPr>
            </w:pPr>
            <w:r w:rsidRPr="00E765B4">
              <w:rPr>
                <w:rFonts w:ascii="Times New Roman" w:hAnsi="Times New Roman" w:cs="Times New Roman"/>
                <w:color w:val="000000"/>
                <w:sz w:val="24"/>
                <w:szCs w:val="24"/>
              </w:rPr>
              <w:t>1309588.35</w:t>
            </w:r>
          </w:p>
        </w:tc>
      </w:tr>
      <w:tr w:rsidR="004773C1" w:rsidRPr="003552D8" w14:paraId="15E3FADF" w14:textId="77777777" w:rsidTr="002449AC">
        <w:tc>
          <w:tcPr>
            <w:tcW w:w="562" w:type="dxa"/>
            <w:tcBorders>
              <w:top w:val="nil"/>
              <w:bottom w:val="nil"/>
            </w:tcBorders>
          </w:tcPr>
          <w:p w14:paraId="35573EC0" w14:textId="77777777" w:rsidR="004773C1" w:rsidRPr="003552D8" w:rsidRDefault="004773C1" w:rsidP="002449AC">
            <w:pPr>
              <w:jc w:val="center"/>
              <w:rPr>
                <w:rFonts w:ascii="Times New Roman" w:hAnsi="Times New Roman" w:cs="Times New Roman"/>
                <w:sz w:val="27"/>
                <w:szCs w:val="27"/>
              </w:rPr>
            </w:pPr>
          </w:p>
        </w:tc>
        <w:tc>
          <w:tcPr>
            <w:tcW w:w="2953" w:type="dxa"/>
          </w:tcPr>
          <w:p w14:paraId="6F0F1DF2" w14:textId="6EBA9424" w:rsidR="004773C1" w:rsidRDefault="004773C1" w:rsidP="002449A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31FCB0B8" w14:textId="19581874" w:rsidR="004773C1" w:rsidRPr="00A93628" w:rsidRDefault="00E765B4" w:rsidP="002449AC">
            <w:pPr>
              <w:jc w:val="center"/>
              <w:rPr>
                <w:rFonts w:ascii="Times New Roman" w:hAnsi="Times New Roman" w:cs="Times New Roman"/>
                <w:color w:val="000000"/>
                <w:sz w:val="24"/>
                <w:szCs w:val="24"/>
              </w:rPr>
            </w:pPr>
            <w:r w:rsidRPr="00E765B4">
              <w:rPr>
                <w:rFonts w:ascii="Times New Roman" w:hAnsi="Times New Roman" w:cs="Times New Roman"/>
                <w:color w:val="000000"/>
                <w:sz w:val="24"/>
                <w:szCs w:val="24"/>
              </w:rPr>
              <w:t>424714.86</w:t>
            </w:r>
          </w:p>
        </w:tc>
        <w:tc>
          <w:tcPr>
            <w:tcW w:w="2976" w:type="dxa"/>
          </w:tcPr>
          <w:p w14:paraId="46145A96" w14:textId="7E880E70" w:rsidR="004773C1" w:rsidRPr="00A93628" w:rsidRDefault="00E765B4" w:rsidP="002449AC">
            <w:pPr>
              <w:jc w:val="center"/>
              <w:rPr>
                <w:rFonts w:ascii="Times New Roman" w:hAnsi="Times New Roman" w:cs="Times New Roman"/>
                <w:color w:val="000000"/>
                <w:sz w:val="24"/>
                <w:szCs w:val="24"/>
              </w:rPr>
            </w:pPr>
            <w:r w:rsidRPr="00E765B4">
              <w:rPr>
                <w:rFonts w:ascii="Times New Roman" w:hAnsi="Times New Roman" w:cs="Times New Roman"/>
                <w:color w:val="000000"/>
                <w:sz w:val="24"/>
                <w:szCs w:val="24"/>
              </w:rPr>
              <w:t>1309597.76</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059B0706" w:rsidR="00474BFA" w:rsidRDefault="003B2882">
      <w:pPr>
        <w:rPr>
          <w:rFonts w:ascii="Times New Roman" w:hAnsi="Times New Roman" w:cs="Times New Roman"/>
        </w:rPr>
      </w:pPr>
      <w:r>
        <w:rPr>
          <w:rFonts w:ascii="Times New Roman" w:hAnsi="Times New Roman" w:cs="Times New Roman"/>
          <w:noProof/>
          <w:lang w:eastAsia="ru-RU"/>
        </w:rPr>
        <w:lastRenderedPageBreak/>
        <w:pict w14:anchorId="1F9DA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681pt">
            <v:imagedata r:id="rId9" o:title="п"/>
          </v:shape>
        </w:pict>
      </w:r>
      <w:r w:rsidR="00474BFA">
        <w:rPr>
          <w:rFonts w:ascii="Times New Roman" w:hAnsi="Times New Roman" w:cs="Times New Roman"/>
        </w:rPr>
        <w:br w:type="page"/>
      </w:r>
    </w:p>
    <w:p w14:paraId="13B0F87A" w14:textId="2CF7A758"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5971034F" w:rsidR="00F74915" w:rsidRPr="00D174CA" w:rsidRDefault="00E90103" w:rsidP="00FD018D">
            <w:pPr>
              <w:spacing w:after="0" w:line="240" w:lineRule="auto"/>
              <w:jc w:val="both"/>
              <w:rPr>
                <w:rFonts w:ascii="Times New Roman" w:hAnsi="Times New Roman" w:cs="Times New Roman"/>
                <w:sz w:val="28"/>
                <w:szCs w:val="28"/>
                <w:lang w:val="en-US"/>
              </w:rPr>
            </w:pPr>
            <w:r w:rsidRPr="00E90103">
              <w:rPr>
                <w:rFonts w:ascii="Times New Roman" w:hAnsi="Times New Roman" w:cs="Times New Roman"/>
                <w:sz w:val="28"/>
                <w:szCs w:val="28"/>
              </w:rPr>
              <w:t>23:40:0408072:2</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A114D" w14:textId="77777777" w:rsidR="005C4F8B" w:rsidRDefault="005C4F8B" w:rsidP="003610DA">
      <w:pPr>
        <w:spacing w:after="0" w:line="240" w:lineRule="auto"/>
      </w:pPr>
      <w:r>
        <w:separator/>
      </w:r>
    </w:p>
  </w:endnote>
  <w:endnote w:type="continuationSeparator" w:id="0">
    <w:p w14:paraId="66C198EE" w14:textId="77777777" w:rsidR="005C4F8B" w:rsidRDefault="005C4F8B"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830B6" w14:textId="77777777" w:rsidR="005C4F8B" w:rsidRDefault="005C4F8B" w:rsidP="003610DA">
      <w:pPr>
        <w:spacing w:after="0" w:line="240" w:lineRule="auto"/>
      </w:pPr>
      <w:r>
        <w:separator/>
      </w:r>
    </w:p>
  </w:footnote>
  <w:footnote w:type="continuationSeparator" w:id="0">
    <w:p w14:paraId="45967B9F" w14:textId="77777777" w:rsidR="005C4F8B" w:rsidRDefault="005C4F8B"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36BA3"/>
    <w:rsid w:val="00052DA8"/>
    <w:rsid w:val="00052FE8"/>
    <w:rsid w:val="00057B6F"/>
    <w:rsid w:val="00067C7D"/>
    <w:rsid w:val="0007253D"/>
    <w:rsid w:val="00076C9A"/>
    <w:rsid w:val="00077635"/>
    <w:rsid w:val="00085572"/>
    <w:rsid w:val="00091C83"/>
    <w:rsid w:val="000A4FD0"/>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108F8"/>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B2882"/>
    <w:rsid w:val="003C2ED9"/>
    <w:rsid w:val="003F4F02"/>
    <w:rsid w:val="003F52D3"/>
    <w:rsid w:val="003F7D0A"/>
    <w:rsid w:val="00406B10"/>
    <w:rsid w:val="00411FFF"/>
    <w:rsid w:val="00412EC7"/>
    <w:rsid w:val="00421C71"/>
    <w:rsid w:val="004364E0"/>
    <w:rsid w:val="004579E7"/>
    <w:rsid w:val="004659A9"/>
    <w:rsid w:val="00474BFA"/>
    <w:rsid w:val="004773C1"/>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C4F8B"/>
    <w:rsid w:val="005D0DBB"/>
    <w:rsid w:val="005D1E4D"/>
    <w:rsid w:val="005D2531"/>
    <w:rsid w:val="005D4397"/>
    <w:rsid w:val="005D4D64"/>
    <w:rsid w:val="0060583E"/>
    <w:rsid w:val="00620173"/>
    <w:rsid w:val="00664FA9"/>
    <w:rsid w:val="00681C6F"/>
    <w:rsid w:val="006872F5"/>
    <w:rsid w:val="00691080"/>
    <w:rsid w:val="006A549B"/>
    <w:rsid w:val="006B1C7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3A3D"/>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45A81"/>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93628"/>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1732"/>
    <w:rsid w:val="00C257FD"/>
    <w:rsid w:val="00C37A0F"/>
    <w:rsid w:val="00C42993"/>
    <w:rsid w:val="00C549DC"/>
    <w:rsid w:val="00C67855"/>
    <w:rsid w:val="00C918CB"/>
    <w:rsid w:val="00CA533C"/>
    <w:rsid w:val="00CB25DB"/>
    <w:rsid w:val="00CB55E7"/>
    <w:rsid w:val="00CC7177"/>
    <w:rsid w:val="00CD0B9D"/>
    <w:rsid w:val="00CD3486"/>
    <w:rsid w:val="00CD58AB"/>
    <w:rsid w:val="00CE516C"/>
    <w:rsid w:val="00CE6F22"/>
    <w:rsid w:val="00CF02C8"/>
    <w:rsid w:val="00CF2B49"/>
    <w:rsid w:val="00D10C97"/>
    <w:rsid w:val="00D11C03"/>
    <w:rsid w:val="00D1422A"/>
    <w:rsid w:val="00D16D4F"/>
    <w:rsid w:val="00D174CA"/>
    <w:rsid w:val="00D346F2"/>
    <w:rsid w:val="00D42D7D"/>
    <w:rsid w:val="00D60952"/>
    <w:rsid w:val="00DA76E6"/>
    <w:rsid w:val="00DB50D7"/>
    <w:rsid w:val="00DC0EEC"/>
    <w:rsid w:val="00DC3FCA"/>
    <w:rsid w:val="00DF34CB"/>
    <w:rsid w:val="00DF521A"/>
    <w:rsid w:val="00E1131A"/>
    <w:rsid w:val="00E1277D"/>
    <w:rsid w:val="00E13667"/>
    <w:rsid w:val="00E158FA"/>
    <w:rsid w:val="00E20904"/>
    <w:rsid w:val="00E21C2A"/>
    <w:rsid w:val="00E248BF"/>
    <w:rsid w:val="00E51D21"/>
    <w:rsid w:val="00E5308A"/>
    <w:rsid w:val="00E57DBD"/>
    <w:rsid w:val="00E765B4"/>
    <w:rsid w:val="00E8573D"/>
    <w:rsid w:val="00E90103"/>
    <w:rsid w:val="00E92417"/>
    <w:rsid w:val="00E96FA2"/>
    <w:rsid w:val="00E976D1"/>
    <w:rsid w:val="00EC4598"/>
    <w:rsid w:val="00EC7B28"/>
    <w:rsid w:val="00ED1A6A"/>
    <w:rsid w:val="00EE27F3"/>
    <w:rsid w:val="00F125BA"/>
    <w:rsid w:val="00F14707"/>
    <w:rsid w:val="00F21E39"/>
    <w:rsid w:val="00F430A8"/>
    <w:rsid w:val="00F50BA6"/>
    <w:rsid w:val="00F5518C"/>
    <w:rsid w:val="00F61E2B"/>
    <w:rsid w:val="00F71E4C"/>
    <w:rsid w:val="00F74915"/>
    <w:rsid w:val="00F844D1"/>
    <w:rsid w:val="00FB14FB"/>
    <w:rsid w:val="00FD018D"/>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30787225">
      <w:bodyDiv w:val="1"/>
      <w:marLeft w:val="0"/>
      <w:marRight w:val="0"/>
      <w:marTop w:val="0"/>
      <w:marBottom w:val="0"/>
      <w:divBdr>
        <w:top w:val="none" w:sz="0" w:space="0" w:color="auto"/>
        <w:left w:val="none" w:sz="0" w:space="0" w:color="auto"/>
        <w:bottom w:val="none" w:sz="0" w:space="0" w:color="auto"/>
        <w:right w:val="none" w:sz="0" w:space="0" w:color="auto"/>
      </w:divBdr>
      <w:divsChild>
        <w:div w:id="767965647">
          <w:marLeft w:val="0"/>
          <w:marRight w:val="0"/>
          <w:marTop w:val="0"/>
          <w:marBottom w:val="0"/>
          <w:divBdr>
            <w:top w:val="single" w:sz="2" w:space="0" w:color="auto"/>
            <w:left w:val="single" w:sz="2" w:space="0" w:color="auto"/>
            <w:bottom w:val="single" w:sz="2" w:space="0" w:color="auto"/>
            <w:right w:val="single" w:sz="2" w:space="0" w:color="auto"/>
          </w:divBdr>
          <w:divsChild>
            <w:div w:id="1991059330">
              <w:marLeft w:val="0"/>
              <w:marRight w:val="0"/>
              <w:marTop w:val="0"/>
              <w:marBottom w:val="0"/>
              <w:divBdr>
                <w:top w:val="none" w:sz="0" w:space="0" w:color="auto"/>
                <w:left w:val="none" w:sz="0" w:space="0" w:color="auto"/>
                <w:bottom w:val="none" w:sz="0" w:space="0" w:color="auto"/>
                <w:right w:val="none" w:sz="0" w:space="0" w:color="auto"/>
              </w:divBdr>
              <w:divsChild>
                <w:div w:id="1762754539">
                  <w:marLeft w:val="0"/>
                  <w:marRight w:val="0"/>
                  <w:marTop w:val="0"/>
                  <w:marBottom w:val="0"/>
                  <w:divBdr>
                    <w:top w:val="none" w:sz="0" w:space="0" w:color="auto"/>
                    <w:left w:val="none" w:sz="0" w:space="0" w:color="auto"/>
                    <w:bottom w:val="none" w:sz="0" w:space="0" w:color="auto"/>
                    <w:right w:val="none" w:sz="0" w:space="0" w:color="auto"/>
                  </w:divBdr>
                  <w:divsChild>
                    <w:div w:id="3895724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9E8BA-5080-4BA9-BD5A-F1A4D910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5</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84</cp:revision>
  <cp:lastPrinted>2023-12-01T08:43:00Z</cp:lastPrinted>
  <dcterms:created xsi:type="dcterms:W3CDTF">2024-11-19T09:55:00Z</dcterms:created>
  <dcterms:modified xsi:type="dcterms:W3CDTF">2026-05-19T06:07:00Z</dcterms:modified>
</cp:coreProperties>
</file>