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8C1271" w:rsidTr="00BD0ECA">
        <w:tc>
          <w:tcPr>
            <w:tcW w:w="5353" w:type="dxa"/>
          </w:tcPr>
          <w:p w:rsidR="008C1271" w:rsidRDefault="008C1271" w:rsidP="00556D0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C1271" w:rsidRDefault="00967D8E" w:rsidP="00967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8C1271" w:rsidRDefault="008C1271" w:rsidP="008C127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7D8E" w:rsidRDefault="00967D8E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7D8E" w:rsidRDefault="00967D8E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7D8E" w:rsidRDefault="00967D8E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7D8E" w:rsidRDefault="00967D8E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</w:t>
      </w: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город-курорт Геленджик на 202</w:t>
      </w:r>
      <w:r w:rsidR="009F74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74A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F74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C1271" w:rsidRDefault="008C1271" w:rsidP="008C12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992"/>
        <w:gridCol w:w="1134"/>
        <w:gridCol w:w="1134"/>
        <w:gridCol w:w="992"/>
        <w:gridCol w:w="142"/>
        <w:gridCol w:w="1134"/>
      </w:tblGrid>
      <w:tr w:rsidR="008C1271" w:rsidTr="00F8769D">
        <w:trPr>
          <w:trHeight w:val="36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показателя, единица 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  <w:p w:rsidR="008C1271" w:rsidRDefault="008C1271" w:rsidP="00BD0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(отчет)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</w:t>
            </w:r>
          </w:p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(оценка)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9F7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9F7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9F7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год</w:t>
            </w:r>
          </w:p>
        </w:tc>
      </w:tr>
      <w:tr w:rsidR="008C1271" w:rsidTr="00F8769D">
        <w:trPr>
          <w:trHeight w:val="34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rPr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rPr>
                <w:lang w:eastAsia="en-US"/>
              </w:rPr>
            </w:pP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прогноз</w:t>
            </w:r>
          </w:p>
        </w:tc>
      </w:tr>
      <w:tr w:rsidR="008C1271" w:rsidTr="00F8769D">
        <w:trPr>
          <w:trHeight w:val="18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C1271" w:rsidTr="00F8769D">
        <w:trPr>
          <w:trHeight w:val="47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tabs>
                <w:tab w:val="center" w:pos="4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8285,4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9458,6</w:t>
            </w:r>
          </w:p>
        </w:tc>
      </w:tr>
      <w:tr w:rsidR="008C1271" w:rsidTr="00F8769D">
        <w:trPr>
          <w:trHeight w:val="50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действующих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77CCA" w:rsidP="009F7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77CCA" w:rsidP="009F7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77CCA" w:rsidP="009F74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107,</w:t>
            </w:r>
            <w:r w:rsidR="009F7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C1271" w:rsidTr="00F8769D">
        <w:trPr>
          <w:trHeight w:val="23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tabs>
                <w:tab w:val="center" w:pos="4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59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предприятиям,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4575,9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4932,1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5785,3</w:t>
            </w:r>
          </w:p>
        </w:tc>
      </w:tr>
      <w:tr w:rsidR="008C1271" w:rsidTr="00F8769D">
        <w:trPr>
          <w:trHeight w:val="31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действующих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108,2</w:t>
            </w:r>
          </w:p>
        </w:tc>
      </w:tr>
      <w:tr w:rsidR="008C1271" w:rsidTr="00F8769D">
        <w:trPr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продукции сельского хозяйства всех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сельхозпроизводи-телей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4D1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838,</w:t>
            </w:r>
            <w:r w:rsidR="004D18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4D1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1153,</w:t>
            </w:r>
            <w:r w:rsidR="004D18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1476,8</w:t>
            </w:r>
          </w:p>
        </w:tc>
      </w:tr>
      <w:tr w:rsidR="008C1271" w:rsidTr="00F8769D">
        <w:trPr>
          <w:trHeight w:val="27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105,2</w:t>
            </w:r>
          </w:p>
        </w:tc>
      </w:tr>
      <w:tr w:rsidR="008C1271" w:rsidTr="00F8769D">
        <w:trPr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услуг по транспортировке и хранению по полному кругу организаций,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5069,0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5535,5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F74A5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7609,0</w:t>
            </w:r>
          </w:p>
        </w:tc>
      </w:tr>
      <w:tr w:rsidR="008C1271" w:rsidTr="00F8769D">
        <w:trPr>
          <w:trHeight w:val="575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действующих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120,6</w:t>
            </w:r>
          </w:p>
        </w:tc>
      </w:tr>
      <w:tr w:rsidR="008C1271" w:rsidTr="00F8769D">
        <w:trPr>
          <w:trHeight w:val="21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2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4983,9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5721,8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6974,3</w:t>
            </w:r>
          </w:p>
        </w:tc>
      </w:tr>
      <w:tr w:rsidR="008C1271" w:rsidTr="00F8769D">
        <w:trPr>
          <w:trHeight w:val="268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действующих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121,9</w:t>
            </w:r>
          </w:p>
        </w:tc>
      </w:tr>
      <w:tr w:rsidR="008C1271" w:rsidTr="00F8769D">
        <w:trPr>
          <w:trHeight w:val="53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Оборот розничной торговли по полному кругу организаций,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83688,1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89717,8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97225,4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105159,0</w:t>
            </w:r>
          </w:p>
        </w:tc>
      </w:tr>
      <w:tr w:rsidR="008C1271" w:rsidTr="00F8769D">
        <w:trPr>
          <w:trHeight w:val="63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7A79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104,0</w:t>
            </w:r>
          </w:p>
        </w:tc>
      </w:tr>
      <w:tr w:rsidR="008C1271" w:rsidTr="00F8769D">
        <w:trPr>
          <w:trHeight w:val="2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C1271" w:rsidTr="00F8769D">
        <w:trPr>
          <w:trHeight w:val="28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34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44208,5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48694,6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52305,3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56845,4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61543,1</w:t>
            </w:r>
          </w:p>
        </w:tc>
      </w:tr>
      <w:tr w:rsidR="008C1271" w:rsidTr="00F8769D">
        <w:trPr>
          <w:trHeight w:val="24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4D1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</w:t>
            </w:r>
            <w:r w:rsidR="004D18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C1271" w:rsidTr="00F8769D">
        <w:trPr>
          <w:trHeight w:val="41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Оборот общественного питания по полному кругу организаций,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8446,3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10875,1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11739,9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12661,3</w:t>
            </w:r>
          </w:p>
        </w:tc>
      </w:tr>
      <w:tr w:rsidR="008C1271" w:rsidTr="00F8769D">
        <w:trPr>
          <w:trHeight w:val="23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103,7</w:t>
            </w:r>
          </w:p>
        </w:tc>
      </w:tr>
      <w:tr w:rsidR="008C1271" w:rsidTr="00F8769D">
        <w:trPr>
          <w:trHeight w:val="16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36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1631,4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1766,2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1910,3</w:t>
            </w:r>
          </w:p>
        </w:tc>
      </w:tr>
      <w:tr w:rsidR="008C1271" w:rsidTr="00F8769D">
        <w:trPr>
          <w:trHeight w:val="26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104,0</w:t>
            </w:r>
          </w:p>
        </w:tc>
      </w:tr>
      <w:tr w:rsidR="008C1271" w:rsidTr="00F8769D">
        <w:trPr>
          <w:trHeight w:val="34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Инвестиции в основной капитал за счет всех источников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финанси-рования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(без неформальной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эконо-мики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по полному кругу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организа-ций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млн. руб.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13507,3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15133,0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16689,2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18576,1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20976,8</w:t>
            </w:r>
          </w:p>
        </w:tc>
      </w:tr>
      <w:tr w:rsidR="008C1271" w:rsidTr="00F8769D">
        <w:trPr>
          <w:trHeight w:val="27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108,3</w:t>
            </w:r>
          </w:p>
        </w:tc>
      </w:tr>
      <w:tr w:rsidR="008C1271" w:rsidTr="00F8769D">
        <w:trPr>
          <w:trHeight w:val="27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53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10711,4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16990,0</w:t>
            </w:r>
          </w:p>
        </w:tc>
      </w:tr>
      <w:tr w:rsidR="008C1271" w:rsidTr="00F8769D">
        <w:trPr>
          <w:trHeight w:val="261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109,3</w:t>
            </w:r>
          </w:p>
        </w:tc>
      </w:tr>
      <w:tr w:rsidR="008C1271" w:rsidTr="00F8769D">
        <w:trPr>
          <w:trHeight w:val="372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 выполненных работ по виду деятельности «строительство» (без неформальной экономики)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пол-ному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кругу организаций,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5953,7</w:t>
            </w:r>
          </w:p>
        </w:tc>
      </w:tr>
      <w:tr w:rsidR="008C1271" w:rsidTr="00F8769D">
        <w:trPr>
          <w:trHeight w:val="28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104,7</w:t>
            </w:r>
          </w:p>
        </w:tc>
      </w:tr>
      <w:tr w:rsidR="008C1271" w:rsidTr="00F8769D">
        <w:trPr>
          <w:trHeight w:val="25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358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3605,4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2577,9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2736,9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4D1868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3320,2</w:t>
            </w:r>
          </w:p>
        </w:tc>
      </w:tr>
      <w:tr w:rsidR="008C1271" w:rsidTr="00F8769D">
        <w:trPr>
          <w:trHeight w:val="15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106,0</w:t>
            </w:r>
          </w:p>
        </w:tc>
      </w:tr>
      <w:tr w:rsidR="008C1271" w:rsidTr="00F8769D">
        <w:trPr>
          <w:trHeight w:val="26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 предприятий курортно-туристического комплекса, всего (с учетом доходов малых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предприя-тий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физических лиц),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26505,0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28440,5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30301,0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7A79FF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32561,1</w:t>
            </w:r>
          </w:p>
        </w:tc>
      </w:tr>
      <w:tr w:rsidR="008C1271" w:rsidTr="00F8769D">
        <w:trPr>
          <w:trHeight w:val="26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105,0</w:t>
            </w:r>
          </w:p>
        </w:tc>
      </w:tr>
      <w:tr w:rsidR="008C1271" w:rsidTr="00F8769D">
        <w:trPr>
          <w:trHeight w:val="25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71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коллективных средств размещения,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4209A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23179,4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4209A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23493,9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4209A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24863,9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4209A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26470,5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4209A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28406,7</w:t>
            </w:r>
          </w:p>
        </w:tc>
      </w:tr>
      <w:tr w:rsidR="008C1271" w:rsidTr="00F8769D">
        <w:trPr>
          <w:trHeight w:val="718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104,9</w:t>
            </w:r>
          </w:p>
        </w:tc>
      </w:tr>
      <w:tr w:rsidR="008C1271" w:rsidTr="00F8769D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C1271" w:rsidTr="00F8769D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Pr="00950ACB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950ACB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Среднегодовой уровень </w:t>
            </w:r>
            <w:proofErr w:type="spellStart"/>
            <w:proofErr w:type="gramStart"/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регистри-руемой</w:t>
            </w:r>
            <w:proofErr w:type="spellEnd"/>
            <w:proofErr w:type="gramEnd"/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безработицы (в процентах к численности рабочей силы)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950ACB" w:rsidRDefault="008E5B1D" w:rsidP="00F420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</w:t>
            </w:r>
            <w:r w:rsidR="00F4209A"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950ACB" w:rsidRDefault="008E5B1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950ACB" w:rsidRDefault="008E5B1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950ACB" w:rsidRDefault="008E5B1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950ACB" w:rsidRDefault="008E5B1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8C1271" w:rsidTr="00F8769D">
        <w:trPr>
          <w:trHeight w:val="698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9834,2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15750,0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19271,9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23720,2</w:t>
            </w:r>
          </w:p>
        </w:tc>
      </w:tr>
      <w:tr w:rsidR="008C1271" w:rsidTr="00F8769D">
        <w:trPr>
          <w:trHeight w:val="427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A843FD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123,1</w:t>
            </w:r>
          </w:p>
        </w:tc>
      </w:tr>
      <w:tr w:rsidR="008C1271" w:rsidTr="00F8769D">
        <w:trPr>
          <w:trHeight w:val="416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1923,8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3776,7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действующих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137,9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Прибыль прибыльных предприятий по полному кругу организаций,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E16808">
            <w:pPr>
              <w:pStyle w:val="ConsPlusNormal"/>
              <w:widowControl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22051,8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24304,3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26657,4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29640,4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33346,8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предыдущему году 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112,5</w:t>
            </w:r>
          </w:p>
        </w:tc>
      </w:tr>
      <w:tr w:rsidR="008C1271" w:rsidTr="00F8769D">
        <w:trPr>
          <w:trHeight w:val="41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950ACB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6832,0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7304,8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7907,0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действующих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108,2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12217,6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11269,9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10907,4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10368,5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9626,6</w:t>
            </w:r>
          </w:p>
        </w:tc>
      </w:tr>
      <w:tr w:rsidR="008C1271" w:rsidTr="00F8769D">
        <w:trPr>
          <w:trHeight w:val="262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92,8</w:t>
            </w:r>
          </w:p>
        </w:tc>
      </w:tr>
      <w:tr w:rsidR="008C1271" w:rsidTr="00F8769D">
        <w:trPr>
          <w:trHeight w:val="409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5965,3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4908,2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4565,2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4130,3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 в действующих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90,5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досчета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21544,9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33200,0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23686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36550,0</w:t>
            </w:r>
          </w:p>
        </w:tc>
      </w:tr>
      <w:tr w:rsidR="008C1271" w:rsidTr="00F8769D">
        <w:trPr>
          <w:trHeight w:val="421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105,9</w:t>
            </w:r>
          </w:p>
        </w:tc>
      </w:tr>
      <w:tr w:rsidR="008C1271" w:rsidTr="00F8769D">
        <w:trPr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41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17744,8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30400,0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31740,0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33840,0</w:t>
            </w:r>
          </w:p>
        </w:tc>
      </w:tr>
      <w:tr w:rsidR="008C1271" w:rsidTr="00F8769D">
        <w:trPr>
          <w:trHeight w:val="392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110,5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106,6</w:t>
            </w:r>
          </w:p>
        </w:tc>
      </w:tr>
      <w:tr w:rsidR="008C1271" w:rsidTr="00F8769D">
        <w:trPr>
          <w:trHeight w:val="143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работающих для рас</w:t>
            </w:r>
            <w:r w:rsidR="00831A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чета среднемесячной заработной платы по полному кругу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</w:t>
            </w:r>
            <w:r w:rsidR="00831A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 централизованного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досчета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тыс. человек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26,050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21,500</w:t>
            </w:r>
          </w:p>
        </w:tc>
      </w:tr>
      <w:tr w:rsidR="008C1271" w:rsidTr="00F8769D">
        <w:trPr>
          <w:trHeight w:val="29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93,5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общего объема: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C1271" w:rsidTr="00F8769D">
        <w:trPr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крупным и средним организациям, тыс. человек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19,916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23,650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18,090</w:t>
            </w:r>
          </w:p>
        </w:tc>
      </w:tr>
      <w:tr w:rsidR="008C1271" w:rsidTr="00F8769D">
        <w:trPr>
          <w:trHeight w:val="385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</w:tr>
      <w:tr w:rsidR="008C1271" w:rsidTr="00F8769D">
        <w:trPr>
          <w:trHeight w:val="85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досчета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рублей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69034,6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94876,7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106206,0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141666,7</w:t>
            </w:r>
          </w:p>
        </w:tc>
      </w:tr>
      <w:tr w:rsidR="008C1271" w:rsidTr="00F8769D">
        <w:trPr>
          <w:trHeight w:val="39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111,9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113,3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74247,8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97517,7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107117,7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131592,0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155887,2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118,5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Полная учетная стоимость основных фондов на конец года,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415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101854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415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110254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415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119434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415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128984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415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138584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</w:t>
            </w:r>
            <w:r w:rsidR="00950A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8769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107,4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7319</w:t>
            </w:r>
            <w:r w:rsid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7508</w:t>
            </w:r>
            <w:r w:rsid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7564</w:t>
            </w:r>
            <w:r w:rsid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7631</w:t>
            </w:r>
            <w:r w:rsid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7714</w:t>
            </w:r>
            <w:r w:rsid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Default="00FA5FFC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101,1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Pr="004C23ED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Среднесписочная численность работников субъектов малого и среднего предпринимательства,  человек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C23E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C23E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C23E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8295,0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C23E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C23E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8440,0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Pr="00FA5FFC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8C1271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100,9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271" w:rsidRPr="004C23ED" w:rsidRDefault="004C23E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Среднегодовая численность занятых в экономике, тыс. человек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643</w:t>
            </w:r>
          </w:p>
        </w:tc>
      </w:tr>
      <w:tr w:rsidR="008C1271" w:rsidTr="00F8769D">
        <w:trPr>
          <w:trHeight w:val="284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271" w:rsidRPr="004C23ED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8C1271" w:rsidP="00BD0EC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процентах к предыдущему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C23ED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BD0EC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271" w:rsidRPr="004C23ED" w:rsidRDefault="00415874" w:rsidP="004C23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</w:t>
            </w:r>
            <w:r w:rsidR="004C23ED" w:rsidRPr="004C23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8C1271" w:rsidRDefault="008C1271" w:rsidP="008C1271"/>
    <w:p w:rsidR="008C1271" w:rsidRDefault="008C1271" w:rsidP="008C1271">
      <w:pPr>
        <w:rPr>
          <w:sz w:val="28"/>
          <w:szCs w:val="28"/>
        </w:rPr>
      </w:pPr>
    </w:p>
    <w:p w:rsidR="008C1271" w:rsidRDefault="008C1271" w:rsidP="008C1271">
      <w:pPr>
        <w:rPr>
          <w:sz w:val="28"/>
          <w:szCs w:val="28"/>
        </w:rPr>
      </w:pPr>
    </w:p>
    <w:p w:rsidR="008C1271" w:rsidRDefault="008C1271" w:rsidP="008C1271">
      <w:pPr>
        <w:pStyle w:val="ConsPlusNormal"/>
        <w:widowControl/>
        <w:ind w:firstLine="0"/>
        <w:jc w:val="center"/>
      </w:pPr>
      <w:bookmarkStart w:id="0" w:name="_GoBack"/>
      <w:bookmarkEnd w:id="0"/>
    </w:p>
    <w:p w:rsidR="008C1271" w:rsidRPr="00D2127A" w:rsidRDefault="008C1271" w:rsidP="00D2127A">
      <w:pPr>
        <w:rPr>
          <w:sz w:val="28"/>
          <w:szCs w:val="28"/>
        </w:rPr>
      </w:pPr>
    </w:p>
    <w:p w:rsidR="00735B39" w:rsidRDefault="00735B39" w:rsidP="00924DCE">
      <w:pPr>
        <w:rPr>
          <w:sz w:val="28"/>
          <w:szCs w:val="28"/>
        </w:rPr>
      </w:pPr>
    </w:p>
    <w:p w:rsidR="00735B39" w:rsidRDefault="00735B39" w:rsidP="00924DCE">
      <w:pPr>
        <w:rPr>
          <w:sz w:val="28"/>
          <w:szCs w:val="28"/>
        </w:rPr>
      </w:pPr>
    </w:p>
    <w:p w:rsidR="00735B39" w:rsidRDefault="00735B39" w:rsidP="00924DCE">
      <w:pPr>
        <w:rPr>
          <w:sz w:val="28"/>
          <w:szCs w:val="28"/>
        </w:rPr>
      </w:pPr>
    </w:p>
    <w:p w:rsidR="00735B39" w:rsidRDefault="00735B39" w:rsidP="00924DCE">
      <w:pPr>
        <w:rPr>
          <w:sz w:val="28"/>
          <w:szCs w:val="28"/>
        </w:rPr>
      </w:pPr>
    </w:p>
    <w:p w:rsidR="00735B39" w:rsidRDefault="00735B39" w:rsidP="00924DCE">
      <w:pPr>
        <w:rPr>
          <w:sz w:val="28"/>
          <w:szCs w:val="28"/>
        </w:rPr>
      </w:pPr>
    </w:p>
    <w:p w:rsidR="0053000B" w:rsidRDefault="004E4361" w:rsidP="005109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0B16BF" w:rsidRDefault="000B16BF" w:rsidP="00072BF3">
      <w:pPr>
        <w:rPr>
          <w:sz w:val="28"/>
          <w:szCs w:val="28"/>
        </w:rPr>
      </w:pPr>
    </w:p>
    <w:sectPr w:rsidR="000B16BF" w:rsidSect="002241EB"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CD5" w:rsidRDefault="00630CD5" w:rsidP="005A4355">
      <w:r>
        <w:separator/>
      </w:r>
    </w:p>
  </w:endnote>
  <w:endnote w:type="continuationSeparator" w:id="0">
    <w:p w:rsidR="00630CD5" w:rsidRDefault="00630CD5" w:rsidP="005A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CD5" w:rsidRDefault="00630CD5" w:rsidP="005A4355">
      <w:r>
        <w:separator/>
      </w:r>
    </w:p>
  </w:footnote>
  <w:footnote w:type="continuationSeparator" w:id="0">
    <w:p w:rsidR="00630CD5" w:rsidRDefault="00630CD5" w:rsidP="005A4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62416"/>
      <w:docPartObj>
        <w:docPartGallery w:val="Page Numbers (Top of Page)"/>
        <w:docPartUnique/>
      </w:docPartObj>
    </w:sdtPr>
    <w:sdtEndPr/>
    <w:sdtContent>
      <w:p w:rsidR="004D1868" w:rsidRDefault="004D18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E69">
          <w:rPr>
            <w:noProof/>
          </w:rPr>
          <w:t>4</w:t>
        </w:r>
        <w:r>
          <w:fldChar w:fldCharType="end"/>
        </w:r>
      </w:p>
    </w:sdtContent>
  </w:sdt>
  <w:p w:rsidR="004D1868" w:rsidRDefault="004D18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868" w:rsidRDefault="004D1868">
    <w:pPr>
      <w:pStyle w:val="a8"/>
      <w:jc w:val="center"/>
    </w:pPr>
  </w:p>
  <w:p w:rsidR="004D1868" w:rsidRDefault="004D18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2B"/>
    <w:rsid w:val="000004D4"/>
    <w:rsid w:val="00063B2E"/>
    <w:rsid w:val="00072614"/>
    <w:rsid w:val="00072BF3"/>
    <w:rsid w:val="00080091"/>
    <w:rsid w:val="000861FA"/>
    <w:rsid w:val="00097444"/>
    <w:rsid w:val="000B16BF"/>
    <w:rsid w:val="000B6DCB"/>
    <w:rsid w:val="000C57B7"/>
    <w:rsid w:val="000F400E"/>
    <w:rsid w:val="001036D9"/>
    <w:rsid w:val="00106C1D"/>
    <w:rsid w:val="00114CE3"/>
    <w:rsid w:val="001220C4"/>
    <w:rsid w:val="00124546"/>
    <w:rsid w:val="0012774B"/>
    <w:rsid w:val="0013622B"/>
    <w:rsid w:val="00150ED9"/>
    <w:rsid w:val="001A062E"/>
    <w:rsid w:val="001A0878"/>
    <w:rsid w:val="001D7916"/>
    <w:rsid w:val="001E0483"/>
    <w:rsid w:val="00206890"/>
    <w:rsid w:val="00217108"/>
    <w:rsid w:val="002241EB"/>
    <w:rsid w:val="0023276B"/>
    <w:rsid w:val="00236861"/>
    <w:rsid w:val="00236E87"/>
    <w:rsid w:val="002427B2"/>
    <w:rsid w:val="00263F4F"/>
    <w:rsid w:val="0026579F"/>
    <w:rsid w:val="002A1951"/>
    <w:rsid w:val="002A67A0"/>
    <w:rsid w:val="002B15EF"/>
    <w:rsid w:val="002D4441"/>
    <w:rsid w:val="002E3EF6"/>
    <w:rsid w:val="002E7D02"/>
    <w:rsid w:val="002F59E2"/>
    <w:rsid w:val="003045B1"/>
    <w:rsid w:val="00306387"/>
    <w:rsid w:val="00387610"/>
    <w:rsid w:val="00390800"/>
    <w:rsid w:val="003B1AD5"/>
    <w:rsid w:val="003B7C6A"/>
    <w:rsid w:val="003D4B54"/>
    <w:rsid w:val="003E3651"/>
    <w:rsid w:val="003E49BA"/>
    <w:rsid w:val="003F3A29"/>
    <w:rsid w:val="00415874"/>
    <w:rsid w:val="00416DBF"/>
    <w:rsid w:val="00417D77"/>
    <w:rsid w:val="00465B70"/>
    <w:rsid w:val="00467AC2"/>
    <w:rsid w:val="00477CCA"/>
    <w:rsid w:val="004A36B4"/>
    <w:rsid w:val="004B7292"/>
    <w:rsid w:val="004C23ED"/>
    <w:rsid w:val="004D1868"/>
    <w:rsid w:val="004E4361"/>
    <w:rsid w:val="0051027B"/>
    <w:rsid w:val="00510933"/>
    <w:rsid w:val="00524726"/>
    <w:rsid w:val="0053000B"/>
    <w:rsid w:val="0054010C"/>
    <w:rsid w:val="00556D04"/>
    <w:rsid w:val="00565E71"/>
    <w:rsid w:val="00573342"/>
    <w:rsid w:val="005A4355"/>
    <w:rsid w:val="005E5924"/>
    <w:rsid w:val="00627882"/>
    <w:rsid w:val="00630CD5"/>
    <w:rsid w:val="0065534A"/>
    <w:rsid w:val="0067341F"/>
    <w:rsid w:val="0067737A"/>
    <w:rsid w:val="006A0FFA"/>
    <w:rsid w:val="006A4FED"/>
    <w:rsid w:val="006C3A3E"/>
    <w:rsid w:val="007149C5"/>
    <w:rsid w:val="00735B39"/>
    <w:rsid w:val="0075257F"/>
    <w:rsid w:val="007529E3"/>
    <w:rsid w:val="00787FAB"/>
    <w:rsid w:val="007A0103"/>
    <w:rsid w:val="007A79FF"/>
    <w:rsid w:val="007C6EE7"/>
    <w:rsid w:val="007E2EAE"/>
    <w:rsid w:val="007E4050"/>
    <w:rsid w:val="007F7F7B"/>
    <w:rsid w:val="008231D7"/>
    <w:rsid w:val="0082337E"/>
    <w:rsid w:val="00831A96"/>
    <w:rsid w:val="00860458"/>
    <w:rsid w:val="00864E69"/>
    <w:rsid w:val="008762EB"/>
    <w:rsid w:val="008874E7"/>
    <w:rsid w:val="008C1271"/>
    <w:rsid w:val="008C64C8"/>
    <w:rsid w:val="008E5B1D"/>
    <w:rsid w:val="008F4A8F"/>
    <w:rsid w:val="00911AF1"/>
    <w:rsid w:val="00924DCE"/>
    <w:rsid w:val="00936E6C"/>
    <w:rsid w:val="00950ACB"/>
    <w:rsid w:val="00965364"/>
    <w:rsid w:val="00967D8E"/>
    <w:rsid w:val="009C476A"/>
    <w:rsid w:val="009F10CE"/>
    <w:rsid w:val="009F74A5"/>
    <w:rsid w:val="00A2148D"/>
    <w:rsid w:val="00A26FA9"/>
    <w:rsid w:val="00A54E88"/>
    <w:rsid w:val="00A65CEE"/>
    <w:rsid w:val="00A8773D"/>
    <w:rsid w:val="00A90322"/>
    <w:rsid w:val="00A923B4"/>
    <w:rsid w:val="00A93455"/>
    <w:rsid w:val="00A95D27"/>
    <w:rsid w:val="00AD0172"/>
    <w:rsid w:val="00AD4165"/>
    <w:rsid w:val="00AD5E93"/>
    <w:rsid w:val="00AE15B9"/>
    <w:rsid w:val="00AF4C91"/>
    <w:rsid w:val="00B53BF6"/>
    <w:rsid w:val="00B607A0"/>
    <w:rsid w:val="00B91C16"/>
    <w:rsid w:val="00BB584D"/>
    <w:rsid w:val="00BD0ECA"/>
    <w:rsid w:val="00BE41F6"/>
    <w:rsid w:val="00C511FB"/>
    <w:rsid w:val="00C824C0"/>
    <w:rsid w:val="00C954D7"/>
    <w:rsid w:val="00CA076F"/>
    <w:rsid w:val="00CA7272"/>
    <w:rsid w:val="00CE06F9"/>
    <w:rsid w:val="00CE289D"/>
    <w:rsid w:val="00CF45DF"/>
    <w:rsid w:val="00D2127A"/>
    <w:rsid w:val="00D250F8"/>
    <w:rsid w:val="00D268AA"/>
    <w:rsid w:val="00D272F4"/>
    <w:rsid w:val="00D61CD5"/>
    <w:rsid w:val="00D62572"/>
    <w:rsid w:val="00D64B10"/>
    <w:rsid w:val="00D97E4C"/>
    <w:rsid w:val="00DC0190"/>
    <w:rsid w:val="00DC30FF"/>
    <w:rsid w:val="00DC4DE1"/>
    <w:rsid w:val="00E000FF"/>
    <w:rsid w:val="00E152CC"/>
    <w:rsid w:val="00E16808"/>
    <w:rsid w:val="00E27F1A"/>
    <w:rsid w:val="00E42698"/>
    <w:rsid w:val="00E4405F"/>
    <w:rsid w:val="00E51A2B"/>
    <w:rsid w:val="00E55DF6"/>
    <w:rsid w:val="00E61418"/>
    <w:rsid w:val="00E708F1"/>
    <w:rsid w:val="00E72B45"/>
    <w:rsid w:val="00E87150"/>
    <w:rsid w:val="00EE4B0A"/>
    <w:rsid w:val="00F059B4"/>
    <w:rsid w:val="00F178A8"/>
    <w:rsid w:val="00F2455F"/>
    <w:rsid w:val="00F316BF"/>
    <w:rsid w:val="00F37EB9"/>
    <w:rsid w:val="00F4209A"/>
    <w:rsid w:val="00F468C9"/>
    <w:rsid w:val="00F46B10"/>
    <w:rsid w:val="00F601B4"/>
    <w:rsid w:val="00F66B41"/>
    <w:rsid w:val="00F85693"/>
    <w:rsid w:val="00F8769D"/>
    <w:rsid w:val="00F91722"/>
    <w:rsid w:val="00FA5FFC"/>
    <w:rsid w:val="00FC22B6"/>
    <w:rsid w:val="00FC627F"/>
    <w:rsid w:val="00FC6BCB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614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072614"/>
    <w:pPr>
      <w:jc w:val="center"/>
    </w:pPr>
    <w:rPr>
      <w:rFonts w:ascii="Courier New" w:hAnsi="Courier New"/>
      <w:b/>
      <w:sz w:val="26"/>
      <w:szCs w:val="20"/>
      <w:lang w:eastAsia="en-US"/>
    </w:rPr>
  </w:style>
  <w:style w:type="character" w:customStyle="1" w:styleId="a4">
    <w:name w:val="Название Знак"/>
    <w:link w:val="a3"/>
    <w:rsid w:val="00072614"/>
    <w:rPr>
      <w:rFonts w:ascii="Courier New" w:hAnsi="Courier New"/>
      <w:b/>
      <w:sz w:val="26"/>
    </w:rPr>
  </w:style>
  <w:style w:type="paragraph" w:styleId="a5">
    <w:name w:val="No Spacing"/>
    <w:uiPriority w:val="1"/>
    <w:qFormat/>
    <w:rsid w:val="00072614"/>
    <w:pPr>
      <w:jc w:val="both"/>
    </w:pPr>
    <w:rPr>
      <w:sz w:val="24"/>
      <w:szCs w:val="24"/>
    </w:rPr>
  </w:style>
  <w:style w:type="paragraph" w:styleId="a6">
    <w:name w:val="Body Text"/>
    <w:basedOn w:val="a"/>
    <w:link w:val="a7"/>
    <w:rsid w:val="0013622B"/>
    <w:rPr>
      <w:rFonts w:ascii="Courier New" w:hAnsi="Courier New" w:cs="Courier New"/>
      <w:sz w:val="26"/>
    </w:rPr>
  </w:style>
  <w:style w:type="character" w:customStyle="1" w:styleId="a7">
    <w:name w:val="Основной текст Знак"/>
    <w:basedOn w:val="a0"/>
    <w:link w:val="a6"/>
    <w:rsid w:val="0013622B"/>
    <w:rPr>
      <w:rFonts w:ascii="Courier New" w:hAnsi="Courier New" w:cs="Courier New"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43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4355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A43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4355"/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E7D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7D0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35B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735B3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8C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614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072614"/>
    <w:pPr>
      <w:jc w:val="center"/>
    </w:pPr>
    <w:rPr>
      <w:rFonts w:ascii="Courier New" w:hAnsi="Courier New"/>
      <w:b/>
      <w:sz w:val="26"/>
      <w:szCs w:val="20"/>
      <w:lang w:eastAsia="en-US"/>
    </w:rPr>
  </w:style>
  <w:style w:type="character" w:customStyle="1" w:styleId="a4">
    <w:name w:val="Название Знак"/>
    <w:link w:val="a3"/>
    <w:rsid w:val="00072614"/>
    <w:rPr>
      <w:rFonts w:ascii="Courier New" w:hAnsi="Courier New"/>
      <w:b/>
      <w:sz w:val="26"/>
    </w:rPr>
  </w:style>
  <w:style w:type="paragraph" w:styleId="a5">
    <w:name w:val="No Spacing"/>
    <w:uiPriority w:val="1"/>
    <w:qFormat/>
    <w:rsid w:val="00072614"/>
    <w:pPr>
      <w:jc w:val="both"/>
    </w:pPr>
    <w:rPr>
      <w:sz w:val="24"/>
      <w:szCs w:val="24"/>
    </w:rPr>
  </w:style>
  <w:style w:type="paragraph" w:styleId="a6">
    <w:name w:val="Body Text"/>
    <w:basedOn w:val="a"/>
    <w:link w:val="a7"/>
    <w:rsid w:val="0013622B"/>
    <w:rPr>
      <w:rFonts w:ascii="Courier New" w:hAnsi="Courier New" w:cs="Courier New"/>
      <w:sz w:val="26"/>
    </w:rPr>
  </w:style>
  <w:style w:type="character" w:customStyle="1" w:styleId="a7">
    <w:name w:val="Основной текст Знак"/>
    <w:basedOn w:val="a0"/>
    <w:link w:val="a6"/>
    <w:rsid w:val="0013622B"/>
    <w:rPr>
      <w:rFonts w:ascii="Courier New" w:hAnsi="Courier New" w:cs="Courier New"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A43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4355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A43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4355"/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E7D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7D02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35B3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735B3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8C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2766-D355-4DA0-89AE-4BB3FC72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 Надежда Михайловна</dc:creator>
  <cp:lastModifiedBy>Шаповалова Оксана Викторовна</cp:lastModifiedBy>
  <cp:revision>112</cp:revision>
  <cp:lastPrinted>2023-10-25T13:16:00Z</cp:lastPrinted>
  <dcterms:created xsi:type="dcterms:W3CDTF">2014-10-06T13:15:00Z</dcterms:created>
  <dcterms:modified xsi:type="dcterms:W3CDTF">2025-10-21T11:16:00Z</dcterms:modified>
</cp:coreProperties>
</file>