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526758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Железнку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4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A03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165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147</w:t>
      </w:r>
    </w:p>
    <w:p w:rsidR="007A226F" w:rsidRPr="00604284" w:rsidRDefault="00E871B4" w:rsidP="00604284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04284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758" w:rsidRPr="006042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1E69" w:rsidRPr="00604284">
        <w:rPr>
          <w:rFonts w:ascii="Times New Roman" w:hAnsi="Times New Roman" w:cs="Times New Roman"/>
          <w:sz w:val="28"/>
          <w:szCs w:val="28"/>
        </w:rPr>
        <w:t>«</w:t>
      </w:r>
      <w:r w:rsidR="00604284" w:rsidRPr="0060428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604284" w:rsidRPr="00604284">
        <w:rPr>
          <w:rFonts w:ascii="Times New Roman" w:hAnsi="Times New Roman" w:cs="Times New Roman"/>
          <w:sz w:val="28"/>
          <w:szCs w:val="28"/>
        </w:rPr>
        <w:t>и</w:t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от 16 ноября 2015 года №3662 «Об утверждении административного регламента исполнения администрацией муниципального образования город-курорт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>Геленджик муниципальной функции по осуществлению муниципал</w:t>
      </w:r>
      <w:r w:rsidR="00604284" w:rsidRPr="00604284">
        <w:rPr>
          <w:rFonts w:ascii="Times New Roman" w:hAnsi="Times New Roman" w:cs="Times New Roman"/>
          <w:sz w:val="28"/>
          <w:szCs w:val="28"/>
        </w:rPr>
        <w:t>ь</w:t>
      </w:r>
      <w:r w:rsidR="00604284" w:rsidRPr="00604284">
        <w:rPr>
          <w:rFonts w:ascii="Times New Roman" w:hAnsi="Times New Roman" w:cs="Times New Roman"/>
          <w:sz w:val="28"/>
          <w:szCs w:val="28"/>
        </w:rPr>
        <w:t>ного земельного контроля на территории муниципального образов</w:t>
      </w:r>
      <w:r w:rsidR="00604284" w:rsidRPr="00604284">
        <w:rPr>
          <w:rFonts w:ascii="Times New Roman" w:hAnsi="Times New Roman" w:cs="Times New Roman"/>
          <w:sz w:val="28"/>
          <w:szCs w:val="28"/>
        </w:rPr>
        <w:t>а</w:t>
      </w:r>
      <w:r w:rsidR="00604284" w:rsidRPr="00604284">
        <w:rPr>
          <w:rFonts w:ascii="Times New Roman" w:hAnsi="Times New Roman" w:cs="Times New Roman"/>
          <w:sz w:val="28"/>
          <w:szCs w:val="28"/>
        </w:rPr>
        <w:t>ния город-курорт Геленджик» (в редакции постановления админ</w:t>
      </w:r>
      <w:r w:rsidR="00604284" w:rsidRPr="00604284">
        <w:rPr>
          <w:rFonts w:ascii="Times New Roman" w:hAnsi="Times New Roman" w:cs="Times New Roman"/>
          <w:sz w:val="28"/>
          <w:szCs w:val="28"/>
        </w:rPr>
        <w:t>и</w:t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>от 16 мая 2016 года №1510)</w:t>
      </w:r>
      <w:r w:rsidR="00A34EB7" w:rsidRPr="00604284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D905E6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8" w:rsidRPr="00526758" w:rsidRDefault="00E871B4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>Геленджик от 16 ноября 2015 года №3662 «Об утверждении административн</w:t>
      </w:r>
      <w:r w:rsidR="00604284" w:rsidRPr="00604284">
        <w:rPr>
          <w:rFonts w:ascii="Times New Roman" w:hAnsi="Times New Roman" w:cs="Times New Roman"/>
          <w:sz w:val="28"/>
          <w:szCs w:val="28"/>
        </w:rPr>
        <w:t>о</w:t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го регламента исполнения администрацией муниципального образования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>город-курорт Геленджик</w:t>
      </w:r>
      <w:proofErr w:type="gramEnd"/>
      <w:r w:rsidR="00604284" w:rsidRPr="00604284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муниципального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постановления администр</w:t>
      </w:r>
      <w:r w:rsidR="00604284" w:rsidRPr="00604284">
        <w:rPr>
          <w:rFonts w:ascii="Times New Roman" w:hAnsi="Times New Roman" w:cs="Times New Roman"/>
          <w:sz w:val="28"/>
          <w:szCs w:val="28"/>
        </w:rPr>
        <w:t>а</w:t>
      </w:r>
      <w:r w:rsidR="00604284" w:rsidRPr="00604284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 от 16 мая 2016 года №1510)</w:t>
      </w:r>
      <w:r w:rsidR="00CA7BED" w:rsidRPr="00604284">
        <w:rPr>
          <w:rFonts w:ascii="Times New Roman" w:hAnsi="Times New Roman" w:cs="Times New Roman"/>
          <w:sz w:val="28"/>
          <w:szCs w:val="28"/>
        </w:rPr>
        <w:t>»</w:t>
      </w:r>
      <w:r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пивший 27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контроля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A7BED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604284" w:rsidRDefault="0003019A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E6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город-курорт Геленджик от 16 ноября 2015 года №3662 «Об утверждении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администрацией муниципального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 функции по осуществл</w:t>
      </w:r>
      <w:r w:rsidR="00604284" w:rsidRPr="00604284">
        <w:rPr>
          <w:rFonts w:ascii="Times New Roman" w:hAnsi="Times New Roman" w:cs="Times New Roman"/>
          <w:sz w:val="28"/>
          <w:szCs w:val="28"/>
        </w:rPr>
        <w:t>е</w:t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нию муниципального земельного контроля на территории муниципального 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постановления администр</w:t>
      </w:r>
      <w:r w:rsidR="00604284" w:rsidRPr="00604284">
        <w:rPr>
          <w:rFonts w:ascii="Times New Roman" w:hAnsi="Times New Roman" w:cs="Times New Roman"/>
          <w:sz w:val="28"/>
          <w:szCs w:val="28"/>
        </w:rPr>
        <w:t>а</w:t>
      </w:r>
      <w:r w:rsidR="00604284" w:rsidRPr="00604284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 от 16</w:t>
      </w:r>
      <w:proofErr w:type="gramEnd"/>
      <w:r w:rsidR="00604284" w:rsidRPr="00604284">
        <w:rPr>
          <w:rFonts w:ascii="Times New Roman" w:hAnsi="Times New Roman" w:cs="Times New Roman"/>
          <w:sz w:val="28"/>
          <w:szCs w:val="28"/>
        </w:rPr>
        <w:t xml:space="preserve"> мая 2016</w:t>
      </w:r>
      <w:r w:rsidR="00604284">
        <w:rPr>
          <w:rFonts w:ascii="Times New Roman" w:hAnsi="Times New Roman" w:cs="Times New Roman"/>
          <w:sz w:val="28"/>
          <w:szCs w:val="28"/>
        </w:rPr>
        <w:br/>
      </w:r>
      <w:r w:rsidR="00604284" w:rsidRPr="00604284">
        <w:rPr>
          <w:rFonts w:ascii="Times New Roman" w:hAnsi="Times New Roman" w:cs="Times New Roman"/>
          <w:sz w:val="28"/>
          <w:szCs w:val="28"/>
        </w:rPr>
        <w:t xml:space="preserve"> года №1510)</w:t>
      </w:r>
      <w:r w:rsidR="00D905E6" w:rsidRPr="00604284">
        <w:rPr>
          <w:rFonts w:ascii="Times New Roman" w:hAnsi="Times New Roman" w:cs="Times New Roman"/>
          <w:sz w:val="28"/>
          <w:szCs w:val="28"/>
        </w:rPr>
        <w:t>»</w:t>
      </w:r>
      <w:r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43941" w:rsidRDefault="00426172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5267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A7" w:rsidRDefault="00797AA7">
      <w:pPr>
        <w:spacing w:after="0" w:line="240" w:lineRule="auto"/>
      </w:pPr>
      <w:r>
        <w:separator/>
      </w:r>
    </w:p>
  </w:endnote>
  <w:endnote w:type="continuationSeparator" w:id="0">
    <w:p w:rsidR="00797AA7" w:rsidRDefault="0079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A7" w:rsidRDefault="00797AA7">
      <w:pPr>
        <w:spacing w:after="0" w:line="240" w:lineRule="auto"/>
      </w:pPr>
      <w:r>
        <w:separator/>
      </w:r>
    </w:p>
  </w:footnote>
  <w:footnote w:type="continuationSeparator" w:id="0">
    <w:p w:rsidR="00797AA7" w:rsidRDefault="0079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97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8165A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97792"/>
    <w:rsid w:val="000A0E92"/>
    <w:rsid w:val="000A55ED"/>
    <w:rsid w:val="000B0E81"/>
    <w:rsid w:val="000B4EBB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8C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941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6758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428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14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97AA7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165AF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9490C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0D6E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42A8-EC04-41D8-B095-5D9E40A2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77</cp:revision>
  <cp:lastPrinted>2016-07-01T16:33:00Z</cp:lastPrinted>
  <dcterms:created xsi:type="dcterms:W3CDTF">2015-08-12T15:39:00Z</dcterms:created>
  <dcterms:modified xsi:type="dcterms:W3CDTF">2016-07-05T06:55:00Z</dcterms:modified>
</cp:coreProperties>
</file>