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3DDEF1B2" w:rsidR="00822D37" w:rsidRPr="003552D8" w:rsidRDefault="009A444B" w:rsidP="007431B1">
            <w:pPr>
              <w:spacing w:after="0" w:line="240" w:lineRule="auto"/>
              <w:jc w:val="both"/>
              <w:rPr>
                <w:rFonts w:ascii="Times New Roman" w:hAnsi="Times New Roman" w:cs="Times New Roman"/>
                <w:sz w:val="28"/>
                <w:szCs w:val="28"/>
              </w:rPr>
            </w:pPr>
            <w:r w:rsidRPr="009A444B">
              <w:rPr>
                <w:rFonts w:ascii="Times New Roman" w:hAnsi="Times New Roman" w:cs="Times New Roman"/>
                <w:sz w:val="28"/>
                <w:szCs w:val="28"/>
              </w:rPr>
              <w:t>эксплуатации объекта электросетевого хозяйства «2БКТП 1-262 в комплекте с оборудованием РУ-6/0,4 кВ, г.Геленджик, ул.Крым</w:t>
            </w:r>
            <w:r>
              <w:rPr>
                <w:rFonts w:ascii="Times New Roman" w:hAnsi="Times New Roman" w:cs="Times New Roman"/>
                <w:sz w:val="28"/>
                <w:szCs w:val="28"/>
              </w:rPr>
              <w:t>ская», инв. № ГД0009421</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27E0B27C" w:rsidR="00FF6EAE" w:rsidRPr="00930A09" w:rsidRDefault="009A444B" w:rsidP="00930A09">
            <w:pPr>
              <w:pStyle w:val="Default"/>
              <w:jc w:val="center"/>
              <w:rPr>
                <w:sz w:val="28"/>
                <w:szCs w:val="28"/>
              </w:rPr>
            </w:pPr>
            <w:r w:rsidRPr="009A444B">
              <w:rPr>
                <w:sz w:val="28"/>
                <w:szCs w:val="28"/>
              </w:rPr>
              <w:t>23:40:0000000:8552</w:t>
            </w:r>
          </w:p>
        </w:tc>
        <w:tc>
          <w:tcPr>
            <w:tcW w:w="3164" w:type="pct"/>
          </w:tcPr>
          <w:p w14:paraId="047C5B51" w14:textId="434FED3F" w:rsidR="00FF6EAE" w:rsidRPr="00D74190" w:rsidRDefault="009A444B" w:rsidP="00412EC7">
            <w:pPr>
              <w:spacing w:after="60" w:line="240" w:lineRule="auto"/>
              <w:jc w:val="both"/>
              <w:rPr>
                <w:rFonts w:ascii="Times New Roman" w:eastAsia="Times New Roman" w:hAnsi="Times New Roman" w:cs="Times New Roman"/>
                <w:sz w:val="28"/>
                <w:szCs w:val="24"/>
                <w:lang w:eastAsia="ru-RU"/>
              </w:rPr>
            </w:pPr>
            <w:r w:rsidRPr="009A444B">
              <w:rPr>
                <w:rFonts w:ascii="Times New Roman" w:eastAsia="Times New Roman" w:hAnsi="Times New Roman" w:cs="Times New Roman"/>
                <w:sz w:val="28"/>
                <w:szCs w:val="24"/>
                <w:lang w:eastAsia="ru-RU"/>
              </w:rPr>
              <w:t>Краснодарский край, г. Геленджик, ул. Крымская</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132BEF64" w:rsidR="006B3F62" w:rsidRPr="006B3F62" w:rsidRDefault="009A444B" w:rsidP="006B3F62">
            <w:pPr>
              <w:jc w:val="center"/>
              <w:rPr>
                <w:rFonts w:ascii="Times New Roman" w:hAnsi="Times New Roman" w:cs="Times New Roman"/>
                <w:color w:val="000000"/>
                <w:sz w:val="24"/>
                <w:szCs w:val="24"/>
              </w:rPr>
            </w:pPr>
            <w:r w:rsidRPr="009A444B">
              <w:rPr>
                <w:rFonts w:ascii="Times New Roman" w:hAnsi="Times New Roman" w:cs="Times New Roman"/>
                <w:color w:val="000000"/>
                <w:sz w:val="24"/>
                <w:szCs w:val="24"/>
              </w:rPr>
              <w:t>423692.25</w:t>
            </w:r>
          </w:p>
        </w:tc>
        <w:tc>
          <w:tcPr>
            <w:tcW w:w="2976" w:type="dxa"/>
          </w:tcPr>
          <w:p w14:paraId="074BBED5" w14:textId="27531E82" w:rsidR="006B3F62" w:rsidRPr="006B3F62" w:rsidRDefault="009A444B" w:rsidP="006B3F62">
            <w:pPr>
              <w:jc w:val="center"/>
              <w:rPr>
                <w:rFonts w:ascii="Times New Roman" w:hAnsi="Times New Roman" w:cs="Times New Roman"/>
                <w:color w:val="000000"/>
                <w:sz w:val="24"/>
                <w:szCs w:val="24"/>
              </w:rPr>
            </w:pPr>
            <w:r w:rsidRPr="009A444B">
              <w:rPr>
                <w:rFonts w:ascii="Times New Roman" w:hAnsi="Times New Roman" w:cs="Times New Roman"/>
                <w:color w:val="000000"/>
                <w:sz w:val="24"/>
                <w:szCs w:val="24"/>
              </w:rPr>
              <w:t>1306156.45</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6A188913" w:rsidR="006B3F62" w:rsidRPr="006B3F62" w:rsidRDefault="009A444B" w:rsidP="006B3F62">
            <w:pPr>
              <w:jc w:val="center"/>
              <w:rPr>
                <w:rFonts w:ascii="Times New Roman" w:hAnsi="Times New Roman" w:cs="Times New Roman"/>
                <w:color w:val="000000"/>
                <w:sz w:val="24"/>
                <w:szCs w:val="24"/>
              </w:rPr>
            </w:pPr>
            <w:r w:rsidRPr="009A444B">
              <w:rPr>
                <w:rFonts w:ascii="Times New Roman" w:hAnsi="Times New Roman" w:cs="Times New Roman"/>
                <w:color w:val="000000"/>
                <w:sz w:val="24"/>
                <w:szCs w:val="24"/>
              </w:rPr>
              <w:t>423698.98</w:t>
            </w:r>
          </w:p>
        </w:tc>
        <w:tc>
          <w:tcPr>
            <w:tcW w:w="2976" w:type="dxa"/>
          </w:tcPr>
          <w:p w14:paraId="07219875" w14:textId="13CD211A" w:rsidR="006B3F62" w:rsidRPr="006B3F62" w:rsidRDefault="009A444B" w:rsidP="006B3F62">
            <w:pPr>
              <w:jc w:val="center"/>
              <w:rPr>
                <w:rFonts w:ascii="Times New Roman" w:hAnsi="Times New Roman" w:cs="Times New Roman"/>
                <w:color w:val="000000"/>
                <w:sz w:val="24"/>
                <w:szCs w:val="24"/>
              </w:rPr>
            </w:pPr>
            <w:r w:rsidRPr="009A444B">
              <w:rPr>
                <w:rFonts w:ascii="Times New Roman" w:hAnsi="Times New Roman" w:cs="Times New Roman"/>
                <w:color w:val="000000"/>
                <w:sz w:val="24"/>
                <w:szCs w:val="24"/>
              </w:rPr>
              <w:t>1306161.23</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1900C963" w:rsidR="006B3F62" w:rsidRPr="006B3F62" w:rsidRDefault="009A444B" w:rsidP="006B3F62">
            <w:pPr>
              <w:jc w:val="center"/>
              <w:rPr>
                <w:rFonts w:ascii="Times New Roman" w:hAnsi="Times New Roman" w:cs="Times New Roman"/>
                <w:color w:val="000000"/>
                <w:sz w:val="24"/>
                <w:szCs w:val="24"/>
              </w:rPr>
            </w:pPr>
            <w:r w:rsidRPr="009A444B">
              <w:rPr>
                <w:rFonts w:ascii="Times New Roman" w:hAnsi="Times New Roman" w:cs="Times New Roman"/>
                <w:color w:val="000000"/>
                <w:sz w:val="24"/>
                <w:szCs w:val="24"/>
              </w:rPr>
              <w:t>423700.30</w:t>
            </w:r>
          </w:p>
        </w:tc>
        <w:tc>
          <w:tcPr>
            <w:tcW w:w="2976" w:type="dxa"/>
          </w:tcPr>
          <w:p w14:paraId="2FA27107" w14:textId="58FB104E" w:rsidR="006B3F62" w:rsidRPr="006B3F62" w:rsidRDefault="009A444B" w:rsidP="006B3F62">
            <w:pPr>
              <w:jc w:val="center"/>
              <w:rPr>
                <w:rFonts w:ascii="Times New Roman" w:hAnsi="Times New Roman" w:cs="Times New Roman"/>
                <w:color w:val="000000"/>
                <w:sz w:val="24"/>
                <w:szCs w:val="24"/>
              </w:rPr>
            </w:pPr>
            <w:r w:rsidRPr="009A444B">
              <w:rPr>
                <w:rFonts w:ascii="Times New Roman" w:hAnsi="Times New Roman" w:cs="Times New Roman"/>
                <w:color w:val="000000"/>
                <w:sz w:val="24"/>
                <w:szCs w:val="24"/>
              </w:rPr>
              <w:t>1306164.48</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105D2662" w:rsidR="006B3F62" w:rsidRPr="006B3F62" w:rsidRDefault="009A444B" w:rsidP="006B3F62">
            <w:pPr>
              <w:jc w:val="center"/>
              <w:rPr>
                <w:rFonts w:ascii="Times New Roman" w:hAnsi="Times New Roman" w:cs="Times New Roman"/>
                <w:color w:val="000000"/>
                <w:sz w:val="24"/>
                <w:szCs w:val="24"/>
              </w:rPr>
            </w:pPr>
            <w:r w:rsidRPr="009A444B">
              <w:rPr>
                <w:rFonts w:ascii="Times New Roman" w:hAnsi="Times New Roman" w:cs="Times New Roman"/>
                <w:color w:val="000000"/>
                <w:sz w:val="24"/>
                <w:szCs w:val="24"/>
              </w:rPr>
              <w:t>423697.41</w:t>
            </w:r>
          </w:p>
        </w:tc>
        <w:tc>
          <w:tcPr>
            <w:tcW w:w="2976" w:type="dxa"/>
          </w:tcPr>
          <w:p w14:paraId="7A2521F0" w14:textId="73FF0EB6" w:rsidR="006B3F62" w:rsidRPr="006B3F62" w:rsidRDefault="009A444B" w:rsidP="006B3F62">
            <w:pPr>
              <w:jc w:val="center"/>
              <w:rPr>
                <w:rFonts w:ascii="Times New Roman" w:hAnsi="Times New Roman" w:cs="Times New Roman"/>
                <w:color w:val="000000"/>
                <w:sz w:val="24"/>
                <w:szCs w:val="24"/>
              </w:rPr>
            </w:pPr>
            <w:r w:rsidRPr="009A444B">
              <w:rPr>
                <w:rFonts w:ascii="Times New Roman" w:hAnsi="Times New Roman" w:cs="Times New Roman"/>
                <w:color w:val="000000"/>
                <w:sz w:val="24"/>
                <w:szCs w:val="24"/>
              </w:rPr>
              <w:t>1306169.31</w:t>
            </w:r>
          </w:p>
        </w:tc>
      </w:tr>
      <w:tr w:rsidR="009A444B" w:rsidRPr="003552D8" w14:paraId="4B2549C4" w14:textId="77777777" w:rsidTr="00F21E39">
        <w:tc>
          <w:tcPr>
            <w:tcW w:w="562" w:type="dxa"/>
            <w:tcBorders>
              <w:top w:val="nil"/>
              <w:bottom w:val="nil"/>
            </w:tcBorders>
          </w:tcPr>
          <w:p w14:paraId="352DD91C" w14:textId="77777777" w:rsidR="009A444B" w:rsidRPr="003552D8" w:rsidRDefault="009A444B" w:rsidP="006B3F62">
            <w:pPr>
              <w:jc w:val="center"/>
              <w:rPr>
                <w:rFonts w:ascii="Times New Roman" w:hAnsi="Times New Roman" w:cs="Times New Roman"/>
                <w:sz w:val="27"/>
                <w:szCs w:val="27"/>
              </w:rPr>
            </w:pPr>
          </w:p>
        </w:tc>
        <w:tc>
          <w:tcPr>
            <w:tcW w:w="2953" w:type="dxa"/>
          </w:tcPr>
          <w:p w14:paraId="3AEEE74E" w14:textId="708BC203" w:rsidR="009A444B" w:rsidRDefault="009A444B"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143" w:type="dxa"/>
          </w:tcPr>
          <w:p w14:paraId="7A2C76E5" w14:textId="500E380B" w:rsidR="009A444B" w:rsidRPr="00C35ACA" w:rsidRDefault="009A444B" w:rsidP="006B3F62">
            <w:pPr>
              <w:jc w:val="center"/>
              <w:rPr>
                <w:rFonts w:ascii="Times New Roman" w:hAnsi="Times New Roman" w:cs="Times New Roman"/>
                <w:color w:val="000000"/>
                <w:sz w:val="24"/>
                <w:szCs w:val="24"/>
              </w:rPr>
            </w:pPr>
            <w:r w:rsidRPr="009A444B">
              <w:rPr>
                <w:rFonts w:ascii="Times New Roman" w:hAnsi="Times New Roman" w:cs="Times New Roman"/>
                <w:color w:val="000000"/>
                <w:sz w:val="24"/>
                <w:szCs w:val="24"/>
              </w:rPr>
              <w:t>423687.95</w:t>
            </w:r>
          </w:p>
        </w:tc>
        <w:tc>
          <w:tcPr>
            <w:tcW w:w="2976" w:type="dxa"/>
          </w:tcPr>
          <w:p w14:paraId="16DA2E0C" w14:textId="7D181F30" w:rsidR="009A444B" w:rsidRPr="00C35ACA" w:rsidRDefault="009A444B" w:rsidP="006B3F62">
            <w:pPr>
              <w:jc w:val="center"/>
              <w:rPr>
                <w:rFonts w:ascii="Times New Roman" w:hAnsi="Times New Roman" w:cs="Times New Roman"/>
                <w:color w:val="000000"/>
                <w:sz w:val="24"/>
                <w:szCs w:val="24"/>
              </w:rPr>
            </w:pPr>
            <w:r w:rsidRPr="009A444B">
              <w:rPr>
                <w:rFonts w:ascii="Times New Roman" w:hAnsi="Times New Roman" w:cs="Times New Roman"/>
                <w:color w:val="000000"/>
                <w:sz w:val="24"/>
                <w:szCs w:val="24"/>
              </w:rPr>
              <w:t>1306163.63</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3B969518" w:rsidR="006B3F62" w:rsidRPr="006B3F62" w:rsidRDefault="009A444B" w:rsidP="006B3F62">
            <w:pPr>
              <w:jc w:val="center"/>
              <w:rPr>
                <w:rFonts w:ascii="Times New Roman" w:hAnsi="Times New Roman" w:cs="Times New Roman"/>
                <w:color w:val="000000"/>
                <w:sz w:val="24"/>
                <w:szCs w:val="24"/>
              </w:rPr>
            </w:pPr>
            <w:r w:rsidRPr="009A444B">
              <w:rPr>
                <w:rFonts w:ascii="Times New Roman" w:hAnsi="Times New Roman" w:cs="Times New Roman"/>
                <w:color w:val="000000"/>
                <w:sz w:val="24"/>
                <w:szCs w:val="24"/>
              </w:rPr>
              <w:t>423692.25</w:t>
            </w:r>
          </w:p>
        </w:tc>
        <w:tc>
          <w:tcPr>
            <w:tcW w:w="2976" w:type="dxa"/>
          </w:tcPr>
          <w:p w14:paraId="6316DDA3" w14:textId="5EEEA9C7" w:rsidR="006B3F62" w:rsidRPr="006B3F62" w:rsidRDefault="009A444B" w:rsidP="006B3F62">
            <w:pPr>
              <w:jc w:val="center"/>
              <w:rPr>
                <w:rFonts w:ascii="Times New Roman" w:hAnsi="Times New Roman" w:cs="Times New Roman"/>
                <w:color w:val="000000"/>
                <w:sz w:val="24"/>
                <w:szCs w:val="24"/>
              </w:rPr>
            </w:pPr>
            <w:r w:rsidRPr="009A444B">
              <w:rPr>
                <w:rFonts w:ascii="Times New Roman" w:hAnsi="Times New Roman" w:cs="Times New Roman"/>
                <w:color w:val="000000"/>
                <w:sz w:val="24"/>
                <w:szCs w:val="24"/>
              </w:rPr>
              <w:t>1306156.45</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198D89DF" w:rsidR="00474BFA" w:rsidRDefault="003A382D">
      <w:pPr>
        <w:rPr>
          <w:rFonts w:ascii="Times New Roman" w:hAnsi="Times New Roman" w:cs="Times New Roman"/>
        </w:rPr>
      </w:pPr>
      <w:r>
        <w:rPr>
          <w:rFonts w:ascii="Times New Roman" w:hAnsi="Times New Roman" w:cs="Times New Roman"/>
        </w:rPr>
        <w:lastRenderedPageBreak/>
        <w:pict w14:anchorId="6DD91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2.85pt;height:672.7pt">
            <v:imagedata r:id="rId9" o:title="п.10 Схема ПС ГД0009421" cropbottom="927f" cropright="1171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7F8AD956" w:rsidR="00F74915" w:rsidRPr="00D174CA" w:rsidRDefault="003A382D" w:rsidP="00474BFA">
            <w:pPr>
              <w:spacing w:after="0" w:line="240" w:lineRule="auto"/>
              <w:jc w:val="both"/>
              <w:rPr>
                <w:rFonts w:ascii="Times New Roman" w:hAnsi="Times New Roman" w:cs="Times New Roman"/>
                <w:sz w:val="28"/>
                <w:szCs w:val="28"/>
                <w:lang w:val="en-US"/>
              </w:rPr>
            </w:pPr>
            <w:r w:rsidRPr="003A382D">
              <w:rPr>
                <w:rFonts w:ascii="Times New Roman" w:hAnsi="Times New Roman" w:cs="Times New Roman"/>
                <w:sz w:val="28"/>
                <w:szCs w:val="28"/>
              </w:rPr>
              <w:t>23:40:0000000:8552</w:t>
            </w:r>
            <w:bookmarkStart w:id="0" w:name="_GoBack"/>
            <w:bookmarkEnd w:id="0"/>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1F0DE" w14:textId="77777777" w:rsidR="00330E70" w:rsidRDefault="00330E70" w:rsidP="003610DA">
      <w:pPr>
        <w:spacing w:after="0" w:line="240" w:lineRule="auto"/>
      </w:pPr>
      <w:r>
        <w:separator/>
      </w:r>
    </w:p>
  </w:endnote>
  <w:endnote w:type="continuationSeparator" w:id="0">
    <w:p w14:paraId="4BB7095D" w14:textId="77777777" w:rsidR="00330E70" w:rsidRDefault="00330E70"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0DFAB" w14:textId="77777777" w:rsidR="00330E70" w:rsidRDefault="00330E70" w:rsidP="003610DA">
      <w:pPr>
        <w:spacing w:after="0" w:line="240" w:lineRule="auto"/>
      </w:pPr>
      <w:r>
        <w:separator/>
      </w:r>
    </w:p>
  </w:footnote>
  <w:footnote w:type="continuationSeparator" w:id="0">
    <w:p w14:paraId="2E9980EF" w14:textId="77777777" w:rsidR="00330E70" w:rsidRDefault="00330E70"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D245D"/>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30E70"/>
    <w:rsid w:val="00351708"/>
    <w:rsid w:val="0035274F"/>
    <w:rsid w:val="00352A21"/>
    <w:rsid w:val="003552D8"/>
    <w:rsid w:val="003610DA"/>
    <w:rsid w:val="00364097"/>
    <w:rsid w:val="0037091F"/>
    <w:rsid w:val="00371984"/>
    <w:rsid w:val="00393D1A"/>
    <w:rsid w:val="003A382D"/>
    <w:rsid w:val="003A435C"/>
    <w:rsid w:val="003C2ED9"/>
    <w:rsid w:val="003F4F02"/>
    <w:rsid w:val="003F52D3"/>
    <w:rsid w:val="003F7D0A"/>
    <w:rsid w:val="00406B10"/>
    <w:rsid w:val="00411FFF"/>
    <w:rsid w:val="00412EC7"/>
    <w:rsid w:val="00421C71"/>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E1D19"/>
    <w:rsid w:val="006E1D3D"/>
    <w:rsid w:val="00705408"/>
    <w:rsid w:val="007143F7"/>
    <w:rsid w:val="007419E6"/>
    <w:rsid w:val="007431B1"/>
    <w:rsid w:val="00747BBE"/>
    <w:rsid w:val="00770F19"/>
    <w:rsid w:val="00772F20"/>
    <w:rsid w:val="007771A8"/>
    <w:rsid w:val="00783418"/>
    <w:rsid w:val="00786646"/>
    <w:rsid w:val="00792FC6"/>
    <w:rsid w:val="007A7DEB"/>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B6025"/>
    <w:rsid w:val="008D1A34"/>
    <w:rsid w:val="008D2C26"/>
    <w:rsid w:val="008E606F"/>
    <w:rsid w:val="008E7560"/>
    <w:rsid w:val="008F6359"/>
    <w:rsid w:val="009012E1"/>
    <w:rsid w:val="0091291B"/>
    <w:rsid w:val="00915C19"/>
    <w:rsid w:val="00930A09"/>
    <w:rsid w:val="00951D5C"/>
    <w:rsid w:val="009539CB"/>
    <w:rsid w:val="00957088"/>
    <w:rsid w:val="009575B6"/>
    <w:rsid w:val="009609DF"/>
    <w:rsid w:val="00961141"/>
    <w:rsid w:val="00994BEB"/>
    <w:rsid w:val="009A444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5751E"/>
    <w:rsid w:val="00B727EF"/>
    <w:rsid w:val="00B7286B"/>
    <w:rsid w:val="00B76EB4"/>
    <w:rsid w:val="00B813F8"/>
    <w:rsid w:val="00B861C9"/>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5ACA"/>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68C5"/>
    <w:rsid w:val="00D60952"/>
    <w:rsid w:val="00D74190"/>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242554">
      <w:bodyDiv w:val="1"/>
      <w:marLeft w:val="0"/>
      <w:marRight w:val="0"/>
      <w:marTop w:val="0"/>
      <w:marBottom w:val="0"/>
      <w:divBdr>
        <w:top w:val="none" w:sz="0" w:space="0" w:color="auto"/>
        <w:left w:val="none" w:sz="0" w:space="0" w:color="auto"/>
        <w:bottom w:val="none" w:sz="0" w:space="0" w:color="auto"/>
        <w:right w:val="none" w:sz="0" w:space="0" w:color="auto"/>
      </w:divBdr>
      <w:divsChild>
        <w:div w:id="868375422">
          <w:marLeft w:val="0"/>
          <w:marRight w:val="0"/>
          <w:marTop w:val="0"/>
          <w:marBottom w:val="0"/>
          <w:divBdr>
            <w:top w:val="single" w:sz="2" w:space="0" w:color="auto"/>
            <w:left w:val="single" w:sz="2" w:space="0" w:color="auto"/>
            <w:bottom w:val="single" w:sz="2" w:space="0" w:color="auto"/>
            <w:right w:val="single" w:sz="2" w:space="0" w:color="auto"/>
          </w:divBdr>
          <w:divsChild>
            <w:div w:id="571888087">
              <w:marLeft w:val="0"/>
              <w:marRight w:val="0"/>
              <w:marTop w:val="0"/>
              <w:marBottom w:val="0"/>
              <w:divBdr>
                <w:top w:val="none" w:sz="0" w:space="0" w:color="auto"/>
                <w:left w:val="none" w:sz="0" w:space="0" w:color="auto"/>
                <w:bottom w:val="none" w:sz="0" w:space="0" w:color="auto"/>
                <w:right w:val="none" w:sz="0" w:space="0" w:color="auto"/>
              </w:divBdr>
              <w:divsChild>
                <w:div w:id="268052090">
                  <w:marLeft w:val="0"/>
                  <w:marRight w:val="0"/>
                  <w:marTop w:val="0"/>
                  <w:marBottom w:val="0"/>
                  <w:divBdr>
                    <w:top w:val="none" w:sz="0" w:space="0" w:color="auto"/>
                    <w:left w:val="none" w:sz="0" w:space="0" w:color="auto"/>
                    <w:bottom w:val="none" w:sz="0" w:space="0" w:color="auto"/>
                    <w:right w:val="none" w:sz="0" w:space="0" w:color="auto"/>
                  </w:divBdr>
                  <w:divsChild>
                    <w:div w:id="657265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7529200">
      <w:bodyDiv w:val="1"/>
      <w:marLeft w:val="0"/>
      <w:marRight w:val="0"/>
      <w:marTop w:val="0"/>
      <w:marBottom w:val="0"/>
      <w:divBdr>
        <w:top w:val="none" w:sz="0" w:space="0" w:color="auto"/>
        <w:left w:val="none" w:sz="0" w:space="0" w:color="auto"/>
        <w:bottom w:val="none" w:sz="0" w:space="0" w:color="auto"/>
        <w:right w:val="none" w:sz="0" w:space="0" w:color="auto"/>
      </w:divBdr>
      <w:divsChild>
        <w:div w:id="1640039192">
          <w:marLeft w:val="0"/>
          <w:marRight w:val="0"/>
          <w:marTop w:val="0"/>
          <w:marBottom w:val="0"/>
          <w:divBdr>
            <w:top w:val="single" w:sz="2" w:space="0" w:color="auto"/>
            <w:left w:val="single" w:sz="2" w:space="0" w:color="auto"/>
            <w:bottom w:val="single" w:sz="2" w:space="0" w:color="auto"/>
            <w:right w:val="single" w:sz="2" w:space="0" w:color="auto"/>
          </w:divBdr>
          <w:divsChild>
            <w:div w:id="1781292068">
              <w:marLeft w:val="0"/>
              <w:marRight w:val="0"/>
              <w:marTop w:val="0"/>
              <w:marBottom w:val="0"/>
              <w:divBdr>
                <w:top w:val="none" w:sz="0" w:space="0" w:color="auto"/>
                <w:left w:val="none" w:sz="0" w:space="0" w:color="auto"/>
                <w:bottom w:val="none" w:sz="0" w:space="0" w:color="auto"/>
                <w:right w:val="none" w:sz="0" w:space="0" w:color="auto"/>
              </w:divBdr>
              <w:divsChild>
                <w:div w:id="1438015838">
                  <w:marLeft w:val="0"/>
                  <w:marRight w:val="0"/>
                  <w:marTop w:val="0"/>
                  <w:marBottom w:val="0"/>
                  <w:divBdr>
                    <w:top w:val="none" w:sz="0" w:space="0" w:color="auto"/>
                    <w:left w:val="none" w:sz="0" w:space="0" w:color="auto"/>
                    <w:bottom w:val="none" w:sz="0" w:space="0" w:color="auto"/>
                    <w:right w:val="none" w:sz="0" w:space="0" w:color="auto"/>
                  </w:divBdr>
                  <w:divsChild>
                    <w:div w:id="410569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57C42-0F7F-4CBC-9246-04C030BE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5</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87</cp:revision>
  <cp:lastPrinted>2023-12-01T08:43:00Z</cp:lastPrinted>
  <dcterms:created xsi:type="dcterms:W3CDTF">2024-11-19T09:55:00Z</dcterms:created>
  <dcterms:modified xsi:type="dcterms:W3CDTF">2026-05-25T14:31:00Z</dcterms:modified>
</cp:coreProperties>
</file>