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2D53" w:rsidRDefault="002E2D53" w:rsidP="002E2D53">
      <w:pPr>
        <w:spacing w:after="0" w:line="240" w:lineRule="auto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</w:p>
    <w:p w:rsidR="000A1457" w:rsidRDefault="000A1457" w:rsidP="000A1457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  <w:r w:rsidRPr="009C64B4">
        <w:rPr>
          <w:rFonts w:ascii="Times New Roman" w:hAnsi="Times New Roman" w:cs="Times New Roman"/>
          <w:b/>
          <w:snapToGrid w:val="0"/>
          <w:sz w:val="28"/>
          <w:szCs w:val="28"/>
        </w:rPr>
        <w:t xml:space="preserve">О </w:t>
      </w:r>
      <w:r>
        <w:rPr>
          <w:rFonts w:ascii="Times New Roman" w:hAnsi="Times New Roman" w:cs="Times New Roman"/>
          <w:b/>
          <w:snapToGrid w:val="0"/>
          <w:sz w:val="28"/>
          <w:szCs w:val="28"/>
        </w:rPr>
        <w:t>прекращении действия публичного сервитута</w:t>
      </w:r>
    </w:p>
    <w:p w:rsidR="000A1457" w:rsidRPr="009C64B4" w:rsidRDefault="000A1457" w:rsidP="000A1457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  <w:r>
        <w:rPr>
          <w:rFonts w:ascii="Times New Roman" w:hAnsi="Times New Roman" w:cs="Times New Roman"/>
          <w:b/>
          <w:snapToGrid w:val="0"/>
          <w:sz w:val="28"/>
          <w:szCs w:val="28"/>
        </w:rPr>
        <w:t xml:space="preserve">и </w:t>
      </w:r>
      <w:proofErr w:type="gramStart"/>
      <w:r>
        <w:rPr>
          <w:rFonts w:ascii="Times New Roman" w:hAnsi="Times New Roman" w:cs="Times New Roman"/>
          <w:b/>
          <w:snapToGrid w:val="0"/>
          <w:sz w:val="28"/>
          <w:szCs w:val="28"/>
        </w:rPr>
        <w:t>внесении</w:t>
      </w:r>
      <w:proofErr w:type="gramEnd"/>
      <w:r>
        <w:rPr>
          <w:rFonts w:ascii="Times New Roman" w:hAnsi="Times New Roman" w:cs="Times New Roman"/>
          <w:b/>
          <w:snapToGrid w:val="0"/>
          <w:sz w:val="28"/>
          <w:szCs w:val="28"/>
        </w:rPr>
        <w:t xml:space="preserve"> изменений в постановление</w:t>
      </w:r>
      <w:r w:rsidRPr="009C64B4">
        <w:rPr>
          <w:rFonts w:ascii="Times New Roman" w:hAnsi="Times New Roman" w:cs="Times New Roman"/>
          <w:b/>
          <w:snapToGrid w:val="0"/>
          <w:sz w:val="28"/>
          <w:szCs w:val="28"/>
        </w:rPr>
        <w:t xml:space="preserve"> администрации </w:t>
      </w:r>
    </w:p>
    <w:p w:rsidR="000A1457" w:rsidRPr="009C64B4" w:rsidRDefault="000A1457" w:rsidP="000A1457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  <w:r w:rsidRPr="009C64B4">
        <w:rPr>
          <w:rFonts w:ascii="Times New Roman" w:hAnsi="Times New Roman" w:cs="Times New Roman"/>
          <w:b/>
          <w:snapToGrid w:val="0"/>
          <w:sz w:val="28"/>
          <w:szCs w:val="28"/>
        </w:rPr>
        <w:t xml:space="preserve">муниципального образования город-курорт </w:t>
      </w:r>
    </w:p>
    <w:p w:rsidR="000A1457" w:rsidRPr="009C64B4" w:rsidRDefault="000A1457" w:rsidP="000A1457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8"/>
          <w:szCs w:val="28"/>
        </w:rPr>
      </w:pPr>
      <w:r w:rsidRPr="009C64B4">
        <w:rPr>
          <w:rFonts w:ascii="Times New Roman" w:hAnsi="Times New Roman" w:cs="Times New Roman"/>
          <w:b/>
          <w:snapToGrid w:val="0"/>
          <w:sz w:val="28"/>
          <w:szCs w:val="28"/>
        </w:rPr>
        <w:t xml:space="preserve">Геленджик от </w:t>
      </w:r>
      <w:r>
        <w:rPr>
          <w:rFonts w:ascii="Times New Roman" w:hAnsi="Times New Roman" w:cs="Times New Roman"/>
          <w:b/>
          <w:snapToGrid w:val="0"/>
          <w:sz w:val="28"/>
          <w:szCs w:val="28"/>
        </w:rPr>
        <w:t>31 мая 2023</w:t>
      </w:r>
      <w:r w:rsidRPr="009C64B4">
        <w:rPr>
          <w:rFonts w:ascii="Times New Roman" w:hAnsi="Times New Roman" w:cs="Times New Roman"/>
          <w:b/>
          <w:snapToGrid w:val="0"/>
          <w:sz w:val="28"/>
          <w:szCs w:val="28"/>
        </w:rPr>
        <w:t xml:space="preserve"> года №</w:t>
      </w:r>
      <w:r>
        <w:rPr>
          <w:rFonts w:ascii="Times New Roman" w:hAnsi="Times New Roman" w:cs="Times New Roman"/>
          <w:b/>
          <w:snapToGrid w:val="0"/>
          <w:sz w:val="28"/>
          <w:szCs w:val="28"/>
        </w:rPr>
        <w:t>1147</w:t>
      </w:r>
    </w:p>
    <w:p w:rsidR="000A1457" w:rsidRPr="00CD60FF" w:rsidRDefault="000A1457" w:rsidP="000A14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64B4">
        <w:rPr>
          <w:rFonts w:ascii="Times New Roman" w:hAnsi="Times New Roman" w:cs="Times New Roman"/>
          <w:b/>
          <w:snapToGrid w:val="0"/>
          <w:sz w:val="28"/>
          <w:szCs w:val="28"/>
        </w:rPr>
        <w:t>«Об установлении публичного сервитута»</w:t>
      </w:r>
    </w:p>
    <w:p w:rsidR="002E2D53" w:rsidRPr="00CD60FF" w:rsidRDefault="002E2D53" w:rsidP="002E2D5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2E2D53" w:rsidRPr="00CD60FF" w:rsidRDefault="002E2D53" w:rsidP="002E2D5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заявления общества с ограниченной ответственностью «Концессии водоснабжения - Геленджик» от 21 января 2025 года №52-304, руководствуясь подпунктом 4 пункта 4</w:t>
      </w:r>
      <w:r w:rsidRPr="00CD60FF">
        <w:rPr>
          <w:rFonts w:ascii="Times New Roman" w:hAnsi="Times New Roman" w:cs="Times New Roman"/>
          <w:sz w:val="28"/>
          <w:szCs w:val="28"/>
        </w:rPr>
        <w:t xml:space="preserve"> статьи 48 Земельного кодекса Российской Федерации, статьями 16, 37 Ф</w:t>
      </w:r>
      <w:r>
        <w:rPr>
          <w:rFonts w:ascii="Times New Roman" w:hAnsi="Times New Roman" w:cs="Times New Roman"/>
          <w:sz w:val="28"/>
          <w:szCs w:val="28"/>
        </w:rPr>
        <w:t xml:space="preserve">едерального закона </w:t>
      </w:r>
      <w:r>
        <w:rPr>
          <w:rFonts w:ascii="Times New Roman" w:hAnsi="Times New Roman" w:cs="Times New Roman"/>
          <w:sz w:val="28"/>
          <w:szCs w:val="28"/>
        </w:rPr>
        <w:br/>
        <w:t xml:space="preserve">от 6 октября </w:t>
      </w:r>
      <w:r w:rsidRPr="00CD60FF">
        <w:rPr>
          <w:rFonts w:ascii="Times New Roman" w:hAnsi="Times New Roman" w:cs="Times New Roman"/>
          <w:sz w:val="28"/>
          <w:szCs w:val="28"/>
        </w:rPr>
        <w:t xml:space="preserve">2003 года №131-ФЗ «Об общих принципах организации местного самоуправления в Российской Федерации» (в редакции Федерального закона </w:t>
      </w:r>
      <w:r>
        <w:rPr>
          <w:rFonts w:ascii="Times New Roman" w:hAnsi="Times New Roman" w:cs="Times New Roman"/>
          <w:sz w:val="28"/>
          <w:szCs w:val="28"/>
        </w:rPr>
        <w:t xml:space="preserve">от 13 декабря 2024 года №471-ФЗ), </w:t>
      </w:r>
      <w:r w:rsidRPr="00CD60FF">
        <w:rPr>
          <w:rFonts w:ascii="Times New Roman" w:hAnsi="Times New Roman" w:cs="Times New Roman"/>
          <w:sz w:val="28"/>
          <w:szCs w:val="28"/>
        </w:rPr>
        <w:t>статьями 8, 33, 72 Устава муниципального образования город-курорт Геленджик, п о с т а н о в л я ю:</w:t>
      </w:r>
    </w:p>
    <w:p w:rsidR="002E2D53" w:rsidRDefault="002E2D53" w:rsidP="002E2D53">
      <w:pPr>
        <w:pStyle w:val="1"/>
        <w:shd w:val="clear" w:color="auto" w:fill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Прекратить действие публичного сервитута:</w:t>
      </w:r>
    </w:p>
    <w:p w:rsidR="002E2D53" w:rsidRDefault="002E2D53" w:rsidP="002E2D53">
      <w:pPr>
        <w:pStyle w:val="1"/>
        <w:shd w:val="clear" w:color="auto" w:fill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40A93">
        <w:rPr>
          <w:rFonts w:ascii="Times New Roman" w:hAnsi="Times New Roman" w:cs="Times New Roman"/>
          <w:sz w:val="28"/>
          <w:szCs w:val="28"/>
        </w:rPr>
        <w:t xml:space="preserve">в отношении земельного участка </w:t>
      </w:r>
      <w:r>
        <w:rPr>
          <w:rFonts w:ascii="Times New Roman" w:hAnsi="Times New Roman" w:cs="Times New Roman"/>
          <w:sz w:val="28"/>
          <w:szCs w:val="28"/>
        </w:rPr>
        <w:t xml:space="preserve">площадью 614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</w:t>
      </w:r>
      <w:proofErr w:type="gramStart"/>
      <w:r>
        <w:rPr>
          <w:rFonts w:ascii="Times New Roman" w:hAnsi="Times New Roman" w:cs="Times New Roman"/>
          <w:sz w:val="28"/>
          <w:szCs w:val="28"/>
        </w:rPr>
        <w:t>.м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, расположенного в </w:t>
      </w:r>
      <w:r w:rsidRPr="00C477C7">
        <w:rPr>
          <w:rFonts w:ascii="Times New Roman" w:hAnsi="Times New Roman" w:cs="Times New Roman"/>
          <w:sz w:val="28"/>
          <w:szCs w:val="28"/>
        </w:rPr>
        <w:t>границах земельного участка с кадас</w:t>
      </w:r>
      <w:r>
        <w:rPr>
          <w:rFonts w:ascii="Times New Roman" w:hAnsi="Times New Roman" w:cs="Times New Roman"/>
          <w:sz w:val="28"/>
          <w:szCs w:val="28"/>
        </w:rPr>
        <w:t xml:space="preserve">тровым номером 23:40:0405002:5 </w:t>
      </w:r>
      <w:r w:rsidRPr="00C477C7">
        <w:rPr>
          <w:rFonts w:ascii="Times New Roman" w:hAnsi="Times New Roman" w:cs="Times New Roman"/>
          <w:sz w:val="28"/>
          <w:szCs w:val="28"/>
        </w:rPr>
        <w:t xml:space="preserve">площадью 10000 </w:t>
      </w:r>
      <w:proofErr w:type="spellStart"/>
      <w:r w:rsidRPr="00C477C7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C477C7">
        <w:rPr>
          <w:rFonts w:ascii="Times New Roman" w:hAnsi="Times New Roman" w:cs="Times New Roman"/>
          <w:sz w:val="28"/>
          <w:szCs w:val="28"/>
        </w:rPr>
        <w:t>, по адресу: Краснодарский край, г. Геленджик, вблизи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477C7">
        <w:rPr>
          <w:rFonts w:ascii="Times New Roman" w:hAnsi="Times New Roman" w:cs="Times New Roman"/>
          <w:sz w:val="28"/>
          <w:szCs w:val="28"/>
        </w:rPr>
        <w:t>санатория «Голубая бухта»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65A0" w:rsidRDefault="002E2D53" w:rsidP="005B65A0">
      <w:pPr>
        <w:pStyle w:val="1"/>
        <w:shd w:val="clear" w:color="auto" w:fill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B65A0" w:rsidRPr="005B65A0">
        <w:rPr>
          <w:rFonts w:ascii="Times New Roman" w:hAnsi="Times New Roman" w:cs="Times New Roman"/>
          <w:sz w:val="28"/>
          <w:szCs w:val="28"/>
        </w:rPr>
        <w:t>в отношении</w:t>
      </w:r>
      <w:r w:rsidR="005B65A0">
        <w:rPr>
          <w:rFonts w:ascii="Times New Roman" w:hAnsi="Times New Roman" w:cs="Times New Roman"/>
          <w:sz w:val="28"/>
          <w:szCs w:val="28"/>
        </w:rPr>
        <w:t xml:space="preserve"> неразграниченного</w:t>
      </w:r>
      <w:r w:rsidR="005B65A0" w:rsidRPr="005B65A0">
        <w:rPr>
          <w:rFonts w:ascii="Times New Roman" w:hAnsi="Times New Roman" w:cs="Times New Roman"/>
          <w:sz w:val="28"/>
          <w:szCs w:val="28"/>
        </w:rPr>
        <w:t xml:space="preserve"> земельного участка</w:t>
      </w:r>
      <w:r w:rsidR="005B65A0">
        <w:rPr>
          <w:rFonts w:ascii="Times New Roman" w:hAnsi="Times New Roman" w:cs="Times New Roman"/>
          <w:sz w:val="28"/>
          <w:szCs w:val="28"/>
        </w:rPr>
        <w:t xml:space="preserve"> государственной собственности</w:t>
      </w:r>
      <w:r w:rsidR="005B65A0" w:rsidRPr="005B65A0">
        <w:rPr>
          <w:rFonts w:ascii="Times New Roman" w:hAnsi="Times New Roman" w:cs="Times New Roman"/>
          <w:sz w:val="28"/>
          <w:szCs w:val="28"/>
        </w:rPr>
        <w:t xml:space="preserve"> площадью </w:t>
      </w:r>
      <w:r w:rsidR="005B65A0">
        <w:rPr>
          <w:rFonts w:ascii="Times New Roman" w:hAnsi="Times New Roman" w:cs="Times New Roman"/>
          <w:sz w:val="28"/>
          <w:szCs w:val="28"/>
        </w:rPr>
        <w:t>11150</w:t>
      </w:r>
      <w:r w:rsidR="005B65A0" w:rsidRPr="005B6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B65A0" w:rsidRPr="005B65A0">
        <w:rPr>
          <w:rFonts w:ascii="Times New Roman" w:hAnsi="Times New Roman" w:cs="Times New Roman"/>
          <w:sz w:val="28"/>
          <w:szCs w:val="28"/>
        </w:rPr>
        <w:t>кв</w:t>
      </w:r>
      <w:proofErr w:type="gramStart"/>
      <w:r w:rsidR="005B65A0" w:rsidRPr="005B65A0">
        <w:rPr>
          <w:rFonts w:ascii="Times New Roman" w:hAnsi="Times New Roman" w:cs="Times New Roman"/>
          <w:sz w:val="28"/>
          <w:szCs w:val="28"/>
        </w:rPr>
        <w:t>.м</w:t>
      </w:r>
      <w:proofErr w:type="spellEnd"/>
      <w:proofErr w:type="gramEnd"/>
      <w:r w:rsidR="005B65A0" w:rsidRPr="005B65A0">
        <w:rPr>
          <w:rFonts w:ascii="Times New Roman" w:hAnsi="Times New Roman" w:cs="Times New Roman"/>
          <w:sz w:val="28"/>
          <w:szCs w:val="28"/>
        </w:rPr>
        <w:t>, расположенного в границах неразграниченного земельного участка государственной собственности площадью</w:t>
      </w:r>
      <w:r w:rsidR="005B65A0">
        <w:rPr>
          <w:rFonts w:ascii="Times New Roman" w:hAnsi="Times New Roman" w:cs="Times New Roman"/>
          <w:sz w:val="28"/>
          <w:szCs w:val="28"/>
        </w:rPr>
        <w:t xml:space="preserve"> 100390</w:t>
      </w:r>
      <w:r w:rsidR="005B65A0" w:rsidRPr="005B6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B65A0" w:rsidRPr="005B65A0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="00740A93">
        <w:rPr>
          <w:rFonts w:ascii="Times New Roman" w:hAnsi="Times New Roman" w:cs="Times New Roman"/>
          <w:sz w:val="28"/>
          <w:szCs w:val="28"/>
        </w:rPr>
        <w:t xml:space="preserve"> по адресу: Краснодарский край, г. Геленджик.</w:t>
      </w:r>
    </w:p>
    <w:p w:rsidR="002E2D53" w:rsidRDefault="002E2D53" w:rsidP="002E2D53">
      <w:pPr>
        <w:pStyle w:val="1"/>
        <w:shd w:val="clear" w:color="auto" w:fill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C477C7">
        <w:rPr>
          <w:rFonts w:ascii="Times New Roman" w:hAnsi="Times New Roman" w:cs="Times New Roman"/>
          <w:sz w:val="28"/>
          <w:szCs w:val="28"/>
        </w:rPr>
        <w:t xml:space="preserve">Внести в </w:t>
      </w:r>
      <w:r>
        <w:rPr>
          <w:rFonts w:ascii="Times New Roman" w:hAnsi="Times New Roman" w:cs="Times New Roman"/>
          <w:sz w:val="28"/>
          <w:szCs w:val="28"/>
        </w:rPr>
        <w:t>постановление</w:t>
      </w:r>
      <w:r w:rsidRPr="00C477C7">
        <w:rPr>
          <w:rFonts w:ascii="Times New Roman" w:hAnsi="Times New Roman" w:cs="Times New Roman"/>
          <w:sz w:val="28"/>
          <w:szCs w:val="28"/>
        </w:rPr>
        <w:t xml:space="preserve"> администрации муниципального образования город-курорт Геленджик от 31 мая 2023 года №1147 «Об установлении публичного сервитута» следующие изменения:</w:t>
      </w:r>
    </w:p>
    <w:p w:rsidR="002E2D53" w:rsidRDefault="002E2D53" w:rsidP="002E2D53">
      <w:pPr>
        <w:pStyle w:val="1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77C7">
        <w:rPr>
          <w:rFonts w:ascii="Times New Roman" w:hAnsi="Times New Roman" w:cs="Times New Roman"/>
          <w:sz w:val="28"/>
          <w:szCs w:val="28"/>
        </w:rPr>
        <w:t xml:space="preserve">1) </w:t>
      </w:r>
      <w:r>
        <w:rPr>
          <w:rFonts w:ascii="Times New Roman" w:hAnsi="Times New Roman" w:cs="Times New Roman"/>
          <w:sz w:val="28"/>
          <w:szCs w:val="28"/>
        </w:rPr>
        <w:t>в пункте 1:</w:t>
      </w:r>
    </w:p>
    <w:p w:rsidR="002E2D53" w:rsidRDefault="002E2D53" w:rsidP="002E2D53">
      <w:pPr>
        <w:pStyle w:val="1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абзац </w:t>
      </w:r>
      <w:r w:rsidR="00EB61E9">
        <w:rPr>
          <w:rFonts w:ascii="Times New Roman" w:hAnsi="Times New Roman" w:cs="Times New Roman"/>
          <w:sz w:val="28"/>
          <w:szCs w:val="28"/>
        </w:rPr>
        <w:t>тридцать шестой</w:t>
      </w:r>
      <w:r>
        <w:rPr>
          <w:rFonts w:ascii="Times New Roman" w:hAnsi="Times New Roman" w:cs="Times New Roman"/>
          <w:sz w:val="28"/>
          <w:szCs w:val="28"/>
        </w:rPr>
        <w:t xml:space="preserve"> признать утратившим силу;</w:t>
      </w:r>
    </w:p>
    <w:p w:rsidR="002E2D53" w:rsidRDefault="002E2D53" w:rsidP="002E2D53">
      <w:pPr>
        <w:pStyle w:val="1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 абзаце </w:t>
      </w:r>
      <w:r w:rsidR="00EB61E9">
        <w:rPr>
          <w:rFonts w:ascii="Times New Roman" w:hAnsi="Times New Roman" w:cs="Times New Roman"/>
          <w:sz w:val="28"/>
          <w:szCs w:val="28"/>
        </w:rPr>
        <w:t>сотом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60942">
        <w:rPr>
          <w:rFonts w:ascii="Times New Roman" w:hAnsi="Times New Roman" w:cs="Times New Roman"/>
          <w:sz w:val="28"/>
          <w:szCs w:val="28"/>
        </w:rPr>
        <w:t xml:space="preserve">цифры «100390» заменить цифрами </w:t>
      </w:r>
      <w:r>
        <w:rPr>
          <w:rFonts w:ascii="Times New Roman" w:hAnsi="Times New Roman" w:cs="Times New Roman"/>
          <w:sz w:val="28"/>
          <w:szCs w:val="28"/>
        </w:rPr>
        <w:t>«89240»;</w:t>
      </w:r>
    </w:p>
    <w:p w:rsidR="00105782" w:rsidRPr="00105009" w:rsidRDefault="00540B55" w:rsidP="00105782">
      <w:pPr>
        <w:pStyle w:val="1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в пункте 6</w:t>
      </w:r>
      <w:r w:rsidR="00105782">
        <w:rPr>
          <w:rFonts w:ascii="Times New Roman" w:hAnsi="Times New Roman" w:cs="Times New Roman"/>
          <w:sz w:val="28"/>
          <w:szCs w:val="28"/>
        </w:rPr>
        <w:t xml:space="preserve"> слова</w:t>
      </w:r>
      <w:r w:rsidR="00EB61E9">
        <w:rPr>
          <w:rFonts w:ascii="Times New Roman" w:hAnsi="Times New Roman" w:cs="Times New Roman"/>
          <w:sz w:val="28"/>
          <w:szCs w:val="28"/>
        </w:rPr>
        <w:t xml:space="preserve"> «Грачева А.А.» заменить </w:t>
      </w:r>
      <w:r>
        <w:rPr>
          <w:rFonts w:ascii="Times New Roman" w:hAnsi="Times New Roman" w:cs="Times New Roman"/>
          <w:sz w:val="28"/>
          <w:szCs w:val="28"/>
        </w:rPr>
        <w:t>словами</w:t>
      </w:r>
      <w:r w:rsidR="00EB61E9">
        <w:rPr>
          <w:rFonts w:ascii="Times New Roman" w:hAnsi="Times New Roman" w:cs="Times New Roman"/>
          <w:sz w:val="28"/>
          <w:szCs w:val="28"/>
        </w:rPr>
        <w:t xml:space="preserve"> «Антипова В.В.»</w:t>
      </w:r>
      <w:r w:rsidR="00156700">
        <w:rPr>
          <w:rFonts w:ascii="Times New Roman" w:hAnsi="Times New Roman" w:cs="Times New Roman"/>
          <w:sz w:val="28"/>
          <w:szCs w:val="28"/>
        </w:rPr>
        <w:t>;</w:t>
      </w:r>
    </w:p>
    <w:p w:rsidR="002E2D53" w:rsidRDefault="00560942" w:rsidP="002E2D53">
      <w:pPr>
        <w:pStyle w:val="1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E8730F">
        <w:rPr>
          <w:rFonts w:ascii="Times New Roman" w:hAnsi="Times New Roman" w:cs="Times New Roman"/>
          <w:sz w:val="28"/>
          <w:szCs w:val="28"/>
        </w:rPr>
        <w:t xml:space="preserve">) приложение </w:t>
      </w:r>
      <w:r w:rsidR="002E2D53" w:rsidRPr="004B5A8D">
        <w:rPr>
          <w:rFonts w:ascii="Times New Roman" w:hAnsi="Times New Roman" w:cs="Times New Roman"/>
          <w:sz w:val="28"/>
          <w:szCs w:val="28"/>
        </w:rPr>
        <w:t>изложить в</w:t>
      </w:r>
      <w:r w:rsidR="002E2D53">
        <w:rPr>
          <w:rFonts w:ascii="Times New Roman" w:hAnsi="Times New Roman" w:cs="Times New Roman"/>
          <w:sz w:val="28"/>
          <w:szCs w:val="28"/>
        </w:rPr>
        <w:t xml:space="preserve"> </w:t>
      </w:r>
      <w:r w:rsidR="00E8730F">
        <w:rPr>
          <w:rFonts w:ascii="Times New Roman" w:hAnsi="Times New Roman" w:cs="Times New Roman"/>
          <w:sz w:val="28"/>
          <w:szCs w:val="28"/>
        </w:rPr>
        <w:t xml:space="preserve">новой </w:t>
      </w:r>
      <w:r w:rsidR="002E2D53">
        <w:rPr>
          <w:rFonts w:ascii="Times New Roman" w:hAnsi="Times New Roman" w:cs="Times New Roman"/>
          <w:sz w:val="28"/>
          <w:szCs w:val="28"/>
        </w:rPr>
        <w:t xml:space="preserve">редакции </w:t>
      </w:r>
      <w:r w:rsidR="00E8730F">
        <w:rPr>
          <w:rFonts w:ascii="Times New Roman" w:hAnsi="Times New Roman" w:cs="Times New Roman"/>
          <w:sz w:val="28"/>
          <w:szCs w:val="28"/>
        </w:rPr>
        <w:t>(прилагается)</w:t>
      </w:r>
      <w:r w:rsidR="002E2D53" w:rsidRPr="004B5A8D">
        <w:rPr>
          <w:rFonts w:ascii="Times New Roman" w:hAnsi="Times New Roman" w:cs="Times New Roman"/>
          <w:sz w:val="28"/>
          <w:szCs w:val="28"/>
        </w:rPr>
        <w:t>;</w:t>
      </w:r>
    </w:p>
    <w:p w:rsidR="002E2D53" w:rsidRPr="00CD60FF" w:rsidRDefault="002E2D53" w:rsidP="002E2D53">
      <w:pPr>
        <w:pStyle w:val="1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2. Управлению </w:t>
      </w:r>
      <w:r>
        <w:rPr>
          <w:rFonts w:ascii="Times New Roman" w:hAnsi="Times New Roman" w:cs="Times New Roman"/>
          <w:sz w:val="28"/>
          <w:szCs w:val="28"/>
        </w:rPr>
        <w:t>архитектуры и градостроительства</w:t>
      </w:r>
      <w:r w:rsidRPr="00CD60FF">
        <w:rPr>
          <w:rFonts w:ascii="Times New Roman" w:hAnsi="Times New Roman" w:cs="Times New Roman"/>
          <w:sz w:val="28"/>
          <w:szCs w:val="28"/>
        </w:rPr>
        <w:t xml:space="preserve"> администрации муниципального образования город-курорт Геленджик (</w:t>
      </w:r>
      <w:proofErr w:type="spellStart"/>
      <w:r>
        <w:rPr>
          <w:rFonts w:ascii="Times New Roman" w:hAnsi="Times New Roman" w:cs="Times New Roman"/>
          <w:sz w:val="28"/>
          <w:szCs w:val="28"/>
        </w:rPr>
        <w:t>Алымова</w:t>
      </w:r>
      <w:proofErr w:type="spellEnd"/>
      <w:r w:rsidRPr="00CD60FF">
        <w:rPr>
          <w:rFonts w:ascii="Times New Roman" w:hAnsi="Times New Roman" w:cs="Times New Roman"/>
          <w:sz w:val="28"/>
          <w:szCs w:val="28"/>
        </w:rPr>
        <w:t>) обратиться:</w:t>
      </w:r>
    </w:p>
    <w:p w:rsidR="002E2D53" w:rsidRDefault="002E2D53" w:rsidP="002E2D53">
      <w:pPr>
        <w:pStyle w:val="1"/>
        <w:shd w:val="clear" w:color="auto" w:fill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в филиал Ф</w:t>
      </w:r>
      <w:r w:rsidRPr="00CD60FF">
        <w:rPr>
          <w:rFonts w:ascii="Times New Roman" w:hAnsi="Times New Roman" w:cs="Times New Roman"/>
          <w:sz w:val="28"/>
          <w:szCs w:val="28"/>
        </w:rPr>
        <w:t xml:space="preserve">едерального государственного бюджетного учреждения «Федеральная кадастровая палата Федеральной службы государственной регистрации, кадастра и картографии» по Краснодарскому краю для внесения изменений в сведения государственного кадастра недвижимости о </w:t>
      </w:r>
      <w:r w:rsidR="005B65A0">
        <w:rPr>
          <w:rFonts w:ascii="Times New Roman" w:hAnsi="Times New Roman" w:cs="Times New Roman"/>
          <w:sz w:val="28"/>
          <w:szCs w:val="28"/>
        </w:rPr>
        <w:t>действии</w:t>
      </w:r>
      <w:r w:rsidRPr="00CD60FF"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>убличного сервитута на земельном</w:t>
      </w:r>
      <w:r w:rsidRPr="00CD60FF">
        <w:rPr>
          <w:rFonts w:ascii="Times New Roman" w:hAnsi="Times New Roman" w:cs="Times New Roman"/>
          <w:sz w:val="28"/>
          <w:szCs w:val="28"/>
        </w:rPr>
        <w:t xml:space="preserve"> участ</w:t>
      </w:r>
      <w:r>
        <w:rPr>
          <w:rFonts w:ascii="Times New Roman" w:hAnsi="Times New Roman" w:cs="Times New Roman"/>
          <w:sz w:val="28"/>
          <w:szCs w:val="28"/>
        </w:rPr>
        <w:t>ке:</w:t>
      </w:r>
    </w:p>
    <w:p w:rsidR="002E2D53" w:rsidRDefault="002E2D53" w:rsidP="002E2D53">
      <w:pPr>
        <w:pStyle w:val="1"/>
        <w:shd w:val="clear" w:color="auto" w:fill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5797">
        <w:rPr>
          <w:rFonts w:ascii="Times New Roman" w:hAnsi="Times New Roman" w:cs="Times New Roman"/>
          <w:sz w:val="28"/>
          <w:szCs w:val="28"/>
        </w:rPr>
        <w:t xml:space="preserve">в отношении земельного участка площадью 614 </w:t>
      </w:r>
      <w:proofErr w:type="spellStart"/>
      <w:r w:rsidRPr="005C5797">
        <w:rPr>
          <w:rFonts w:ascii="Times New Roman" w:hAnsi="Times New Roman" w:cs="Times New Roman"/>
          <w:sz w:val="28"/>
          <w:szCs w:val="28"/>
        </w:rPr>
        <w:t>кв</w:t>
      </w:r>
      <w:proofErr w:type="gramStart"/>
      <w:r w:rsidRPr="005C5797">
        <w:rPr>
          <w:rFonts w:ascii="Times New Roman" w:hAnsi="Times New Roman" w:cs="Times New Roman"/>
          <w:sz w:val="28"/>
          <w:szCs w:val="28"/>
        </w:rPr>
        <w:t>.м</w:t>
      </w:r>
      <w:proofErr w:type="spellEnd"/>
      <w:proofErr w:type="gramEnd"/>
      <w:r w:rsidRPr="005C5797">
        <w:rPr>
          <w:rFonts w:ascii="Times New Roman" w:hAnsi="Times New Roman" w:cs="Times New Roman"/>
          <w:sz w:val="28"/>
          <w:szCs w:val="28"/>
        </w:rPr>
        <w:t xml:space="preserve">, расположенного в границах земельного участка с кадастровым номером 23:40:0405002:5 площадью 10000 </w:t>
      </w:r>
      <w:proofErr w:type="spellStart"/>
      <w:r w:rsidRPr="005C5797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5C5797">
        <w:rPr>
          <w:rFonts w:ascii="Times New Roman" w:hAnsi="Times New Roman" w:cs="Times New Roman"/>
          <w:sz w:val="28"/>
          <w:szCs w:val="28"/>
        </w:rPr>
        <w:t>, по адресу: Краснодарский край, г. Геленджик, вблизи санатория «Голубая бухта»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E2D53" w:rsidRDefault="002E2D53" w:rsidP="002E2D53">
      <w:pPr>
        <w:pStyle w:val="1"/>
        <w:shd w:val="clear" w:color="auto" w:fill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отношении</w:t>
      </w:r>
      <w:r w:rsidR="00403320">
        <w:rPr>
          <w:rFonts w:ascii="Times New Roman" w:hAnsi="Times New Roman" w:cs="Times New Roman"/>
          <w:sz w:val="28"/>
          <w:szCs w:val="28"/>
        </w:rPr>
        <w:t xml:space="preserve"> установленного</w:t>
      </w:r>
      <w:r>
        <w:rPr>
          <w:rFonts w:ascii="Times New Roman" w:hAnsi="Times New Roman" w:cs="Times New Roman"/>
          <w:sz w:val="28"/>
          <w:szCs w:val="28"/>
        </w:rPr>
        <w:t xml:space="preserve"> неразграниченного земельного участка государственной собственности площадью 89240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</w:t>
      </w:r>
      <w:proofErr w:type="gramStart"/>
      <w:r>
        <w:rPr>
          <w:rFonts w:ascii="Times New Roman" w:hAnsi="Times New Roman" w:cs="Times New Roman"/>
          <w:sz w:val="28"/>
          <w:szCs w:val="28"/>
        </w:rPr>
        <w:t>.м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03320">
        <w:rPr>
          <w:rFonts w:ascii="Times New Roman" w:hAnsi="Times New Roman" w:cs="Times New Roman"/>
          <w:sz w:val="28"/>
          <w:szCs w:val="28"/>
        </w:rPr>
        <w:t xml:space="preserve">по адресу: Краснодарский край, </w:t>
      </w:r>
      <w:r>
        <w:rPr>
          <w:rFonts w:ascii="Times New Roman" w:hAnsi="Times New Roman" w:cs="Times New Roman"/>
          <w:sz w:val="28"/>
          <w:szCs w:val="28"/>
        </w:rPr>
        <w:t>г. Геленджик</w:t>
      </w:r>
      <w:r w:rsidR="00560942">
        <w:rPr>
          <w:rFonts w:ascii="Times New Roman" w:hAnsi="Times New Roman" w:cs="Times New Roman"/>
          <w:sz w:val="28"/>
          <w:szCs w:val="28"/>
        </w:rPr>
        <w:t>;</w:t>
      </w:r>
    </w:p>
    <w:p w:rsidR="002E2D53" w:rsidRPr="00CD60FF" w:rsidRDefault="002E2D53" w:rsidP="002E2D53">
      <w:pPr>
        <w:pStyle w:val="1"/>
        <w:shd w:val="clear" w:color="auto" w:fill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D60FF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CD60FF">
        <w:rPr>
          <w:rFonts w:ascii="Times New Roman" w:hAnsi="Times New Roman" w:cs="Times New Roman"/>
          <w:sz w:val="28"/>
        </w:rPr>
        <w:t>Геленджикский</w:t>
      </w:r>
      <w:proofErr w:type="spellEnd"/>
      <w:r w:rsidRPr="00CD60FF">
        <w:rPr>
          <w:rFonts w:ascii="Times New Roman" w:hAnsi="Times New Roman" w:cs="Times New Roman"/>
          <w:sz w:val="28"/>
        </w:rPr>
        <w:t xml:space="preserve"> отдел Управления Федеральной службы государственной регистрации, кадастра и картографии по Краснодарскому краю для</w:t>
      </w:r>
      <w:r>
        <w:rPr>
          <w:rFonts w:ascii="Times New Roman" w:hAnsi="Times New Roman" w:cs="Times New Roman"/>
          <w:sz w:val="28"/>
        </w:rPr>
        <w:t xml:space="preserve"> внесения сведений в Единый государственный реестр недвижимости о прекращении публичного сервитута </w:t>
      </w:r>
      <w:r w:rsidR="00560942">
        <w:rPr>
          <w:rFonts w:ascii="Times New Roman" w:hAnsi="Times New Roman" w:cs="Times New Roman"/>
          <w:sz w:val="28"/>
        </w:rPr>
        <w:t xml:space="preserve">на </w:t>
      </w:r>
      <w:r w:rsidR="00560942">
        <w:rPr>
          <w:rFonts w:ascii="Times New Roman" w:hAnsi="Times New Roman" w:cs="Times New Roman"/>
          <w:sz w:val="28"/>
          <w:szCs w:val="28"/>
        </w:rPr>
        <w:t>земельных</w:t>
      </w:r>
      <w:r w:rsidR="00560942" w:rsidRPr="00CD60FF">
        <w:rPr>
          <w:rFonts w:ascii="Times New Roman" w:hAnsi="Times New Roman" w:cs="Times New Roman"/>
          <w:sz w:val="28"/>
          <w:szCs w:val="28"/>
        </w:rPr>
        <w:t xml:space="preserve"> участ</w:t>
      </w:r>
      <w:r w:rsidR="00560942">
        <w:rPr>
          <w:rFonts w:ascii="Times New Roman" w:hAnsi="Times New Roman" w:cs="Times New Roman"/>
          <w:sz w:val="28"/>
          <w:szCs w:val="28"/>
        </w:rPr>
        <w:t>ках,</w:t>
      </w:r>
      <w:r w:rsidR="0056094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указанн</w:t>
      </w:r>
      <w:r w:rsidR="00560942">
        <w:rPr>
          <w:rFonts w:ascii="Times New Roman" w:hAnsi="Times New Roman" w:cs="Times New Roman"/>
          <w:sz w:val="28"/>
        </w:rPr>
        <w:t xml:space="preserve">ых в </w:t>
      </w:r>
      <w:r w:rsidR="00156700">
        <w:rPr>
          <w:rFonts w:ascii="Times New Roman" w:hAnsi="Times New Roman" w:cs="Times New Roman"/>
          <w:sz w:val="28"/>
        </w:rPr>
        <w:t xml:space="preserve">настоящем </w:t>
      </w:r>
      <w:r w:rsidR="00740A93">
        <w:rPr>
          <w:rFonts w:ascii="Times New Roman" w:hAnsi="Times New Roman" w:cs="Times New Roman"/>
          <w:sz w:val="28"/>
        </w:rPr>
        <w:t>пункте</w:t>
      </w:r>
      <w:r w:rsidRPr="00CD60FF">
        <w:rPr>
          <w:rFonts w:ascii="Times New Roman" w:hAnsi="Times New Roman" w:cs="Times New Roman"/>
          <w:sz w:val="28"/>
        </w:rPr>
        <w:t>.</w:t>
      </w:r>
    </w:p>
    <w:p w:rsidR="002E2D53" w:rsidRPr="00BB5EF2" w:rsidRDefault="002E2D53" w:rsidP="002E2D5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CD60FF">
        <w:rPr>
          <w:rFonts w:ascii="Times New Roman" w:hAnsi="Times New Roman" w:cs="Times New Roman"/>
          <w:sz w:val="28"/>
          <w:szCs w:val="28"/>
        </w:rPr>
        <w:t>. Опубликовать настоящее постановление в печатном средстве массовой информации «Официальный вестник органов местного самоуправления муниципального образования город-курорт Геленджик» и разместить на официальном сайте администрации муниципального образования город-курорт Геленджик в информационно-телекоммуникационной сети «Интернет»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admgel</w:t>
      </w:r>
      <w:proofErr w:type="spellEnd"/>
      <w:r w:rsidRPr="00CD60FF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BB5EF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E2D53" w:rsidRPr="00CD60FF" w:rsidRDefault="002E2D53" w:rsidP="004D33B2">
      <w:pPr>
        <w:spacing w:after="0" w:line="240" w:lineRule="auto"/>
        <w:ind w:firstLine="72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CD60FF">
        <w:rPr>
          <w:rFonts w:ascii="Times New Roman" w:hAnsi="Times New Roman" w:cs="Times New Roman"/>
          <w:sz w:val="28"/>
          <w:szCs w:val="28"/>
        </w:rPr>
        <w:t xml:space="preserve">. </w:t>
      </w:r>
      <w:r w:rsidRPr="004D33B2">
        <w:rPr>
          <w:rFonts w:ascii="Times New Roman" w:hAnsi="Times New Roman" w:cs="Times New Roman"/>
          <w:sz w:val="28"/>
          <w:szCs w:val="28"/>
        </w:rPr>
        <w:t>Постановление вступает в силу со дня его официального обнародования.</w:t>
      </w:r>
    </w:p>
    <w:p w:rsidR="002E2D53" w:rsidRPr="00CD60FF" w:rsidRDefault="002E2D53" w:rsidP="002E2D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2D53" w:rsidRPr="00CD60FF" w:rsidRDefault="002E2D53" w:rsidP="002E2D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2D53" w:rsidRPr="00CD60FF" w:rsidRDefault="002E2D53" w:rsidP="002E2D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</w:t>
      </w:r>
      <w:r w:rsidRPr="00CD60FF"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</w:p>
    <w:p w:rsidR="002E2D53" w:rsidRPr="00CD60FF" w:rsidRDefault="002E2D53" w:rsidP="002E2D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город-курорт Геленджик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А</w:t>
      </w:r>
      <w:r w:rsidRPr="00CD60F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CD60F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Богодистов</w:t>
      </w:r>
      <w:proofErr w:type="spellEnd"/>
    </w:p>
    <w:p w:rsidR="002E2D53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2D53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2D53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2D53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2D53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2D53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2D53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2D53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2D53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2D53" w:rsidRDefault="002E2D53" w:rsidP="002E2D53">
      <w:pPr>
        <w:tabs>
          <w:tab w:val="left" w:pos="7513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E2D53" w:rsidRPr="00CD60FF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60FF">
        <w:rPr>
          <w:rFonts w:ascii="Times New Roman" w:hAnsi="Times New Roman" w:cs="Times New Roman"/>
          <w:b/>
          <w:sz w:val="28"/>
          <w:szCs w:val="28"/>
        </w:rPr>
        <w:lastRenderedPageBreak/>
        <w:t>ЛИСТ СОГЛАСОВАНИЯ</w:t>
      </w:r>
    </w:p>
    <w:p w:rsidR="002E2D53" w:rsidRPr="00CD60FF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проекта постановления администрации </w:t>
      </w:r>
    </w:p>
    <w:p w:rsidR="002E2D53" w:rsidRPr="00CD60FF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муниципального образования город-курорт Геленджик </w:t>
      </w:r>
    </w:p>
    <w:p w:rsidR="002E2D53" w:rsidRPr="00CD60FF" w:rsidRDefault="002E2D53" w:rsidP="002E2D53">
      <w:pPr>
        <w:tabs>
          <w:tab w:val="left" w:pos="751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>от __________________ №___________</w:t>
      </w:r>
    </w:p>
    <w:p w:rsidR="00E8730F" w:rsidRPr="00E8730F" w:rsidRDefault="002E2D53" w:rsidP="00E8730F">
      <w:pPr>
        <w:spacing w:after="0" w:line="240" w:lineRule="auto"/>
        <w:jc w:val="center"/>
        <w:rPr>
          <w:rFonts w:ascii="Times New Roman" w:hAnsi="Times New Roman" w:cs="Times New Roman"/>
          <w:snapToGrid w:val="0"/>
          <w:sz w:val="28"/>
          <w:szCs w:val="28"/>
        </w:rPr>
      </w:pPr>
      <w:r w:rsidRPr="002B449E">
        <w:rPr>
          <w:rFonts w:ascii="Times New Roman" w:hAnsi="Times New Roman" w:cs="Times New Roman"/>
          <w:snapToGrid w:val="0"/>
          <w:sz w:val="28"/>
          <w:szCs w:val="28"/>
        </w:rPr>
        <w:t>«</w:t>
      </w:r>
      <w:r w:rsidR="00E8730F" w:rsidRPr="00E8730F">
        <w:rPr>
          <w:rFonts w:ascii="Times New Roman" w:hAnsi="Times New Roman" w:cs="Times New Roman"/>
          <w:snapToGrid w:val="0"/>
          <w:sz w:val="28"/>
          <w:szCs w:val="28"/>
        </w:rPr>
        <w:t>О прекращении действия публичного сервитута</w:t>
      </w:r>
    </w:p>
    <w:p w:rsidR="00E8730F" w:rsidRPr="00E8730F" w:rsidRDefault="00E8730F" w:rsidP="00E8730F">
      <w:pPr>
        <w:spacing w:after="0" w:line="240" w:lineRule="auto"/>
        <w:jc w:val="center"/>
        <w:rPr>
          <w:rFonts w:ascii="Times New Roman" w:hAnsi="Times New Roman" w:cs="Times New Roman"/>
          <w:snapToGrid w:val="0"/>
          <w:sz w:val="28"/>
          <w:szCs w:val="28"/>
        </w:rPr>
      </w:pPr>
      <w:r w:rsidRPr="00E8730F">
        <w:rPr>
          <w:rFonts w:ascii="Times New Roman" w:hAnsi="Times New Roman" w:cs="Times New Roman"/>
          <w:snapToGrid w:val="0"/>
          <w:sz w:val="28"/>
          <w:szCs w:val="28"/>
        </w:rPr>
        <w:t xml:space="preserve">и внесении изменений в постановление администрации </w:t>
      </w:r>
    </w:p>
    <w:p w:rsidR="00E8730F" w:rsidRPr="00E8730F" w:rsidRDefault="00E8730F" w:rsidP="00E8730F">
      <w:pPr>
        <w:spacing w:after="0" w:line="240" w:lineRule="auto"/>
        <w:jc w:val="center"/>
        <w:rPr>
          <w:rFonts w:ascii="Times New Roman" w:hAnsi="Times New Roman" w:cs="Times New Roman"/>
          <w:snapToGrid w:val="0"/>
          <w:sz w:val="28"/>
          <w:szCs w:val="28"/>
        </w:rPr>
      </w:pPr>
      <w:r w:rsidRPr="00E8730F">
        <w:rPr>
          <w:rFonts w:ascii="Times New Roman" w:hAnsi="Times New Roman" w:cs="Times New Roman"/>
          <w:snapToGrid w:val="0"/>
          <w:sz w:val="28"/>
          <w:szCs w:val="28"/>
        </w:rPr>
        <w:t xml:space="preserve">муниципального образования город-курорт </w:t>
      </w:r>
    </w:p>
    <w:p w:rsidR="00E8730F" w:rsidRPr="00E8730F" w:rsidRDefault="00E8730F" w:rsidP="00E8730F">
      <w:pPr>
        <w:spacing w:after="0" w:line="240" w:lineRule="auto"/>
        <w:jc w:val="center"/>
        <w:rPr>
          <w:rFonts w:ascii="Times New Roman" w:hAnsi="Times New Roman" w:cs="Times New Roman"/>
          <w:snapToGrid w:val="0"/>
          <w:sz w:val="28"/>
          <w:szCs w:val="28"/>
        </w:rPr>
      </w:pPr>
      <w:r w:rsidRPr="00E8730F">
        <w:rPr>
          <w:rFonts w:ascii="Times New Roman" w:hAnsi="Times New Roman" w:cs="Times New Roman"/>
          <w:snapToGrid w:val="0"/>
          <w:sz w:val="28"/>
          <w:szCs w:val="28"/>
        </w:rPr>
        <w:t>Геленджик от 31 мая 2023 года №1147</w:t>
      </w:r>
    </w:p>
    <w:p w:rsidR="002E2D53" w:rsidRDefault="00E8730F" w:rsidP="00E8730F">
      <w:pPr>
        <w:spacing w:after="0" w:line="240" w:lineRule="auto"/>
        <w:jc w:val="center"/>
        <w:rPr>
          <w:rFonts w:ascii="Times New Roman" w:hAnsi="Times New Roman" w:cs="Times New Roman"/>
          <w:snapToGrid w:val="0"/>
          <w:sz w:val="28"/>
          <w:szCs w:val="28"/>
        </w:rPr>
      </w:pPr>
      <w:r w:rsidRPr="00E8730F">
        <w:rPr>
          <w:rFonts w:ascii="Times New Roman" w:hAnsi="Times New Roman" w:cs="Times New Roman"/>
          <w:snapToGrid w:val="0"/>
          <w:sz w:val="28"/>
          <w:szCs w:val="28"/>
        </w:rPr>
        <w:t>«Об установлении публичного сервитута»</w:t>
      </w:r>
    </w:p>
    <w:p w:rsidR="00E8730F" w:rsidRDefault="00E8730F" w:rsidP="00E873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0"/>
        </w:rPr>
      </w:pPr>
    </w:p>
    <w:p w:rsidR="005A5EB7" w:rsidRPr="005A5EB7" w:rsidRDefault="005A5EB7" w:rsidP="00E873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0"/>
        </w:rPr>
      </w:pP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>Проект подготовлен и внесен:</w:t>
      </w: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>Управлением архитектуры и</w:t>
      </w: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градостроительства администрации </w:t>
      </w: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муниципального образования </w:t>
      </w: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>город-курорт Геленджик</w:t>
      </w: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CD60FF">
        <w:rPr>
          <w:rFonts w:ascii="Times New Roman" w:hAnsi="Times New Roman" w:cs="Times New Roman"/>
          <w:sz w:val="28"/>
          <w:szCs w:val="28"/>
        </w:rPr>
        <w:t>ачальни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CD60FF">
        <w:rPr>
          <w:rFonts w:ascii="Times New Roman" w:hAnsi="Times New Roman" w:cs="Times New Roman"/>
          <w:sz w:val="28"/>
          <w:szCs w:val="28"/>
        </w:rPr>
        <w:t xml:space="preserve"> управления –</w:t>
      </w: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главный</w:t>
      </w:r>
      <w:r w:rsidRPr="00CD60FF">
        <w:rPr>
          <w:rFonts w:ascii="Times New Roman" w:hAnsi="Times New Roman" w:cs="Times New Roman"/>
          <w:sz w:val="28"/>
          <w:szCs w:val="28"/>
        </w:rPr>
        <w:t xml:space="preserve"> архитектор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Е</w:t>
      </w:r>
      <w:r w:rsidRPr="00CD60F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CD60F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Алымова</w:t>
      </w:r>
      <w:proofErr w:type="spellEnd"/>
    </w:p>
    <w:p w:rsidR="002E2D53" w:rsidRPr="00351077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>Проект согласован:</w:t>
      </w: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CD60FF">
        <w:rPr>
          <w:rFonts w:ascii="Times New Roman" w:hAnsi="Times New Roman" w:cs="Times New Roman"/>
          <w:sz w:val="28"/>
          <w:szCs w:val="28"/>
        </w:rPr>
        <w:t xml:space="preserve">ачальник правового управления </w:t>
      </w: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администрации муниципального </w:t>
      </w:r>
    </w:p>
    <w:p w:rsidR="002E2D53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образования город-курорт Геленджик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Д.Г</w:t>
      </w:r>
      <w:r w:rsidRPr="00CD60F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Кулиничев</w:t>
      </w:r>
      <w:proofErr w:type="spellEnd"/>
    </w:p>
    <w:p w:rsidR="002E2D53" w:rsidRPr="00351077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2D53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Начальник управления</w:t>
      </w:r>
    </w:p>
    <w:p w:rsidR="002E2D53" w:rsidRPr="00C940C8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C8">
        <w:rPr>
          <w:rFonts w:ascii="Times New Roman" w:hAnsi="Times New Roman" w:cs="Times New Roman"/>
          <w:sz w:val="28"/>
          <w:szCs w:val="28"/>
        </w:rPr>
        <w:t>имущественных отношений</w:t>
      </w:r>
    </w:p>
    <w:p w:rsidR="002E2D53" w:rsidRPr="00C940C8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C8">
        <w:rPr>
          <w:rFonts w:ascii="Times New Roman" w:hAnsi="Times New Roman" w:cs="Times New Roman"/>
          <w:sz w:val="28"/>
          <w:szCs w:val="28"/>
        </w:rPr>
        <w:t>администрации муниципального</w:t>
      </w: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C8">
        <w:rPr>
          <w:rFonts w:ascii="Times New Roman" w:hAnsi="Times New Roman" w:cs="Times New Roman"/>
          <w:sz w:val="28"/>
          <w:szCs w:val="28"/>
        </w:rPr>
        <w:t xml:space="preserve">образования город-курорт Геленджик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А</w:t>
      </w:r>
      <w:r w:rsidRPr="00C940C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C940C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Муцениекс</w:t>
      </w:r>
      <w:proofErr w:type="spellEnd"/>
    </w:p>
    <w:p w:rsidR="002E2D53" w:rsidRPr="00351077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2D53" w:rsidRPr="00CD60FF" w:rsidRDefault="002E2D53" w:rsidP="002E2D53">
      <w:pPr>
        <w:tabs>
          <w:tab w:val="left" w:pos="708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Начальник управления земельных </w:t>
      </w:r>
    </w:p>
    <w:p w:rsidR="002E2D53" w:rsidRPr="00CD60FF" w:rsidRDefault="002E2D53" w:rsidP="002E2D53">
      <w:pPr>
        <w:tabs>
          <w:tab w:val="left" w:pos="708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отношений администрации </w:t>
      </w:r>
    </w:p>
    <w:p w:rsidR="002E2D53" w:rsidRPr="00CD60FF" w:rsidRDefault="002E2D53" w:rsidP="002E2D53">
      <w:pPr>
        <w:tabs>
          <w:tab w:val="left" w:pos="708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муниципального образования </w:t>
      </w:r>
    </w:p>
    <w:p w:rsidR="002E2D53" w:rsidRPr="00CD60FF" w:rsidRDefault="002E2D53" w:rsidP="002E2D53">
      <w:pPr>
        <w:tabs>
          <w:tab w:val="left" w:pos="708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город-курорт Геленджик                                                                         И.О. </w:t>
      </w:r>
      <w:proofErr w:type="spellStart"/>
      <w:r w:rsidRPr="00CD60FF">
        <w:rPr>
          <w:rFonts w:ascii="Times New Roman" w:hAnsi="Times New Roman" w:cs="Times New Roman"/>
          <w:sz w:val="28"/>
          <w:szCs w:val="28"/>
        </w:rPr>
        <w:t>Исайко</w:t>
      </w:r>
      <w:proofErr w:type="spellEnd"/>
    </w:p>
    <w:p w:rsidR="002E2D53" w:rsidRPr="00351077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Заместитель главы </w:t>
      </w: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</w:p>
    <w:p w:rsidR="002E2D53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город-курорт Геленджик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В.В. Антипов</w:t>
      </w: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Первый заместитель</w:t>
      </w:r>
      <w:r w:rsidRPr="00CD60FF">
        <w:rPr>
          <w:rFonts w:ascii="Times New Roman" w:hAnsi="Times New Roman" w:cs="Times New Roman"/>
          <w:sz w:val="28"/>
          <w:szCs w:val="28"/>
        </w:rPr>
        <w:t xml:space="preserve"> главы</w:t>
      </w:r>
    </w:p>
    <w:p w:rsidR="002E2D53" w:rsidRPr="00CD60FF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</w:p>
    <w:p w:rsidR="002E2D53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D60FF">
        <w:rPr>
          <w:rFonts w:ascii="Times New Roman" w:hAnsi="Times New Roman" w:cs="Times New Roman"/>
          <w:sz w:val="28"/>
          <w:szCs w:val="28"/>
        </w:rPr>
        <w:t xml:space="preserve">город-курорт Геленджик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М.П.</w:t>
      </w:r>
      <w:r w:rsidRPr="00CD60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Рыбалкина</w:t>
      </w:r>
    </w:p>
    <w:p w:rsidR="002E2D53" w:rsidRDefault="002E2D53" w:rsidP="002E2D53">
      <w:pPr>
        <w:tabs>
          <w:tab w:val="left" w:pos="72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2E2D53" w:rsidSect="002E2D53">
          <w:headerReference w:type="even" r:id="rId8"/>
          <w:headerReference w:type="default" r:id="rId9"/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D25D95" w:rsidRDefault="00D25D95" w:rsidP="00D25D95">
      <w:pPr>
        <w:spacing w:after="0"/>
        <w:ind w:left="5103"/>
        <w:rPr>
          <w:rFonts w:ascii="Times New Roman" w:hAnsi="Times New Roman" w:cs="Times New Roman"/>
          <w:sz w:val="28"/>
          <w:szCs w:val="28"/>
        </w:rPr>
      </w:pPr>
    </w:p>
    <w:p w:rsidR="00E8730F" w:rsidRPr="00D25D95" w:rsidRDefault="00D25D95" w:rsidP="00D25D95">
      <w:pPr>
        <w:spacing w:after="0"/>
        <w:ind w:left="5103"/>
        <w:rPr>
          <w:rFonts w:ascii="Times New Roman" w:hAnsi="Times New Roman" w:cs="Times New Roman"/>
          <w:sz w:val="28"/>
          <w:szCs w:val="28"/>
        </w:rPr>
      </w:pPr>
      <w:r w:rsidRPr="00D25D95">
        <w:rPr>
          <w:rFonts w:ascii="Times New Roman" w:hAnsi="Times New Roman" w:cs="Times New Roman"/>
          <w:sz w:val="28"/>
          <w:szCs w:val="28"/>
        </w:rPr>
        <w:t>Приложение</w:t>
      </w:r>
    </w:p>
    <w:p w:rsidR="00E8730F" w:rsidRPr="00D25D95" w:rsidRDefault="00E8730F" w:rsidP="00E8730F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  <w:r w:rsidRPr="00D25D95">
        <w:rPr>
          <w:rFonts w:ascii="Times New Roman" w:hAnsi="Times New Roman" w:cs="Times New Roman"/>
          <w:b w:val="0"/>
          <w:sz w:val="28"/>
          <w:szCs w:val="28"/>
        </w:rPr>
        <w:t>к постановлению администрации муниципального образования</w:t>
      </w:r>
    </w:p>
    <w:p w:rsidR="00E8730F" w:rsidRPr="00D25D95" w:rsidRDefault="00E8730F" w:rsidP="00E8730F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  <w:r w:rsidRPr="00D25D95">
        <w:rPr>
          <w:rFonts w:ascii="Times New Roman" w:hAnsi="Times New Roman" w:cs="Times New Roman"/>
          <w:b w:val="0"/>
          <w:sz w:val="28"/>
          <w:szCs w:val="28"/>
        </w:rPr>
        <w:t xml:space="preserve">город-курорт Геленджик </w:t>
      </w:r>
    </w:p>
    <w:p w:rsidR="00E8730F" w:rsidRPr="00D25D95" w:rsidRDefault="00E8730F" w:rsidP="00E8730F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  <w:r w:rsidRPr="00D25D95">
        <w:rPr>
          <w:rFonts w:ascii="Times New Roman" w:hAnsi="Times New Roman" w:cs="Times New Roman"/>
          <w:b w:val="0"/>
          <w:sz w:val="28"/>
          <w:szCs w:val="28"/>
        </w:rPr>
        <w:t>от __________№ ______</w:t>
      </w:r>
    </w:p>
    <w:p w:rsidR="00E8730F" w:rsidRPr="00D25D95" w:rsidRDefault="00E8730F" w:rsidP="00E8730F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</w:p>
    <w:p w:rsidR="00D25D95" w:rsidRPr="00D25D95" w:rsidRDefault="00D25D95" w:rsidP="00D25D95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</w:p>
    <w:p w:rsidR="00D25D95" w:rsidRPr="00D25D95" w:rsidRDefault="00D25D95" w:rsidP="00D25D95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</w:p>
    <w:p w:rsidR="00E8730F" w:rsidRPr="00D25D95" w:rsidRDefault="00E8730F" w:rsidP="00D25D95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  <w:r w:rsidRPr="00D25D95">
        <w:rPr>
          <w:rFonts w:ascii="Times New Roman" w:hAnsi="Times New Roman" w:cs="Times New Roman"/>
          <w:b w:val="0"/>
          <w:sz w:val="28"/>
          <w:szCs w:val="28"/>
        </w:rPr>
        <w:t>«Прило</w:t>
      </w:r>
      <w:r w:rsidR="00D25D95" w:rsidRPr="00D25D95">
        <w:rPr>
          <w:rFonts w:ascii="Times New Roman" w:hAnsi="Times New Roman" w:cs="Times New Roman"/>
          <w:b w:val="0"/>
          <w:sz w:val="28"/>
          <w:szCs w:val="28"/>
        </w:rPr>
        <w:t>жение</w:t>
      </w:r>
    </w:p>
    <w:p w:rsidR="00E8730F" w:rsidRPr="00D25D95" w:rsidRDefault="00E8730F" w:rsidP="00E8730F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  <w:r w:rsidRPr="00D25D95">
        <w:rPr>
          <w:rFonts w:ascii="Times New Roman" w:hAnsi="Times New Roman" w:cs="Times New Roman"/>
          <w:b w:val="0"/>
          <w:sz w:val="28"/>
          <w:szCs w:val="28"/>
        </w:rPr>
        <w:t>к постановлению администрации муниципального образования</w:t>
      </w:r>
    </w:p>
    <w:p w:rsidR="00E8730F" w:rsidRPr="00D25D95" w:rsidRDefault="00E8730F" w:rsidP="00E8730F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  <w:r w:rsidRPr="00D25D95">
        <w:rPr>
          <w:rFonts w:ascii="Times New Roman" w:hAnsi="Times New Roman" w:cs="Times New Roman"/>
          <w:b w:val="0"/>
          <w:sz w:val="28"/>
          <w:szCs w:val="28"/>
        </w:rPr>
        <w:t>город-курорт Геленджик</w:t>
      </w:r>
    </w:p>
    <w:p w:rsidR="00E8730F" w:rsidRPr="00D25D95" w:rsidRDefault="00E8730F" w:rsidP="00E8730F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  <w:r w:rsidRPr="00D25D95">
        <w:rPr>
          <w:rFonts w:ascii="Times New Roman" w:hAnsi="Times New Roman" w:cs="Times New Roman"/>
          <w:b w:val="0"/>
          <w:sz w:val="28"/>
          <w:szCs w:val="28"/>
        </w:rPr>
        <w:t>от 31 мая 2023 года №1147</w:t>
      </w:r>
    </w:p>
    <w:p w:rsidR="00E8730F" w:rsidRPr="00D25D95" w:rsidRDefault="00E8730F" w:rsidP="00E8730F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  <w:r w:rsidRPr="00D25D95">
        <w:rPr>
          <w:rFonts w:ascii="Times New Roman" w:hAnsi="Times New Roman" w:cs="Times New Roman"/>
          <w:b w:val="0"/>
          <w:sz w:val="28"/>
          <w:szCs w:val="28"/>
        </w:rPr>
        <w:t>(в редакции постановления администрации муниципального</w:t>
      </w:r>
    </w:p>
    <w:p w:rsidR="00E8730F" w:rsidRPr="00D25D95" w:rsidRDefault="00E8730F" w:rsidP="00E8730F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  <w:r w:rsidRPr="00D25D95">
        <w:rPr>
          <w:rFonts w:ascii="Times New Roman" w:hAnsi="Times New Roman" w:cs="Times New Roman"/>
          <w:b w:val="0"/>
          <w:sz w:val="28"/>
          <w:szCs w:val="28"/>
        </w:rPr>
        <w:t xml:space="preserve">образования город-курорт Геленджик </w:t>
      </w:r>
    </w:p>
    <w:p w:rsidR="00E8730F" w:rsidRPr="00D25D95" w:rsidRDefault="00E8730F" w:rsidP="00E8730F">
      <w:pPr>
        <w:pStyle w:val="ConsPlusTitle"/>
        <w:ind w:left="5103"/>
        <w:rPr>
          <w:rFonts w:ascii="Times New Roman" w:hAnsi="Times New Roman" w:cs="Times New Roman"/>
          <w:b w:val="0"/>
          <w:sz w:val="28"/>
          <w:szCs w:val="28"/>
        </w:rPr>
      </w:pPr>
      <w:r w:rsidRPr="00D25D95">
        <w:rPr>
          <w:rFonts w:ascii="Times New Roman" w:hAnsi="Times New Roman" w:cs="Times New Roman"/>
          <w:b w:val="0"/>
          <w:sz w:val="28"/>
          <w:szCs w:val="28"/>
        </w:rPr>
        <w:t>от _________№________)</w:t>
      </w:r>
    </w:p>
    <w:p w:rsidR="002E2D53" w:rsidRPr="00D25D95" w:rsidRDefault="002E2D53" w:rsidP="002E2D5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Pr="00D25D95" w:rsidRDefault="002E2D53" w:rsidP="002E2D5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25D95" w:rsidRPr="00D25D95" w:rsidRDefault="00D25D95" w:rsidP="002E2D5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349DE" w:rsidRPr="00D25D95" w:rsidRDefault="00D25D95" w:rsidP="00831D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25D95">
        <w:rPr>
          <w:rFonts w:ascii="Times New Roman" w:eastAsia="Times New Roman" w:hAnsi="Times New Roman" w:cs="Times New Roman"/>
          <w:sz w:val="28"/>
          <w:szCs w:val="28"/>
        </w:rPr>
        <w:t>ПУБЛИЧНЫЙ СЕРВИТУТ</w:t>
      </w:r>
    </w:p>
    <w:p w:rsidR="00D25D95" w:rsidRPr="00D25D95" w:rsidRDefault="00831D8C" w:rsidP="002349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25D95">
        <w:rPr>
          <w:rFonts w:ascii="Times New Roman" w:eastAsia="Times New Roman" w:hAnsi="Times New Roman" w:cs="Times New Roman"/>
          <w:sz w:val="28"/>
          <w:szCs w:val="28"/>
        </w:rPr>
        <w:t>в целях строительства и эксплуатации</w:t>
      </w:r>
      <w:r w:rsidRPr="00D25D95">
        <w:rPr>
          <w:rFonts w:ascii="Times New Roman" w:eastAsia="Times New Roman" w:hAnsi="Times New Roman" w:cs="Times New Roman"/>
          <w:sz w:val="28"/>
          <w:szCs w:val="28"/>
        </w:rPr>
        <w:br/>
        <w:t xml:space="preserve">объекта местного значения: «Размещение линейного </w:t>
      </w:r>
      <w:r w:rsidRPr="00D25D95">
        <w:rPr>
          <w:rFonts w:ascii="Times New Roman" w:eastAsia="Times New Roman" w:hAnsi="Times New Roman" w:cs="Times New Roman"/>
          <w:sz w:val="28"/>
          <w:szCs w:val="28"/>
        </w:rPr>
        <w:br/>
        <w:t xml:space="preserve">объекта – </w:t>
      </w:r>
      <w:r w:rsidR="00D25D95" w:rsidRPr="00D25D95">
        <w:rPr>
          <w:rFonts w:ascii="Times New Roman" w:eastAsia="Times New Roman" w:hAnsi="Times New Roman" w:cs="Times New Roman"/>
          <w:sz w:val="28"/>
          <w:szCs w:val="28"/>
        </w:rPr>
        <w:t>очистных сооружений канализации</w:t>
      </w:r>
    </w:p>
    <w:p w:rsidR="00D25D95" w:rsidRPr="00D25D95" w:rsidRDefault="00D25D95" w:rsidP="002349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25D95">
        <w:rPr>
          <w:rFonts w:ascii="Times New Roman" w:eastAsia="Times New Roman" w:hAnsi="Times New Roman" w:cs="Times New Roman"/>
          <w:sz w:val="28"/>
          <w:szCs w:val="28"/>
        </w:rPr>
        <w:t xml:space="preserve">производительностью </w:t>
      </w:r>
      <w:r w:rsidR="00831D8C" w:rsidRPr="00D25D95">
        <w:rPr>
          <w:rFonts w:ascii="Times New Roman" w:eastAsia="Times New Roman" w:hAnsi="Times New Roman" w:cs="Times New Roman"/>
          <w:sz w:val="28"/>
          <w:szCs w:val="28"/>
        </w:rPr>
        <w:t>50 тыс. м</w:t>
      </w:r>
      <w:r w:rsidR="00831D8C" w:rsidRPr="00740A9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="00831D8C" w:rsidRPr="00D25D95">
        <w:rPr>
          <w:rFonts w:ascii="Times New Roman" w:eastAsia="Times New Roman" w:hAnsi="Times New Roman" w:cs="Times New Roman"/>
          <w:sz w:val="28"/>
          <w:szCs w:val="28"/>
        </w:rPr>
        <w:t xml:space="preserve">/сутки и </w:t>
      </w:r>
    </w:p>
    <w:p w:rsidR="002349DE" w:rsidRPr="00D25D95" w:rsidRDefault="00831D8C" w:rsidP="002349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25D95">
        <w:rPr>
          <w:rFonts w:ascii="Times New Roman" w:eastAsia="Times New Roman" w:hAnsi="Times New Roman" w:cs="Times New Roman"/>
          <w:sz w:val="28"/>
          <w:szCs w:val="28"/>
        </w:rPr>
        <w:t xml:space="preserve">глубоководного выпуска по ул. </w:t>
      </w:r>
      <w:proofErr w:type="spellStart"/>
      <w:r w:rsidRPr="00D25D95">
        <w:rPr>
          <w:rFonts w:ascii="Times New Roman" w:eastAsia="Times New Roman" w:hAnsi="Times New Roman" w:cs="Times New Roman"/>
          <w:sz w:val="28"/>
          <w:szCs w:val="28"/>
        </w:rPr>
        <w:t>Солнцедарская</w:t>
      </w:r>
      <w:proofErr w:type="spellEnd"/>
      <w:r w:rsidRPr="00D25D95">
        <w:rPr>
          <w:rFonts w:ascii="Times New Roman" w:eastAsia="Times New Roman" w:hAnsi="Times New Roman" w:cs="Times New Roman"/>
          <w:sz w:val="28"/>
          <w:szCs w:val="28"/>
        </w:rPr>
        <w:t>, б/н</w:t>
      </w:r>
      <w:r w:rsidRPr="00D25D95">
        <w:rPr>
          <w:rFonts w:ascii="Times New Roman" w:eastAsia="Times New Roman" w:hAnsi="Times New Roman" w:cs="Times New Roman"/>
          <w:sz w:val="28"/>
          <w:szCs w:val="28"/>
        </w:rPr>
        <w:br/>
        <w:t xml:space="preserve">в г. Геленджик. Этап 2 (реконструкция сетей </w:t>
      </w:r>
      <w:r w:rsidRPr="00D25D95">
        <w:rPr>
          <w:rFonts w:ascii="Times New Roman" w:eastAsia="Times New Roman" w:hAnsi="Times New Roman" w:cs="Times New Roman"/>
          <w:sz w:val="28"/>
          <w:szCs w:val="28"/>
        </w:rPr>
        <w:br/>
        <w:t>хозяйственно-бытовой канализации)»</w:t>
      </w:r>
    </w:p>
    <w:p w:rsidR="002349DE" w:rsidRDefault="002349DE" w:rsidP="002349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25D95" w:rsidRPr="00D25D95" w:rsidRDefault="00D25D95" w:rsidP="00D25D9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25D95" w:rsidRDefault="002349DE" w:rsidP="00D25D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25D95">
        <w:rPr>
          <w:rFonts w:ascii="Times New Roman" w:eastAsia="Times New Roman" w:hAnsi="Times New Roman" w:cs="Times New Roman"/>
          <w:sz w:val="28"/>
          <w:szCs w:val="28"/>
        </w:rPr>
        <w:t>1. Схемы расположения границ публичного сервитута</w:t>
      </w:r>
    </w:p>
    <w:p w:rsidR="00D25D95" w:rsidRPr="00D25D95" w:rsidRDefault="00D25D95" w:rsidP="00D25D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25D95">
        <w:rPr>
          <w:rFonts w:ascii="Times New Roman" w:eastAsia="Times New Roman" w:hAnsi="Times New Roman" w:cs="Times New Roman"/>
          <w:sz w:val="28"/>
          <w:szCs w:val="28"/>
        </w:rPr>
        <w:t>в целях строительства и эксплуатации</w:t>
      </w:r>
      <w:r w:rsidRPr="00D25D95">
        <w:rPr>
          <w:rFonts w:ascii="Times New Roman" w:eastAsia="Times New Roman" w:hAnsi="Times New Roman" w:cs="Times New Roman"/>
          <w:sz w:val="28"/>
          <w:szCs w:val="28"/>
        </w:rPr>
        <w:br/>
        <w:t xml:space="preserve">объекта местного значения: «Размещение линейного </w:t>
      </w:r>
      <w:r w:rsidRPr="00D25D95">
        <w:rPr>
          <w:rFonts w:ascii="Times New Roman" w:eastAsia="Times New Roman" w:hAnsi="Times New Roman" w:cs="Times New Roman"/>
          <w:sz w:val="28"/>
          <w:szCs w:val="28"/>
        </w:rPr>
        <w:br/>
        <w:t>объекта – очистных сооружений канализации</w:t>
      </w:r>
    </w:p>
    <w:p w:rsidR="00D25D95" w:rsidRPr="00D25D95" w:rsidRDefault="00D25D95" w:rsidP="00D25D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25D95">
        <w:rPr>
          <w:rFonts w:ascii="Times New Roman" w:eastAsia="Times New Roman" w:hAnsi="Times New Roman" w:cs="Times New Roman"/>
          <w:sz w:val="28"/>
          <w:szCs w:val="28"/>
        </w:rPr>
        <w:t>производительностью 50 тыс. м</w:t>
      </w:r>
      <w:r w:rsidRPr="00740A9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D25D95">
        <w:rPr>
          <w:rFonts w:ascii="Times New Roman" w:eastAsia="Times New Roman" w:hAnsi="Times New Roman" w:cs="Times New Roman"/>
          <w:sz w:val="28"/>
          <w:szCs w:val="28"/>
        </w:rPr>
        <w:t xml:space="preserve">/сутки и </w:t>
      </w:r>
    </w:p>
    <w:p w:rsidR="00D25D95" w:rsidRPr="00D25D95" w:rsidRDefault="00D25D95" w:rsidP="00D25D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25D95">
        <w:rPr>
          <w:rFonts w:ascii="Times New Roman" w:eastAsia="Times New Roman" w:hAnsi="Times New Roman" w:cs="Times New Roman"/>
          <w:sz w:val="28"/>
          <w:szCs w:val="28"/>
        </w:rPr>
        <w:t xml:space="preserve">глубоководного выпуска по ул. </w:t>
      </w:r>
      <w:proofErr w:type="spellStart"/>
      <w:r w:rsidRPr="00D25D95">
        <w:rPr>
          <w:rFonts w:ascii="Times New Roman" w:eastAsia="Times New Roman" w:hAnsi="Times New Roman" w:cs="Times New Roman"/>
          <w:sz w:val="28"/>
          <w:szCs w:val="28"/>
        </w:rPr>
        <w:t>Солнцедарская</w:t>
      </w:r>
      <w:proofErr w:type="spellEnd"/>
      <w:r w:rsidRPr="00D25D95">
        <w:rPr>
          <w:rFonts w:ascii="Times New Roman" w:eastAsia="Times New Roman" w:hAnsi="Times New Roman" w:cs="Times New Roman"/>
          <w:sz w:val="28"/>
          <w:szCs w:val="28"/>
        </w:rPr>
        <w:t>, б/н</w:t>
      </w:r>
      <w:r w:rsidRPr="00D25D95">
        <w:rPr>
          <w:rFonts w:ascii="Times New Roman" w:eastAsia="Times New Roman" w:hAnsi="Times New Roman" w:cs="Times New Roman"/>
          <w:sz w:val="28"/>
          <w:szCs w:val="28"/>
        </w:rPr>
        <w:br/>
        <w:t xml:space="preserve">в г. Геленджик. Этап 2 (реконструкция сетей </w:t>
      </w:r>
      <w:r w:rsidRPr="00D25D95">
        <w:rPr>
          <w:rFonts w:ascii="Times New Roman" w:eastAsia="Times New Roman" w:hAnsi="Times New Roman" w:cs="Times New Roman"/>
          <w:sz w:val="28"/>
          <w:szCs w:val="28"/>
        </w:rPr>
        <w:br/>
        <w:t>хозяйственно-бытовой канализации)»</w:t>
      </w:r>
    </w:p>
    <w:p w:rsidR="002E2D53" w:rsidRPr="00D25D95" w:rsidRDefault="002E2D53" w:rsidP="002349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0A1457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1" type="#_x0000_t75" style="position:absolute;margin-left:-73.85pt;margin-top:2.35pt;width:583.55pt;height:703.05pt;z-index:-251619328;mso-position-horizontal-relative:text;mso-position-vertical-relative:text;mso-width-relative:page;mso-height-relative:page">
            <v:imagedata r:id="rId10" o:title="Все листы_page-0001"/>
          </v:shape>
        </w:pict>
      </w: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471FF" w:rsidRDefault="00A471FF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2E2D53" w:rsidRDefault="000A1457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2" type="#_x0000_t75" style="position:absolute;left:0;text-align:left;margin-left:-37.05pt;margin-top:-1.15pt;width:531.35pt;height:708.55pt;z-index:-251617280;mso-position-horizontal-relative:text;mso-position-vertical-relative:text;mso-width-relative:page;mso-height-relative:page">
            <v:imagedata r:id="rId11" o:title="Все листы_page-0002" croptop="3740f"/>
          </v:shape>
        </w:pict>
      </w:r>
    </w:p>
    <w:p w:rsidR="002E2D53" w:rsidRDefault="002E2D53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2D53" w:rsidRDefault="002E2D53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8730F" w:rsidRDefault="00E8730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16B5" w:rsidRDefault="00E06A3F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BFD110D" wp14:editId="5683F3B7">
                <wp:simplePos x="0" y="0"/>
                <wp:positionH relativeFrom="column">
                  <wp:posOffset>5294663</wp:posOffset>
                </wp:positionH>
                <wp:positionV relativeFrom="paragraph">
                  <wp:posOffset>205165</wp:posOffset>
                </wp:positionV>
                <wp:extent cx="329357" cy="273020"/>
                <wp:effectExtent l="0" t="0" r="13970" b="1333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357" cy="2730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3CC00476" id="Прямоугольник 5" o:spid="_x0000_s1026" style="position:absolute;margin-left:416.9pt;margin-top:16.15pt;width:25.95pt;height:21.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/8euQIAALwFAAAOAAAAZHJzL2Uyb0RvYy54bWysVM1OGzEQvlfqO1i+l90EUkrEBkUgqkoI&#10;UKHi7HjtrCWv7dpONumpUq9IfYQ+RC9Vf3iGzRt17P0JpagH1Byc8c7MNzOfZ+bwaFVKtGTWCa0y&#10;PNhJMWKK6lyoeYbfXZ++eIWR80TlRGrFMrxmDh9Nnj87rMyYDXWhZc4sAhDlxpXJcOG9GSeJowUr&#10;idvRhilQcm1L4uFq50luSQXopUyGafoyqbTNjdWUOQdfTxolnkR8zhn1F5w75pHMMOTm42njOQtn&#10;Mjkk47klphC0TYM8IYuSCAVBe6gT4glaWPEXVCmo1U5zv0N1mWjOBWWxBqhmkD6o5qoghsVagBxn&#10;eprc/4Ol58tLi0Se4RFGipTwRPWXzcfN5/pnfbf5VH+t7+ofm9v6V/2t/o5Gga/KuDG4XZlL294c&#10;iKH4Fbdl+Iey0CpyvO45ZiuPKHzcHR7sjvYxoqAa7u+mw/gGydbZWOdfM12iIGTYwhNGZsnyzHkI&#10;CKadSYjltBT5qZAyXkLbsGNp0ZLAg8/mg5AwePxhJdWTHAEmeCah/qbiKPm1ZAFPqreMA5NQ4zAm&#10;HHt4mwyhlCk/aFQFyVmT4yiFX5dll37MOQIGZA7V9dgtQGfZgHTYTbGtfXBlcQR65/RfiTXOvUeM&#10;rJXvnUuhtH0MQEJVbeTGviOpoSawNNP5GvrM6mYAnaGnAp73jDh/SSxMHMwmbBF/AQeXusqwbiWM&#10;Cm0/PPY92MMggBajCiY4w+79gliGkXyjYEQOBnt7YeTjZW+0D52G7H3N7L5GLcpjDT0zgH1laBSD&#10;vZedyK0ub2DZTENUUBFFIXaGqbfd5dg3mwXWFWXTaTSDMTfEn6krQwN4YDW07/XqhljT9riH4TjX&#10;3bST8YNWb2yDp9LThddcxDnY8tryDSsiNk67zsIOun+PVtulO/kNAAD//wMAUEsDBBQABgAIAAAA&#10;IQDzKwru4AAAAAkBAAAPAAAAZHJzL2Rvd25yZXYueG1sTI9BS8QwFITvgv8hPMGbm9qwtlv7uogo&#10;InhYdwX3mG1e2mKTlCbt1n9vPOlxmGHmm3K7mJ7NNPrOWYTbVQKMbO1UZxuEj8PzTQ7MB2mV7J0l&#10;hG/ysK0uL0pZKHe27zTvQ8NiifWFRGhDGArOfd2SkX7lBrLR0240MkQ5NlyN8hzLTc/TJLnjRnY2&#10;LrRyoMeW6q/9ZBCOWr4cnl79G9fprDfdbvrU2YR4fbU83AMLtIS/MPziR3SoItPJTVZ51iPkQkT0&#10;gCBSASwG8nydATshZGsBvCr5/wfVDwAAAP//AwBQSwECLQAUAAYACAAAACEAtoM4kv4AAADhAQAA&#10;EwAAAAAAAAAAAAAAAAAAAAAAW0NvbnRlbnRfVHlwZXNdLnhtbFBLAQItABQABgAIAAAAIQA4/SH/&#10;1gAAAJQBAAALAAAAAAAAAAAAAAAAAC8BAABfcmVscy8ucmVsc1BLAQItABQABgAIAAAAIQBuD/8e&#10;uQIAALwFAAAOAAAAAAAAAAAAAAAAAC4CAABkcnMvZTJvRG9jLnhtbFBLAQItABQABgAIAAAAIQDz&#10;Kwru4AAAAAkBAAAPAAAAAAAAAAAAAAAAABMFAABkcnMvZG93bnJldi54bWxQSwUGAAAAAAQABADz&#10;AAAAIAYAAAAA&#10;" fillcolor="white [3212]" strokecolor="white [3212]" strokeweight="1pt"/>
            </w:pict>
          </mc:Fallback>
        </mc:AlternateContent>
      </w:r>
    </w:p>
    <w:p w:rsidR="006316B5" w:rsidRDefault="006316B5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16B5" w:rsidRDefault="006316B5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23B0" w:rsidRDefault="000A1457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4" type="#_x0000_t75" style="position:absolute;left:0;text-align:left;margin-left:-48.15pt;margin-top:0;width:541.8pt;height:702.65pt;z-index:251701248;mso-position-horizontal-relative:text;mso-position-vertical-relative:text;mso-width-relative:page;mso-height-relative:page">
            <v:imagedata r:id="rId12" o:title="Все листы_page-0003" croptop="5525f"/>
          </v:shape>
        </w:pict>
      </w:r>
    </w:p>
    <w:p w:rsidR="002323B0" w:rsidRDefault="00E06A3F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9657FA4" wp14:editId="25DE9298">
                <wp:simplePos x="0" y="0"/>
                <wp:positionH relativeFrom="column">
                  <wp:posOffset>5290329</wp:posOffset>
                </wp:positionH>
                <wp:positionV relativeFrom="paragraph">
                  <wp:posOffset>8678807</wp:posOffset>
                </wp:positionV>
                <wp:extent cx="338025" cy="281687"/>
                <wp:effectExtent l="0" t="0" r="24130" b="23495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025" cy="2816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78E01090" id="Прямоугольник 6" o:spid="_x0000_s1026" style="position:absolute;margin-left:416.55pt;margin-top:683.35pt;width:26.6pt;height:22.2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uHgtwIAALwFAAAOAAAAZHJzL2Uyb0RvYy54bWysVM1u2zAMvg/YOwi6r7bTNs2COkXQosOA&#10;og3WDj0rshQbkCVNUuJkpwG7Dtgj7CF2GfbTZ3DeaJT8k64rdiiWg0Ka5CfyE8njk3Up0IoZWyiZ&#10;4mQvxohJqrJCLlL89ub8xQgj64jMiFCSpXjDLD6ZPH92XOkxG6hciYwZBCDSjiud4tw5PY4iS3NW&#10;ErunNJNg5MqUxIFqFlFmSAXopYgGcTyMKmUybRRl1sLXs8aIJwGfc0bdFeeWOSRSDLm5cJpwzv0Z&#10;TY7JeGGIzgvapkGekEVJCgmX9lBnxBG0NMVfUGVBjbKKuz2qykhxXlAWaoBqkvhBNdc50SzUAuRY&#10;3dNk/x8svVzNDCqyFA8xkqSEJ6q/bD9sP9c/67vtx/prfVf/2H6qf9Xf6u9o6PmqtB1D2LWemVaz&#10;IPri19yU/h/KQuvA8abnmK0dovBxf38UDw4xomAajJLh6MhjRrtgbax7xVSJvJBiA08YmCWrC+sa&#10;187F32WVKLLzQoig+LZhp8KgFYEHny+SFvwPLyGfFAg5+sjI199UHCS3EczjCfmGcWASahyEhEMP&#10;75IhlDLpksaUk4w1OR7G8Ouy7NIPhARAj8yhuh67Beg8G5AOu6Gn9fehLIxAHxz/K7EmuI8INyvp&#10;+uCykMo8BiCgqvbmxr8jqaHGszRX2Qb6zKhmAK2m5wU87wWxbkYMTBzMJmwRdwUHF6pKsWoljHJl&#10;3j/23fvDIIAVowomOMX23ZIYhpF4LWFEXiYHB37kg3JweDQAxdy3zO9b5LI8VdAzCewrTYPo/Z3o&#10;RG5UeQvLZupvBRORFO5OMXWmU05ds1lgXVE2nQY3GHNN3IW81tSDe1Z9+96sb4nRbY87GI5L1U07&#10;GT9o9cbXR0o1XTrFizAHO15bvmFFhMZp15nfQff14LVbupPfAAAA//8DAFBLAwQUAAYACAAAACEA&#10;zNnMFeIAAAANAQAADwAAAGRycy9kb3ducmV2LnhtbEyPwUrEMBCG74LvEEbw5qbZSrdbmy4iigge&#10;dFdYj7NN0habpDRpt76940mPM//HP9+Uu8X2bNZj6LyTIFYJMO1qrzrXSPg4PN3kwEJEp7D3Tkv4&#10;1gF21eVFiYXyZ/eu531sGJW4UKCENsah4DzUrbYYVn7QjjLjR4uRxrHhasQzlduer5Mk4xY7Rxda&#10;HPRDq+uv/WQlfBp8Pjy+hFdu1rPZdm/T0WwmKa+vlvs7YFEv8Q+GX31Sh4qcTn5yKrBeQp6mglAK&#10;0izbACMkz7MU2IlWt0II4FXJ/39R/QAAAP//AwBQSwECLQAUAAYACAAAACEAtoM4kv4AAADhAQAA&#10;EwAAAAAAAAAAAAAAAAAAAAAAW0NvbnRlbnRfVHlwZXNdLnhtbFBLAQItABQABgAIAAAAIQA4/SH/&#10;1gAAAJQBAAALAAAAAAAAAAAAAAAAAC8BAABfcmVscy8ucmVsc1BLAQItABQABgAIAAAAIQA0PuHg&#10;twIAALwFAAAOAAAAAAAAAAAAAAAAAC4CAABkcnMvZTJvRG9jLnhtbFBLAQItABQABgAIAAAAIQDM&#10;2cwV4gAAAA0BAAAPAAAAAAAAAAAAAAAAABEFAABkcnMvZG93bnJldi54bWxQSwUGAAAAAAQABADz&#10;AAAAIAYAAAAA&#10;" fillcolor="white [3212]" strokecolor="white [3212]" strokeweight="1pt"/>
            </w:pict>
          </mc:Fallback>
        </mc:AlternateContent>
      </w:r>
      <w:r w:rsidR="002323B0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2323B0" w:rsidRDefault="000A1457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5" type="#_x0000_t75" style="position:absolute;left:0;text-align:left;margin-left:-48.6pt;margin-top:9.55pt;width:536.65pt;height:702.3pt;z-index:251703296;mso-position-horizontal-relative:text;mso-position-vertical-relative:text;mso-width-relative:page;mso-height-relative:page">
            <v:imagedata r:id="rId13" o:title="Все листы_page-0004" croptop="4888f"/>
          </v:shape>
        </w:pict>
      </w:r>
    </w:p>
    <w:p w:rsidR="002323B0" w:rsidRDefault="00E06A3F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5216657</wp:posOffset>
                </wp:positionH>
                <wp:positionV relativeFrom="paragraph">
                  <wp:posOffset>8678807</wp:posOffset>
                </wp:positionV>
                <wp:extent cx="351026" cy="268686"/>
                <wp:effectExtent l="0" t="0" r="11430" b="1714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26" cy="2686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0F2E0A33" id="Прямоугольник 11" o:spid="_x0000_s1026" style="position:absolute;margin-left:410.75pt;margin-top:683.35pt;width:27.65pt;height:21.1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vehtQIAAL4FAAAOAAAAZHJzL2Uyb0RvYy54bWysVM1uEzEQviPxDpbvdDehLSXqpopaFSFV&#10;bUWLena8dnYlr8fYTjbhhMQViUfgIbggfvoMmzdi7N1s2oI4VCSS1+OZ+TzzeWYOj5aVIgthXQk6&#10;o4OdlBKhOeSlnmX07fXpswNKnGc6Zwq0yOhKOHo0fvrksDYjMYQCVC4sQRDtRrXJaOG9GSWJ44Wo&#10;mNsBIzQqJdiKeRTtLMktqxG9UskwTfeTGmxuLHDhHJ6etEo6jvhSCu4vpHTCE5VRjM3H1cZ1GtZk&#10;fMhGM8tMUfIuDPaIKCpWary0hzphnpG5Lf+AqkpuwYH0OxyqBKQsuYg5YDaD9EE2VwUzIuaC5DjT&#10;0+T+Hyw/X1xaUub4dgNKNKvwjZov6w/rz83P5nb9sfna3DY/1p+aX8235jtBI2SsNm6Ejlfm0naS&#10;w21IfyltFb6YGFlGllc9y2LpCcfD53uDdLhPCUfVcP8A/wEz2Tob6/wrARUJm4xafMTILVucOd+a&#10;bkzCXQ5UmZ+WSkUhFI44VpYsGD75dBYDRvB7Vko/yhFhgmcS8m8zjju/UiLgKf1GSOQScxzGgGMV&#10;b4NhnAvtB62qYLloY9xL8ddR0HtEQiJgQJaYXY/dAdxPdIPd0tPZB1cRm6B3Tv8VWOvce8SbQfve&#10;uSo12L8BKMyqu7m135DUUhNYmkK+wkqz0LagM/y0xOc9Y85fMos9h92Jc8Rf4CIV1BmFbkdJAfb9&#10;386DPbYCaimpsYcz6t7NmRWUqNcam+TlYHc3NH0UdvdeDFGwdzXTuxo9r44Bawb7AKOL22Dv1WYr&#10;LVQ3OG4m4VZUMc3x7oxybzfCsW9nCw4sLiaTaIaNbpg/01eGB/DAaijf6+UNs6arcY/NcQ6bfmej&#10;B6Xe2gZPDZO5B1nGPtjy2vGNQyIWTjfQwhS6K0er7dgd/wYAAP//AwBQSwMEFAAGAAgAAAAhAC+M&#10;RCPiAAAADQEAAA8AAABkcnMvZG93bnJldi54bWxMj8FOwzAQRO9I/IO1SNyo3QBJGuJUCIEQUg/Q&#10;IsFxG9tJRGxHsZOGv2c5wXFnnmZnyu1iezbrMXTeSVivBDDtaq8610h4Pzxd5cBCRKew905L+NYB&#10;ttX5WYmF8if3pud9bBiFuFCghDbGoeA81K22GFZ+0I4840eLkc6x4WrEE4XbnidCpNxi5+hDi4N+&#10;aHX9tZ+shE+Dz4fHl7DjJpnNpnudPkw2SXl5sdzfAYt6iX8w/Nan6lBRp6OfnAqsl5An61tCybhO&#10;0wwYIXmW0pojSTdiI4BXJf+/ovoBAAD//wMAUEsBAi0AFAAGAAgAAAAhALaDOJL+AAAA4QEAABMA&#10;AAAAAAAAAAAAAAAAAAAAAFtDb250ZW50X1R5cGVzXS54bWxQSwECLQAUAAYACAAAACEAOP0h/9YA&#10;AACUAQAACwAAAAAAAAAAAAAAAAAvAQAAX3JlbHMvLnJlbHNQSwECLQAUAAYACAAAACEAMlb3obUC&#10;AAC+BQAADgAAAAAAAAAAAAAAAAAuAgAAZHJzL2Uyb0RvYy54bWxQSwECLQAUAAYACAAAACEAL4xE&#10;I+IAAAANAQAADwAAAAAAAAAAAAAAAAAPBQAAZHJzL2Rvd25yZXYueG1sUEsFBgAAAAAEAAQA8wAA&#10;AB4GAAAAAA==&#10;" fillcolor="white [3212]" strokecolor="white [3212]" strokeweight="1pt"/>
            </w:pict>
          </mc:Fallback>
        </mc:AlternateContent>
      </w:r>
      <w:r w:rsidR="002323B0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2323B0" w:rsidRDefault="000A1457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6" type="#_x0000_t75" style="position:absolute;left:0;text-align:left;margin-left:-49.45pt;margin-top:-2.4pt;width:540.25pt;height:697.4pt;z-index:251705344;mso-position-horizontal-relative:text;mso-position-vertical-relative:text;mso-width-relative:page;mso-height-relative:page">
            <v:imagedata r:id="rId14" o:title="Все листы_page-0005" croptop="5710f"/>
          </v:shape>
        </w:pict>
      </w:r>
    </w:p>
    <w:p w:rsidR="00037B56" w:rsidRDefault="00037B56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323B0" w:rsidRDefault="00E06A3F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5233992</wp:posOffset>
                </wp:positionH>
                <wp:positionV relativeFrom="paragraph">
                  <wp:posOffset>8752479</wp:posOffset>
                </wp:positionV>
                <wp:extent cx="359693" cy="247018"/>
                <wp:effectExtent l="0" t="0" r="21590" b="1968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693" cy="2470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339D021B" id="Прямоугольник 12" o:spid="_x0000_s1026" style="position:absolute;margin-left:412.15pt;margin-top:689.15pt;width:28.3pt;height:19.4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AGOuAIAAL4FAAAOAAAAZHJzL2Uyb0RvYy54bWysVM1u2zAMvg/YOwi6r7bT9C+oUwQtOgwo&#10;2mDt0LMiS7EBWdIkJU52GrBrgT3CHmKXYT99BueNRsk/6bpih2I5KKRJfiI/kTw+WZUCLZmxhZIp&#10;TnZijJikKivkPMXvbs5fHWJkHZEZEUqyFK+ZxSfjly+OKz1iA5UrkTGDAETaUaVTnDunR1Fkac5K&#10;YneUZhKMXJmSOFDNPMoMqQC9FNEgjvejSplMG0WZtfD1rDHiccDnnFF3xbllDokUQ24unCacM39G&#10;42Mymhui84K2aZBnZFGSQsKlPdQZcQQtTPEXVFlQo6ziboeqMlKcF5SFGqCaJH5UzXVONAu1ADlW&#10;9zTZ/wdLL5dTg4oM3m6AkSQlvFH9ZfNx87n+Wd9vPtVf6/v6x+au/lV/q78jcALGKm1HEHitp6bV&#10;LIi+/BU3pf+HwtAqsLzuWWYrhyh83N072j/axYiCaTA8iJNDjxltg7Wx7jVTJfJCig08YuCWLC+s&#10;a1w7F3+XVaLIzgshguIbh50Kg5YEnnw2T1rwP7yEfFYg5OgjI19/U3GQ3FowjyfkW8aBS6hxEBIO&#10;XbxNhlDKpEsaU04y1uS4F8Ovy7JLPxASAD0yh+p67Bag82xAOuyGntbfh7IwBH1w/K/EmuA+Itys&#10;pOuDy0Iq8xSAgKramxv/jqSGGs/STGVr6DSjmhG0mp4X8LwXxLopMTBzMJ2wR9wVHFyoKsWqlTDK&#10;lfnw1HfvD6MAVowqmOEU2/cLYhhG4o2EITlKhkM/9EEZ7h0MQDEPLbOHFrkoTxX0TAIbS9Mgen8n&#10;OpEbVd7Cupn4W8FEJIW7U0yd6ZRT1+wWWFiUTSbBDQZdE3chrzX14J5V3743q1tidNvjDobjUnXz&#10;TkaPWr3x9ZFSTRZO8SLMwZbXlm9YEqFx2oXmt9BDPXht1+74NwAAAP//AwBQSwMEFAAGAAgAAAAh&#10;AOj5eKfjAAAADQEAAA8AAABkcnMvZG93bnJldi54bWxMj8FOwzAQRO9I/IO1SNyo07QibhqnQgiE&#10;kDiUFoke3dhOIuJ1FDtp+HuWE9x2d0azb4rd7Do2mSG0HiUsFwkwg5XXLdYSPo7PdwJYiAq16jwa&#10;Cd8mwK68vipUrv0F3810iDWjEAy5ktDE2Oech6oxToWF7w2SZv3gVKR1qLke1IXCXcfTJLnnTrVI&#10;HxrVm8fGVF+H0Uk4WfVyfHoNb9ymk920+/HTZqOUtzfzwxZYNHP8M8MvPqFDSUxnP6IOrJMg0vWK&#10;rCSsMkETWYRINsDOdFovsxR4WfD/LcofAAAA//8DAFBLAQItABQABgAIAAAAIQC2gziS/gAAAOEB&#10;AAATAAAAAAAAAAAAAAAAAAAAAABbQ29udGVudF9UeXBlc10ueG1sUEsBAi0AFAAGAAgAAAAhADj9&#10;If/WAAAAlAEAAAsAAAAAAAAAAAAAAAAALwEAAF9yZWxzLy5yZWxzUEsBAi0AFAAGAAgAAAAhAMCk&#10;AY64AgAAvgUAAA4AAAAAAAAAAAAAAAAALgIAAGRycy9lMm9Eb2MueG1sUEsBAi0AFAAGAAgAAAAh&#10;AOj5eKfjAAAADQEAAA8AAAAAAAAAAAAAAAAAEgUAAGRycy9kb3ducmV2LnhtbFBLBQYAAAAABAAE&#10;APMAAAAiBgAAAAA=&#10;" fillcolor="white [3212]" strokecolor="white [3212]" strokeweight="1pt"/>
            </w:pict>
          </mc:Fallback>
        </mc:AlternateContent>
      </w:r>
      <w:r w:rsidR="002323B0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5B1975" w:rsidRDefault="000A1457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7" type="#_x0000_t75" style="position:absolute;left:0;text-align:left;margin-left:-56.25pt;margin-top:16.3pt;width:551.05pt;height:718.05pt;z-index:251707392;mso-position-horizontal-relative:text;mso-position-vertical-relative:text;mso-width-relative:page;mso-height-relative:page">
            <v:imagedata r:id="rId15" o:title="Все листы_page-0006" croptop="5149f"/>
          </v:shape>
        </w:pict>
      </w:r>
    </w:p>
    <w:p w:rsidR="00037B56" w:rsidRDefault="00037B56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B1975" w:rsidRDefault="00E06A3F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5164654</wp:posOffset>
                </wp:positionH>
                <wp:positionV relativeFrom="paragraph">
                  <wp:posOffset>8613802</wp:posOffset>
                </wp:positionV>
                <wp:extent cx="325023" cy="273020"/>
                <wp:effectExtent l="0" t="0" r="18415" b="1333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023" cy="2730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5A26893E" id="Прямоугольник 13" o:spid="_x0000_s1026" style="position:absolute;margin-left:406.65pt;margin-top:678.25pt;width:25.6pt;height:21.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HawuQIAAL4FAAAOAAAAZHJzL2Uyb0RvYy54bWysVM1uEzEQviPxDpbvdDfblkLUTRW1KkKq&#10;2ooW9ex47awlr21sJ5twQuKKxCPwEFwQP32GzRsx9v6klIpDRQ7OeGfmm5nPM3N4tKokWjLrhFY5&#10;Hu2kGDFFdSHUPMdvr0+fvcDIeaIKIrViOV4zh48mT58c1mbMMl1qWTCLAES5cW1yXHpvxkniaMkq&#10;4na0YQqUXNuKeLjaeVJYUgN6JZMsTZ8ntbaFsZoy5+DrSavEk4jPOaP+gnPHPJI5htx8PG08Z+FM&#10;JodkPLfElIJ2aZBHZFERoSDoAHVCPEELK/6CqgS12mnud6iuEs25oCzWANWM0nvVXJXEsFgLkOPM&#10;QJP7f7D0fHlpkSjg7XYxUqSCN2q+bD5sPjc/m9vNx+Zrc9v82HxqfjXfmu8IjICx2rgxOF6ZS9vd&#10;HIih/BW3VfiHwtAqsrweWGYrjyh83M320wyCUVBlB7tpFl8h2Tob6/wrpisUhBxbeMTILVmeOQ8B&#10;wbQ3CbGclqI4FVLGS2gcdiwtWhJ48tl8FBIGjz+spHqUI8AEzyTU31YcJb+WLOBJ9YZx4BJqzGLC&#10;sYu3yRBKmfKjVlWSgrU57qfw67Ps0485R8CAzKG6AbsD6C1bkB67LbazD64sDsHgnP4rsdZ58IiR&#10;tfKDcyWUtg8BSKiqi9za9yS11ASWZrpYQ6dZ3Y6gM/RUwPOeEecviYWZg+mEPeIv4OBS1znWnYRR&#10;qe37h74HexgF0GJUwwzn2L1bEMswkq8VDMnL0d5eGPp42ds/gE5D9q5mdlejFtWxhp4ZwcYyNIrB&#10;3ste5FZXN7BupiEqqIiiEDvH1Nv+cuzb3QILi7LpNJrBoBviz9SVoQE8sBra93p1Q6zpetzDcJzr&#10;ft7J+F6rt7bBU+npwmsu4hxsee34hiURG6dbaGEL3b1Hq+3anfwGAAD//wMAUEsDBBQABgAIAAAA&#10;IQBbtjfb4gAAAA0BAAAPAAAAZHJzL2Rvd25yZXYueG1sTI9BT4QwEIXvJv6HZky8uWUXQUDKxhiN&#10;MdmD7prosUunQKQtoYXFf+/sSW8z817efK/cLqZnM46+c1bAehUBQ1s71dlGwMfh+SYD5oO0SvbO&#10;ooAf9LCtLi9KWSh3su8470PDKMT6QgpoQxgKzn3dopF+5Qa0pGk3GhloHRuuRnmicNPzTRSl3MjO&#10;0odWDvjYYv29n4yALy1fDk+vfsf1ZtZ59zZ96rtJiOur5eEeWMAl/JnhjE/oUBHT0U1WedYLyNZx&#10;TFYS4iRNgJElS29pOJ5PeZ4Ar0r+v0X1CwAA//8DAFBLAQItABQABgAIAAAAIQC2gziS/gAAAOEB&#10;AAATAAAAAAAAAAAAAAAAAAAAAABbQ29udGVudF9UeXBlc10ueG1sUEsBAi0AFAAGAAgAAAAhADj9&#10;If/WAAAAlAEAAAsAAAAAAAAAAAAAAAAALwEAAF9yZWxzLy5yZWxzUEsBAi0AFAAGAAgAAAAhAPf0&#10;drC5AgAAvgUAAA4AAAAAAAAAAAAAAAAALgIAAGRycy9lMm9Eb2MueG1sUEsBAi0AFAAGAAgAAAAh&#10;AFu2N9viAAAADQEAAA8AAAAAAAAAAAAAAAAAEwUAAGRycy9kb3ducmV2LnhtbFBLBQYAAAAABAAE&#10;APMAAAAiBgAAAAA=&#10;" fillcolor="white [3212]" strokecolor="white [3212]" strokeweight="1pt"/>
            </w:pict>
          </mc:Fallback>
        </mc:AlternateContent>
      </w:r>
      <w:r w:rsidR="005B1975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5B1975" w:rsidRDefault="000A1457" w:rsidP="002E2D5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8" type="#_x0000_t75" style="position:absolute;left:0;text-align:left;margin-left:-56.05pt;margin-top:4.75pt;width:549.7pt;height:708.5pt;z-index:251709440;mso-position-horizontal-relative:text;mso-position-vertical-relative:text;mso-width-relative:page;mso-height-relative:page">
            <v:imagedata r:id="rId16" o:title="Все листы_page-0007" croptop="5803f"/>
          </v:shape>
        </w:pict>
      </w:r>
    </w:p>
    <w:p w:rsidR="005B1975" w:rsidRDefault="005B1975" w:rsidP="00954765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316B5" w:rsidRPr="00954765" w:rsidRDefault="00E06A3F" w:rsidP="00954765">
      <w:pPr>
        <w:spacing w:line="259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2F1D496" wp14:editId="627528FA">
                <wp:simplePos x="0" y="0"/>
                <wp:positionH relativeFrom="column">
                  <wp:posOffset>5233992</wp:posOffset>
                </wp:positionH>
                <wp:positionV relativeFrom="paragraph">
                  <wp:posOffset>8031838</wp:posOffset>
                </wp:positionV>
                <wp:extent cx="290355" cy="255685"/>
                <wp:effectExtent l="0" t="0" r="14605" b="1143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355" cy="255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4AB02377" id="Прямоугольник 14" o:spid="_x0000_s1026" style="position:absolute;margin-left:412.15pt;margin-top:632.45pt;width:22.85pt;height:20.1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jKltwIAAL4FAAAOAAAAZHJzL2Uyb0RvYy54bWysVM1u2zAMvg/YOwi6r3ayuGuDOkXQosOA&#10;og3WDj0rshQbkCVNUuJkpwG7Ftgj7CF2GfbTZ3DeaJT8k64rdiiWg0Ka5CfyE8mj43Up0IoZWyiZ&#10;4sFejBGTVGWFXKT43fXZiwOMrCMyI0JJluINs/h48vzZUaXHbKhyJTJmEIBIO650inPn9DiKLM1Z&#10;Seye0kyCkStTEgeqWUSZIRWglyIaxvF+VCmTaaMosxa+njZGPAn4nDPqLjm3zCGRYsjNhdOEc+7P&#10;aHJExgtDdF7QNg3yhCxKUki4tIc6JY6gpSn+gioLapRV3O1RVUaK84KyUANUM4gfVHOVE81CLUCO&#10;1T1N9v/B0ovVzKAig7cbYSRJCW9Uf9l+3H6uf9Z320/11/qu/rG9rX/V3+rvCJyAsUrbMQRe6Zlp&#10;NQuiL3/NTen/oTC0DixvepbZ2iEKH4eH8cskwYiCaZgk+weJx4x2wdpY95qpEnkhxQYeMXBLVufW&#10;Na6di7/LKlFkZ4UQQfGNw06EQSsCTz5fDFrwP7yEfFIg5OgjI19/U3GQ3EYwjyfkW8aBS19jSDh0&#10;8S4ZQimTbtCYcpKxJsckhl+XZZd+ICQAemQO1fXYLUDn2YB02A09rb8PZWEI+uD4X4k1wX1EuFlJ&#10;1weXhVTmMQABVbU3N/4dSQ01nqW5yjbQaUY1I2g1PSvgec+JdTNiYOZgOmGPuEs4uFBVilUrYZQr&#10;8+Gx794fRgGsGFUwwym275fEMIzEGwlDcjgYjfzQB2WUvBqCYu5b5vctclmeKOiZAWwsTYPo/Z3o&#10;RG5UeQPrZupvBRORFO5OMXWmU05cs1tgYVE2nQY3GHRN3Lm80tSDe1Z9+16vb4jRbY87GI4L1c07&#10;GT9o9cbXR0o1XTrFizAHO15bvmFJhMZpF5rfQvf14LVbu5PfAAAA//8DAFBLAwQUAAYACAAAACEA&#10;GIg6zeIAAAANAQAADwAAAGRycy9kb3ducmV2LnhtbEyPwU7DMBBE70j8g7VI3KiNW9o0xKkQAiEk&#10;DtAiwdGN10lEbEexk4a/ZznBcWeeZmeK3ew6NuEQ2+AVXC8EMPRVMK2vFbwfHq8yYDFpb3QXPCr4&#10;xgi78vys0LkJJ/+G0z7VjEJ8zLWCJqU+5zxWDTodF6FHT54Ng9OJzqHmZtAnCncdl0KsudOtpw+N&#10;7vG+weprPzoFn1Y/HR6e4wu3crLb9nX8sJtRqcuL+e4WWMI5/cHwW5+qQ0mdjmH0JrJOQSZXS0LJ&#10;kOvVFhgh2UbQvCNJS3EjgZcF/7+i/AEAAP//AwBQSwECLQAUAAYACAAAACEAtoM4kv4AAADhAQAA&#10;EwAAAAAAAAAAAAAAAAAAAAAAW0NvbnRlbnRfVHlwZXNdLnhtbFBLAQItABQABgAIAAAAIQA4/SH/&#10;1gAAAJQBAAALAAAAAAAAAAAAAAAAAC8BAABfcmVscy8ucmVsc1BLAQItABQABgAIAAAAIQD2OjKl&#10;twIAAL4FAAAOAAAAAAAAAAAAAAAAAC4CAABkcnMvZTJvRG9jLnhtbFBLAQItABQABgAIAAAAIQAY&#10;iDrN4gAAAA0BAAAPAAAAAAAAAAAAAAAAABEFAABkcnMvZG93bnJldi54bWxQSwUGAAAAAAQABADz&#10;AAAAIAYAAAAA&#10;" fillcolor="white [3212]" strokecolor="white [3212]" strokeweight="1pt"/>
            </w:pict>
          </mc:Fallback>
        </mc:AlternateContent>
      </w:r>
      <w:r w:rsidR="002E2D53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0647EB" w:rsidRDefault="000A1457" w:rsidP="002E2D53">
      <w:pPr>
        <w:spacing w:after="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9" type="#_x0000_t75" style="position:absolute;left:0;text-align:left;margin-left:-57.25pt;margin-top:5.75pt;width:552.05pt;height:709.35pt;z-index:251711488;mso-position-horizontal-relative:text;mso-position-vertical-relative:text;mso-width-relative:page;mso-height-relative:page">
            <v:imagedata r:id="rId17" o:title="Все листы_page-0008" croptop="5988f"/>
          </v:shape>
        </w:pict>
      </w:r>
    </w:p>
    <w:p w:rsidR="000C6F2E" w:rsidRDefault="000C6F2E">
      <w:pPr>
        <w:spacing w:line="259" w:lineRule="auto"/>
        <w:rPr>
          <w:rFonts w:ascii="Times New Roman" w:hAnsi="Times New Roman" w:cs="Times New Roman"/>
          <w:sz w:val="28"/>
          <w:szCs w:val="28"/>
        </w:rPr>
      </w:pPr>
    </w:p>
    <w:p w:rsidR="00E97064" w:rsidRDefault="00E97064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E2D53" w:rsidRPr="00D74E21" w:rsidRDefault="00D74E21" w:rsidP="002E2D53">
      <w:pPr>
        <w:spacing w:after="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74E21">
        <w:rPr>
          <w:rFonts w:ascii="Times New Roman" w:hAnsi="Times New Roman" w:cs="Times New Roman"/>
          <w:sz w:val="28"/>
          <w:szCs w:val="28"/>
        </w:rPr>
        <w:t>2. Каталог координат</w:t>
      </w:r>
    </w:p>
    <w:p w:rsidR="005B1975" w:rsidRPr="0015096E" w:rsidRDefault="002E2D53" w:rsidP="0015096E">
      <w:pPr>
        <w:spacing w:after="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282B">
        <w:rPr>
          <w:rFonts w:ascii="Times New Roman" w:hAnsi="Times New Roman" w:cs="Times New Roman"/>
          <w:sz w:val="28"/>
          <w:szCs w:val="28"/>
        </w:rPr>
        <w:t>поворотных точек</w:t>
      </w:r>
      <w:r>
        <w:rPr>
          <w:rFonts w:ascii="Times New Roman" w:hAnsi="Times New Roman" w:cs="Times New Roman"/>
          <w:sz w:val="28"/>
          <w:szCs w:val="28"/>
        </w:rPr>
        <w:t xml:space="preserve"> границ публичного сервитута</w:t>
      </w:r>
      <w:r>
        <w:rPr>
          <w:rFonts w:ascii="Times New Roman" w:hAnsi="Times New Roman" w:cs="Times New Roman"/>
          <w:sz w:val="28"/>
          <w:szCs w:val="28"/>
        </w:rPr>
        <w:br/>
      </w:r>
      <w:r w:rsidRPr="005F282B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15096E">
        <w:rPr>
          <w:rFonts w:ascii="Times New Roman" w:hAnsi="Times New Roman" w:cs="Times New Roman"/>
          <w:sz w:val="28"/>
          <w:szCs w:val="28"/>
        </w:rPr>
        <w:t>строительства и эксплуатации объекта местного значения: «Размещение линейного объекта – очистных сооружений канализации производительностью 50 тыс. м</w:t>
      </w:r>
      <w:r w:rsidR="0015096E" w:rsidRPr="00397FB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15096E">
        <w:rPr>
          <w:rFonts w:ascii="Times New Roman" w:hAnsi="Times New Roman" w:cs="Times New Roman"/>
          <w:sz w:val="28"/>
          <w:szCs w:val="28"/>
        </w:rPr>
        <w:t xml:space="preserve">/сутки и глубоководного выпуска по </w:t>
      </w:r>
      <w:r w:rsidR="0015096E">
        <w:rPr>
          <w:rFonts w:ascii="Times New Roman" w:hAnsi="Times New Roman" w:cs="Times New Roman"/>
          <w:sz w:val="28"/>
          <w:szCs w:val="28"/>
        </w:rPr>
        <w:br/>
        <w:t xml:space="preserve">ул. </w:t>
      </w:r>
      <w:proofErr w:type="spellStart"/>
      <w:r w:rsidR="0015096E">
        <w:rPr>
          <w:rFonts w:ascii="Times New Roman" w:hAnsi="Times New Roman" w:cs="Times New Roman"/>
          <w:sz w:val="28"/>
          <w:szCs w:val="28"/>
        </w:rPr>
        <w:t>Солнцедарская</w:t>
      </w:r>
      <w:proofErr w:type="spellEnd"/>
      <w:r w:rsidR="0015096E">
        <w:rPr>
          <w:rFonts w:ascii="Times New Roman" w:hAnsi="Times New Roman" w:cs="Times New Roman"/>
          <w:sz w:val="28"/>
          <w:szCs w:val="28"/>
        </w:rPr>
        <w:t xml:space="preserve">, б/н в г. Геленджик. Этап 2 (реконструкция </w:t>
      </w:r>
      <w:r w:rsidR="0015096E">
        <w:rPr>
          <w:rFonts w:ascii="Times New Roman" w:hAnsi="Times New Roman" w:cs="Times New Roman"/>
          <w:sz w:val="28"/>
          <w:szCs w:val="28"/>
        </w:rPr>
        <w:br/>
        <w:t>сетей хозяйственно-бытовой канализации)»</w:t>
      </w:r>
    </w:p>
    <w:tbl>
      <w:tblPr>
        <w:tblW w:w="1028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11"/>
        <w:gridCol w:w="3188"/>
        <w:gridCol w:w="2410"/>
        <w:gridCol w:w="284"/>
        <w:gridCol w:w="784"/>
        <w:gridCol w:w="7"/>
      </w:tblGrid>
      <w:tr w:rsidR="002E2D53" w:rsidRPr="00121987" w:rsidTr="002050A4">
        <w:trPr>
          <w:gridAfter w:val="1"/>
          <w:wAfter w:w="7" w:type="dxa"/>
          <w:trHeight w:hRule="exact" w:val="344"/>
        </w:trPr>
        <w:tc>
          <w:tcPr>
            <w:tcW w:w="949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left w:w="72" w:type="dxa"/>
              <w:right w:w="72" w:type="dxa"/>
            </w:tcMar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Площадь многоконтурного</w:t>
            </w:r>
            <w:r w:rsidR="00D74E21">
              <w:rPr>
                <w:rFonts w:ascii="Times New Roman" w:hAnsi="Times New Roman" w:cs="Times New Roman"/>
              </w:rPr>
              <w:t xml:space="preserve"> </w:t>
            </w:r>
            <w:r w:rsidRPr="00121987">
              <w:rPr>
                <w:rFonts w:ascii="Times New Roman" w:hAnsi="Times New Roman" w:cs="Times New Roman"/>
              </w:rPr>
              <w:t xml:space="preserve">(три контура)  земельного участка </w:t>
            </w:r>
            <w:r w:rsidR="00D74E21">
              <w:rPr>
                <w:rFonts w:ascii="Times New Roman" w:hAnsi="Times New Roman" w:cs="Times New Roman"/>
              </w:rPr>
              <w:t>–</w:t>
            </w:r>
            <w:r w:rsidRPr="00121987">
              <w:rPr>
                <w:rFonts w:ascii="Times New Roman" w:hAnsi="Times New Roman" w:cs="Times New Roman"/>
              </w:rPr>
              <w:t xml:space="preserve"> 191249</w:t>
            </w:r>
            <w:r w:rsidR="00D74E21">
              <w:rPr>
                <w:rFonts w:ascii="Times New Roman" w:hAnsi="Times New Roman" w:cs="Times New Roman"/>
              </w:rPr>
              <w:t xml:space="preserve"> </w:t>
            </w:r>
            <w:r w:rsidRPr="00121987">
              <w:rPr>
                <w:rFonts w:ascii="Times New Roman" w:hAnsi="Times New Roman" w:cs="Times New Roman"/>
              </w:rPr>
              <w:t>м²</w:t>
            </w:r>
          </w:p>
        </w:tc>
        <w:tc>
          <w:tcPr>
            <w:tcW w:w="784" w:type="dxa"/>
            <w:tcBorders>
              <w:left w:val="single" w:sz="4" w:space="0" w:color="auto"/>
            </w:tcBorders>
            <w:shd w:val="clear" w:color="auto" w:fill="auto"/>
            <w:tcMar>
              <w:left w:w="72" w:type="dxa"/>
              <w:right w:w="72" w:type="dxa"/>
            </w:tcMar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gridAfter w:val="1"/>
          <w:wAfter w:w="7" w:type="dxa"/>
          <w:trHeight w:hRule="exact" w:val="70"/>
        </w:trPr>
        <w:tc>
          <w:tcPr>
            <w:tcW w:w="9493" w:type="dxa"/>
            <w:gridSpan w:val="4"/>
            <w:tcBorders>
              <w:left w:val="single" w:sz="4" w:space="0" w:color="auto"/>
              <w:bottom w:val="single" w:sz="5" w:space="0" w:color="000000"/>
              <w:right w:val="single" w:sz="4" w:space="0" w:color="auto"/>
            </w:tcBorders>
            <w:shd w:val="clear" w:color="auto" w:fill="auto"/>
            <w:tcMar>
              <w:left w:w="72" w:type="dxa"/>
              <w:right w:w="72" w:type="dxa"/>
            </w:tcMar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84" w:type="dxa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gridAfter w:val="1"/>
          <w:wAfter w:w="7" w:type="dxa"/>
          <w:trHeight w:hRule="exact" w:val="344"/>
        </w:trPr>
        <w:tc>
          <w:tcPr>
            <w:tcW w:w="3611" w:type="dxa"/>
            <w:vMerge w:val="restart"/>
            <w:tcBorders>
              <w:top w:val="single" w:sz="5" w:space="0" w:color="000000"/>
              <w:left w:val="single" w:sz="4" w:space="0" w:color="auto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5882" w:type="dxa"/>
            <w:gridSpan w:val="3"/>
            <w:tcBorders>
              <w:top w:val="single" w:sz="5" w:space="0" w:color="000000"/>
              <w:left w:val="single" w:sz="5" w:space="0" w:color="000000"/>
              <w:right w:val="single" w:sz="4" w:space="0" w:color="auto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Координаты, м</w:t>
            </w:r>
          </w:p>
        </w:tc>
        <w:tc>
          <w:tcPr>
            <w:tcW w:w="784" w:type="dxa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gridAfter w:val="1"/>
          <w:wAfter w:w="7" w:type="dxa"/>
          <w:trHeight w:hRule="exact" w:val="82"/>
        </w:trPr>
        <w:tc>
          <w:tcPr>
            <w:tcW w:w="3611" w:type="dxa"/>
            <w:vMerge/>
            <w:tcBorders>
              <w:top w:val="single" w:sz="5" w:space="0" w:color="000000"/>
              <w:left w:val="single" w:sz="4" w:space="0" w:color="auto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82" w:type="dxa"/>
            <w:gridSpan w:val="3"/>
            <w:tcBorders>
              <w:left w:val="single" w:sz="5" w:space="0" w:color="000000"/>
              <w:bottom w:val="single" w:sz="5" w:space="0" w:color="000000"/>
              <w:right w:val="single" w:sz="4" w:space="0" w:color="auto"/>
            </w:tcBorders>
            <w:shd w:val="clear" w:color="auto" w:fill="auto"/>
            <w:tcMar>
              <w:left w:w="72" w:type="dxa"/>
              <w:right w:w="72" w:type="dxa"/>
            </w:tcMar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84" w:type="dxa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gridAfter w:val="1"/>
          <w:wAfter w:w="7" w:type="dxa"/>
          <w:trHeight w:hRule="exact" w:val="316"/>
        </w:trPr>
        <w:tc>
          <w:tcPr>
            <w:tcW w:w="3611" w:type="dxa"/>
            <w:vMerge/>
            <w:tcBorders>
              <w:top w:val="single" w:sz="5" w:space="0" w:color="000000"/>
              <w:left w:val="single" w:sz="4" w:space="0" w:color="auto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88" w:type="dxa"/>
            <w:vMerge w:val="restart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269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784" w:type="dxa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gridAfter w:val="1"/>
          <w:wAfter w:w="7" w:type="dxa"/>
          <w:trHeight w:hRule="exact" w:val="14"/>
        </w:trPr>
        <w:tc>
          <w:tcPr>
            <w:tcW w:w="3611" w:type="dxa"/>
            <w:tcBorders>
              <w:left w:val="single" w:sz="4" w:space="0" w:color="auto"/>
              <w:bottom w:val="single" w:sz="5" w:space="0" w:color="000000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88" w:type="dxa"/>
            <w:vMerge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84" w:type="dxa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gridAfter w:val="1"/>
          <w:wAfter w:w="7" w:type="dxa"/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84" w:type="dxa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gridAfter w:val="1"/>
          <w:wAfter w:w="7" w:type="dxa"/>
          <w:trHeight w:hRule="exact" w:val="344"/>
        </w:trPr>
        <w:tc>
          <w:tcPr>
            <w:tcW w:w="9493" w:type="dxa"/>
            <w:gridSpan w:val="4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4" w:space="0" w:color="auto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84" w:type="dxa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426853.58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1306699.85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426865.71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1306715.86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426879.52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1306704.10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426882.39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1306706.88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426890.84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1306710.18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426893.91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1306707.73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426902.72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1306720.23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426901.15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1306721.25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426893.28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1306713.10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426887.80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1306717.95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426883.88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1306721.42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426878.48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1306726.20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426872.17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1306731.78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426876.03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1306732.20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426878.78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1306735.61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426883.98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1306741.78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426885.19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1306743.59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426885.57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1306744.67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426880.18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1306754.92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426877.49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1306762.13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426871.76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1306763.92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426869.26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1306760.15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426868.14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1306758.89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426867.01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1306756.41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426864.37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1306751.51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426864.16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1306748.06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426863.03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1306743.18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426857.12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1306744.38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426850.10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1306742.26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426835.24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1306722.49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426835.60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1306717.91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426831.13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1306711.00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426880.00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1306671.95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426894.41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1306660.02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426909.90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1306647.64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426919.24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1306640.22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426928.81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1306632.60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426938.12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1306625.15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426945.40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1306619.40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426947.37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1306617.81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426964.53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1306604.43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426966.85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1306602.42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426968.01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1306600.89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426968.43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1306600.55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426972.01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1306595.25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426979.90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1306584.03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426985.28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1306576.44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427013.33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1306531.86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427021.25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1306522.71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427029.14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1306513.75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427033.40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1306508.92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427035.02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1306507.15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427037.03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1306504.95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427038.59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1306503.00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427039.62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1306501.85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427044.96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1306495.86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427053.03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1306486.75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427060.78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1306478.01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427067.54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1306471.23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427074.02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1306464.80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427073.99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1306464.76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427074.03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1306464.80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427086.85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1306451.90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427131.69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1306407.14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427170.47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1306369.94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427204.81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1306371.89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427220.73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1306356.20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427222.01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1306355.96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427224.27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1306357.53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427228.36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1306354.76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427240.35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1306354.68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427273.36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1306321.87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427335.73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1306278.26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427347.65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1306250.00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427370.34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1306229.25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427388.66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1306225.46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427491.23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1306137.93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427482.54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1306097.06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427485.84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1306081.01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427489.23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1306070.52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427490.74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1306068.68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427563.07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1305965.33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427569.22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1305957.48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427569.91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1305957.97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427584.64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1305937.21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427599.03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1305916.95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427597.92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1305901.85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427660.63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1305806.49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427687.04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1305763.33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427693.69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1305753.13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427719.51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1305712.80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427745.39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1305672.44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427758.09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1305652.92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427762.02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1305652.53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427764.10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1305649.10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427762.92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1305644.95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427779.18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1305617.88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427809.35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1305568.36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427836.89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1305529.29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427838.64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1305525.40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427851.43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1305492.61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427863.39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1305459.52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427884.38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1305410.97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427903.31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1305322.18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427909.58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1305317.92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427912.03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1305305.18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427920.17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1305263.27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427917.03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1305254.51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427918.64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1305243.76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427927.15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1305188.65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427937.89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1305112.54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427965.00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1305088.38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427966.59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1305026.04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427968.58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1304926.63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427969.42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1304891.11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427971.01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1304831.96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427963.48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1304819.70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427957.40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1304819.68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427948.83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1304677.36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427940.33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1304671.35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121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427936.70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1304670.79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122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427935.18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1304664.52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123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427935.45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1304664.26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124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427935.46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1304662.87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125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427938.34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1304662.86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126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427937.12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1304528.76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127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427926.92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1304380.64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128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427935.87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1304314.20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129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427931.85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1304255.16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427923.05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1304192.47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427920.75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1304171.18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427918.34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1304171.36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427917.12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1304159.58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427914.22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1304142.65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427913.59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1304131.58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427910.04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1304068.71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427911.44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1304068.21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427902.75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1304024.37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427890.96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1303964.81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140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427878.77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1303925.80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141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427878.48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1303915.97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142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427861.22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1303867.97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143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427842.67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1303820.69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144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427830.68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1303797.06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145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427811.03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1303760.85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146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427766.66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1303679.10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147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427747.08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1303647.42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148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427702.84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1303575.78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149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427686.72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1303549.06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427631.97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1303468.32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151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427591.43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1303408.54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152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427571.82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1303386.47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153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427570.76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1303385.61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154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427569.96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1303384.60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155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427569.73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1303384.78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156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427534.49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1303356.09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157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427510.32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1303336.42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158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427444.20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1303294.04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159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427423.69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1303286.52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160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427365.47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1303257.69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161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427343.39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1303235.11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162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427283.36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1303189.02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163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427259.29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1303174.94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164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427232.13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1303174.94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165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427187.76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1303210.91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166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427125.10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1303213.42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167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426935.69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1303257.56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168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426935.58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1303257.26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169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426933.29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1303258.10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170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426933.27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1303258.12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171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426923.84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1303260.32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172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426916.27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1303238.11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173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426911.42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1303236.64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174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426883.90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1303259.87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175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426866.90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1303277.41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176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426852.04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1303291.24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177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426806.32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1303322.39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178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426806.19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1303322.24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179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426804.78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1303323.44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180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426802.67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1303324.88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181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426802.04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1303324.02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182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426798.82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1303326.53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183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426796.81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1303327.93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184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426793.60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1303334.73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426769.56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1303349.43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186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426759.13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1303351.49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187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426735.03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1303369.53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188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426702.49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1303395.02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189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426698.63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1303391.04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190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426702.55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1303387.25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191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426704.50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1303389.19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192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426716.96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1303377.68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193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426717.50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1303378.26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194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426721.95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1303374.32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195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426721.61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1303373.93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196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426730.35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1303366.90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197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426746.79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1303355.67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198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426759.70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1303345.56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199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426766.14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1303343.87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426787.44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1303330.17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201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426790.47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1303325.24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202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426848.30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1303286.53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203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426911.21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1303228.67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204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426920.95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1303236.74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205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426926.73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1303253.49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206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427124.29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1303207.45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207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427185.53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1303204.99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208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427230.01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1303168.94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209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427260.91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1303168.94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210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427286.72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1303184.03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211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427347.38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1303230.61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212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427369.06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1303252.78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213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427425.27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1303280.63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214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427446.82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1303288.60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215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427461.94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1303298.28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216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427461.87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1303298.40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217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427464.80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1303300.29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218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427464.87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1303300.17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219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427513.84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1303331.55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220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427538.28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1303351.44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221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427561.96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1303370.71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222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427573.39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1303381.40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223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427582.46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1303389.73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224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427584.05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1303391.20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225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427596.18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1303404.85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226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427636.93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1303464.95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227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427691.77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1303545.82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228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427694.42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1303551.36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229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427705.98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1303569.76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230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427752.19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1303644.26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231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427771.19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1303676.27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232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427813.22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1303752.31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233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427812.90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1303752.43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234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427817.69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1303761.11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235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427817.91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1303760.97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236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427817.92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1303760.99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237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427818.89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1303762.79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238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427818.80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1303762.87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239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427827.38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1303778.53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240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427828.06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1303779.78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241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427830.06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1303783.45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242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427835.95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1303794.19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243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427840.91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1303803.33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244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427846.45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1303814.99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245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427852.88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1303829.23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246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427866.84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1303865.86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247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427879.18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1303898.70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248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427884.32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1303914.90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249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427884.82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1303925.04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427896.78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1303963.33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251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427908.64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1304023.20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252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427909.05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1304025.28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253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427918.87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1304024.60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254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427935.60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1304023.46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255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427982.01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1304025.56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256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428003.72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1304012.34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257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428014.38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1304014.74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258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428034.07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1304021.09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259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428121.70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1304020.58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260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428152.90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1303976.95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261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428181.78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1303980.47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262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428244.88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1303956.25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263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428276.90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1303962.12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264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428342.29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1304007.01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265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428405.93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1304067.92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266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428449.95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1304023.92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267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428505.85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1303966.39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268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428565.95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1303966.39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269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428591.78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1303969.03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270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428717.10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1304020.86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271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428810.03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1304010.40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272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428817.34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1304079.50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273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428852.08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1304090.92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274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428853.70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1304090.18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275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428862.00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1304086.65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276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428870.90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1304080.51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277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428882.46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1304073.32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278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428891.75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1304067.11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279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428912.67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1304056.31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280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428917.21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1304053.45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281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428919.07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1304057.01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282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428914.65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1304059.78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283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428893.79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1304070.56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284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428884.63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1304076.68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285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428873.42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1304083.65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286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428863.90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1304090.02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287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428860.47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1304091.68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288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428881.39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1304147.08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289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428891.28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1304143.16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290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428892.76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1304141.81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291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428985.77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1304105.31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292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429042.76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1304076.39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293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429011.92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1304011.96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294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429067.66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1303980.86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295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429096.88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1303985.53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296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429124.12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1303970.03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297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429230.89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1303946.78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298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429296.26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1303919.39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299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429331.01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1303912.56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300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429341.34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1303907.78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301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429318.86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1303863.91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302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429291.90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1303815.80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303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429340.51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1303783.27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304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429371.73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1303776.03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305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429392.15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1303783.12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306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429407.76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1303781.36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307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429435.29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1303802.24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308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429537.66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1303689.07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309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429541.19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1303685.39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310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429539.45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1303683.92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311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429541.98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1303681.15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312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429572.35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1303647.94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313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429576.15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1303643.78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314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429578.92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1303646.11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315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429601.73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1303622.36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316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429664.73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1303549.30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317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429664.27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1303548.89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318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429656.26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1303541.61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319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429652.26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1303538.08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429649.89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1303535.95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321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429650.09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1303535.73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322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429642.33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1303528.75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323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429632.59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1303519.86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324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429623.79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1303511.57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325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429620.70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1303508.81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326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429619.58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1303507.77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327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429616.92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1303505.35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328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429605.59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1303495.01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329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429590.65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1303481.01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330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429585.25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1303471.22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331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429529.36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1303414.59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332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429527.74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1303416.38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333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429516.30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1303405.01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334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429608.66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1303304.86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335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429614.76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1303302.90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336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429647.01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1303267.92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337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429635.05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1303237.66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338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429577.50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1303176.88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339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429553.12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1303132.10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340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429527.57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1303095.69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341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429462.17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1303016.60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342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429461.15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1303002.53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343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429417.84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1302954.72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344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429399.81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1302939.81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345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429335.59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1302840.66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346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429334.28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1302814.66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347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429293.60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1302770.15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348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429209.59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1302691.87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349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429174.13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1302659.75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350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429136.14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1302638.91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351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429052.24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1302609.28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352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428997.31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1302590.86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353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428956.71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1302584.22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354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428928.30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1302566.41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355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428874.78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1302625.71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356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428865.61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1302617.36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357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428864.59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1302615.48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358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428854.91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1302606.67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359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428860.87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1302600.13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360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428849.32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1302590.47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361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428886.17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1302549.77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362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428899.91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1302562.21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363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428904.53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1302557.10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364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428904.07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1302556.21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365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428904.30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1302555.93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366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428903.23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1302554.86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367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428903.47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1302554.58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368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428912.56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1302562.88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369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428913.39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1302563.63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370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428920.32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1302555.97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371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428904.78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1302540.52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372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429047.61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1302396.10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373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429062.80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1302392.99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374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429068.86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1302388.49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375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429070.64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1302391.04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376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429071.53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1302391.00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377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429071.96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1302390.66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378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429084.05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1302381.10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379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429092.90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1302374.79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380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429097.27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1302371.47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381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429100.35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1302369.42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382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429099.82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1302368.62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383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429100.66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1302367.96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384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429099.19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1302365.98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385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429110.30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1302357.74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386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429140.99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1302317.38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387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429160.46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1302294.74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388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429232.94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1302229.19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389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429225.08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1302219.45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390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429226.37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1302208.97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391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429181.63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1302137.77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392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429139.91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1302060.07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393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429120.41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1302015.31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394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429124.57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1301983.20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395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429116.12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1301956.33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396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429108.55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1301932.00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397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429079.25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1301876.11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398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429060.97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1301862.09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399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429001.47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1301764.40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400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428982.01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1301736.76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401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428964.00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1301711.19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402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428930.48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1301678.22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403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428857.87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1301610.16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404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428815.62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1301572.72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405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428786.89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1301541.57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406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428752.66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1301505.30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407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428693.56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1301443.38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408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428655.36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1301406.21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409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428442.88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1301211.92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410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428441.93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1301207.88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411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428401.85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1301174.11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412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428387.31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1301157.77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413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428383.28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1301154.78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414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428378.60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1301151.19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415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428362.56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1301150.30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416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428284.82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1301097.32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417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428257.86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1301077.61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418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428252.11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1301073.24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419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428252.03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1301073.35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428095.11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1300958.63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428094.25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1300946.75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428091.01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1300944.40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428068.82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1300972.99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428058.75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1300985.96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428053.57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1300992.64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428053.19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1300993.35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428051.34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1300995.90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428047.36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1301000.65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428003.57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1301059.78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430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427995.29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1301070.99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431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427994.56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1301072.02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432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427993.91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1301072.88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433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427986.25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1301083.24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434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427943.25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1301141.35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435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427942.22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1301142.68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436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427939.83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1301145.88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437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427935.44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1301151.81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438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427933.79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1301154.11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439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427931.57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1301157.26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440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427930.62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1301158.44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441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427928.60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1301161.04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442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427921.63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1301170.34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443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427920.43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1301171.81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444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427917.68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1301175.48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445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427913.87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1301180.64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446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427908.70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1301187.52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447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427907.97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1301188.56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448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427903.58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1301193.85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449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427901.63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1301196.24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450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427890.68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1301208.20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451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427891.28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1301208.73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452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427790.29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1301315.57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453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427722.91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1301386.86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454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427720.15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1301385.26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455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427707.09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1301399.20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427709.79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1301400.75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457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427685.16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1301426.81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458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427676.08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1301436.41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459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427612.20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1301504.00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460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427484.36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1301639.26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461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427473.42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1301650.83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462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427471.77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1301649.18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463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427406.24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1301719.99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464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427407.20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1301720.89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465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427362.03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1301768.68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466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427361.57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1301768.20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467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427359.33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1301769.76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468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427315.88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1301816.76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469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427316.23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1301817.14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427246.56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1301890.85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471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427241.32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1301896.39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472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427200.04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1301939.91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473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427199.80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1301939.77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474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427195.69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1301943.79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475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427195.75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1301944.43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476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427165.24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1301976.58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477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427162.51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1301977.51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478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427135.73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1302005.74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479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427135.00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1302008.45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480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427086.80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1302059.26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481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427023.08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1302126.14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482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427018.96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1302125.25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483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426998.33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1302116.34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484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426985.73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1302099.87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485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426935.60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1302034.21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486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426876.65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1301949.74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487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426860.18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1301923.01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488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426836.76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1301881.57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489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426777.50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1301771.84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490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426759.45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1301741.22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491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426747.37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1301747.49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492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426745.62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1301744.32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493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426742.10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1301745.95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494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426737.27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1301748.18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495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426731.52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1301750.96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496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426729.24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1301752.24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497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426726.93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1301753.48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498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426724.61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1301754.67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499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426722.25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1301755.81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500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426719.88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1301756.91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426717.48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1301757.96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502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426715.07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1301758.96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503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426712.63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1301759.91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504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426703.14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1301764.11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505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426702.29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1301764.79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506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426692.26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1301769.38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507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426684.94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1301772.60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508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426680.51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1301775.02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509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426679.07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1301775.73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510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426678.07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1301779.54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511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426692.72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1301797.26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512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426692.39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1301797.47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513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426704.12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1301811.42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514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426720.67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1301831.07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515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426709.52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1301846.63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516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426628.04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1301793.03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517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426647.39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1301761.35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518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426632.51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1301741.18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519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426606.91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1301714.08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520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426576.70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1301676.31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521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426511.51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1301600.76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522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426495.28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1301576.98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523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426461.10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1301534.02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524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426430.48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1301501.62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525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426383.23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1301453.61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526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426386.21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1301432.14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527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426380.79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1301410.94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528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426456.26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1301317.77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529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426573.08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1301173.54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530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426608.99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1301194.36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531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426634.95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1301192.41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532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426632.80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1301123.48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533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426611.94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1301048.66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534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426590.97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1300973.43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535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426591.02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1300964.22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536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426542.66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1300805.44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537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426534.67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1300777.73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538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426535.32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1300774.10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539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426514.59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1300682.76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540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426526.49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1300603.82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541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426529.99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1300589.43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542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426531.82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1300584.16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543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426534.93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1300573.19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544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426539.05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1300557.52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545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426542.25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1300546.50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546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426542.53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1300544.31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547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426542.60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1300544.05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548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426544.25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1300531.64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549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426544.16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1300531.63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550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426544.22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1300531.18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551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426544.18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1300531.12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552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426545.66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1300525.06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553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426567.16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1300498.26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554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426573.01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1300492.59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555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426574.59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1300491.13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556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426576.26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1300490.43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557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426585.94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1300481.55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558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426598.47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1300470.00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559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426608.05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1300461.26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560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426614.91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1300454.89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561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426614.64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1300454.21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562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426614.63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1300454.20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563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426619.00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1300450.17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564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426625.63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1300444.58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565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426630.34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1300440.80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566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426630.19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1300440.56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567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426630.26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1300440.51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568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426630.87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1300440.07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569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426632.32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1300438.74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570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426634.54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1300436.84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571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426647.02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1300426.14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572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426656.01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1300418.43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573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426655.75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1300417.98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574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426657.22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1300416.66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575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426657.21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1300416.44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576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426658.09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1300415.66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577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426657.10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1300414.36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578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426657.04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1300413.07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579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426651.17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1300406.58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580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426645.21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1300398.76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581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426638.35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1300387.25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582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426636.86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1300385.36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583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426636.38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1300383.92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584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426629.61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1300371.76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585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426622.74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1300359.99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586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426615.92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1300349.44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587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426612.91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1300346.51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588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426608.06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1300338.55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589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426617.63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1300335.03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590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426617.45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1300335.76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591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426626.63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1300351.19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592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426635.56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1300366.45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593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426637.60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1300369.74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594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426646.99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1300385.68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595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426651.68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1300393.73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596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426663.59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1300408.67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597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426667.04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1300408.97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598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426667.61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1300408.55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599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426673.63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1300416.28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600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426670.02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1300418.78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601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426584.03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1300496.24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602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426556.26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1300530.14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603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426546.44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1300571.95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604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426538.30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1300606.59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605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426526.16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1300684.83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606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426527.82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1300701.23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607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426544.34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1300757.04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608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426565.55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1300842.56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609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426576.29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1300874.60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610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426591.60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1300919.75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611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426603.80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1300963.27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612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426603.87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1300976.61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613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426623.25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1301045.68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614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426644.68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1301122.03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615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426646.93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1301203.60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616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426647.11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1301217.00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617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426626.84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1301217.39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618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426575.62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1301188.87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619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426465.15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1301325.25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620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426393.47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1301413.74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621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426398.03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1301431.65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622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426396.21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1301444.82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623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426395.15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1301452.68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624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426471.04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1301531.52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625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426472.92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1301530.11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626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426477.47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1301536.48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627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426475.51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1301538.25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628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426505.00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1301576.75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629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426522.11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1301600.14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630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426556.58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1301638.07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631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426586.88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1301675.60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632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426604.16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1301696.77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633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426623.93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1301691.85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634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426623.95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1301692.01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635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426642.20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1301687.80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636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426660.18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1301683.62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637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426678.15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1301679.45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638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426706.72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1301672.81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639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426705.98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1301671.45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640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426737.96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1301663.50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641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426765.83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1301719.87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642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426792.30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1301764.31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643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426851.26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1301873.85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644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426874.02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1301914.64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645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426889.06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1301939.52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646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426907.25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1301966.40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647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426909.11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1301965.32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648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426909.70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1301966.27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649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426924.68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1301956.97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650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426934.76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1301933.84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651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426920.18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1301863.95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652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426893.81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1301818.28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653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426993.46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1301753.30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654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427054.92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1301688.47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655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427080.32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1301661.32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656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427091.81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1301650.51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657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427134.27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1301601.70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658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427131.48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1301513.21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659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427131.48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1301397.80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660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427154.77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1301383.96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661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427260.96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1301377.44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662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427316.11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1301312.76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663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427388.25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1301228.14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664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427389.77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1301206.83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665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427491.70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1301091.89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666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427492.09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1301092.31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667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427499.50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1301085.64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668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427501.16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1301087.39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669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427501.61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1301086.90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670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427506.89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1301080.50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671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427505.78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1301079.51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672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427507.99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1301076.85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673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427485.35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1301055.13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674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427463.97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1301038.74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675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427459.03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1301034.95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676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427439.98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1301020.35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677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427429.45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1301019.34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678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427396.10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1300990.60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679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427395.79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1300989.37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680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427394.44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1300988.22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681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427392.62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1300989.54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682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427378.70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1300975.05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683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427383.85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1300964.75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684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427401.58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1300963.61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685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427412.81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1300982.78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686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427409.42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1300986.76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687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427434.20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1301008.12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688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427444.41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1301009.09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689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427466.29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1301025.87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690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427471.15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1301029.61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691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427492.88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1301046.28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692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427506.53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1301059.37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693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427523.83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1301075.98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694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427513.77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1301088.03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695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427503.25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1301096.45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696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427398.34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1301211.39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697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427397.50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1301235.16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698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427324.88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1301320.34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699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427266.56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1301388.74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700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427157.44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1301395.42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701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427151.64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1301399.82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702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427146.51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1301400.12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703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427143.08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1301402.29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704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427143.08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1301513.03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705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427146.01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1301605.88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706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427099.62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1301659.21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707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427088.52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1301669.70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708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427062.13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1301694.61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709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427005.30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1301757.50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710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426955.67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1301790.75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711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426954.79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1301789.50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712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426938.31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1301802.21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713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426905.72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1301823.71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714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426916.33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1301842.63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715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426920.09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1301840.59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716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426931.09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1301859.65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717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426945.95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1301935.60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718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426930.51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1301966.36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719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426910.61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1301977.85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720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427004.08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1302106.69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721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427018.42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1302113.06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722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427077.81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1302050.72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723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427123.63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1302002.19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724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427124.33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1301999.49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725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427155.26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1301966.77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726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427157.65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1301966.23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727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427174.40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1301948.41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728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427174.52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1301948.53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729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427232.84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1301887.32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730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427237.69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1301882.18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731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427277.55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1301840.01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732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427370.47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1301741.70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733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427404.86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1301705.32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734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427465.80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1301640.84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735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427469.27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1301636.78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736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427475.46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1301630.62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737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427603.16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1301495.51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738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427667.11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1301427.85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739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427676.23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1301418.21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740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427781.29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1301307.04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741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427895.27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1301186.46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742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427932.56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1301136.06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743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428037.76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1300992.85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744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428049.69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1300977.51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745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428088.50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1300927.58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746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428106.39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1300940.46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747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428106.39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1300946.07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748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428116.24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1300953.13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749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428125.94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1300959.18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750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428142.51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1300970.82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751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428162.97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1300985.11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752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428185.46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1301001.10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753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428201.76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1301012.61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754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428215.45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1301022.23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755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428227.62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1301030.44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756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428234.67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1301036.77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757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428255.26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1301051.63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758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428274.06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1301065.30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759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428286.79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1301074.88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760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428288.44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1301077.83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761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428304.05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1301089.10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762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428319.38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1301100.42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763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428334.24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1301111.07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764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428345.87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1301119.51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765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428362.69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1301131.69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766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428375.57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1301141.01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767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428382.37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1301141.73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768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428406.09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1301161.29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769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428416.54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1301173.25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770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428416.77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1301173.36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771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428422.29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1301176.10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772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428437.28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1301189.24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773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428440.65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1301194.94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774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428449.33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1301202.50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775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428453.39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1301206.03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776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428459.73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1301211.69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777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428469.65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1301220.52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778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428478.92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1301228.81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779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428487.87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1301237.03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780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428499.45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1301247.51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781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428511.60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1301258.43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782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428522.28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1301267.93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783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428532.01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1301276.62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784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428546.47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1301289.66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785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428568.09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1301309.17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786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428580.13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1301320.09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787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428593.66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1301332.08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788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428603.35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1301341.21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789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428617.48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1301353.80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790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428635.14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1301369.92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791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428650.43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1301383.98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792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428660.34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1301393.34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793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428677.25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1301409.77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794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428701.11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1301434.06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795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428718.70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1301441.39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796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428747.80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1301471.31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797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428763.28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1301500.77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798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428794.81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1301534.69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799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428817.36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1301557.20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800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428822.19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1301560.32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801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428832.41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1301568.87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802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428843.35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1301578.96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803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428848.80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1301584.17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804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428855.02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1301590.12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805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428874.28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1301607.92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806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428886.10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1301619.00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807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428890.02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1301622.79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808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428892.93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1301619.49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809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428903.58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1301628.91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810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428924.62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1301648.33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811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428943.98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1301666.94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812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428955.23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1301677.84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813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428953.42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1301682.99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814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428952.28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1301684.17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815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428972.41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1301703.67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816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428992.05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1301729.55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817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429011.27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1301757.38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818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429070.37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1301853.67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819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429089.22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1301868.12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820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429114.60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1301918.20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821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429119.38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1301932.45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822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429131.48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1301969.50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823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429134.92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1301979.94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824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429135.58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1301982.43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825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429136.54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1301984.67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826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429136.29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1301988.85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827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429134.61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1301992.84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828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429132.45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1301995.80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829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429135.15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1301997.84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830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429133.14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1302013.46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831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429149.05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1302050.00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832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429192.49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1302130.87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833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429237.75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1302203.89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834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429236.62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1302214.00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835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429249.95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1302230.53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836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429169.36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1302303.41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837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429150.62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1302325.19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838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429119.11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1302366.63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839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429102.75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1302378.96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840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429093.30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1302386.10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841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429090.30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1302383.56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842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429090.13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1302383.72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843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429090.07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1302383.68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844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429076.82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1302396.17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845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429067.58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1302405.00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846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429053.75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1302407.58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847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428922.61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1302540.73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848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428932.20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1302550.31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849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428931.40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1302551.68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850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428931.26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1302551.85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851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428935.41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1302553.52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852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428937.78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1302555.90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853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428932.38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1302561.89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854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428958.94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1302578.54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855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428998.74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1302585.01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856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429054.48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1302603.51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857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429138.59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1302633.41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858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429177.02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1302654.47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859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429213.73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1302687.53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860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429297.85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1302766.32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861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429341.59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1302811.74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862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429342.44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1302838.92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863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429404.45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1302935.90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864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429421.19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1302950.97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865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429465.69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1303000.83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866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429467.25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1303014.82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867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429532.47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1303092.18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868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429557.46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1303129.31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869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429582.39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1303173.40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870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429639.94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1303234.81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871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429654.07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1303269.12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872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429619.30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1303306.82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873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429617.54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1303313.38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874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429533.39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1303404.64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875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429538.68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1303409.86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876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429536.65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1303412.08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877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429536.89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1303412.30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878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429536.84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1303412.35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879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429548.06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1303422.66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880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429554.26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1303428.40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881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429555.11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1303429.19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882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429558.33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1303432.38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883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429561.04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1303434.83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884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429564.56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1303438.03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885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429569.13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1303442.27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886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429571.68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1303444.54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887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429574.05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1303446.70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888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429574.45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1303447.07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889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429578.44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1303450.71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890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429584.45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1303455.91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891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429585.19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1303456.58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892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429599.48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1303473.04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893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429680.97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1303549.36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894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429610.78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1303630.70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895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429595.52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1303647.02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896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429592.80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1303644.47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897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429587.34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1303649.72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898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429575.11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1303662.78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899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429563.86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1303674.40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900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429564.55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1303674.99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901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429561.05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1303678.83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902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429560.80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1303678.60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903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429553.66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1303686.36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904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429549.22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1303691.78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905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429549.02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1303692.00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906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429549.03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1303692.01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907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429549.00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1303692.05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908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429551.50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1303694.12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909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429547.58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1303698.32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910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429517.43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1303731.13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911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429510.98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1303735.76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912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429500.63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1303746.87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913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429495.03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1303751.81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914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429477.08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1303771.75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915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429467.24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1303783.34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916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429459.65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1303792.60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917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429459.75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1303792.70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918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429459.70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1303792.76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919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429460.29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1303793.31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920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429436.82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1303818.85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921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429404.25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1303794.14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922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429390.75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1303795.66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923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429371.46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1303788.97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924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429345.46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1303794.35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925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429308.41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1303820.08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926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429356.80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1303910.80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927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429335.63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1303921.60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928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429298.92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1303928.84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929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429235.30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1303958.41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930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429127.41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1303979.83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931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429100.94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1303995.90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932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429070.38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1303993.09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933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429027.62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1304016.26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934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429059.08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1304081.91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935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428990.92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1304117.14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936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428896.99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1304153.37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937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428895.36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1304153.37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938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428865.88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1304165.05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939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428862.65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1304156.52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940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428806.13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1304178.91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941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428787.27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1304111.63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942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428758.81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1304028.60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943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428715.32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1304033.44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944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428588.61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1303980.98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945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428565.49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1303978.70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946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428511.02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1303978.70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947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428458.74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1304032.54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948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428405.83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1304085.45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949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428334.76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1304016.29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950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428272.05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1303973.75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951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428246.25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1303969.25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952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428182.20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1303993.75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953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428157.63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1303990.91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954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428130.21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1304029.45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955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428075.31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1304030.11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956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428033.98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1304031.77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957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428013.21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1304033.18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958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427986.25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1304037.75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959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427967.66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1304037.99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960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427967.56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1304036.68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961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427962.34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1304037.01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962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427962.38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1304037.64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963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427939.79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1304036.14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964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427938.54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1304037.19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965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427938.10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1304071.43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966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427917.60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1304074.81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967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427918.04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1304082.01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968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427919.84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1304081.91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969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427923.01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1304133.36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970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427924.17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1304148.16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971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427924.64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1304152.59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972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427930.90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1304152.13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973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427930.78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1304150.10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974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427973.30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1304148.04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975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427973.37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1304146.04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976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427983.05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1304142.73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977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427987.19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1304194.46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978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427937.55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1304199.58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979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427933.68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1304171.51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980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427924.76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1304172.62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981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427926.30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1304182.53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982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427937.07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1304254.74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983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427940.78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1304314.40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984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427932.05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1304380.84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985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427943.12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1304528.54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986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427943.79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1304661.64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987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427945.37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1304662.72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988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427945.64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1304666.07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989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427954.67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1304674.54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990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427962.60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1304810.83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991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427968.33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1304815.62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992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427975.79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1304831.32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993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427971.76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1305026.35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994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427971.18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1305048.50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995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427970.56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1305063.45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996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427970.31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1305070.31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997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427970.35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1305070.45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998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427970.35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1305070.54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999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427970.90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1305091.79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1000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427954.21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1305107.20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1001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427953.67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1305106.68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1002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427946.76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1305113.91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1003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427946.85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1305114.00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1004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427943.68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1305116.92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1005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427937.98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1305154.28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1006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427937.18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1305155.47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1007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427937.21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1305159.38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1008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427923.06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1305252.15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1009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427925.72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1305263.33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1010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427914.27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1305320.36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1011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427906.32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1305326.94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1012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427890.89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1305412.65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1013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427868.83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1305462.38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1014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427856.91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1305490.97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1015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427878.82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1305506.58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1016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427865.25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1305539.03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1017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427841.05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1305532.90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1018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427815.95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1305568.84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1019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427768.38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1305646.53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1020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427769.21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1305650.04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1021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427765.38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1305656.24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1022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427761.20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1305656.65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1023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427686.13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1305775.02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1024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427604.11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1305903.48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1025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427605.45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1305917.03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1026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427569.01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1305965.02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1027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427563.73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1305972.41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1028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427529.89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1306020.69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1029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427527.20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1306025.37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1030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427512.65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1306046.13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1031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427495.49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1306072.10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1032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427496.87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1306073.38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1033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427491.81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1306092.31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1034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427501.57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1306137.15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1035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427444.63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1306186.22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1036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427444.19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1306185.59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1037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427440.33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1306188.95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1038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427440.77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1306189.46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1039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427386.23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1306236.98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1040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427365.85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1306260.76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1041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427342.65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1306281.69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1042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427276.72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1306326.61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1043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427237.96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1306366.18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1044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427226.36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1306366.59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1045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427206.54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1306383.81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1046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427167.03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1306381.70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1047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427127.84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1306419.25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1048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427117.05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1306429.95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1049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427077.55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1306469.17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1050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427022.18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1306533.00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1051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426975.23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1306604.31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1052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426964.13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1306614.62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1053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426946.99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1306629.72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1054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426944.29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1306629.49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1055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426918.43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1306649.83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426853.58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1306699.85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1056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426609.34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1301704.86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1057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426639.30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1301738.05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1058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426656.54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1301761.04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1059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426665.97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1301774.61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1060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426725.86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1301746.83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1061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426740.42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1301738.51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1062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426743.36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1301737.13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1063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426743.23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1301736.91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1064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426743.30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1301736.87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1065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426741.79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1301734.05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1066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426757.41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1301725.93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1067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426732.38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1301674.42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1068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426712.04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1301679.45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1069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426711.95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1301679.28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1070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426686.37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1301685.50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1071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426668.14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1301689.94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1072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426643.90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1301695.83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1073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426611.52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1301703.69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1074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426611.96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1301704.21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1056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426609.34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1301704.86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gridAfter w:val="1"/>
          <w:wAfter w:w="7" w:type="dxa"/>
          <w:trHeight w:hRule="exact" w:val="344"/>
        </w:trPr>
        <w:tc>
          <w:tcPr>
            <w:tcW w:w="9493" w:type="dxa"/>
            <w:gridSpan w:val="4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4" w:space="0" w:color="auto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84" w:type="dxa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1075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425787.20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1303518.67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1076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425784.74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1303412.25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1077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425702.50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1303332.58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1078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425611.44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1303231.00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1079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425540.98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1303199.06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1080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425450.09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1303124.55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1081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425412.28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1303096.53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1082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425406.95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1303096.32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1083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425407.18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1303090.33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1084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425414.36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1303090.60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1085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425453.78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1303119.81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1086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425544.17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1303193.93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1087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425615.07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1303226.05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1088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425706.82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1303328.42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1089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425785.91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1303405.03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1090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425790.79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1303414.49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1091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425793.15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1303516.56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1092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425853.04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1303593.77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1093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425884.83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1303633.89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1094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425960.62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1303697.71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1095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426029.85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1303683.61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1096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426105.64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1303639.83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1097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426100.44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1303628.58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1098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426105.88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1303626.06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1099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426113.38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1303642.28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1100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426032.00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1303689.30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4B05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974B05" w:rsidRPr="00121987" w:rsidRDefault="00974B05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974B05" w:rsidRPr="00121987" w:rsidRDefault="00974B05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1101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425958.98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1303704.17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1102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425880.51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1303638.10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1103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425864.92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1303618.54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1104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425865.40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1303617.61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1105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425825.38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1303566.45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1106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425824.47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1303566.73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1075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425787.20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1303518.67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gridAfter w:val="1"/>
          <w:wAfter w:w="7" w:type="dxa"/>
          <w:trHeight w:hRule="exact" w:val="330"/>
        </w:trPr>
        <w:tc>
          <w:tcPr>
            <w:tcW w:w="9493" w:type="dxa"/>
            <w:gridSpan w:val="4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4" w:space="0" w:color="auto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84" w:type="dxa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3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1107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426565.90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1300246.65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1108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426590.72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1300289.83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30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1109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426578.80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1300295.09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1110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426563.88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1300301.67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29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1111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426546.76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1300259.49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2E2D53" w:rsidRPr="00121987" w:rsidTr="002050A4">
        <w:trPr>
          <w:trHeight w:hRule="exact" w:val="344"/>
        </w:trPr>
        <w:tc>
          <w:tcPr>
            <w:tcW w:w="3611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1107</w:t>
            </w:r>
          </w:p>
        </w:tc>
        <w:tc>
          <w:tcPr>
            <w:tcW w:w="3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426565.90</w:t>
            </w:r>
          </w:p>
        </w:tc>
        <w:tc>
          <w:tcPr>
            <w:tcW w:w="24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21987">
              <w:rPr>
                <w:rFonts w:ascii="Times New Roman" w:hAnsi="Times New Roman" w:cs="Times New Roman"/>
              </w:rPr>
              <w:t>1300246.65</w:t>
            </w:r>
          </w:p>
        </w:tc>
        <w:tc>
          <w:tcPr>
            <w:tcW w:w="284" w:type="dxa"/>
            <w:tcBorders>
              <w:top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2E2D53" w:rsidRPr="00121987" w:rsidRDefault="002E2D53" w:rsidP="005B197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91" w:type="dxa"/>
            <w:gridSpan w:val="2"/>
            <w:tcBorders>
              <w:left w:val="single" w:sz="4" w:space="0" w:color="auto"/>
            </w:tcBorders>
          </w:tcPr>
          <w:p w:rsidR="002E2D53" w:rsidRPr="00121987" w:rsidRDefault="002E2D53" w:rsidP="002E2D5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E2D53" w:rsidRDefault="006316B5" w:rsidP="006316B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»</w:t>
      </w:r>
    </w:p>
    <w:p w:rsidR="005B1975" w:rsidRDefault="005B1975" w:rsidP="002E2D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1975" w:rsidRDefault="005B1975" w:rsidP="002E2D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2D53" w:rsidRPr="00026DA4" w:rsidRDefault="002E2D53" w:rsidP="002E2D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6DA4">
        <w:rPr>
          <w:rFonts w:ascii="Times New Roman" w:hAnsi="Times New Roman" w:cs="Times New Roman"/>
          <w:sz w:val="28"/>
          <w:szCs w:val="28"/>
        </w:rPr>
        <w:t xml:space="preserve">Начальник управления архитектуры </w:t>
      </w:r>
    </w:p>
    <w:p w:rsidR="002E2D53" w:rsidRPr="00026DA4" w:rsidRDefault="002E2D53" w:rsidP="002E2D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6DA4">
        <w:rPr>
          <w:rFonts w:ascii="Times New Roman" w:hAnsi="Times New Roman" w:cs="Times New Roman"/>
          <w:sz w:val="28"/>
          <w:szCs w:val="28"/>
        </w:rPr>
        <w:t xml:space="preserve">и градостроительства администрации </w:t>
      </w:r>
    </w:p>
    <w:p w:rsidR="002E2D53" w:rsidRPr="00026DA4" w:rsidRDefault="002E2D53" w:rsidP="002E2D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6DA4">
        <w:rPr>
          <w:rFonts w:ascii="Times New Roman" w:hAnsi="Times New Roman" w:cs="Times New Roman"/>
          <w:sz w:val="28"/>
          <w:szCs w:val="28"/>
        </w:rPr>
        <w:t xml:space="preserve">муниципального образования </w:t>
      </w:r>
    </w:p>
    <w:p w:rsidR="002E2D53" w:rsidRPr="00026DA4" w:rsidRDefault="002E2D53" w:rsidP="002E2D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6DA4">
        <w:rPr>
          <w:rFonts w:ascii="Times New Roman" w:hAnsi="Times New Roman" w:cs="Times New Roman"/>
          <w:sz w:val="28"/>
          <w:szCs w:val="28"/>
        </w:rPr>
        <w:t xml:space="preserve">город-курорт Геленджик – </w:t>
      </w:r>
    </w:p>
    <w:p w:rsidR="002E2D53" w:rsidRDefault="002E2D53" w:rsidP="002E2D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6DA4">
        <w:rPr>
          <w:rFonts w:ascii="Times New Roman" w:hAnsi="Times New Roman" w:cs="Times New Roman"/>
          <w:sz w:val="28"/>
          <w:szCs w:val="28"/>
        </w:rPr>
        <w:t xml:space="preserve">главный архитектор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026DA4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5B1975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   Е.М.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Алымова</w:t>
      </w:r>
      <w:proofErr w:type="spellEnd"/>
    </w:p>
    <w:p w:rsidR="005B1975" w:rsidRDefault="005B1975" w:rsidP="002E2D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876" w:rsidRDefault="008D6876" w:rsidP="005B1975"/>
    <w:sectPr w:rsidR="008D6876" w:rsidSect="002050A4">
      <w:pgSz w:w="11906" w:h="16838"/>
      <w:pgMar w:top="1134" w:right="707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1D4E" w:rsidRDefault="00D71D4E">
      <w:pPr>
        <w:spacing w:after="0" w:line="240" w:lineRule="auto"/>
      </w:pPr>
      <w:r>
        <w:separator/>
      </w:r>
    </w:p>
  </w:endnote>
  <w:endnote w:type="continuationSeparator" w:id="0">
    <w:p w:rsidR="00D71D4E" w:rsidRDefault="00D71D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1D4E" w:rsidRDefault="00D71D4E">
      <w:pPr>
        <w:spacing w:after="0" w:line="240" w:lineRule="auto"/>
      </w:pPr>
      <w:r>
        <w:separator/>
      </w:r>
    </w:p>
  </w:footnote>
  <w:footnote w:type="continuationSeparator" w:id="0">
    <w:p w:rsidR="00D71D4E" w:rsidRDefault="00D71D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0B55" w:rsidRDefault="00540B55" w:rsidP="002E2D53">
    <w:pPr>
      <w:pStyle w:val="a7"/>
      <w:framePr w:wrap="around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:rsidR="00540B55" w:rsidRDefault="00540B55" w:rsidP="002E2D53">
    <w:pPr>
      <w:pStyle w:val="a7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0B55" w:rsidRPr="00CD60FF" w:rsidRDefault="00540B55" w:rsidP="002E2D53">
    <w:pPr>
      <w:pStyle w:val="a7"/>
      <w:framePr w:wrap="around" w:vAnchor="text" w:hAnchor="margin" w:xAlign="center" w:y="1"/>
      <w:rPr>
        <w:rStyle w:val="ae"/>
        <w:sz w:val="28"/>
        <w:szCs w:val="28"/>
      </w:rPr>
    </w:pPr>
    <w:r w:rsidRPr="00CD60FF">
      <w:rPr>
        <w:rStyle w:val="ae"/>
        <w:sz w:val="28"/>
        <w:szCs w:val="28"/>
      </w:rPr>
      <w:fldChar w:fldCharType="begin"/>
    </w:r>
    <w:r w:rsidRPr="00CD60FF">
      <w:rPr>
        <w:rStyle w:val="ae"/>
        <w:sz w:val="28"/>
        <w:szCs w:val="28"/>
      </w:rPr>
      <w:instrText xml:space="preserve">PAGE  </w:instrText>
    </w:r>
    <w:r w:rsidRPr="00CD60FF">
      <w:rPr>
        <w:rStyle w:val="ae"/>
        <w:sz w:val="28"/>
        <w:szCs w:val="28"/>
      </w:rPr>
      <w:fldChar w:fldCharType="separate"/>
    </w:r>
    <w:r w:rsidR="000A1457">
      <w:rPr>
        <w:rStyle w:val="ae"/>
        <w:noProof/>
        <w:sz w:val="28"/>
        <w:szCs w:val="28"/>
      </w:rPr>
      <w:t>37</w:t>
    </w:r>
    <w:r w:rsidRPr="00CD60FF">
      <w:rPr>
        <w:rStyle w:val="ae"/>
        <w:sz w:val="28"/>
        <w:szCs w:val="28"/>
      </w:rPr>
      <w:fldChar w:fldCharType="end"/>
    </w:r>
  </w:p>
  <w:p w:rsidR="00540B55" w:rsidRPr="00CD60FF" w:rsidRDefault="00540B55" w:rsidP="002E2D53">
    <w:pPr>
      <w:pStyle w:val="a7"/>
      <w:ind w:right="360"/>
      <w:rPr>
        <w:sz w:val="28"/>
        <w:szCs w:val="2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2D53"/>
    <w:rsid w:val="00037B56"/>
    <w:rsid w:val="000647EB"/>
    <w:rsid w:val="000A1457"/>
    <w:rsid w:val="000C6F2E"/>
    <w:rsid w:val="0010430E"/>
    <w:rsid w:val="00105782"/>
    <w:rsid w:val="00130A5C"/>
    <w:rsid w:val="0015096E"/>
    <w:rsid w:val="00151985"/>
    <w:rsid w:val="00156700"/>
    <w:rsid w:val="002050A4"/>
    <w:rsid w:val="002323B0"/>
    <w:rsid w:val="002349DE"/>
    <w:rsid w:val="00274444"/>
    <w:rsid w:val="002E2D53"/>
    <w:rsid w:val="00397FB0"/>
    <w:rsid w:val="003E1F97"/>
    <w:rsid w:val="00403320"/>
    <w:rsid w:val="004D33B2"/>
    <w:rsid w:val="004D5FA5"/>
    <w:rsid w:val="00540B55"/>
    <w:rsid w:val="00560942"/>
    <w:rsid w:val="005A2843"/>
    <w:rsid w:val="005A5EB7"/>
    <w:rsid w:val="005B1975"/>
    <w:rsid w:val="005B65A0"/>
    <w:rsid w:val="006316B5"/>
    <w:rsid w:val="006577A7"/>
    <w:rsid w:val="00740A93"/>
    <w:rsid w:val="007A1049"/>
    <w:rsid w:val="0082215F"/>
    <w:rsid w:val="00831D8C"/>
    <w:rsid w:val="008D6876"/>
    <w:rsid w:val="009478AC"/>
    <w:rsid w:val="00954765"/>
    <w:rsid w:val="00970060"/>
    <w:rsid w:val="00972FAB"/>
    <w:rsid w:val="00974B05"/>
    <w:rsid w:val="009D0347"/>
    <w:rsid w:val="00A471FF"/>
    <w:rsid w:val="00B25C84"/>
    <w:rsid w:val="00CB3186"/>
    <w:rsid w:val="00D25D95"/>
    <w:rsid w:val="00D61D1E"/>
    <w:rsid w:val="00D71D4E"/>
    <w:rsid w:val="00D74E21"/>
    <w:rsid w:val="00E06A3F"/>
    <w:rsid w:val="00E11856"/>
    <w:rsid w:val="00E8730F"/>
    <w:rsid w:val="00E97064"/>
    <w:rsid w:val="00EB61E9"/>
    <w:rsid w:val="00F14E5F"/>
    <w:rsid w:val="00F25D31"/>
    <w:rsid w:val="00FA1C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2D53"/>
    <w:pPr>
      <w:spacing w:line="254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link w:val="1"/>
    <w:locked/>
    <w:rsid w:val="002E2D53"/>
    <w:rPr>
      <w:sz w:val="26"/>
      <w:szCs w:val="26"/>
      <w:shd w:val="clear" w:color="auto" w:fill="FFFFFF"/>
    </w:rPr>
  </w:style>
  <w:style w:type="paragraph" w:customStyle="1" w:styleId="1">
    <w:name w:val="Основной текст1"/>
    <w:basedOn w:val="a"/>
    <w:link w:val="a3"/>
    <w:rsid w:val="002E2D53"/>
    <w:pPr>
      <w:shd w:val="clear" w:color="auto" w:fill="FFFFFF"/>
      <w:spacing w:after="0" w:line="322" w:lineRule="exact"/>
    </w:pPr>
    <w:rPr>
      <w:sz w:val="26"/>
      <w:szCs w:val="26"/>
    </w:rPr>
  </w:style>
  <w:style w:type="character" w:customStyle="1" w:styleId="a4">
    <w:name w:val="Основной текст Знак"/>
    <w:basedOn w:val="a0"/>
    <w:link w:val="a5"/>
    <w:rsid w:val="002E2D53"/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5">
    <w:name w:val="Body Text"/>
    <w:basedOn w:val="a"/>
    <w:link w:val="a4"/>
    <w:unhideWhenUsed/>
    <w:rsid w:val="002E2D5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a6">
    <w:name w:val="Верхний колонтитул Знак"/>
    <w:basedOn w:val="a0"/>
    <w:link w:val="a7"/>
    <w:rsid w:val="002E2D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6"/>
    <w:rsid w:val="002E2D5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Гена Знак"/>
    <w:link w:val="a9"/>
    <w:locked/>
    <w:rsid w:val="002E2D53"/>
    <w:rPr>
      <w:color w:val="000000"/>
      <w:sz w:val="28"/>
      <w:szCs w:val="28"/>
      <w:shd w:val="clear" w:color="auto" w:fill="FFFFFF"/>
    </w:rPr>
  </w:style>
  <w:style w:type="paragraph" w:customStyle="1" w:styleId="a9">
    <w:name w:val="Гена"/>
    <w:basedOn w:val="a"/>
    <w:link w:val="a8"/>
    <w:rsid w:val="002E2D53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851"/>
      <w:jc w:val="both"/>
    </w:pPr>
    <w:rPr>
      <w:color w:val="000000"/>
      <w:sz w:val="28"/>
      <w:szCs w:val="28"/>
    </w:rPr>
  </w:style>
  <w:style w:type="character" w:customStyle="1" w:styleId="2">
    <w:name w:val="Основной текст (2)_"/>
    <w:basedOn w:val="a0"/>
    <w:link w:val="20"/>
    <w:locked/>
    <w:rsid w:val="002E2D53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2E2D53"/>
    <w:pPr>
      <w:widowControl w:val="0"/>
      <w:shd w:val="clear" w:color="auto" w:fill="FFFFFF"/>
      <w:spacing w:after="1560" w:line="317" w:lineRule="exact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a">
    <w:name w:val="Текст выноски Знак"/>
    <w:basedOn w:val="a0"/>
    <w:link w:val="ab"/>
    <w:uiPriority w:val="99"/>
    <w:semiHidden/>
    <w:rsid w:val="002E2D53"/>
    <w:rPr>
      <w:rFonts w:ascii="Segoe UI" w:hAnsi="Segoe UI" w:cs="Segoe UI"/>
      <w:sz w:val="18"/>
      <w:szCs w:val="18"/>
    </w:rPr>
  </w:style>
  <w:style w:type="paragraph" w:styleId="ab">
    <w:name w:val="Balloon Text"/>
    <w:basedOn w:val="a"/>
    <w:link w:val="aa"/>
    <w:uiPriority w:val="99"/>
    <w:semiHidden/>
    <w:unhideWhenUsed/>
    <w:rsid w:val="002E2D5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Нижний колонтитул Знак"/>
    <w:basedOn w:val="a0"/>
    <w:link w:val="ad"/>
    <w:uiPriority w:val="99"/>
    <w:rsid w:val="002E2D53"/>
  </w:style>
  <w:style w:type="paragraph" w:styleId="ad">
    <w:name w:val="footer"/>
    <w:basedOn w:val="a"/>
    <w:link w:val="ac"/>
    <w:uiPriority w:val="99"/>
    <w:unhideWhenUsed/>
    <w:rsid w:val="002E2D53"/>
    <w:pPr>
      <w:tabs>
        <w:tab w:val="center" w:pos="4677"/>
        <w:tab w:val="right" w:pos="9355"/>
      </w:tabs>
      <w:spacing w:after="0" w:line="240" w:lineRule="auto"/>
    </w:pPr>
  </w:style>
  <w:style w:type="character" w:styleId="ae">
    <w:name w:val="page number"/>
    <w:basedOn w:val="a0"/>
    <w:rsid w:val="002E2D53"/>
  </w:style>
  <w:style w:type="paragraph" w:customStyle="1" w:styleId="ConsPlusTitle">
    <w:name w:val="ConsPlusTitle"/>
    <w:uiPriority w:val="99"/>
    <w:rsid w:val="00E8730F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b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2D53"/>
    <w:pPr>
      <w:spacing w:line="254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link w:val="1"/>
    <w:locked/>
    <w:rsid w:val="002E2D53"/>
    <w:rPr>
      <w:sz w:val="26"/>
      <w:szCs w:val="26"/>
      <w:shd w:val="clear" w:color="auto" w:fill="FFFFFF"/>
    </w:rPr>
  </w:style>
  <w:style w:type="paragraph" w:customStyle="1" w:styleId="1">
    <w:name w:val="Основной текст1"/>
    <w:basedOn w:val="a"/>
    <w:link w:val="a3"/>
    <w:rsid w:val="002E2D53"/>
    <w:pPr>
      <w:shd w:val="clear" w:color="auto" w:fill="FFFFFF"/>
      <w:spacing w:after="0" w:line="322" w:lineRule="exact"/>
    </w:pPr>
    <w:rPr>
      <w:sz w:val="26"/>
      <w:szCs w:val="26"/>
    </w:rPr>
  </w:style>
  <w:style w:type="character" w:customStyle="1" w:styleId="a4">
    <w:name w:val="Основной текст Знак"/>
    <w:basedOn w:val="a0"/>
    <w:link w:val="a5"/>
    <w:rsid w:val="002E2D53"/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5">
    <w:name w:val="Body Text"/>
    <w:basedOn w:val="a"/>
    <w:link w:val="a4"/>
    <w:unhideWhenUsed/>
    <w:rsid w:val="002E2D5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a6">
    <w:name w:val="Верхний колонтитул Знак"/>
    <w:basedOn w:val="a0"/>
    <w:link w:val="a7"/>
    <w:rsid w:val="002E2D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6"/>
    <w:rsid w:val="002E2D5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Гена Знак"/>
    <w:link w:val="a9"/>
    <w:locked/>
    <w:rsid w:val="002E2D53"/>
    <w:rPr>
      <w:color w:val="000000"/>
      <w:sz w:val="28"/>
      <w:szCs w:val="28"/>
      <w:shd w:val="clear" w:color="auto" w:fill="FFFFFF"/>
    </w:rPr>
  </w:style>
  <w:style w:type="paragraph" w:customStyle="1" w:styleId="a9">
    <w:name w:val="Гена"/>
    <w:basedOn w:val="a"/>
    <w:link w:val="a8"/>
    <w:rsid w:val="002E2D53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851"/>
      <w:jc w:val="both"/>
    </w:pPr>
    <w:rPr>
      <w:color w:val="000000"/>
      <w:sz w:val="28"/>
      <w:szCs w:val="28"/>
    </w:rPr>
  </w:style>
  <w:style w:type="character" w:customStyle="1" w:styleId="2">
    <w:name w:val="Основной текст (2)_"/>
    <w:basedOn w:val="a0"/>
    <w:link w:val="20"/>
    <w:locked/>
    <w:rsid w:val="002E2D53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2E2D53"/>
    <w:pPr>
      <w:widowControl w:val="0"/>
      <w:shd w:val="clear" w:color="auto" w:fill="FFFFFF"/>
      <w:spacing w:after="1560" w:line="317" w:lineRule="exact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a">
    <w:name w:val="Текст выноски Знак"/>
    <w:basedOn w:val="a0"/>
    <w:link w:val="ab"/>
    <w:uiPriority w:val="99"/>
    <w:semiHidden/>
    <w:rsid w:val="002E2D53"/>
    <w:rPr>
      <w:rFonts w:ascii="Segoe UI" w:hAnsi="Segoe UI" w:cs="Segoe UI"/>
      <w:sz w:val="18"/>
      <w:szCs w:val="18"/>
    </w:rPr>
  </w:style>
  <w:style w:type="paragraph" w:styleId="ab">
    <w:name w:val="Balloon Text"/>
    <w:basedOn w:val="a"/>
    <w:link w:val="aa"/>
    <w:uiPriority w:val="99"/>
    <w:semiHidden/>
    <w:unhideWhenUsed/>
    <w:rsid w:val="002E2D5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Нижний колонтитул Знак"/>
    <w:basedOn w:val="a0"/>
    <w:link w:val="ad"/>
    <w:uiPriority w:val="99"/>
    <w:rsid w:val="002E2D53"/>
  </w:style>
  <w:style w:type="paragraph" w:styleId="ad">
    <w:name w:val="footer"/>
    <w:basedOn w:val="a"/>
    <w:link w:val="ac"/>
    <w:uiPriority w:val="99"/>
    <w:unhideWhenUsed/>
    <w:rsid w:val="002E2D53"/>
    <w:pPr>
      <w:tabs>
        <w:tab w:val="center" w:pos="4677"/>
        <w:tab w:val="right" w:pos="9355"/>
      </w:tabs>
      <w:spacing w:after="0" w:line="240" w:lineRule="auto"/>
    </w:pPr>
  </w:style>
  <w:style w:type="character" w:styleId="ae">
    <w:name w:val="page number"/>
    <w:basedOn w:val="a0"/>
    <w:rsid w:val="002E2D53"/>
  </w:style>
  <w:style w:type="paragraph" w:customStyle="1" w:styleId="ConsPlusTitle">
    <w:name w:val="ConsPlusTitle"/>
    <w:uiPriority w:val="99"/>
    <w:rsid w:val="00E8730F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b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6B7ADE-59E0-4671-9B1F-B9A6F563CC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380</TotalTime>
  <Pages>40</Pages>
  <Words>5709</Words>
  <Characters>32545</Characters>
  <Application>Microsoft Office Word</Application>
  <DocSecurity>0</DocSecurity>
  <Lines>271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38178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Лия Оганезова</dc:creator>
  <cp:keywords/>
  <dc:description/>
  <cp:lastModifiedBy>Сарыев Рестем Серверович</cp:lastModifiedBy>
  <cp:revision>33</cp:revision>
  <cp:lastPrinted>2025-03-21T13:29:00Z</cp:lastPrinted>
  <dcterms:created xsi:type="dcterms:W3CDTF">2025-02-25T12:54:00Z</dcterms:created>
  <dcterms:modified xsi:type="dcterms:W3CDTF">2025-04-30T11:51:00Z</dcterms:modified>
</cp:coreProperties>
</file>