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5C6A6" w14:textId="77777777" w:rsidR="00592E6B" w:rsidRDefault="00592E6B" w:rsidP="003C7520">
      <w:pPr>
        <w:tabs>
          <w:tab w:val="left" w:pos="709"/>
          <w:tab w:val="left" w:pos="900"/>
        </w:tabs>
        <w:ind w:right="-284"/>
        <w:jc w:val="center"/>
        <w:rPr>
          <w:b/>
          <w:sz w:val="28"/>
          <w:szCs w:val="28"/>
        </w:rPr>
      </w:pPr>
    </w:p>
    <w:p w14:paraId="0B75C6A7" w14:textId="77777777" w:rsidR="00592E6B" w:rsidRDefault="00592E6B" w:rsidP="00592E6B">
      <w:pPr>
        <w:tabs>
          <w:tab w:val="left" w:pos="900"/>
        </w:tabs>
        <w:ind w:right="-284"/>
        <w:jc w:val="center"/>
        <w:rPr>
          <w:b/>
          <w:sz w:val="28"/>
          <w:szCs w:val="28"/>
        </w:rPr>
      </w:pPr>
    </w:p>
    <w:p w14:paraId="0B75C6A8" w14:textId="77777777" w:rsidR="00592E6B" w:rsidRDefault="00592E6B" w:rsidP="00592E6B">
      <w:pPr>
        <w:tabs>
          <w:tab w:val="left" w:pos="900"/>
        </w:tabs>
        <w:ind w:right="-284"/>
        <w:jc w:val="center"/>
        <w:rPr>
          <w:b/>
          <w:sz w:val="28"/>
          <w:szCs w:val="28"/>
        </w:rPr>
      </w:pPr>
    </w:p>
    <w:p w14:paraId="0B75C6A9" w14:textId="77777777" w:rsidR="00592E6B" w:rsidRDefault="00592E6B" w:rsidP="00592E6B">
      <w:pPr>
        <w:tabs>
          <w:tab w:val="left" w:pos="900"/>
        </w:tabs>
        <w:ind w:right="-284"/>
        <w:jc w:val="center"/>
        <w:rPr>
          <w:b/>
          <w:sz w:val="28"/>
          <w:szCs w:val="28"/>
        </w:rPr>
      </w:pPr>
    </w:p>
    <w:p w14:paraId="0B75C6AA" w14:textId="77777777" w:rsidR="00592E6B" w:rsidRDefault="00592E6B" w:rsidP="00592E6B">
      <w:pPr>
        <w:tabs>
          <w:tab w:val="left" w:pos="900"/>
        </w:tabs>
        <w:ind w:right="-284"/>
        <w:jc w:val="center"/>
        <w:rPr>
          <w:b/>
          <w:sz w:val="28"/>
          <w:szCs w:val="28"/>
        </w:rPr>
      </w:pPr>
    </w:p>
    <w:p w14:paraId="0B75C6AB" w14:textId="77777777" w:rsidR="00592E6B" w:rsidRDefault="00592E6B" w:rsidP="00592E6B">
      <w:pPr>
        <w:tabs>
          <w:tab w:val="left" w:pos="900"/>
        </w:tabs>
        <w:ind w:right="-284"/>
        <w:jc w:val="center"/>
        <w:rPr>
          <w:b/>
          <w:sz w:val="28"/>
          <w:szCs w:val="28"/>
        </w:rPr>
      </w:pPr>
    </w:p>
    <w:p w14:paraId="0B75C6AC" w14:textId="77777777" w:rsidR="00592E6B" w:rsidRDefault="00592E6B" w:rsidP="00592E6B">
      <w:pPr>
        <w:tabs>
          <w:tab w:val="left" w:pos="900"/>
        </w:tabs>
        <w:ind w:right="-284"/>
        <w:jc w:val="center"/>
        <w:rPr>
          <w:b/>
          <w:sz w:val="28"/>
          <w:szCs w:val="28"/>
        </w:rPr>
      </w:pPr>
    </w:p>
    <w:p w14:paraId="0B75C6AD" w14:textId="77777777" w:rsidR="00592E6B" w:rsidRDefault="00592E6B" w:rsidP="00592E6B">
      <w:pPr>
        <w:tabs>
          <w:tab w:val="left" w:pos="900"/>
        </w:tabs>
        <w:ind w:right="-284"/>
        <w:jc w:val="center"/>
        <w:rPr>
          <w:b/>
          <w:sz w:val="28"/>
          <w:szCs w:val="28"/>
        </w:rPr>
      </w:pPr>
    </w:p>
    <w:p w14:paraId="0B75C6AE" w14:textId="77777777" w:rsidR="007F0503" w:rsidRPr="00CA6B37" w:rsidRDefault="007F0503" w:rsidP="00423D15">
      <w:pPr>
        <w:tabs>
          <w:tab w:val="left" w:pos="900"/>
        </w:tabs>
        <w:ind w:right="-284"/>
        <w:rPr>
          <w:b/>
          <w:sz w:val="44"/>
          <w:szCs w:val="44"/>
        </w:rPr>
      </w:pPr>
    </w:p>
    <w:p w14:paraId="0B75C6AF" w14:textId="77777777" w:rsidR="00AB6B42" w:rsidRDefault="00D863B9" w:rsidP="002570ED">
      <w:pPr>
        <w:ind w:right="-284"/>
        <w:jc w:val="center"/>
        <w:rPr>
          <w:b/>
          <w:sz w:val="28"/>
          <w:szCs w:val="28"/>
        </w:rPr>
      </w:pPr>
      <w:r>
        <w:rPr>
          <w:b/>
          <w:sz w:val="28"/>
          <w:szCs w:val="28"/>
        </w:rPr>
        <w:t>Об утверждении Положения</w:t>
      </w:r>
      <w:r w:rsidR="002570ED">
        <w:rPr>
          <w:b/>
          <w:sz w:val="28"/>
          <w:szCs w:val="28"/>
        </w:rPr>
        <w:t xml:space="preserve"> </w:t>
      </w:r>
    </w:p>
    <w:p w14:paraId="0B75C6B0" w14:textId="77777777" w:rsidR="00AB6B42" w:rsidRDefault="002570ED" w:rsidP="002570ED">
      <w:pPr>
        <w:ind w:right="-284"/>
        <w:jc w:val="center"/>
        <w:rPr>
          <w:b/>
          <w:sz w:val="28"/>
          <w:szCs w:val="28"/>
        </w:rPr>
      </w:pPr>
      <w:r>
        <w:rPr>
          <w:b/>
          <w:sz w:val="28"/>
          <w:szCs w:val="28"/>
        </w:rPr>
        <w:t>о муниципальном</w:t>
      </w:r>
      <w:r w:rsidR="00AB6B42">
        <w:rPr>
          <w:b/>
          <w:sz w:val="28"/>
          <w:szCs w:val="28"/>
        </w:rPr>
        <w:t xml:space="preserve"> </w:t>
      </w:r>
      <w:r>
        <w:rPr>
          <w:b/>
          <w:sz w:val="28"/>
          <w:szCs w:val="28"/>
        </w:rPr>
        <w:t xml:space="preserve">земельном контроле </w:t>
      </w:r>
    </w:p>
    <w:p w14:paraId="0B75C6B1" w14:textId="77777777" w:rsidR="00AB6B42" w:rsidRDefault="002570ED" w:rsidP="00AB6B42">
      <w:pPr>
        <w:ind w:right="-284"/>
        <w:jc w:val="center"/>
        <w:rPr>
          <w:b/>
          <w:sz w:val="28"/>
          <w:szCs w:val="28"/>
        </w:rPr>
      </w:pPr>
      <w:r>
        <w:rPr>
          <w:b/>
          <w:sz w:val="28"/>
          <w:szCs w:val="28"/>
        </w:rPr>
        <w:t>на территории муниципального обр</w:t>
      </w:r>
      <w:r w:rsidR="00AB6B42">
        <w:rPr>
          <w:b/>
          <w:sz w:val="28"/>
          <w:szCs w:val="28"/>
        </w:rPr>
        <w:t xml:space="preserve">азования </w:t>
      </w:r>
    </w:p>
    <w:p w14:paraId="0B75C6B2" w14:textId="77777777" w:rsidR="00AB6B42" w:rsidRPr="003934A0" w:rsidRDefault="003934A0" w:rsidP="00AB6B42">
      <w:pPr>
        <w:ind w:right="-284"/>
        <w:jc w:val="center"/>
        <w:rPr>
          <w:b/>
          <w:sz w:val="28"/>
          <w:szCs w:val="28"/>
        </w:rPr>
      </w:pPr>
      <w:r>
        <w:rPr>
          <w:b/>
          <w:sz w:val="28"/>
          <w:szCs w:val="28"/>
        </w:rPr>
        <w:t>город-курорт Геленджик</w:t>
      </w:r>
    </w:p>
    <w:p w14:paraId="0B75C6B3" w14:textId="77777777" w:rsidR="00582827" w:rsidRPr="00FB6B9C" w:rsidRDefault="00582827" w:rsidP="00087CDE">
      <w:pPr>
        <w:tabs>
          <w:tab w:val="left" w:pos="900"/>
        </w:tabs>
        <w:ind w:right="-284"/>
        <w:jc w:val="both"/>
        <w:rPr>
          <w:sz w:val="28"/>
          <w:szCs w:val="28"/>
        </w:rPr>
      </w:pPr>
    </w:p>
    <w:p w14:paraId="0DBE0345" w14:textId="7AED29D3" w:rsidR="002E3DE4" w:rsidRPr="002E3DE4" w:rsidRDefault="002E3DE4" w:rsidP="002E3DE4">
      <w:pPr>
        <w:tabs>
          <w:tab w:val="left" w:pos="900"/>
        </w:tabs>
        <w:ind w:right="-1" w:firstLine="709"/>
        <w:jc w:val="both"/>
        <w:rPr>
          <w:sz w:val="28"/>
          <w:szCs w:val="28"/>
        </w:rPr>
      </w:pPr>
      <w:proofErr w:type="gramStart"/>
      <w:r w:rsidRPr="002E3DE4">
        <w:rPr>
          <w:sz w:val="28"/>
          <w:szCs w:val="28"/>
        </w:rPr>
        <w:t>Рассмотрев протест исполняющего обязанности прокурора г</w:t>
      </w:r>
      <w:r w:rsidR="001D5771">
        <w:rPr>
          <w:sz w:val="28"/>
          <w:szCs w:val="28"/>
        </w:rPr>
        <w:t>орода</w:t>
      </w:r>
      <w:r w:rsidRPr="002E3DE4">
        <w:rPr>
          <w:sz w:val="28"/>
          <w:szCs w:val="28"/>
        </w:rPr>
        <w:t xml:space="preserve"> Геленджика от </w:t>
      </w:r>
      <w:r w:rsidR="00DF549E">
        <w:rPr>
          <w:sz w:val="28"/>
          <w:szCs w:val="28"/>
        </w:rPr>
        <w:t>24 февраля</w:t>
      </w:r>
      <w:r w:rsidRPr="002E3DE4">
        <w:rPr>
          <w:sz w:val="28"/>
          <w:szCs w:val="28"/>
        </w:rPr>
        <w:t xml:space="preserve"> 202</w:t>
      </w:r>
      <w:r w:rsidR="00DF549E">
        <w:rPr>
          <w:sz w:val="28"/>
          <w:szCs w:val="28"/>
        </w:rPr>
        <w:t xml:space="preserve">5 года №7-02-2025/Прдп65-25-20030021 </w:t>
      </w:r>
      <w:r w:rsidRPr="002E3DE4">
        <w:rPr>
          <w:sz w:val="28"/>
          <w:szCs w:val="28"/>
        </w:rPr>
        <w:t xml:space="preserve">на решение Думы муниципального образования город-курорт Геленджик </w:t>
      </w:r>
      <w:r w:rsidR="00E30C9C">
        <w:rPr>
          <w:sz w:val="28"/>
          <w:szCs w:val="28"/>
        </w:rPr>
        <w:t xml:space="preserve">                        </w:t>
      </w:r>
      <w:r w:rsidRPr="002E3DE4">
        <w:rPr>
          <w:sz w:val="28"/>
          <w:szCs w:val="28"/>
        </w:rPr>
        <w:t>от 26 ноября 2021 года №441 «Об утверждении Положения о муниципальном земельном контроле на территории муниципального образования город-курорт Геленджик»</w:t>
      </w:r>
      <w:r w:rsidR="001D5771">
        <w:rPr>
          <w:sz w:val="28"/>
          <w:szCs w:val="28"/>
        </w:rPr>
        <w:t xml:space="preserve"> (в редакции решения Думы муниципального образования город-курорт Геленджик от 22 февраля 2024 года №59)</w:t>
      </w:r>
      <w:r w:rsidRPr="002E3DE4">
        <w:rPr>
          <w:sz w:val="28"/>
          <w:szCs w:val="28"/>
        </w:rPr>
        <w:t>, руководствуясь статьями 11, 72 Земельного кодекса</w:t>
      </w:r>
      <w:proofErr w:type="gramEnd"/>
      <w:r w:rsidRPr="002E3DE4">
        <w:rPr>
          <w:sz w:val="28"/>
          <w:szCs w:val="28"/>
        </w:rPr>
        <w:t xml:space="preserve"> </w:t>
      </w:r>
      <w:proofErr w:type="gramStart"/>
      <w:r w:rsidRPr="002E3DE4">
        <w:rPr>
          <w:sz w:val="28"/>
          <w:szCs w:val="28"/>
        </w:rPr>
        <w:t>Российской Федерации, статьей 28.1 Кодекса Российской Федерации об административных правонарушениях, статьями 7, 16, 17.1, 35 Федерального закона от 6 октября</w:t>
      </w:r>
      <w:r w:rsidR="001D5771">
        <w:rPr>
          <w:sz w:val="28"/>
          <w:szCs w:val="28"/>
        </w:rPr>
        <w:t xml:space="preserve"> </w:t>
      </w:r>
      <w:r w:rsidRPr="002E3DE4">
        <w:rPr>
          <w:sz w:val="28"/>
          <w:szCs w:val="28"/>
        </w:rPr>
        <w:t>2003 года №131-ФЗ «Об общих принципах организации местного самоуправления в Российской Федерации»</w:t>
      </w:r>
      <w:r w:rsidR="001D5771">
        <w:rPr>
          <w:sz w:val="28"/>
          <w:szCs w:val="28"/>
        </w:rPr>
        <w:t xml:space="preserve">               </w:t>
      </w:r>
      <w:r w:rsidRPr="002E3DE4">
        <w:rPr>
          <w:sz w:val="28"/>
          <w:szCs w:val="28"/>
        </w:rPr>
        <w:t xml:space="preserve"> (в редакции Федерального закона  от </w:t>
      </w:r>
      <w:r w:rsidR="00DF549E">
        <w:rPr>
          <w:sz w:val="28"/>
          <w:szCs w:val="28"/>
        </w:rPr>
        <w:t>13 декабря 2024</w:t>
      </w:r>
      <w:r w:rsidRPr="002E3DE4">
        <w:rPr>
          <w:sz w:val="28"/>
          <w:szCs w:val="28"/>
        </w:rPr>
        <w:t xml:space="preserve"> года №</w:t>
      </w:r>
      <w:r w:rsidR="00DF549E">
        <w:rPr>
          <w:sz w:val="28"/>
          <w:szCs w:val="28"/>
        </w:rPr>
        <w:t>471</w:t>
      </w:r>
      <w:r w:rsidRPr="002E3DE4">
        <w:rPr>
          <w:sz w:val="28"/>
          <w:szCs w:val="28"/>
        </w:rPr>
        <w:t>-ФЗ), Федеральным законом от 31 июля 2020 года №248-ФЗ «О государственном контроле (надзоре) и муниципальном контроле в Российской Федерации»</w:t>
      </w:r>
      <w:r w:rsidR="00E30C9C">
        <w:rPr>
          <w:sz w:val="28"/>
          <w:szCs w:val="28"/>
        </w:rPr>
        <w:t xml:space="preserve">                   </w:t>
      </w:r>
      <w:proofErr w:type="gramEnd"/>
      <w:r w:rsidRPr="002E3DE4">
        <w:rPr>
          <w:sz w:val="28"/>
          <w:szCs w:val="28"/>
        </w:rPr>
        <w:t>(в редакции Федерального закона от 2</w:t>
      </w:r>
      <w:r w:rsidR="00C84876">
        <w:rPr>
          <w:sz w:val="28"/>
          <w:szCs w:val="28"/>
        </w:rPr>
        <w:t>8</w:t>
      </w:r>
      <w:r w:rsidRPr="002E3DE4">
        <w:rPr>
          <w:sz w:val="28"/>
          <w:szCs w:val="28"/>
        </w:rPr>
        <w:t xml:space="preserve"> декабря 202</w:t>
      </w:r>
      <w:r w:rsidR="00C84876">
        <w:rPr>
          <w:sz w:val="28"/>
          <w:szCs w:val="28"/>
        </w:rPr>
        <w:t>4</w:t>
      </w:r>
      <w:r w:rsidRPr="002E3DE4">
        <w:rPr>
          <w:sz w:val="28"/>
          <w:szCs w:val="28"/>
        </w:rPr>
        <w:t xml:space="preserve"> года № </w:t>
      </w:r>
      <w:r w:rsidR="00C84876">
        <w:rPr>
          <w:sz w:val="28"/>
          <w:szCs w:val="28"/>
        </w:rPr>
        <w:t>540</w:t>
      </w:r>
      <w:r w:rsidRPr="002E3DE4">
        <w:rPr>
          <w:sz w:val="28"/>
          <w:szCs w:val="28"/>
        </w:rPr>
        <w:t xml:space="preserve">-ФЗ), статьями 8, 38, 54, 70 Устава муниципального образования город-курорт Геленджик, Дума муниципального образования город-курорт Геленджик </w:t>
      </w:r>
      <w:proofErr w:type="gramStart"/>
      <w:r w:rsidRPr="002E3DE4">
        <w:rPr>
          <w:sz w:val="28"/>
          <w:szCs w:val="28"/>
        </w:rPr>
        <w:t>р</w:t>
      </w:r>
      <w:proofErr w:type="gramEnd"/>
      <w:r w:rsidRPr="002E3DE4">
        <w:rPr>
          <w:sz w:val="28"/>
          <w:szCs w:val="28"/>
        </w:rPr>
        <w:t xml:space="preserve"> е ш и л а: </w:t>
      </w:r>
    </w:p>
    <w:p w14:paraId="33416FF8" w14:textId="1DDAE771" w:rsidR="002E3DE4" w:rsidRDefault="002E3DE4" w:rsidP="002E3DE4">
      <w:pPr>
        <w:tabs>
          <w:tab w:val="left" w:pos="900"/>
        </w:tabs>
        <w:ind w:right="-1" w:firstLine="709"/>
        <w:jc w:val="both"/>
        <w:rPr>
          <w:sz w:val="28"/>
          <w:szCs w:val="28"/>
        </w:rPr>
      </w:pPr>
      <w:r w:rsidRPr="002E3DE4">
        <w:rPr>
          <w:sz w:val="28"/>
          <w:szCs w:val="28"/>
        </w:rPr>
        <w:t xml:space="preserve">1. Удовлетворить протест </w:t>
      </w:r>
      <w:r w:rsidR="00C84876" w:rsidRPr="00C84876">
        <w:rPr>
          <w:sz w:val="28"/>
          <w:szCs w:val="28"/>
        </w:rPr>
        <w:t xml:space="preserve">исполняющего обязанности прокурора </w:t>
      </w:r>
      <w:r w:rsidR="00C84876">
        <w:rPr>
          <w:sz w:val="28"/>
          <w:szCs w:val="28"/>
        </w:rPr>
        <w:t xml:space="preserve">                         </w:t>
      </w:r>
      <w:r w:rsidR="00C84876" w:rsidRPr="00C84876">
        <w:rPr>
          <w:sz w:val="28"/>
          <w:szCs w:val="28"/>
        </w:rPr>
        <w:t>г</w:t>
      </w:r>
      <w:r w:rsidR="001D5771">
        <w:rPr>
          <w:sz w:val="28"/>
          <w:szCs w:val="28"/>
        </w:rPr>
        <w:t>орода</w:t>
      </w:r>
      <w:r w:rsidR="00C84876" w:rsidRPr="00C84876">
        <w:rPr>
          <w:sz w:val="28"/>
          <w:szCs w:val="28"/>
        </w:rPr>
        <w:t xml:space="preserve"> Геленджика от 24 февраля 2025 года №7-02-2025/Прдп65-25-20030021 на решение Думы муниципального образования город-курорт Геленджик </w:t>
      </w:r>
      <w:r w:rsidR="00C84876">
        <w:rPr>
          <w:sz w:val="28"/>
          <w:szCs w:val="28"/>
        </w:rPr>
        <w:t xml:space="preserve">                          </w:t>
      </w:r>
      <w:r w:rsidR="00C84876" w:rsidRPr="00C84876">
        <w:rPr>
          <w:sz w:val="28"/>
          <w:szCs w:val="28"/>
        </w:rPr>
        <w:t>от 26 ноября 2021 года №441 «Об утверждении Положения о муниципальном земельном контроле на территории муниципального образования город-курорт Геленджик»</w:t>
      </w:r>
      <w:r w:rsidRPr="002E3DE4">
        <w:rPr>
          <w:sz w:val="28"/>
          <w:szCs w:val="28"/>
        </w:rPr>
        <w:t>.</w:t>
      </w:r>
    </w:p>
    <w:p w14:paraId="0B75C6B6" w14:textId="5403ED3F" w:rsidR="00C2258C" w:rsidRDefault="00C84876" w:rsidP="00C2258C">
      <w:pPr>
        <w:tabs>
          <w:tab w:val="left" w:pos="900"/>
        </w:tabs>
        <w:ind w:right="-1" w:firstLine="709"/>
        <w:jc w:val="both"/>
        <w:rPr>
          <w:sz w:val="28"/>
          <w:szCs w:val="28"/>
        </w:rPr>
      </w:pPr>
      <w:r>
        <w:rPr>
          <w:sz w:val="28"/>
          <w:szCs w:val="28"/>
        </w:rPr>
        <w:t>2</w:t>
      </w:r>
      <w:r w:rsidR="00C2258C">
        <w:rPr>
          <w:sz w:val="28"/>
          <w:szCs w:val="28"/>
        </w:rPr>
        <w:t>. Утвердить Положение о муниципальном земельном контроле на территории муниципального образования город-курорт Геленджик (прилагается).</w:t>
      </w:r>
    </w:p>
    <w:p w14:paraId="0B75C6B7" w14:textId="70FB2BDC" w:rsidR="008F63AC" w:rsidRDefault="00C84876" w:rsidP="00A47FA4">
      <w:pPr>
        <w:tabs>
          <w:tab w:val="left" w:pos="900"/>
        </w:tabs>
        <w:ind w:right="-1" w:firstLine="709"/>
        <w:jc w:val="both"/>
        <w:rPr>
          <w:sz w:val="28"/>
          <w:szCs w:val="28"/>
        </w:rPr>
      </w:pPr>
      <w:r>
        <w:rPr>
          <w:sz w:val="28"/>
          <w:szCs w:val="28"/>
        </w:rPr>
        <w:t>3</w:t>
      </w:r>
      <w:r w:rsidR="008F63AC">
        <w:rPr>
          <w:sz w:val="28"/>
          <w:szCs w:val="28"/>
        </w:rPr>
        <w:t>. Признать утратившими силу:</w:t>
      </w:r>
    </w:p>
    <w:p w14:paraId="0B75C6B8" w14:textId="77777777" w:rsidR="008F63AC" w:rsidRPr="007936A6" w:rsidRDefault="008F63AC" w:rsidP="00A47FA4">
      <w:pPr>
        <w:tabs>
          <w:tab w:val="left" w:pos="900"/>
        </w:tabs>
        <w:ind w:right="-1" w:firstLine="709"/>
        <w:jc w:val="both"/>
        <w:rPr>
          <w:sz w:val="28"/>
          <w:szCs w:val="28"/>
        </w:rPr>
      </w:pPr>
      <w:r w:rsidRPr="007936A6">
        <w:rPr>
          <w:sz w:val="28"/>
          <w:szCs w:val="28"/>
        </w:rPr>
        <w:t xml:space="preserve">1) решение Думы муниципального образования город-курорт Геленджик от 26 </w:t>
      </w:r>
      <w:r w:rsidR="00A47FA4">
        <w:rPr>
          <w:sz w:val="28"/>
          <w:szCs w:val="28"/>
        </w:rPr>
        <w:t>ноября</w:t>
      </w:r>
      <w:r w:rsidRPr="007936A6">
        <w:rPr>
          <w:sz w:val="28"/>
          <w:szCs w:val="28"/>
        </w:rPr>
        <w:t xml:space="preserve"> </w:t>
      </w:r>
      <w:r w:rsidR="00A47FA4">
        <w:rPr>
          <w:sz w:val="28"/>
          <w:szCs w:val="28"/>
        </w:rPr>
        <w:t>2021</w:t>
      </w:r>
      <w:r w:rsidRPr="007936A6">
        <w:rPr>
          <w:sz w:val="28"/>
          <w:szCs w:val="28"/>
        </w:rPr>
        <w:t xml:space="preserve"> года №</w:t>
      </w:r>
      <w:r w:rsidR="00A47FA4">
        <w:rPr>
          <w:sz w:val="28"/>
          <w:szCs w:val="28"/>
        </w:rPr>
        <w:t>441</w:t>
      </w:r>
      <w:r w:rsidRPr="007936A6">
        <w:rPr>
          <w:sz w:val="28"/>
          <w:szCs w:val="28"/>
        </w:rPr>
        <w:t xml:space="preserve"> «Об утверждении Положения о муниципальном</w:t>
      </w:r>
      <w:r>
        <w:rPr>
          <w:sz w:val="28"/>
          <w:szCs w:val="28"/>
        </w:rPr>
        <w:t xml:space="preserve"> </w:t>
      </w:r>
      <w:r w:rsidRPr="007936A6">
        <w:rPr>
          <w:sz w:val="28"/>
          <w:szCs w:val="28"/>
        </w:rPr>
        <w:t>земельном контроле на территории муниципального образования город-курорт Геленджик»</w:t>
      </w:r>
      <w:r>
        <w:rPr>
          <w:sz w:val="28"/>
          <w:szCs w:val="28"/>
        </w:rPr>
        <w:t>;</w:t>
      </w:r>
      <w:r w:rsidRPr="007936A6">
        <w:rPr>
          <w:sz w:val="28"/>
          <w:szCs w:val="28"/>
        </w:rPr>
        <w:t xml:space="preserve"> </w:t>
      </w:r>
    </w:p>
    <w:p w14:paraId="0B75C6B9" w14:textId="77777777" w:rsidR="008F63AC" w:rsidRPr="007936A6" w:rsidRDefault="008F63AC" w:rsidP="00BC5402">
      <w:pPr>
        <w:tabs>
          <w:tab w:val="left" w:pos="900"/>
        </w:tabs>
        <w:ind w:right="-1" w:firstLine="709"/>
        <w:jc w:val="both"/>
        <w:rPr>
          <w:sz w:val="28"/>
          <w:szCs w:val="28"/>
        </w:rPr>
      </w:pPr>
      <w:r>
        <w:rPr>
          <w:sz w:val="28"/>
          <w:szCs w:val="28"/>
        </w:rPr>
        <w:lastRenderedPageBreak/>
        <w:t>2) решение</w:t>
      </w:r>
      <w:r w:rsidRPr="007936A6">
        <w:rPr>
          <w:sz w:val="28"/>
          <w:szCs w:val="28"/>
        </w:rPr>
        <w:t xml:space="preserve"> Думы муниципального образования город-курорт Геленджик от </w:t>
      </w:r>
      <w:r w:rsidR="00A47FA4">
        <w:rPr>
          <w:sz w:val="28"/>
          <w:szCs w:val="28"/>
        </w:rPr>
        <w:t>22</w:t>
      </w:r>
      <w:r w:rsidRPr="007936A6">
        <w:rPr>
          <w:sz w:val="28"/>
          <w:szCs w:val="28"/>
        </w:rPr>
        <w:t xml:space="preserve"> </w:t>
      </w:r>
      <w:r w:rsidR="00A47FA4">
        <w:rPr>
          <w:sz w:val="28"/>
          <w:szCs w:val="28"/>
        </w:rPr>
        <w:t>февраля</w:t>
      </w:r>
      <w:r w:rsidRPr="007936A6">
        <w:rPr>
          <w:sz w:val="28"/>
          <w:szCs w:val="28"/>
        </w:rPr>
        <w:t xml:space="preserve"> </w:t>
      </w:r>
      <w:r w:rsidR="00A47FA4">
        <w:rPr>
          <w:sz w:val="28"/>
          <w:szCs w:val="28"/>
        </w:rPr>
        <w:t>2024</w:t>
      </w:r>
      <w:r w:rsidRPr="007936A6">
        <w:rPr>
          <w:sz w:val="28"/>
          <w:szCs w:val="28"/>
        </w:rPr>
        <w:t xml:space="preserve"> года №</w:t>
      </w:r>
      <w:r w:rsidR="00BC5402">
        <w:rPr>
          <w:sz w:val="28"/>
          <w:szCs w:val="28"/>
        </w:rPr>
        <w:t>59</w:t>
      </w:r>
      <w:r w:rsidRPr="007936A6">
        <w:rPr>
          <w:sz w:val="28"/>
          <w:szCs w:val="28"/>
        </w:rPr>
        <w:t xml:space="preserve"> </w:t>
      </w:r>
      <w:r>
        <w:rPr>
          <w:sz w:val="28"/>
          <w:szCs w:val="28"/>
        </w:rPr>
        <w:t>«</w:t>
      </w:r>
      <w:r w:rsidRPr="007936A6">
        <w:rPr>
          <w:sz w:val="28"/>
          <w:szCs w:val="28"/>
        </w:rPr>
        <w:t xml:space="preserve">О внесении изменений в решение Думы муниципального образования город-курорт Геленджик от </w:t>
      </w:r>
      <w:r w:rsidR="00BC5402">
        <w:rPr>
          <w:sz w:val="28"/>
          <w:szCs w:val="28"/>
        </w:rPr>
        <w:t>26</w:t>
      </w:r>
      <w:r w:rsidRPr="007936A6">
        <w:rPr>
          <w:sz w:val="28"/>
          <w:szCs w:val="28"/>
        </w:rPr>
        <w:t xml:space="preserve"> </w:t>
      </w:r>
      <w:r w:rsidR="00BC5402">
        <w:rPr>
          <w:sz w:val="28"/>
          <w:szCs w:val="28"/>
        </w:rPr>
        <w:t>ноября</w:t>
      </w:r>
      <w:r w:rsidRPr="007936A6">
        <w:rPr>
          <w:sz w:val="28"/>
          <w:szCs w:val="28"/>
        </w:rPr>
        <w:t xml:space="preserve"> </w:t>
      </w:r>
      <w:r w:rsidR="00BC5402">
        <w:rPr>
          <w:sz w:val="28"/>
          <w:szCs w:val="28"/>
        </w:rPr>
        <w:t>2021</w:t>
      </w:r>
      <w:r w:rsidRPr="007936A6">
        <w:rPr>
          <w:sz w:val="28"/>
          <w:szCs w:val="28"/>
        </w:rPr>
        <w:t xml:space="preserve"> года №</w:t>
      </w:r>
      <w:r w:rsidR="00BC5402">
        <w:rPr>
          <w:sz w:val="28"/>
          <w:szCs w:val="28"/>
        </w:rPr>
        <w:t>441</w:t>
      </w:r>
      <w:r w:rsidRPr="007936A6">
        <w:rPr>
          <w:sz w:val="28"/>
          <w:szCs w:val="28"/>
        </w:rPr>
        <w:t xml:space="preserve"> «Об утверждении Положения о муниципальном</w:t>
      </w:r>
      <w:r>
        <w:rPr>
          <w:sz w:val="28"/>
          <w:szCs w:val="28"/>
        </w:rPr>
        <w:t xml:space="preserve"> </w:t>
      </w:r>
      <w:r w:rsidRPr="007936A6">
        <w:rPr>
          <w:sz w:val="28"/>
          <w:szCs w:val="28"/>
        </w:rPr>
        <w:t>земельном контроле на территории муниципального образования город-курорт Геленджик»</w:t>
      </w:r>
      <w:r w:rsidR="00BC5402">
        <w:rPr>
          <w:sz w:val="28"/>
          <w:szCs w:val="28"/>
        </w:rPr>
        <w:t>.</w:t>
      </w:r>
    </w:p>
    <w:p w14:paraId="0B75C6BA" w14:textId="77777777" w:rsidR="00EE20E6" w:rsidRDefault="008227AA" w:rsidP="00B37F90">
      <w:pPr>
        <w:tabs>
          <w:tab w:val="left" w:pos="900"/>
        </w:tabs>
        <w:ind w:right="-1" w:firstLine="709"/>
        <w:jc w:val="both"/>
        <w:rPr>
          <w:sz w:val="28"/>
          <w:szCs w:val="28"/>
        </w:rPr>
      </w:pPr>
      <w:r>
        <w:rPr>
          <w:sz w:val="28"/>
          <w:szCs w:val="28"/>
        </w:rPr>
        <w:t>3</w:t>
      </w:r>
      <w:r w:rsidR="00EE20E6">
        <w:rPr>
          <w:sz w:val="28"/>
          <w:szCs w:val="28"/>
        </w:rPr>
        <w:t>. Администрации м</w:t>
      </w:r>
      <w:r w:rsidR="00AA0A69">
        <w:rPr>
          <w:sz w:val="28"/>
          <w:szCs w:val="28"/>
        </w:rPr>
        <w:t>униципального образования город-</w:t>
      </w:r>
      <w:r w:rsidR="00EE20E6">
        <w:rPr>
          <w:sz w:val="28"/>
          <w:szCs w:val="28"/>
        </w:rPr>
        <w:t>курорт Геленджик (</w:t>
      </w:r>
      <w:proofErr w:type="spellStart"/>
      <w:r w:rsidR="00EE20E6">
        <w:rPr>
          <w:sz w:val="28"/>
          <w:szCs w:val="28"/>
        </w:rPr>
        <w:t>Богодистов</w:t>
      </w:r>
      <w:proofErr w:type="spellEnd"/>
      <w:r w:rsidR="00EE20E6">
        <w:rPr>
          <w:sz w:val="28"/>
          <w:szCs w:val="28"/>
        </w:rPr>
        <w:t xml:space="preserve">) обеспечить приведение соответствующих </w:t>
      </w:r>
      <w:r w:rsidR="0011227F">
        <w:rPr>
          <w:sz w:val="28"/>
          <w:szCs w:val="28"/>
        </w:rPr>
        <w:t xml:space="preserve">муниципальных </w:t>
      </w:r>
      <w:r w:rsidR="00EE20E6">
        <w:rPr>
          <w:sz w:val="28"/>
          <w:szCs w:val="28"/>
        </w:rPr>
        <w:t>правовых актов муниципального образования город-курорт Геленджик в соответствие с настоящим решением.</w:t>
      </w:r>
    </w:p>
    <w:p w14:paraId="0B75C6BB" w14:textId="77777777" w:rsidR="00AB6B42" w:rsidRDefault="008227AA" w:rsidP="00B37F90">
      <w:pPr>
        <w:tabs>
          <w:tab w:val="left" w:pos="900"/>
        </w:tabs>
        <w:ind w:right="-1" w:firstLine="709"/>
        <w:jc w:val="both"/>
        <w:rPr>
          <w:sz w:val="28"/>
          <w:szCs w:val="28"/>
        </w:rPr>
      </w:pPr>
      <w:r>
        <w:rPr>
          <w:sz w:val="28"/>
          <w:szCs w:val="28"/>
        </w:rPr>
        <w:t>4</w:t>
      </w:r>
      <w:r w:rsidR="00AB6B42">
        <w:rPr>
          <w:sz w:val="28"/>
          <w:szCs w:val="28"/>
        </w:rPr>
        <w:t>. Опубликовать настоящее решение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w:t>
      </w:r>
      <w:r w:rsidR="00AB6B42" w:rsidRPr="00AB6B42">
        <w:rPr>
          <w:sz w:val="28"/>
          <w:szCs w:val="28"/>
        </w:rPr>
        <w:t xml:space="preserve"> (</w:t>
      </w:r>
      <w:r w:rsidR="003C6DE1" w:rsidRPr="00C717DC">
        <w:rPr>
          <w:sz w:val="28"/>
          <w:szCs w:val="28"/>
        </w:rPr>
        <w:t>adm</w:t>
      </w:r>
      <w:r w:rsidR="003C6DE1" w:rsidRPr="008202A4">
        <w:rPr>
          <w:sz w:val="28"/>
          <w:szCs w:val="28"/>
        </w:rPr>
        <w:t>gel</w:t>
      </w:r>
      <w:r w:rsidR="003C6DE1">
        <w:rPr>
          <w:sz w:val="28"/>
          <w:szCs w:val="28"/>
        </w:rPr>
        <w:t>.</w:t>
      </w:r>
      <w:r w:rsidR="003C6DE1" w:rsidRPr="00C717DC">
        <w:rPr>
          <w:sz w:val="28"/>
          <w:szCs w:val="28"/>
        </w:rPr>
        <w:t>ru</w:t>
      </w:r>
      <w:r w:rsidR="00AB6B42" w:rsidRPr="00AB6B42">
        <w:rPr>
          <w:sz w:val="28"/>
          <w:szCs w:val="28"/>
        </w:rPr>
        <w:t>).</w:t>
      </w:r>
    </w:p>
    <w:p w14:paraId="0B75C6BC" w14:textId="77777777" w:rsidR="00C717DC" w:rsidRDefault="00C717DC" w:rsidP="00C717DC">
      <w:pPr>
        <w:tabs>
          <w:tab w:val="left" w:pos="900"/>
        </w:tabs>
        <w:ind w:right="-1" w:firstLine="709"/>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выполнением настоящего решения возложить на постоянную комиссию Думы муниципального образования город-курорт Геленджик по правовым вопросам (</w:t>
      </w:r>
      <w:proofErr w:type="spellStart"/>
      <w:r>
        <w:rPr>
          <w:sz w:val="28"/>
          <w:szCs w:val="28"/>
        </w:rPr>
        <w:t>Павлиди</w:t>
      </w:r>
      <w:proofErr w:type="spellEnd"/>
      <w:r>
        <w:rPr>
          <w:sz w:val="28"/>
          <w:szCs w:val="28"/>
        </w:rPr>
        <w:t>).</w:t>
      </w:r>
    </w:p>
    <w:p w14:paraId="0B75C6BD" w14:textId="3BADD2A9" w:rsidR="00AB6B42" w:rsidRDefault="00C717DC" w:rsidP="00B37F90">
      <w:pPr>
        <w:tabs>
          <w:tab w:val="left" w:pos="900"/>
        </w:tabs>
        <w:ind w:right="-1" w:firstLine="709"/>
        <w:jc w:val="both"/>
        <w:rPr>
          <w:sz w:val="28"/>
          <w:szCs w:val="28"/>
        </w:rPr>
      </w:pPr>
      <w:r>
        <w:rPr>
          <w:sz w:val="28"/>
          <w:szCs w:val="28"/>
        </w:rPr>
        <w:t>6</w:t>
      </w:r>
      <w:r w:rsidR="00AB6B42">
        <w:rPr>
          <w:sz w:val="28"/>
          <w:szCs w:val="28"/>
        </w:rPr>
        <w:t xml:space="preserve">. Решение вступает в силу со дня его официального </w:t>
      </w:r>
      <w:r w:rsidR="007511E7">
        <w:rPr>
          <w:sz w:val="28"/>
          <w:szCs w:val="28"/>
        </w:rPr>
        <w:t>обнародования</w:t>
      </w:r>
      <w:r w:rsidR="00AB6B42">
        <w:rPr>
          <w:sz w:val="28"/>
          <w:szCs w:val="28"/>
        </w:rPr>
        <w:t>.</w:t>
      </w:r>
    </w:p>
    <w:p w14:paraId="0B75C6BF" w14:textId="77777777" w:rsidR="00AB6B42" w:rsidRDefault="00AB6B42" w:rsidP="00AB6B42"/>
    <w:p w14:paraId="0B75C6C0" w14:textId="77777777" w:rsidR="00EE20E6" w:rsidRPr="00292FB2" w:rsidRDefault="00EE20E6" w:rsidP="00AB6B42"/>
    <w:p w14:paraId="0B75C6C1" w14:textId="77777777" w:rsidR="00AB6B42" w:rsidRDefault="00AB6B42" w:rsidP="00AB6B42">
      <w:pPr>
        <w:pStyle w:val="3"/>
        <w:ind w:right="-284"/>
        <w:rPr>
          <w:rFonts w:ascii="Times New Roman" w:hAnsi="Times New Roman"/>
          <w:sz w:val="28"/>
        </w:rPr>
      </w:pPr>
      <w:r>
        <w:rPr>
          <w:rFonts w:ascii="Times New Roman" w:hAnsi="Times New Roman"/>
          <w:sz w:val="28"/>
        </w:rPr>
        <w:t xml:space="preserve">Глава муниципального образования </w:t>
      </w:r>
    </w:p>
    <w:p w14:paraId="0B75C6C2" w14:textId="77777777" w:rsidR="00AB6B42" w:rsidRDefault="00AB6B42" w:rsidP="00AB6B42">
      <w:pPr>
        <w:pStyle w:val="3"/>
        <w:ind w:right="-284"/>
        <w:rPr>
          <w:rFonts w:ascii="Times New Roman" w:hAnsi="Times New Roman"/>
          <w:sz w:val="28"/>
        </w:rPr>
      </w:pPr>
      <w:r>
        <w:rPr>
          <w:rFonts w:ascii="Times New Roman" w:hAnsi="Times New Roman"/>
          <w:sz w:val="28"/>
        </w:rPr>
        <w:t>город-курорт Геленджик</w:t>
      </w:r>
      <w:r>
        <w:rPr>
          <w:rFonts w:ascii="Times New Roman" w:hAnsi="Times New Roman"/>
          <w:sz w:val="28"/>
        </w:rPr>
        <w:tab/>
      </w:r>
      <w:r>
        <w:rPr>
          <w:rFonts w:ascii="Times New Roman" w:hAnsi="Times New Roman"/>
          <w:sz w:val="28"/>
        </w:rPr>
        <w:tab/>
        <w:t xml:space="preserve">          </w:t>
      </w:r>
      <w:r>
        <w:rPr>
          <w:rFonts w:ascii="Times New Roman" w:hAnsi="Times New Roman"/>
          <w:sz w:val="28"/>
        </w:rPr>
        <w:tab/>
        <w:t xml:space="preserve">                    </w:t>
      </w:r>
      <w:r>
        <w:rPr>
          <w:rFonts w:ascii="Times New Roman" w:hAnsi="Times New Roman"/>
          <w:sz w:val="28"/>
        </w:rPr>
        <w:tab/>
      </w:r>
      <w:r>
        <w:rPr>
          <w:rFonts w:ascii="Times New Roman" w:hAnsi="Times New Roman"/>
          <w:sz w:val="28"/>
        </w:rPr>
        <w:tab/>
        <w:t xml:space="preserve">      А.А. </w:t>
      </w:r>
      <w:proofErr w:type="spellStart"/>
      <w:r>
        <w:rPr>
          <w:rFonts w:ascii="Times New Roman" w:hAnsi="Times New Roman"/>
          <w:sz w:val="28"/>
        </w:rPr>
        <w:t>Богодистов</w:t>
      </w:r>
      <w:proofErr w:type="spellEnd"/>
    </w:p>
    <w:p w14:paraId="0B75C6C3" w14:textId="77777777" w:rsidR="00AB6B42" w:rsidRDefault="00AB6B42" w:rsidP="00AB6B42">
      <w:pPr>
        <w:ind w:right="-284"/>
        <w:rPr>
          <w:sz w:val="10"/>
          <w:szCs w:val="10"/>
        </w:rPr>
      </w:pPr>
    </w:p>
    <w:p w14:paraId="0B75C6C4" w14:textId="77777777" w:rsidR="00AB6B42" w:rsidRDefault="00AB6B42" w:rsidP="00AB6B42">
      <w:pPr>
        <w:ind w:right="-284"/>
        <w:rPr>
          <w:sz w:val="10"/>
          <w:szCs w:val="10"/>
        </w:rPr>
      </w:pPr>
    </w:p>
    <w:p w14:paraId="0B75C6C5" w14:textId="77777777" w:rsidR="00AB6B42" w:rsidRPr="00A817E2" w:rsidRDefault="00AB6B42" w:rsidP="00AB6B42">
      <w:pPr>
        <w:ind w:right="-284"/>
        <w:rPr>
          <w:sz w:val="10"/>
          <w:szCs w:val="10"/>
        </w:rPr>
      </w:pPr>
    </w:p>
    <w:p w14:paraId="0B75C6C6" w14:textId="77777777" w:rsidR="00AB6B42" w:rsidRDefault="00AB6B42" w:rsidP="00AB6B42">
      <w:pPr>
        <w:ind w:right="-284"/>
        <w:rPr>
          <w:sz w:val="28"/>
          <w:szCs w:val="28"/>
        </w:rPr>
      </w:pPr>
      <w:r>
        <w:rPr>
          <w:sz w:val="28"/>
          <w:szCs w:val="28"/>
        </w:rPr>
        <w:t>Председатель</w:t>
      </w:r>
      <w:r w:rsidRPr="00B44407">
        <w:rPr>
          <w:sz w:val="28"/>
          <w:szCs w:val="28"/>
        </w:rPr>
        <w:t xml:space="preserve"> Думы </w:t>
      </w:r>
      <w:proofErr w:type="gramStart"/>
      <w:r>
        <w:rPr>
          <w:sz w:val="28"/>
          <w:szCs w:val="28"/>
        </w:rPr>
        <w:t>муниципального</w:t>
      </w:r>
      <w:proofErr w:type="gramEnd"/>
    </w:p>
    <w:p w14:paraId="0B75C6C7" w14:textId="77777777" w:rsidR="00AB6B42" w:rsidRDefault="00AB6B42" w:rsidP="00AB6B42">
      <w:pPr>
        <w:ind w:right="-284"/>
        <w:rPr>
          <w:sz w:val="28"/>
          <w:szCs w:val="28"/>
        </w:rPr>
      </w:pPr>
      <w:r>
        <w:rPr>
          <w:sz w:val="28"/>
          <w:szCs w:val="28"/>
        </w:rPr>
        <w:t>о</w:t>
      </w:r>
      <w:r w:rsidRPr="00B44407">
        <w:rPr>
          <w:sz w:val="28"/>
          <w:szCs w:val="28"/>
        </w:rPr>
        <w:t>бразования город-курорт Геленджик</w:t>
      </w:r>
      <w:r>
        <w:rPr>
          <w:sz w:val="28"/>
          <w:szCs w:val="28"/>
        </w:rPr>
        <w:t xml:space="preserve">                                           М.Д. Димитриев</w:t>
      </w:r>
    </w:p>
    <w:p w14:paraId="0B75C6C8" w14:textId="77777777" w:rsidR="00AB6B42" w:rsidRDefault="00AB6B42" w:rsidP="00AB6B42">
      <w:pPr>
        <w:ind w:right="-284"/>
        <w:rPr>
          <w:sz w:val="28"/>
          <w:szCs w:val="28"/>
        </w:rPr>
      </w:pPr>
    </w:p>
    <w:p w14:paraId="0B75C6C9" w14:textId="77777777" w:rsidR="00AB6B42" w:rsidRDefault="00AB6B42" w:rsidP="00AB6B42">
      <w:pPr>
        <w:ind w:right="-284"/>
        <w:rPr>
          <w:sz w:val="28"/>
          <w:szCs w:val="28"/>
        </w:rPr>
      </w:pPr>
    </w:p>
    <w:p w14:paraId="0B75C6CA" w14:textId="77777777" w:rsidR="00AB6B42" w:rsidRDefault="00AB6B42" w:rsidP="00AB6B42">
      <w:pPr>
        <w:ind w:right="-284"/>
        <w:rPr>
          <w:sz w:val="28"/>
          <w:szCs w:val="28"/>
        </w:rPr>
      </w:pPr>
    </w:p>
    <w:p w14:paraId="0B75C6CB" w14:textId="77777777" w:rsidR="00AB6B42" w:rsidRDefault="00AB6B42" w:rsidP="00AB6B42">
      <w:pPr>
        <w:ind w:right="-284"/>
        <w:rPr>
          <w:sz w:val="28"/>
          <w:szCs w:val="28"/>
        </w:rPr>
      </w:pPr>
    </w:p>
    <w:p w14:paraId="0B75C6CC" w14:textId="77777777" w:rsidR="00AB6B42" w:rsidRDefault="00AB6B42" w:rsidP="00AB6B42">
      <w:pPr>
        <w:ind w:right="-284"/>
        <w:rPr>
          <w:sz w:val="28"/>
          <w:szCs w:val="28"/>
        </w:rPr>
      </w:pPr>
    </w:p>
    <w:p w14:paraId="0B75C6CD" w14:textId="77777777" w:rsidR="00964198" w:rsidRDefault="00964198" w:rsidP="00AB6B42">
      <w:pPr>
        <w:ind w:right="-284"/>
        <w:rPr>
          <w:sz w:val="28"/>
          <w:szCs w:val="28"/>
        </w:rPr>
      </w:pPr>
    </w:p>
    <w:p w14:paraId="0B75C6CE" w14:textId="77777777" w:rsidR="00964198" w:rsidRDefault="00964198" w:rsidP="00AB6B42">
      <w:pPr>
        <w:ind w:right="-284"/>
        <w:rPr>
          <w:sz w:val="28"/>
          <w:szCs w:val="28"/>
        </w:rPr>
      </w:pPr>
    </w:p>
    <w:p w14:paraId="0B75C6CF" w14:textId="77777777" w:rsidR="00964198" w:rsidRDefault="00964198" w:rsidP="00AB6B42">
      <w:pPr>
        <w:ind w:right="-284"/>
        <w:rPr>
          <w:sz w:val="28"/>
          <w:szCs w:val="28"/>
        </w:rPr>
      </w:pPr>
    </w:p>
    <w:p w14:paraId="0B75C6D0" w14:textId="77777777" w:rsidR="00964198" w:rsidRDefault="00964198" w:rsidP="00AB6B42">
      <w:pPr>
        <w:ind w:right="-284"/>
        <w:rPr>
          <w:sz w:val="28"/>
          <w:szCs w:val="28"/>
        </w:rPr>
      </w:pPr>
    </w:p>
    <w:p w14:paraId="0B75C6D1" w14:textId="77777777" w:rsidR="00964198" w:rsidRDefault="00964198" w:rsidP="00AB6B42">
      <w:pPr>
        <w:ind w:right="-284"/>
        <w:rPr>
          <w:sz w:val="28"/>
          <w:szCs w:val="28"/>
        </w:rPr>
      </w:pPr>
    </w:p>
    <w:p w14:paraId="0B75C6D2" w14:textId="77777777" w:rsidR="00964198" w:rsidRDefault="00964198" w:rsidP="00AB6B42">
      <w:pPr>
        <w:ind w:right="-284"/>
        <w:rPr>
          <w:sz w:val="28"/>
          <w:szCs w:val="28"/>
        </w:rPr>
      </w:pPr>
    </w:p>
    <w:p w14:paraId="0B75C6D3" w14:textId="77777777" w:rsidR="00964198" w:rsidRDefault="00964198" w:rsidP="00AB6B42">
      <w:pPr>
        <w:ind w:right="-284"/>
        <w:rPr>
          <w:sz w:val="28"/>
          <w:szCs w:val="28"/>
        </w:rPr>
      </w:pPr>
    </w:p>
    <w:p w14:paraId="0B75C6D4" w14:textId="77777777" w:rsidR="00964198" w:rsidRDefault="00964198" w:rsidP="00AB6B42">
      <w:pPr>
        <w:ind w:right="-284"/>
        <w:rPr>
          <w:sz w:val="28"/>
          <w:szCs w:val="28"/>
        </w:rPr>
      </w:pPr>
    </w:p>
    <w:p w14:paraId="0B75C6D5" w14:textId="77777777" w:rsidR="00AB6B42" w:rsidRDefault="00AB6B42" w:rsidP="00AB6B42">
      <w:pPr>
        <w:ind w:right="-284"/>
        <w:rPr>
          <w:sz w:val="28"/>
          <w:szCs w:val="28"/>
        </w:rPr>
      </w:pPr>
    </w:p>
    <w:p w14:paraId="71EDA4E7" w14:textId="77777777" w:rsidR="001D5771" w:rsidRDefault="001D5771" w:rsidP="00AB6B42">
      <w:pPr>
        <w:ind w:right="-284"/>
        <w:rPr>
          <w:sz w:val="28"/>
          <w:szCs w:val="28"/>
        </w:rPr>
      </w:pPr>
    </w:p>
    <w:p w14:paraId="0B75C6D6" w14:textId="77777777" w:rsidR="00BB3404" w:rsidRDefault="00BB3404" w:rsidP="00AB6B42">
      <w:pPr>
        <w:ind w:right="-284"/>
        <w:rPr>
          <w:sz w:val="28"/>
          <w:szCs w:val="28"/>
        </w:rPr>
      </w:pPr>
    </w:p>
    <w:p w14:paraId="0B75C6D7" w14:textId="77777777" w:rsidR="00BB3404" w:rsidRDefault="00BB3404" w:rsidP="00AB6B42">
      <w:pPr>
        <w:ind w:right="-284"/>
        <w:rPr>
          <w:sz w:val="28"/>
          <w:szCs w:val="28"/>
        </w:rPr>
      </w:pPr>
    </w:p>
    <w:p w14:paraId="0B75C6D8" w14:textId="77777777" w:rsidR="00BB3404" w:rsidRDefault="00BB3404" w:rsidP="00AB6B42">
      <w:pPr>
        <w:ind w:right="-284"/>
        <w:rPr>
          <w:sz w:val="28"/>
          <w:szCs w:val="28"/>
        </w:rPr>
      </w:pPr>
    </w:p>
    <w:p w14:paraId="0B75C6D9" w14:textId="77777777" w:rsidR="00AB6B42" w:rsidRPr="00592E6B" w:rsidRDefault="00AB6B42" w:rsidP="00AB6B42">
      <w:pPr>
        <w:pStyle w:val="4"/>
        <w:tabs>
          <w:tab w:val="left" w:pos="3813"/>
        </w:tabs>
        <w:ind w:right="-143"/>
        <w:jc w:val="center"/>
        <w:rPr>
          <w:rFonts w:ascii="Times New Roman" w:hAnsi="Times New Roman" w:cs="Times New Roman"/>
          <w:i w:val="0"/>
          <w:color w:val="auto"/>
        </w:rPr>
      </w:pPr>
      <w:r w:rsidRPr="00592E6B">
        <w:rPr>
          <w:rFonts w:ascii="Times New Roman" w:hAnsi="Times New Roman" w:cs="Times New Roman"/>
          <w:i w:val="0"/>
          <w:color w:val="auto"/>
        </w:rPr>
        <w:lastRenderedPageBreak/>
        <w:t>ЛИСТ СОГЛАСОВАНИЯ</w:t>
      </w:r>
    </w:p>
    <w:p w14:paraId="0B75C6DA" w14:textId="77777777" w:rsidR="00AB6B42" w:rsidRDefault="00AB6B42" w:rsidP="00AB6B42">
      <w:pPr>
        <w:ind w:right="-143"/>
        <w:jc w:val="center"/>
        <w:rPr>
          <w:sz w:val="28"/>
        </w:rPr>
      </w:pPr>
      <w:r>
        <w:rPr>
          <w:sz w:val="28"/>
        </w:rPr>
        <w:t xml:space="preserve">проекта решения Думы муниципального образования </w:t>
      </w:r>
    </w:p>
    <w:p w14:paraId="0B75C6DB" w14:textId="77777777" w:rsidR="00AB6B42" w:rsidRDefault="00AB6B42" w:rsidP="00AB6B42">
      <w:pPr>
        <w:ind w:right="-143"/>
        <w:jc w:val="center"/>
        <w:rPr>
          <w:sz w:val="28"/>
        </w:rPr>
      </w:pPr>
      <w:r>
        <w:rPr>
          <w:sz w:val="28"/>
        </w:rPr>
        <w:t xml:space="preserve">город-курорт Геленджик </w:t>
      </w:r>
    </w:p>
    <w:p w14:paraId="0B75C6DC" w14:textId="77777777" w:rsidR="00AB6B42" w:rsidRDefault="00AB6B42" w:rsidP="00AB6B42">
      <w:pPr>
        <w:ind w:right="-143"/>
        <w:jc w:val="center"/>
        <w:rPr>
          <w:sz w:val="28"/>
        </w:rPr>
      </w:pPr>
      <w:r>
        <w:rPr>
          <w:sz w:val="28"/>
        </w:rPr>
        <w:t>от _____________ № _____________</w:t>
      </w:r>
    </w:p>
    <w:p w14:paraId="0B75C6DD" w14:textId="77777777" w:rsidR="00D863B9" w:rsidRPr="00D863B9" w:rsidRDefault="00BB3404" w:rsidP="00D863B9">
      <w:pPr>
        <w:ind w:right="-284"/>
        <w:jc w:val="center"/>
        <w:rPr>
          <w:sz w:val="28"/>
          <w:szCs w:val="28"/>
        </w:rPr>
      </w:pPr>
      <w:r w:rsidRPr="00D863B9">
        <w:rPr>
          <w:sz w:val="28"/>
          <w:szCs w:val="28"/>
        </w:rPr>
        <w:t xml:space="preserve"> </w:t>
      </w:r>
      <w:r w:rsidR="00D863B9" w:rsidRPr="00D863B9">
        <w:rPr>
          <w:sz w:val="28"/>
          <w:szCs w:val="28"/>
        </w:rPr>
        <w:t xml:space="preserve">«Об утверждении Положения </w:t>
      </w:r>
    </w:p>
    <w:p w14:paraId="0B75C6DE" w14:textId="77777777" w:rsidR="00D863B9" w:rsidRPr="00D863B9" w:rsidRDefault="00D863B9" w:rsidP="00D863B9">
      <w:pPr>
        <w:ind w:right="-284"/>
        <w:jc w:val="center"/>
        <w:rPr>
          <w:sz w:val="28"/>
          <w:szCs w:val="28"/>
        </w:rPr>
      </w:pPr>
      <w:r w:rsidRPr="00D863B9">
        <w:rPr>
          <w:sz w:val="28"/>
          <w:szCs w:val="28"/>
        </w:rPr>
        <w:t xml:space="preserve">о муниципальном земельном контроле </w:t>
      </w:r>
    </w:p>
    <w:p w14:paraId="0B75C6DF" w14:textId="77777777" w:rsidR="00D863B9" w:rsidRPr="00D863B9" w:rsidRDefault="00D863B9" w:rsidP="00D863B9">
      <w:pPr>
        <w:ind w:right="-284"/>
        <w:jc w:val="center"/>
        <w:rPr>
          <w:sz w:val="28"/>
          <w:szCs w:val="28"/>
        </w:rPr>
      </w:pPr>
      <w:r w:rsidRPr="00D863B9">
        <w:rPr>
          <w:sz w:val="28"/>
          <w:szCs w:val="28"/>
        </w:rPr>
        <w:t xml:space="preserve">на территории муниципального образования </w:t>
      </w:r>
    </w:p>
    <w:p w14:paraId="0B75C6E0" w14:textId="77777777" w:rsidR="00D863B9" w:rsidRPr="00D863B9" w:rsidRDefault="00D863B9" w:rsidP="00D863B9">
      <w:pPr>
        <w:ind w:right="-284"/>
        <w:jc w:val="center"/>
        <w:rPr>
          <w:sz w:val="28"/>
          <w:szCs w:val="28"/>
        </w:rPr>
      </w:pPr>
      <w:r w:rsidRPr="00D863B9">
        <w:rPr>
          <w:sz w:val="28"/>
          <w:szCs w:val="28"/>
        </w:rPr>
        <w:t>город-курорт Геленджик»</w:t>
      </w:r>
    </w:p>
    <w:p w14:paraId="0B75C6E1" w14:textId="77777777" w:rsidR="00AB6B42" w:rsidRPr="00D9130A" w:rsidRDefault="00AB6B42" w:rsidP="00AB6B42">
      <w:pPr>
        <w:ind w:right="-143"/>
        <w:rPr>
          <w:sz w:val="16"/>
          <w:szCs w:val="16"/>
        </w:rPr>
      </w:pPr>
    </w:p>
    <w:p w14:paraId="0B75C6E2" w14:textId="77777777" w:rsidR="00AB6B42" w:rsidRDefault="00AB6B42" w:rsidP="00AB6B42">
      <w:pPr>
        <w:tabs>
          <w:tab w:val="left" w:pos="7513"/>
        </w:tabs>
        <w:ind w:right="-143"/>
        <w:rPr>
          <w:sz w:val="28"/>
          <w:szCs w:val="28"/>
        </w:rPr>
      </w:pPr>
      <w:r>
        <w:rPr>
          <w:sz w:val="28"/>
          <w:szCs w:val="28"/>
        </w:rPr>
        <w:t>Проект внесен:</w:t>
      </w:r>
    </w:p>
    <w:p w14:paraId="0B75C6E3" w14:textId="77777777" w:rsidR="00AB6B42" w:rsidRDefault="00AB6B42" w:rsidP="00AB6B42">
      <w:pPr>
        <w:tabs>
          <w:tab w:val="left" w:pos="7513"/>
        </w:tabs>
        <w:ind w:right="-143"/>
        <w:rPr>
          <w:sz w:val="28"/>
          <w:szCs w:val="28"/>
        </w:rPr>
      </w:pPr>
      <w:r>
        <w:rPr>
          <w:sz w:val="28"/>
          <w:szCs w:val="28"/>
        </w:rPr>
        <w:t>Главой муниципального образования</w:t>
      </w:r>
    </w:p>
    <w:p w14:paraId="0B75C6E4" w14:textId="77777777" w:rsidR="00AB6B42" w:rsidRDefault="00AB6B42" w:rsidP="00E6043B">
      <w:pPr>
        <w:tabs>
          <w:tab w:val="left" w:pos="8125"/>
        </w:tabs>
        <w:ind w:right="-1"/>
        <w:rPr>
          <w:sz w:val="28"/>
          <w:szCs w:val="28"/>
        </w:rPr>
      </w:pPr>
      <w:r>
        <w:rPr>
          <w:sz w:val="28"/>
          <w:szCs w:val="28"/>
        </w:rPr>
        <w:t xml:space="preserve">город-курорт Геленджик                                                              </w:t>
      </w:r>
      <w:r w:rsidR="00E6043B">
        <w:rPr>
          <w:sz w:val="28"/>
          <w:szCs w:val="28"/>
        </w:rPr>
        <w:t xml:space="preserve"> </w:t>
      </w:r>
      <w:r>
        <w:rPr>
          <w:sz w:val="28"/>
          <w:szCs w:val="28"/>
        </w:rPr>
        <w:t xml:space="preserve"> </w:t>
      </w:r>
      <w:r w:rsidR="00E6043B">
        <w:rPr>
          <w:sz w:val="28"/>
          <w:szCs w:val="28"/>
        </w:rPr>
        <w:t xml:space="preserve"> </w:t>
      </w:r>
      <w:r>
        <w:rPr>
          <w:sz w:val="28"/>
          <w:szCs w:val="28"/>
        </w:rPr>
        <w:t xml:space="preserve"> А.А. </w:t>
      </w:r>
      <w:proofErr w:type="spellStart"/>
      <w:r>
        <w:rPr>
          <w:sz w:val="28"/>
          <w:szCs w:val="28"/>
        </w:rPr>
        <w:t>Богодистов</w:t>
      </w:r>
      <w:proofErr w:type="spellEnd"/>
    </w:p>
    <w:p w14:paraId="0B75C6E5" w14:textId="77777777" w:rsidR="00AB6B42" w:rsidRPr="00D9130A" w:rsidRDefault="00AB6B42" w:rsidP="00AB6B42">
      <w:pPr>
        <w:ind w:right="-143"/>
        <w:jc w:val="both"/>
        <w:rPr>
          <w:sz w:val="18"/>
          <w:szCs w:val="18"/>
        </w:rPr>
      </w:pPr>
    </w:p>
    <w:p w14:paraId="0B75C6E6" w14:textId="77777777" w:rsidR="00AB6B42" w:rsidRDefault="00AB6B42" w:rsidP="00AB6B42">
      <w:pPr>
        <w:ind w:right="-143"/>
        <w:jc w:val="both"/>
        <w:rPr>
          <w:sz w:val="28"/>
        </w:rPr>
      </w:pPr>
      <w:r>
        <w:rPr>
          <w:sz w:val="28"/>
        </w:rPr>
        <w:t>Составитель проекта:</w:t>
      </w:r>
    </w:p>
    <w:p w14:paraId="0B75C6E7" w14:textId="77777777" w:rsidR="00AB6B42" w:rsidRDefault="00E6043B" w:rsidP="00AB6B42">
      <w:pPr>
        <w:ind w:right="-143"/>
        <w:jc w:val="both"/>
        <w:rPr>
          <w:sz w:val="28"/>
        </w:rPr>
      </w:pPr>
      <w:r>
        <w:rPr>
          <w:sz w:val="28"/>
        </w:rPr>
        <w:t>Н</w:t>
      </w:r>
      <w:r w:rsidR="00AB6B42">
        <w:rPr>
          <w:sz w:val="28"/>
        </w:rPr>
        <w:t>ачальник управления</w:t>
      </w:r>
    </w:p>
    <w:p w14:paraId="0B75C6E8" w14:textId="77777777" w:rsidR="00AB6B42" w:rsidRDefault="00AB6B42" w:rsidP="00AB6B42">
      <w:pPr>
        <w:ind w:right="-143"/>
        <w:jc w:val="both"/>
        <w:rPr>
          <w:sz w:val="28"/>
        </w:rPr>
      </w:pPr>
      <w:r>
        <w:rPr>
          <w:sz w:val="28"/>
        </w:rPr>
        <w:t>муниципального земельного контроля</w:t>
      </w:r>
    </w:p>
    <w:p w14:paraId="0B75C6E9" w14:textId="77777777" w:rsidR="00AB6B42" w:rsidRDefault="00AB6B42" w:rsidP="00AB6B42">
      <w:pPr>
        <w:ind w:right="-143"/>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14:paraId="0B75C6EA" w14:textId="77777777" w:rsidR="00801C98" w:rsidRDefault="00AB6B42" w:rsidP="00E6043B">
      <w:pPr>
        <w:ind w:right="-1"/>
        <w:jc w:val="both"/>
        <w:rPr>
          <w:sz w:val="28"/>
        </w:rPr>
      </w:pPr>
      <w:r>
        <w:rPr>
          <w:sz w:val="28"/>
        </w:rPr>
        <w:t>образования город-курорт Ге</w:t>
      </w:r>
      <w:r w:rsidR="0032760D">
        <w:rPr>
          <w:sz w:val="28"/>
        </w:rPr>
        <w:t>ленджик</w:t>
      </w:r>
      <w:r w:rsidR="0032760D">
        <w:rPr>
          <w:sz w:val="28"/>
        </w:rPr>
        <w:tab/>
      </w:r>
      <w:r w:rsidR="0032760D">
        <w:rPr>
          <w:sz w:val="28"/>
        </w:rPr>
        <w:tab/>
      </w:r>
      <w:r w:rsidR="0032760D">
        <w:rPr>
          <w:sz w:val="28"/>
        </w:rPr>
        <w:tab/>
      </w:r>
      <w:r w:rsidR="0032760D">
        <w:rPr>
          <w:sz w:val="28"/>
        </w:rPr>
        <w:tab/>
        <w:t xml:space="preserve"> </w:t>
      </w:r>
      <w:r w:rsidR="00E6043B">
        <w:rPr>
          <w:sz w:val="28"/>
        </w:rPr>
        <w:t xml:space="preserve">        </w:t>
      </w:r>
      <w:r w:rsidR="0032760D">
        <w:rPr>
          <w:sz w:val="28"/>
        </w:rPr>
        <w:t xml:space="preserve">   </w:t>
      </w:r>
      <w:r w:rsidR="00877294">
        <w:rPr>
          <w:sz w:val="28"/>
        </w:rPr>
        <w:t xml:space="preserve">   </w:t>
      </w:r>
      <w:proofErr w:type="spellStart"/>
      <w:r w:rsidR="00E6043B">
        <w:rPr>
          <w:sz w:val="28"/>
        </w:rPr>
        <w:t>Д.А.Зверева</w:t>
      </w:r>
      <w:proofErr w:type="spellEnd"/>
    </w:p>
    <w:p w14:paraId="0B75C6EB" w14:textId="77777777" w:rsidR="00E6043B" w:rsidRDefault="00E6043B" w:rsidP="00AB6B42">
      <w:pPr>
        <w:ind w:right="-143"/>
        <w:jc w:val="both"/>
        <w:rPr>
          <w:sz w:val="28"/>
        </w:rPr>
      </w:pPr>
    </w:p>
    <w:p w14:paraId="0B75C6EC" w14:textId="77777777" w:rsidR="00AB6B42" w:rsidRDefault="00AB6B42" w:rsidP="00AB6B42">
      <w:pPr>
        <w:ind w:right="-143"/>
        <w:jc w:val="both"/>
        <w:rPr>
          <w:sz w:val="28"/>
        </w:rPr>
      </w:pPr>
      <w:r>
        <w:rPr>
          <w:sz w:val="28"/>
        </w:rPr>
        <w:t>Проект согласован:</w:t>
      </w:r>
    </w:p>
    <w:p w14:paraId="0B75C6ED" w14:textId="77777777" w:rsidR="00AB6B42" w:rsidRDefault="00877294" w:rsidP="00AB6B42">
      <w:pPr>
        <w:ind w:right="-143"/>
        <w:jc w:val="both"/>
        <w:rPr>
          <w:sz w:val="28"/>
        </w:rPr>
      </w:pPr>
      <w:r>
        <w:rPr>
          <w:sz w:val="28"/>
        </w:rPr>
        <w:t>Н</w:t>
      </w:r>
      <w:r w:rsidR="00E354FB">
        <w:rPr>
          <w:sz w:val="28"/>
        </w:rPr>
        <w:t>ачальник</w:t>
      </w:r>
      <w:r w:rsidR="00AB6B42">
        <w:rPr>
          <w:sz w:val="28"/>
        </w:rPr>
        <w:t xml:space="preserve"> правового управления</w:t>
      </w:r>
    </w:p>
    <w:p w14:paraId="0B75C6EE" w14:textId="77777777" w:rsidR="00AB6B42" w:rsidRDefault="00AB6B42" w:rsidP="00AB6B42">
      <w:pPr>
        <w:ind w:right="-143"/>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14:paraId="0B75C6EF" w14:textId="77777777" w:rsidR="00AB6B42" w:rsidRDefault="00AB6B42" w:rsidP="00E6043B">
      <w:pPr>
        <w:ind w:right="-1"/>
        <w:jc w:val="both"/>
        <w:rPr>
          <w:sz w:val="28"/>
        </w:rPr>
      </w:pPr>
      <w:r>
        <w:rPr>
          <w:sz w:val="28"/>
        </w:rPr>
        <w:t>образования город-курорт Геленджик</w:t>
      </w:r>
      <w:r>
        <w:rPr>
          <w:sz w:val="28"/>
        </w:rPr>
        <w:tab/>
      </w:r>
      <w:r>
        <w:rPr>
          <w:sz w:val="28"/>
        </w:rPr>
        <w:tab/>
      </w:r>
      <w:r>
        <w:rPr>
          <w:sz w:val="28"/>
        </w:rPr>
        <w:tab/>
        <w:t xml:space="preserve"> </w:t>
      </w:r>
      <w:r w:rsidR="00877294">
        <w:rPr>
          <w:sz w:val="28"/>
        </w:rPr>
        <w:t xml:space="preserve">          </w:t>
      </w:r>
      <w:r w:rsidR="00E6043B">
        <w:rPr>
          <w:sz w:val="28"/>
        </w:rPr>
        <w:t xml:space="preserve">  </w:t>
      </w:r>
      <w:r w:rsidR="00877294">
        <w:rPr>
          <w:sz w:val="28"/>
        </w:rPr>
        <w:t xml:space="preserve">     </w:t>
      </w:r>
      <w:r w:rsidR="0032760D">
        <w:rPr>
          <w:sz w:val="28"/>
        </w:rPr>
        <w:t xml:space="preserve"> </w:t>
      </w:r>
      <w:r w:rsidR="00877294">
        <w:rPr>
          <w:sz w:val="28"/>
        </w:rPr>
        <w:t xml:space="preserve">Д.Г. </w:t>
      </w:r>
      <w:proofErr w:type="spellStart"/>
      <w:r w:rsidR="00877294">
        <w:rPr>
          <w:sz w:val="28"/>
        </w:rPr>
        <w:t>Кулиничев</w:t>
      </w:r>
      <w:proofErr w:type="spellEnd"/>
    </w:p>
    <w:p w14:paraId="0B75C6F0" w14:textId="77777777" w:rsidR="00AB6B42" w:rsidRPr="00626117" w:rsidRDefault="00AB6B42" w:rsidP="00AB6B42">
      <w:pPr>
        <w:ind w:right="-143"/>
        <w:jc w:val="both"/>
        <w:rPr>
          <w:sz w:val="28"/>
          <w:szCs w:val="28"/>
        </w:rPr>
      </w:pPr>
    </w:p>
    <w:p w14:paraId="0B75C6F1" w14:textId="77777777" w:rsidR="00AB6B42" w:rsidRDefault="00AB6B42" w:rsidP="00AB6B42">
      <w:pPr>
        <w:ind w:right="-143"/>
        <w:jc w:val="both"/>
        <w:rPr>
          <w:sz w:val="28"/>
        </w:rPr>
      </w:pPr>
      <w:r>
        <w:rPr>
          <w:sz w:val="28"/>
        </w:rPr>
        <w:t xml:space="preserve">Начальник отдела сельского хозяйства </w:t>
      </w:r>
    </w:p>
    <w:p w14:paraId="0B75C6F2" w14:textId="77777777" w:rsidR="00AB6B42" w:rsidRDefault="00AB6B42" w:rsidP="00AB6B42">
      <w:pPr>
        <w:ind w:right="-143"/>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14:paraId="0B75C6F3" w14:textId="77777777" w:rsidR="00AB6B42" w:rsidRDefault="00AB6B42" w:rsidP="00D106F8">
      <w:pPr>
        <w:ind w:right="-1"/>
        <w:jc w:val="both"/>
        <w:rPr>
          <w:sz w:val="28"/>
        </w:rPr>
      </w:pPr>
      <w:r>
        <w:rPr>
          <w:sz w:val="28"/>
        </w:rPr>
        <w:t>образования город-курорт Геленджик</w:t>
      </w:r>
      <w:r>
        <w:rPr>
          <w:sz w:val="28"/>
        </w:rPr>
        <w:tab/>
      </w:r>
      <w:r>
        <w:rPr>
          <w:sz w:val="28"/>
        </w:rPr>
        <w:tab/>
      </w:r>
      <w:r>
        <w:rPr>
          <w:sz w:val="28"/>
        </w:rPr>
        <w:tab/>
      </w:r>
      <w:r>
        <w:rPr>
          <w:sz w:val="28"/>
        </w:rPr>
        <w:tab/>
        <w:t xml:space="preserve">          </w:t>
      </w:r>
      <w:r w:rsidR="00D106F8">
        <w:rPr>
          <w:sz w:val="28"/>
        </w:rPr>
        <w:t xml:space="preserve">  </w:t>
      </w:r>
      <w:r>
        <w:rPr>
          <w:sz w:val="28"/>
        </w:rPr>
        <w:t xml:space="preserve">   А.А. </w:t>
      </w:r>
      <w:proofErr w:type="spellStart"/>
      <w:r>
        <w:rPr>
          <w:sz w:val="28"/>
        </w:rPr>
        <w:t>Гаевой</w:t>
      </w:r>
      <w:proofErr w:type="spellEnd"/>
    </w:p>
    <w:p w14:paraId="0B75C6F4" w14:textId="77777777" w:rsidR="00AB6B42" w:rsidRPr="00626117" w:rsidRDefault="00AB6B42" w:rsidP="00AB6B42">
      <w:pPr>
        <w:ind w:right="-143"/>
        <w:jc w:val="both"/>
        <w:rPr>
          <w:sz w:val="28"/>
          <w:szCs w:val="28"/>
        </w:rPr>
      </w:pPr>
    </w:p>
    <w:p w14:paraId="0B75C6F5" w14:textId="77777777" w:rsidR="00AB6B42" w:rsidRDefault="00AB6B42" w:rsidP="00AB6B42">
      <w:pPr>
        <w:ind w:right="-143"/>
        <w:jc w:val="both"/>
        <w:rPr>
          <w:sz w:val="28"/>
        </w:rPr>
      </w:pPr>
      <w:r>
        <w:rPr>
          <w:sz w:val="28"/>
        </w:rPr>
        <w:t>Заместитель главы</w:t>
      </w:r>
    </w:p>
    <w:p w14:paraId="0B75C6F6" w14:textId="77777777" w:rsidR="00AB6B42" w:rsidRDefault="00AB6B42" w:rsidP="00AB6B42">
      <w:pPr>
        <w:ind w:right="-143"/>
        <w:jc w:val="both"/>
        <w:rPr>
          <w:sz w:val="28"/>
        </w:rPr>
      </w:pPr>
      <w:r>
        <w:rPr>
          <w:sz w:val="28"/>
        </w:rPr>
        <w:t>муниципального образования</w:t>
      </w:r>
    </w:p>
    <w:p w14:paraId="0B75C6F7" w14:textId="77777777" w:rsidR="00AB6B42" w:rsidRDefault="00AB6B42" w:rsidP="00D106F8">
      <w:pPr>
        <w:ind w:right="-1"/>
        <w:jc w:val="both"/>
        <w:rPr>
          <w:sz w:val="28"/>
        </w:rPr>
      </w:pPr>
      <w:r>
        <w:rPr>
          <w:sz w:val="28"/>
        </w:rPr>
        <w:t>город-курор</w:t>
      </w:r>
      <w:r w:rsidR="00E354FB">
        <w:rPr>
          <w:sz w:val="28"/>
        </w:rPr>
        <w:t>т Геленджик</w:t>
      </w:r>
      <w:r w:rsidR="00E354FB">
        <w:rPr>
          <w:sz w:val="28"/>
        </w:rPr>
        <w:tab/>
      </w:r>
      <w:r w:rsidR="00E354FB">
        <w:rPr>
          <w:sz w:val="28"/>
        </w:rPr>
        <w:tab/>
      </w:r>
      <w:r w:rsidR="00E354FB">
        <w:rPr>
          <w:sz w:val="28"/>
        </w:rPr>
        <w:tab/>
      </w:r>
      <w:r w:rsidR="00E354FB">
        <w:rPr>
          <w:sz w:val="28"/>
        </w:rPr>
        <w:tab/>
      </w:r>
      <w:r w:rsidR="00E354FB">
        <w:rPr>
          <w:sz w:val="28"/>
        </w:rPr>
        <w:tab/>
      </w:r>
      <w:r w:rsidR="00E354FB">
        <w:rPr>
          <w:sz w:val="28"/>
        </w:rPr>
        <w:tab/>
      </w:r>
      <w:r w:rsidR="00E354FB">
        <w:rPr>
          <w:sz w:val="28"/>
        </w:rPr>
        <w:tab/>
        <w:t xml:space="preserve">  </w:t>
      </w:r>
      <w:r w:rsidR="00D106F8">
        <w:rPr>
          <w:sz w:val="28"/>
        </w:rPr>
        <w:t xml:space="preserve"> В.В. Антипов</w:t>
      </w:r>
    </w:p>
    <w:p w14:paraId="0B75C6F8" w14:textId="77777777" w:rsidR="00E354FB" w:rsidRDefault="00E354FB" w:rsidP="00AB6B42">
      <w:pPr>
        <w:ind w:right="-143"/>
        <w:jc w:val="both"/>
        <w:rPr>
          <w:sz w:val="28"/>
          <w:szCs w:val="28"/>
        </w:rPr>
      </w:pPr>
    </w:p>
    <w:p w14:paraId="548922FC" w14:textId="77777777" w:rsidR="000E19B4" w:rsidRDefault="000E19B4" w:rsidP="000E19B4">
      <w:pPr>
        <w:ind w:right="-143"/>
        <w:jc w:val="both"/>
        <w:rPr>
          <w:sz w:val="28"/>
        </w:rPr>
      </w:pPr>
      <w:r>
        <w:rPr>
          <w:sz w:val="28"/>
        </w:rPr>
        <w:t>Заместитель главы</w:t>
      </w:r>
    </w:p>
    <w:p w14:paraId="2C100C5E" w14:textId="77777777" w:rsidR="000E19B4" w:rsidRDefault="000E19B4" w:rsidP="000E19B4">
      <w:pPr>
        <w:ind w:right="-143"/>
        <w:jc w:val="both"/>
        <w:rPr>
          <w:sz w:val="28"/>
        </w:rPr>
      </w:pPr>
      <w:r>
        <w:rPr>
          <w:sz w:val="28"/>
        </w:rPr>
        <w:t>муниципального образования</w:t>
      </w:r>
    </w:p>
    <w:p w14:paraId="51BE2324" w14:textId="6C36FD39" w:rsidR="000E19B4" w:rsidRDefault="000E19B4" w:rsidP="0077559F">
      <w:pPr>
        <w:ind w:right="-1"/>
        <w:jc w:val="both"/>
        <w:rPr>
          <w:sz w:val="28"/>
          <w:szCs w:val="28"/>
        </w:rPr>
      </w:pPr>
      <w:r>
        <w:rPr>
          <w:sz w:val="28"/>
        </w:rPr>
        <w:t>город-курорт Геленджик</w:t>
      </w:r>
      <w:r w:rsidR="0077559F">
        <w:rPr>
          <w:sz w:val="28"/>
        </w:rPr>
        <w:tab/>
      </w:r>
      <w:r w:rsidR="0077559F">
        <w:rPr>
          <w:sz w:val="28"/>
        </w:rPr>
        <w:tab/>
      </w:r>
      <w:r w:rsidR="0077559F">
        <w:rPr>
          <w:sz w:val="28"/>
        </w:rPr>
        <w:tab/>
      </w:r>
      <w:r w:rsidR="0077559F">
        <w:rPr>
          <w:sz w:val="28"/>
        </w:rPr>
        <w:tab/>
      </w:r>
      <w:r w:rsidR="0077559F">
        <w:rPr>
          <w:sz w:val="28"/>
        </w:rPr>
        <w:tab/>
      </w:r>
      <w:r w:rsidR="0077559F">
        <w:rPr>
          <w:sz w:val="28"/>
        </w:rPr>
        <w:tab/>
      </w:r>
      <w:r w:rsidR="0077559F">
        <w:rPr>
          <w:sz w:val="28"/>
        </w:rPr>
        <w:tab/>
        <w:t xml:space="preserve"> </w:t>
      </w:r>
      <w:r>
        <w:rPr>
          <w:sz w:val="28"/>
        </w:rPr>
        <w:t xml:space="preserve">    С.В. Козлов</w:t>
      </w:r>
    </w:p>
    <w:p w14:paraId="06570C8D" w14:textId="77777777" w:rsidR="000E19B4" w:rsidRPr="00626117" w:rsidRDefault="000E19B4" w:rsidP="00AB6B42">
      <w:pPr>
        <w:ind w:right="-143"/>
        <w:jc w:val="both"/>
        <w:rPr>
          <w:sz w:val="28"/>
          <w:szCs w:val="28"/>
        </w:rPr>
      </w:pPr>
    </w:p>
    <w:p w14:paraId="0B75C6FD" w14:textId="77777777" w:rsidR="00D9130A" w:rsidRDefault="00D9130A" w:rsidP="00AB6B42">
      <w:pPr>
        <w:ind w:right="-143"/>
        <w:jc w:val="both"/>
        <w:rPr>
          <w:sz w:val="28"/>
        </w:rPr>
      </w:pPr>
      <w:r>
        <w:rPr>
          <w:sz w:val="28"/>
        </w:rPr>
        <w:t>Первый заместитель главы</w:t>
      </w:r>
    </w:p>
    <w:p w14:paraId="0B75C6FE" w14:textId="77777777" w:rsidR="00D9130A" w:rsidRDefault="00D9130A" w:rsidP="00AB6B42">
      <w:pPr>
        <w:ind w:right="-143"/>
        <w:jc w:val="both"/>
        <w:rPr>
          <w:sz w:val="28"/>
        </w:rPr>
      </w:pPr>
      <w:r>
        <w:rPr>
          <w:sz w:val="28"/>
        </w:rPr>
        <w:t>муниципального образования</w:t>
      </w:r>
    </w:p>
    <w:p w14:paraId="0B75C6FF" w14:textId="77777777" w:rsidR="00D9130A" w:rsidRDefault="00D9130A" w:rsidP="00D106F8">
      <w:pPr>
        <w:ind w:right="-1"/>
        <w:jc w:val="both"/>
        <w:rPr>
          <w:sz w:val="28"/>
        </w:rPr>
      </w:pPr>
      <w:r>
        <w:rPr>
          <w:sz w:val="28"/>
        </w:rPr>
        <w:t>город-курорт Геленджик</w:t>
      </w:r>
      <w:r>
        <w:rPr>
          <w:sz w:val="28"/>
        </w:rPr>
        <w:tab/>
      </w:r>
      <w:r>
        <w:rPr>
          <w:sz w:val="28"/>
        </w:rPr>
        <w:tab/>
      </w:r>
      <w:r>
        <w:rPr>
          <w:sz w:val="28"/>
        </w:rPr>
        <w:tab/>
      </w:r>
      <w:r>
        <w:rPr>
          <w:sz w:val="28"/>
        </w:rPr>
        <w:tab/>
      </w:r>
      <w:r>
        <w:rPr>
          <w:sz w:val="28"/>
        </w:rPr>
        <w:tab/>
      </w:r>
      <w:r>
        <w:rPr>
          <w:sz w:val="28"/>
        </w:rPr>
        <w:tab/>
        <w:t xml:space="preserve">  </w:t>
      </w:r>
      <w:r w:rsidR="00D106F8">
        <w:rPr>
          <w:sz w:val="28"/>
        </w:rPr>
        <w:t xml:space="preserve">  </w:t>
      </w:r>
      <w:r>
        <w:rPr>
          <w:sz w:val="28"/>
        </w:rPr>
        <w:t xml:space="preserve">    М.П. Рыбалкина</w:t>
      </w:r>
    </w:p>
    <w:p w14:paraId="0B75C700" w14:textId="77777777" w:rsidR="00AB6B42" w:rsidRPr="00626117" w:rsidRDefault="00AB6B42" w:rsidP="00AB6B42">
      <w:pPr>
        <w:ind w:right="-143"/>
        <w:jc w:val="both"/>
        <w:rPr>
          <w:sz w:val="28"/>
          <w:szCs w:val="28"/>
        </w:rPr>
      </w:pPr>
    </w:p>
    <w:p w14:paraId="0B75C701" w14:textId="77777777" w:rsidR="00AB6B42" w:rsidRDefault="00AB6B42" w:rsidP="00AB6B42">
      <w:pPr>
        <w:ind w:right="-143"/>
        <w:rPr>
          <w:sz w:val="28"/>
          <w:szCs w:val="28"/>
        </w:rPr>
      </w:pPr>
      <w:r>
        <w:rPr>
          <w:sz w:val="28"/>
          <w:szCs w:val="28"/>
        </w:rPr>
        <w:t>Председатель постоянной комиссии</w:t>
      </w:r>
    </w:p>
    <w:p w14:paraId="0B75C702" w14:textId="77777777" w:rsidR="00AB6B42" w:rsidRDefault="00AB6B42" w:rsidP="00AB6B42">
      <w:pPr>
        <w:ind w:right="-143"/>
        <w:rPr>
          <w:sz w:val="28"/>
          <w:szCs w:val="28"/>
        </w:rPr>
      </w:pPr>
      <w:r>
        <w:rPr>
          <w:sz w:val="28"/>
          <w:szCs w:val="28"/>
        </w:rPr>
        <w:t>Думы муниципального образования</w:t>
      </w:r>
    </w:p>
    <w:p w14:paraId="0B75C703" w14:textId="77777777" w:rsidR="00D863B9" w:rsidRDefault="00AB6B42" w:rsidP="006A4663">
      <w:pPr>
        <w:tabs>
          <w:tab w:val="left" w:pos="7700"/>
        </w:tabs>
        <w:ind w:right="-143"/>
        <w:rPr>
          <w:sz w:val="28"/>
          <w:szCs w:val="28"/>
        </w:rPr>
      </w:pPr>
      <w:r>
        <w:rPr>
          <w:sz w:val="28"/>
          <w:szCs w:val="28"/>
        </w:rPr>
        <w:t>город-курорт Геленджик по правовым вопросам</w:t>
      </w:r>
    </w:p>
    <w:p w14:paraId="0B75C704" w14:textId="5423A4D6" w:rsidR="00BB17DB" w:rsidRDefault="00D863B9" w:rsidP="0077559F">
      <w:pPr>
        <w:tabs>
          <w:tab w:val="left" w:pos="7700"/>
        </w:tabs>
        <w:ind w:right="-1"/>
        <w:rPr>
          <w:sz w:val="28"/>
          <w:szCs w:val="28"/>
        </w:rPr>
      </w:pPr>
      <w:r>
        <w:rPr>
          <w:sz w:val="28"/>
          <w:szCs w:val="28"/>
        </w:rPr>
        <w:t>и социальной поддержке населения</w:t>
      </w:r>
      <w:r w:rsidR="00AB6B42">
        <w:rPr>
          <w:sz w:val="28"/>
          <w:szCs w:val="28"/>
        </w:rPr>
        <w:t xml:space="preserve">                           </w:t>
      </w:r>
      <w:r>
        <w:rPr>
          <w:sz w:val="28"/>
          <w:szCs w:val="28"/>
        </w:rPr>
        <w:t xml:space="preserve">          </w:t>
      </w:r>
      <w:r w:rsidR="002E7DE4">
        <w:rPr>
          <w:sz w:val="28"/>
          <w:szCs w:val="28"/>
        </w:rPr>
        <w:t xml:space="preserve"> </w:t>
      </w:r>
      <w:r>
        <w:rPr>
          <w:sz w:val="28"/>
          <w:szCs w:val="28"/>
        </w:rPr>
        <w:t xml:space="preserve">          </w:t>
      </w:r>
      <w:r w:rsidR="0077559F">
        <w:rPr>
          <w:sz w:val="28"/>
          <w:szCs w:val="28"/>
        </w:rPr>
        <w:t xml:space="preserve">    </w:t>
      </w:r>
      <w:r>
        <w:rPr>
          <w:sz w:val="28"/>
          <w:szCs w:val="28"/>
        </w:rPr>
        <w:t xml:space="preserve"> </w:t>
      </w:r>
      <w:r w:rsidR="002E7DE4" w:rsidRPr="002E7DE4">
        <w:rPr>
          <w:sz w:val="28"/>
        </w:rPr>
        <w:t xml:space="preserve">И.А. </w:t>
      </w:r>
      <w:proofErr w:type="spellStart"/>
      <w:r w:rsidR="002E7DE4" w:rsidRPr="002E7DE4">
        <w:rPr>
          <w:sz w:val="28"/>
        </w:rPr>
        <w:t>Павлиди</w:t>
      </w:r>
      <w:proofErr w:type="spellEnd"/>
    </w:p>
    <w:p w14:paraId="0B75C705" w14:textId="77777777" w:rsidR="008256BC" w:rsidRDefault="008256BC" w:rsidP="008256BC">
      <w:pPr>
        <w:ind w:right="-1"/>
        <w:jc w:val="both"/>
        <w:rPr>
          <w:sz w:val="28"/>
        </w:rPr>
      </w:pPr>
    </w:p>
    <w:p w14:paraId="0B75C706" w14:textId="77777777" w:rsidR="008256BC" w:rsidRDefault="008256BC" w:rsidP="008256BC">
      <w:pPr>
        <w:ind w:right="-1"/>
        <w:jc w:val="both"/>
        <w:rPr>
          <w:sz w:val="28"/>
        </w:rPr>
        <w:sectPr w:rsidR="008256BC" w:rsidSect="008256BC">
          <w:headerReference w:type="default" r:id="rId9"/>
          <w:pgSz w:w="11906" w:h="16834"/>
          <w:pgMar w:top="1134" w:right="567" w:bottom="851" w:left="1701" w:header="284" w:footer="0" w:gutter="0"/>
          <w:pgNumType w:start="1"/>
          <w:cols w:space="720"/>
          <w:titlePg/>
          <w:docGrid w:linePitch="326"/>
        </w:sectPr>
      </w:pPr>
    </w:p>
    <w:p w14:paraId="0B75C707" w14:textId="77777777" w:rsidR="00AB6B42" w:rsidRDefault="00AB6B42" w:rsidP="00935EE9">
      <w:pPr>
        <w:pStyle w:val="ConsTitle"/>
        <w:widowControl/>
        <w:tabs>
          <w:tab w:val="left" w:pos="709"/>
        </w:tabs>
        <w:ind w:left="5812" w:right="14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lastRenderedPageBreak/>
        <w:t>Приложение</w:t>
      </w:r>
      <w:r w:rsidRPr="00355E81">
        <w:rPr>
          <w:rFonts w:ascii="Times New Roman" w:hAnsi="Times New Roman" w:cs="Times New Roman"/>
          <w:b w:val="0"/>
          <w:bCs w:val="0"/>
          <w:color w:val="000000"/>
          <w:sz w:val="28"/>
          <w:szCs w:val="28"/>
        </w:rPr>
        <w:t xml:space="preserve"> </w:t>
      </w:r>
    </w:p>
    <w:p w14:paraId="0B75C708" w14:textId="77777777" w:rsidR="00BB17DB" w:rsidRPr="00935EE9" w:rsidRDefault="00BB17DB" w:rsidP="00935EE9">
      <w:pPr>
        <w:pStyle w:val="ConsTitle"/>
        <w:widowControl/>
        <w:tabs>
          <w:tab w:val="left" w:pos="709"/>
        </w:tabs>
        <w:ind w:left="5812" w:right="140"/>
        <w:rPr>
          <w:rFonts w:ascii="Times New Roman" w:hAnsi="Times New Roman" w:cs="Times New Roman"/>
          <w:b w:val="0"/>
          <w:bCs w:val="0"/>
          <w:color w:val="000000"/>
          <w:sz w:val="28"/>
          <w:szCs w:val="28"/>
        </w:rPr>
      </w:pPr>
    </w:p>
    <w:p w14:paraId="0B75C709" w14:textId="5EEE272C" w:rsidR="00AB6B42" w:rsidRPr="006427FC" w:rsidRDefault="0044346F" w:rsidP="00AB6B42">
      <w:pPr>
        <w:tabs>
          <w:tab w:val="left" w:pos="709"/>
        </w:tabs>
        <w:ind w:left="5812" w:right="140"/>
        <w:contextualSpacing/>
        <w:rPr>
          <w:color w:val="000000"/>
          <w:sz w:val="28"/>
          <w:szCs w:val="28"/>
        </w:rPr>
      </w:pPr>
      <w:r>
        <w:rPr>
          <w:color w:val="000000"/>
          <w:sz w:val="28"/>
          <w:szCs w:val="28"/>
        </w:rPr>
        <w:t>УТВЕРЖДЕН</w:t>
      </w:r>
      <w:r w:rsidR="00E30C9C">
        <w:rPr>
          <w:color w:val="000000"/>
          <w:sz w:val="28"/>
          <w:szCs w:val="28"/>
        </w:rPr>
        <w:t>О</w:t>
      </w:r>
    </w:p>
    <w:p w14:paraId="0B75C70A" w14:textId="77777777" w:rsidR="00AB6B42" w:rsidRDefault="00AB6B42" w:rsidP="00AB6B42">
      <w:pPr>
        <w:pStyle w:val="ConsTitle"/>
        <w:widowControl/>
        <w:tabs>
          <w:tab w:val="left" w:pos="709"/>
        </w:tabs>
        <w:ind w:left="5387" w:right="-144"/>
        <w:contextualSpacing/>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ab/>
        <w:t xml:space="preserve">  решением Думы</w:t>
      </w:r>
    </w:p>
    <w:p w14:paraId="0B75C70B" w14:textId="77777777" w:rsidR="00AB6B42" w:rsidRPr="00355E81" w:rsidRDefault="00AB6B42" w:rsidP="00AB6B42">
      <w:pPr>
        <w:pStyle w:val="ConsTitle"/>
        <w:widowControl/>
        <w:tabs>
          <w:tab w:val="left" w:pos="709"/>
        </w:tabs>
        <w:ind w:left="5387" w:right="-144"/>
        <w:contextualSpacing/>
        <w:rPr>
          <w:rFonts w:ascii="Times New Roman" w:hAnsi="Times New Roman" w:cs="Times New Roman"/>
          <w:b w:val="0"/>
          <w:bCs w:val="0"/>
          <w:color w:val="000000"/>
          <w:sz w:val="28"/>
          <w:szCs w:val="28"/>
        </w:rPr>
      </w:pPr>
      <w:r w:rsidRPr="00355E81">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ab/>
        <w:t xml:space="preserve">  </w:t>
      </w:r>
      <w:r w:rsidRPr="00355E81">
        <w:rPr>
          <w:rFonts w:ascii="Times New Roman" w:hAnsi="Times New Roman" w:cs="Times New Roman"/>
          <w:b w:val="0"/>
          <w:bCs w:val="0"/>
          <w:color w:val="000000"/>
          <w:sz w:val="28"/>
          <w:szCs w:val="28"/>
        </w:rPr>
        <w:t>муниципального образования</w:t>
      </w:r>
    </w:p>
    <w:p w14:paraId="0B75C70C" w14:textId="77777777" w:rsidR="00AB6B42" w:rsidRPr="00355E81" w:rsidRDefault="00AB6B42" w:rsidP="00AB6B42">
      <w:pPr>
        <w:pStyle w:val="ConsTitle"/>
        <w:widowControl/>
        <w:tabs>
          <w:tab w:val="left" w:pos="709"/>
        </w:tabs>
        <w:ind w:left="5387" w:right="0"/>
        <w:contextualSpacing/>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w:t>
      </w:r>
      <w:r w:rsidRPr="00355E81">
        <w:rPr>
          <w:rFonts w:ascii="Times New Roman" w:hAnsi="Times New Roman" w:cs="Times New Roman"/>
          <w:b w:val="0"/>
          <w:bCs w:val="0"/>
          <w:color w:val="000000"/>
          <w:sz w:val="28"/>
          <w:szCs w:val="28"/>
        </w:rPr>
        <w:t>город-курорт Геленджик</w:t>
      </w:r>
    </w:p>
    <w:p w14:paraId="0B75C70D" w14:textId="77777777" w:rsidR="00510821" w:rsidRPr="00510821" w:rsidRDefault="00AB6B42" w:rsidP="00510821">
      <w:pPr>
        <w:pStyle w:val="ConsTitle"/>
        <w:widowControl/>
        <w:tabs>
          <w:tab w:val="left" w:pos="709"/>
        </w:tabs>
        <w:ind w:left="5387" w:right="0"/>
        <w:contextualSpacing/>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от_____________</w:t>
      </w:r>
      <w:r w:rsidRPr="00355E81">
        <w:rPr>
          <w:rFonts w:ascii="Times New Roman" w:hAnsi="Times New Roman" w:cs="Times New Roman"/>
          <w:b w:val="0"/>
          <w:bCs w:val="0"/>
          <w:color w:val="000000"/>
          <w:sz w:val="28"/>
          <w:szCs w:val="28"/>
        </w:rPr>
        <w:t>№_______</w:t>
      </w:r>
    </w:p>
    <w:p w14:paraId="0B75C70E" w14:textId="77777777" w:rsidR="00AB6B42" w:rsidRDefault="00AB6B42" w:rsidP="00AB6B42">
      <w:pPr>
        <w:tabs>
          <w:tab w:val="left" w:pos="709"/>
        </w:tabs>
        <w:ind w:left="5812" w:right="140"/>
        <w:jc w:val="center"/>
        <w:rPr>
          <w:color w:val="000000"/>
          <w:sz w:val="28"/>
          <w:szCs w:val="28"/>
        </w:rPr>
      </w:pPr>
    </w:p>
    <w:p w14:paraId="0B75C70F" w14:textId="77777777" w:rsidR="00A716EA" w:rsidRDefault="00A716EA" w:rsidP="00AB6B42">
      <w:pPr>
        <w:tabs>
          <w:tab w:val="left" w:pos="709"/>
        </w:tabs>
        <w:ind w:left="5812" w:right="140"/>
        <w:jc w:val="center"/>
        <w:rPr>
          <w:color w:val="000000"/>
          <w:sz w:val="28"/>
          <w:szCs w:val="28"/>
        </w:rPr>
      </w:pPr>
    </w:p>
    <w:p w14:paraId="0B75C710" w14:textId="77777777" w:rsidR="00E8408C" w:rsidRPr="007F378E" w:rsidRDefault="00E8408C" w:rsidP="00E8408C">
      <w:pPr>
        <w:ind w:right="-284"/>
        <w:jc w:val="center"/>
        <w:rPr>
          <w:bCs/>
          <w:sz w:val="28"/>
          <w:szCs w:val="28"/>
        </w:rPr>
      </w:pPr>
      <w:r w:rsidRPr="007F378E">
        <w:rPr>
          <w:bCs/>
          <w:sz w:val="28"/>
          <w:szCs w:val="28"/>
        </w:rPr>
        <w:t>ПОЛОЖЕНИЕ</w:t>
      </w:r>
    </w:p>
    <w:p w14:paraId="0B75C711" w14:textId="77777777" w:rsidR="00E8408C" w:rsidRPr="007F378E" w:rsidRDefault="00E8408C" w:rsidP="00E8408C">
      <w:pPr>
        <w:ind w:right="-284"/>
        <w:jc w:val="center"/>
        <w:rPr>
          <w:bCs/>
          <w:sz w:val="28"/>
          <w:szCs w:val="28"/>
        </w:rPr>
      </w:pPr>
      <w:r w:rsidRPr="007F378E">
        <w:rPr>
          <w:bCs/>
          <w:sz w:val="28"/>
          <w:szCs w:val="28"/>
        </w:rPr>
        <w:t xml:space="preserve">о муниципальном земельном контроле </w:t>
      </w:r>
    </w:p>
    <w:p w14:paraId="0B75C712" w14:textId="77777777" w:rsidR="00E8408C" w:rsidRDefault="00E8408C" w:rsidP="00E8408C">
      <w:pPr>
        <w:ind w:right="-284"/>
        <w:jc w:val="center"/>
        <w:rPr>
          <w:bCs/>
          <w:sz w:val="28"/>
          <w:szCs w:val="28"/>
        </w:rPr>
      </w:pPr>
      <w:r w:rsidRPr="007F378E">
        <w:rPr>
          <w:bCs/>
          <w:sz w:val="28"/>
          <w:szCs w:val="28"/>
        </w:rPr>
        <w:t xml:space="preserve">на территории муниципального образования </w:t>
      </w:r>
    </w:p>
    <w:p w14:paraId="0B75C713" w14:textId="77777777" w:rsidR="00E8408C" w:rsidRDefault="00E8408C" w:rsidP="00E8408C">
      <w:pPr>
        <w:ind w:right="-284"/>
        <w:jc w:val="center"/>
        <w:rPr>
          <w:bCs/>
          <w:sz w:val="28"/>
          <w:szCs w:val="28"/>
        </w:rPr>
      </w:pPr>
      <w:r w:rsidRPr="007F378E">
        <w:rPr>
          <w:bCs/>
          <w:sz w:val="28"/>
          <w:szCs w:val="28"/>
        </w:rPr>
        <w:t xml:space="preserve">город-курорт Геленджик </w:t>
      </w:r>
    </w:p>
    <w:p w14:paraId="0B75C714" w14:textId="77777777" w:rsidR="00E8408C" w:rsidRDefault="00E8408C" w:rsidP="00E8408C">
      <w:pPr>
        <w:ind w:right="-284"/>
        <w:jc w:val="center"/>
        <w:rPr>
          <w:bCs/>
          <w:sz w:val="28"/>
          <w:szCs w:val="28"/>
        </w:rPr>
      </w:pPr>
    </w:p>
    <w:p w14:paraId="0B75C715" w14:textId="77777777" w:rsidR="00E8408C" w:rsidRPr="00E8408C" w:rsidRDefault="00E8408C" w:rsidP="00E8408C">
      <w:pPr>
        <w:pStyle w:val="a9"/>
        <w:numPr>
          <w:ilvl w:val="0"/>
          <w:numId w:val="3"/>
        </w:numPr>
        <w:ind w:right="-284"/>
        <w:rPr>
          <w:bCs/>
          <w:sz w:val="28"/>
          <w:szCs w:val="28"/>
        </w:rPr>
      </w:pPr>
      <w:r w:rsidRPr="00E8408C">
        <w:rPr>
          <w:bCs/>
          <w:sz w:val="28"/>
          <w:szCs w:val="28"/>
        </w:rPr>
        <w:t>Общие положения</w:t>
      </w:r>
    </w:p>
    <w:p w14:paraId="0B75C716" w14:textId="77777777" w:rsidR="00E8408C" w:rsidRPr="007F378E" w:rsidRDefault="00E8408C" w:rsidP="00E8408C">
      <w:pPr>
        <w:ind w:right="-284"/>
        <w:jc w:val="center"/>
        <w:rPr>
          <w:bCs/>
          <w:sz w:val="28"/>
          <w:szCs w:val="28"/>
        </w:rPr>
      </w:pPr>
    </w:p>
    <w:p w14:paraId="0B75C717"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1.1. </w:t>
      </w:r>
      <w:proofErr w:type="gramStart"/>
      <w:r w:rsidRPr="00916AAD">
        <w:rPr>
          <w:rFonts w:eastAsiaTheme="minorHAnsi"/>
          <w:sz w:val="28"/>
          <w:szCs w:val="28"/>
          <w:lang w:eastAsia="en-US"/>
        </w:rPr>
        <w:t xml:space="preserve">Положение о муниципальном земельном контроле на территории муниципального образования город-курорт Геленджик (далее – Положение) разработано на основании Земельного кодекса Российской Федерации, Федерального закона от 24 июля 2002 года №101-ФЗ «Об обороте земель сельскохозяйственного назначения», </w:t>
      </w:r>
      <w:r w:rsidR="00C5136E" w:rsidRPr="00916AAD">
        <w:rPr>
          <w:rFonts w:eastAsiaTheme="minorHAnsi"/>
          <w:sz w:val="28"/>
          <w:szCs w:val="28"/>
          <w:lang w:eastAsia="en-US"/>
        </w:rPr>
        <w:t>Федерального закона от 31 июля 2020 года №248-ФЗ «О государственном контроле (надзоре) и муниципальном контроле в Российской Федерации»</w:t>
      </w:r>
      <w:r w:rsidR="00C5136E">
        <w:rPr>
          <w:rFonts w:eastAsiaTheme="minorHAnsi"/>
          <w:sz w:val="28"/>
          <w:szCs w:val="28"/>
          <w:lang w:eastAsia="en-US"/>
        </w:rPr>
        <w:t xml:space="preserve">, </w:t>
      </w:r>
      <w:r w:rsidRPr="00916AAD">
        <w:rPr>
          <w:rFonts w:eastAsiaTheme="minorHAnsi"/>
          <w:sz w:val="28"/>
          <w:szCs w:val="28"/>
          <w:lang w:eastAsia="en-US"/>
        </w:rPr>
        <w:t>Федерального закона от 6 октября</w:t>
      </w:r>
      <w:r w:rsidR="00C5136E">
        <w:rPr>
          <w:rFonts w:eastAsiaTheme="minorHAnsi"/>
          <w:sz w:val="28"/>
          <w:szCs w:val="28"/>
          <w:lang w:eastAsia="en-US"/>
        </w:rPr>
        <w:t xml:space="preserve"> </w:t>
      </w:r>
      <w:r w:rsidRPr="00916AAD">
        <w:rPr>
          <w:rFonts w:eastAsiaTheme="minorHAnsi"/>
          <w:sz w:val="28"/>
          <w:szCs w:val="28"/>
          <w:lang w:eastAsia="en-US"/>
        </w:rPr>
        <w:t>2003 года №131-ФЗ «Об</w:t>
      </w:r>
      <w:proofErr w:type="gramEnd"/>
      <w:r w:rsidRPr="00916AAD">
        <w:rPr>
          <w:rFonts w:eastAsiaTheme="minorHAnsi"/>
          <w:sz w:val="28"/>
          <w:szCs w:val="28"/>
          <w:lang w:eastAsia="en-US"/>
        </w:rPr>
        <w:t xml:space="preserve"> общих </w:t>
      </w:r>
      <w:proofErr w:type="gramStart"/>
      <w:r w:rsidRPr="00916AAD">
        <w:rPr>
          <w:rFonts w:eastAsiaTheme="minorHAnsi"/>
          <w:sz w:val="28"/>
          <w:szCs w:val="28"/>
          <w:lang w:eastAsia="en-US"/>
        </w:rPr>
        <w:t>принципах</w:t>
      </w:r>
      <w:proofErr w:type="gramEnd"/>
      <w:r w:rsidRPr="00916AAD">
        <w:rPr>
          <w:rFonts w:eastAsiaTheme="minorHAnsi"/>
          <w:sz w:val="28"/>
          <w:szCs w:val="28"/>
          <w:lang w:eastAsia="en-US"/>
        </w:rPr>
        <w:t xml:space="preserve"> организации местного самоупра</w:t>
      </w:r>
      <w:r w:rsidR="00C5136E">
        <w:rPr>
          <w:rFonts w:eastAsiaTheme="minorHAnsi"/>
          <w:sz w:val="28"/>
          <w:szCs w:val="28"/>
          <w:lang w:eastAsia="en-US"/>
        </w:rPr>
        <w:t>вления в Российской Федерации»,</w:t>
      </w:r>
      <w:r w:rsidRPr="00916AAD">
        <w:rPr>
          <w:rFonts w:eastAsiaTheme="minorHAnsi"/>
          <w:sz w:val="28"/>
          <w:szCs w:val="28"/>
          <w:lang w:eastAsia="en-US"/>
        </w:rPr>
        <w:t xml:space="preserve"> Устава муниципального образования город-курорт Геленджик.</w:t>
      </w:r>
    </w:p>
    <w:p w14:paraId="0B75C718"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1.2. Положение устанавливает порядок организации и осуществления муниципального земельного контроля на территории муниципального образования город-курорт Геленджик, а также права, обязанности, ответственность органа местного самоуправления муниципального образования город-курорт Геленджик, уполномоченного на осуществление муниципального земельного контроля на территории муниципального образования город-курорт Геленджик (далее – орган муниципального земельного контроля), и его должностных лиц.</w:t>
      </w:r>
    </w:p>
    <w:p w14:paraId="0B75C719" w14:textId="77777777" w:rsidR="005250B7" w:rsidRDefault="005250B7" w:rsidP="005250B7">
      <w:pPr>
        <w:autoSpaceDE w:val="0"/>
        <w:autoSpaceDN w:val="0"/>
        <w:adjustRightInd w:val="0"/>
        <w:ind w:right="-284" w:firstLine="709"/>
        <w:jc w:val="both"/>
        <w:rPr>
          <w:rFonts w:eastAsiaTheme="minorHAnsi"/>
          <w:sz w:val="28"/>
          <w:szCs w:val="28"/>
          <w:lang w:eastAsia="en-US"/>
        </w:rPr>
      </w:pPr>
      <w:r w:rsidRPr="00654529">
        <w:rPr>
          <w:rFonts w:eastAsiaTheme="minorHAnsi"/>
          <w:sz w:val="28"/>
          <w:szCs w:val="28"/>
          <w:lang w:eastAsia="en-US"/>
        </w:rPr>
        <w:t xml:space="preserve">1.3. </w:t>
      </w:r>
      <w:proofErr w:type="gramStart"/>
      <w:r w:rsidRPr="00654529">
        <w:rPr>
          <w:rFonts w:eastAsiaTheme="minorHAnsi"/>
          <w:sz w:val="28"/>
          <w:szCs w:val="28"/>
          <w:lang w:eastAsia="en-US"/>
        </w:rPr>
        <w:t>Муниципальный земельный контроль – деятельность органа муниципального земельного контроля, направленная на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расположенных в границах муниципального образования город-курорт Геленджик (далее – объекты земельных отношений), за нарушение которых законодательством предусмотрена административная ответственность (далее – обязательные требования).</w:t>
      </w:r>
      <w:proofErr w:type="gramEnd"/>
    </w:p>
    <w:p w14:paraId="0B75C71A"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1.4. Предметом муниципального земельного контроля являются:</w:t>
      </w:r>
    </w:p>
    <w:p w14:paraId="0B75C71B"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соблюдение контролируемы</w:t>
      </w:r>
      <w:r w:rsidR="005250B7">
        <w:rPr>
          <w:rFonts w:eastAsiaTheme="minorHAnsi"/>
          <w:sz w:val="28"/>
          <w:szCs w:val="28"/>
          <w:lang w:eastAsia="en-US"/>
        </w:rPr>
        <w:t>ми</w:t>
      </w:r>
      <w:r w:rsidRPr="00916AAD">
        <w:rPr>
          <w:rFonts w:eastAsiaTheme="minorHAnsi"/>
          <w:sz w:val="28"/>
          <w:szCs w:val="28"/>
          <w:lang w:eastAsia="en-US"/>
        </w:rPr>
        <w:t xml:space="preserve"> лица</w:t>
      </w:r>
      <w:r w:rsidR="005250B7">
        <w:rPr>
          <w:rFonts w:eastAsiaTheme="minorHAnsi"/>
          <w:sz w:val="28"/>
          <w:szCs w:val="28"/>
          <w:lang w:eastAsia="en-US"/>
        </w:rPr>
        <w:t>ми</w:t>
      </w:r>
      <w:r w:rsidRPr="00916AAD">
        <w:rPr>
          <w:rFonts w:eastAsiaTheme="minorHAnsi"/>
          <w:sz w:val="28"/>
          <w:szCs w:val="28"/>
          <w:lang w:eastAsia="en-US"/>
        </w:rPr>
        <w:t xml:space="preserve"> обязательных требований;</w:t>
      </w:r>
    </w:p>
    <w:p w14:paraId="0B75C71C"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соблюдение (реализация) контролируемыми лицами требований, содержащихся в разрешительных документах;</w:t>
      </w:r>
    </w:p>
    <w:p w14:paraId="0B75C71D"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lastRenderedPageBreak/>
        <w:t>- соблюдение требований документов, исполнение которых является необходимым в соответствии с законодательством Российской Федерации;</w:t>
      </w:r>
    </w:p>
    <w:p w14:paraId="0B75C71E"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исполнение решений, принимаемых по результатам контрольных мероприятий, предусмотренных Федеральным законом от 31 июля 2020 года №248-ФЗ «О государственном контроле (надзоре) и муниципальном контроле в Российской Федерации» (далее – Федеральный закон №248-ФЗ) и Положением (далее – контрольные мероприятия).</w:t>
      </w:r>
    </w:p>
    <w:p w14:paraId="0B75C71F"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1.5. 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предоставления                                                                                                         установлены Правительством Российской Федерации.</w:t>
      </w:r>
    </w:p>
    <w:p w14:paraId="0B75C720"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w:t>
      </w:r>
    </w:p>
    <w:p w14:paraId="0B75C721"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1.6. Муниципальный земельный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 </w:t>
      </w:r>
    </w:p>
    <w:p w14:paraId="0B75C722"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1.7. Муниципальный земельный контроль осуществляется в соответствии со следующими принципами:</w:t>
      </w:r>
    </w:p>
    <w:p w14:paraId="0B75C723"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1.7.1. Действия и решения органа муниципального земельного контроля и его должностных лиц должны быть законными и обоснованными. </w:t>
      </w:r>
    </w:p>
    <w:p w14:paraId="0B75C724"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Деятельность по организации и осуществлению муниципального земельного контроля ведется в соответствии с Федеральным законом №248-ФЗ,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город-курорт Геленджик (далее – муниципальные правовые акты).</w:t>
      </w:r>
    </w:p>
    <w:p w14:paraId="0B75C725"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Проведение контрольных мероприятий, совершение контрольных действий, принятие решений по результатам контрольных мероприятий, оценка исполнения решений органа муниципального земельного контроля осуществляются органом муниципального земельного контроля, его должностными лицами в пределах своей компетенции.</w:t>
      </w:r>
    </w:p>
    <w:p w14:paraId="0B75C726"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Решения органа муниципального земельного контроля,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5AB74F25" w14:textId="77777777" w:rsidR="00BD6758" w:rsidRDefault="00BD6758" w:rsidP="00916AAD">
      <w:pPr>
        <w:autoSpaceDE w:val="0"/>
        <w:autoSpaceDN w:val="0"/>
        <w:adjustRightInd w:val="0"/>
        <w:ind w:right="-284" w:firstLine="709"/>
        <w:jc w:val="both"/>
        <w:rPr>
          <w:rFonts w:eastAsiaTheme="minorHAnsi"/>
          <w:sz w:val="28"/>
          <w:szCs w:val="28"/>
          <w:lang w:eastAsia="en-US"/>
        </w:rPr>
      </w:pPr>
    </w:p>
    <w:p w14:paraId="0B75C727" w14:textId="76AC40D6" w:rsidR="00F83E2B" w:rsidRPr="00916AAD" w:rsidRDefault="00F83E2B" w:rsidP="00916AAD">
      <w:pPr>
        <w:autoSpaceDE w:val="0"/>
        <w:autoSpaceDN w:val="0"/>
        <w:adjustRightInd w:val="0"/>
        <w:ind w:right="-284" w:firstLine="709"/>
        <w:jc w:val="both"/>
        <w:rPr>
          <w:rFonts w:eastAsiaTheme="minorHAnsi"/>
          <w:sz w:val="28"/>
          <w:szCs w:val="28"/>
          <w:lang w:eastAsia="en-US"/>
        </w:rPr>
      </w:pPr>
      <w:proofErr w:type="gramStart"/>
      <w:r w:rsidRPr="00916AAD">
        <w:rPr>
          <w:rFonts w:eastAsiaTheme="minorHAnsi"/>
          <w:sz w:val="28"/>
          <w:szCs w:val="28"/>
          <w:lang w:eastAsia="en-US"/>
        </w:rPr>
        <w:lastRenderedPageBreak/>
        <w:t>При организации и осуществлении муниципального земельного контроля не допускаются необоснованное принятие решений органом муниципального земельного контроля и (или) совершение необоснованных действий (бездействия) должностными лицами органа муниципального земельного контроля</w:t>
      </w:r>
      <w:r w:rsidR="00D20A73" w:rsidRPr="00654529">
        <w:rPr>
          <w:rFonts w:eastAsiaTheme="minorHAnsi"/>
          <w:sz w:val="28"/>
          <w:szCs w:val="28"/>
          <w:lang w:eastAsia="en-US"/>
        </w:rPr>
        <w:t>,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w:t>
      </w:r>
      <w:proofErr w:type="gramEnd"/>
      <w:r w:rsidR="00D20A73" w:rsidRPr="00654529">
        <w:rPr>
          <w:rFonts w:eastAsiaTheme="minorHAnsi"/>
          <w:sz w:val="28"/>
          <w:szCs w:val="28"/>
          <w:lang w:eastAsia="en-US"/>
        </w:rPr>
        <w:t xml:space="preserve"> таких нарушений (далее</w:t>
      </w:r>
      <w:r w:rsidR="008C2E53" w:rsidRPr="00654529">
        <w:rPr>
          <w:rFonts w:eastAsiaTheme="minorHAnsi"/>
          <w:sz w:val="28"/>
          <w:szCs w:val="28"/>
          <w:lang w:eastAsia="en-US"/>
        </w:rPr>
        <w:t xml:space="preserve"> </w:t>
      </w:r>
      <w:r w:rsidR="00D20A73" w:rsidRPr="00654529">
        <w:rPr>
          <w:rFonts w:eastAsiaTheme="minorHAnsi"/>
          <w:sz w:val="28"/>
          <w:szCs w:val="28"/>
          <w:lang w:eastAsia="en-US"/>
        </w:rPr>
        <w:t>– предписания</w:t>
      </w:r>
      <w:r w:rsidR="003C7404">
        <w:rPr>
          <w:rFonts w:eastAsiaTheme="minorHAnsi"/>
          <w:sz w:val="28"/>
          <w:szCs w:val="28"/>
          <w:lang w:eastAsia="en-US"/>
        </w:rPr>
        <w:t xml:space="preserve"> </w:t>
      </w:r>
      <w:r w:rsidR="003C7404" w:rsidRPr="003C7404">
        <w:rPr>
          <w:rFonts w:eastAsiaTheme="minorHAnsi"/>
          <w:sz w:val="28"/>
          <w:szCs w:val="28"/>
          <w:lang w:eastAsia="en-US"/>
        </w:rPr>
        <w:t>об устранении выявленных нарушений обязательных требований</w:t>
      </w:r>
      <w:r w:rsidR="00D20A73" w:rsidRPr="00654529">
        <w:rPr>
          <w:rFonts w:eastAsiaTheme="minorHAnsi"/>
          <w:sz w:val="28"/>
          <w:szCs w:val="28"/>
          <w:lang w:eastAsia="en-US"/>
        </w:rPr>
        <w:t>).</w:t>
      </w:r>
    </w:p>
    <w:p w14:paraId="0B75C728"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1.7.2.</w:t>
      </w:r>
      <w:r w:rsidRPr="00916AAD">
        <w:rPr>
          <w:rFonts w:eastAsiaTheme="minorHAnsi"/>
          <w:sz w:val="28"/>
          <w:szCs w:val="28"/>
          <w:lang w:eastAsia="en-US"/>
        </w:rPr>
        <w:tab/>
        <w:t xml:space="preserve">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14:paraId="0B75C729"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Муниципальный земельный контроль 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0B75C72A"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1.7.3.</w:t>
      </w:r>
      <w:r w:rsidRPr="00916AAD">
        <w:rPr>
          <w:rFonts w:eastAsiaTheme="minorHAnsi"/>
          <w:sz w:val="28"/>
          <w:szCs w:val="28"/>
          <w:lang w:eastAsia="en-US"/>
        </w:rPr>
        <w:tab/>
        <w:t xml:space="preserve">Выбираемые профилактические мероприятия, контрольные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 </w:t>
      </w:r>
    </w:p>
    <w:p w14:paraId="0B75C72B"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Муниципальный земельный контроль должен ограничиваться только теми контрольными мероприятиями и контрольными действиями, которые необходимы для обеспечения соблюдения обязательных требований.</w:t>
      </w:r>
    </w:p>
    <w:p w14:paraId="0B75C72C"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При организации и осуществлении муниципального земельного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0B75C72D"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1.7.4. При организации и осуществлении муниципального земельного контроля орган муниципального земельного контроля обязан признавать, соблюдать и защищать права и свободы контролируемых и иных лиц.</w:t>
      </w:r>
    </w:p>
    <w:p w14:paraId="0B75C72E"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Должностные лица органа муниципального земельного контроля при проведении контрольных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r w:rsidRPr="00916AAD">
        <w:rPr>
          <w:rFonts w:eastAsiaTheme="minorHAnsi"/>
          <w:sz w:val="28"/>
          <w:szCs w:val="28"/>
          <w:lang w:eastAsia="en-US"/>
        </w:rPr>
        <w:tab/>
      </w:r>
    </w:p>
    <w:p w14:paraId="0B75C72F"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 Решения органа муниципального земельного контроля, действия (бездействие) его должностных лиц могут быть обжалованы контролируемым лицом, его представителем в установленном Федеральным </w:t>
      </w:r>
      <w:hyperlink r:id="rId10" w:history="1">
        <w:r w:rsidRPr="00916AAD">
          <w:rPr>
            <w:rFonts w:eastAsiaTheme="minorHAnsi"/>
            <w:sz w:val="28"/>
            <w:szCs w:val="28"/>
            <w:lang w:eastAsia="en-US"/>
          </w:rPr>
          <w:t>законом</w:t>
        </w:r>
      </w:hyperlink>
      <w:r w:rsidRPr="00916AAD">
        <w:rPr>
          <w:rFonts w:eastAsiaTheme="minorHAnsi"/>
          <w:sz w:val="28"/>
          <w:szCs w:val="28"/>
          <w:lang w:eastAsia="en-US"/>
        </w:rPr>
        <w:t xml:space="preserve"> №248-ФЗ порядке.</w:t>
      </w:r>
    </w:p>
    <w:p w14:paraId="0B75C730"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При организации и осуществлении муниципального земельного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0B75C731"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1.7.5. Использование органом муниципального земельного контроля и его должностными лицами полномочий в целях воспрепятствования законной </w:t>
      </w:r>
      <w:r w:rsidRPr="00916AAD">
        <w:rPr>
          <w:rFonts w:eastAsiaTheme="minorHAnsi"/>
          <w:sz w:val="28"/>
          <w:szCs w:val="28"/>
          <w:lang w:eastAsia="en-US"/>
        </w:rPr>
        <w:lastRenderedPageBreak/>
        <w:t>деятельности контролируемых лиц, необоснованного увеличения сроков осуществления муниципального земельного контроля не допускается.</w:t>
      </w:r>
    </w:p>
    <w:p w14:paraId="0B75C732"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Не допускается использование контролируемыми лицами прав и гарантий, установленных Федеральным законом №248-ФЗ, в целях воспрепятствования осуществлению муниципального земельного контроля.</w:t>
      </w:r>
    </w:p>
    <w:p w14:paraId="0B75C733"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Не допускается злоупотребление гражданами и организациями правом на обращение в орган муниципального земельного контроля в целях направления обращений, содержащих заведомо недостоверную информацию о соблюдении контролируемыми лицами обязательных требований.</w:t>
      </w:r>
    </w:p>
    <w:p w14:paraId="0B75C734"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1.7.6. Информация, составляющая коммерческую, служебную или иную охраняемую </w:t>
      </w:r>
      <w:hyperlink r:id="rId11" w:history="1">
        <w:r w:rsidRPr="00916AAD">
          <w:rPr>
            <w:rFonts w:eastAsiaTheme="minorHAnsi"/>
            <w:sz w:val="28"/>
            <w:szCs w:val="28"/>
            <w:lang w:eastAsia="en-US"/>
          </w:rPr>
          <w:t>законом</w:t>
        </w:r>
      </w:hyperlink>
      <w:r w:rsidRPr="00916AAD">
        <w:rPr>
          <w:rFonts w:eastAsiaTheme="minorHAnsi"/>
          <w:sz w:val="28"/>
          <w:szCs w:val="28"/>
          <w:lang w:eastAsia="en-US"/>
        </w:rPr>
        <w:t xml:space="preserve"> тайну и полученная должностными лицами органа муниципального земельного контроля при осуществлении муниципального земельного контроля, не подлежит разглашению, за исключением случаев, установленных федеральными законами.</w:t>
      </w:r>
      <w:r w:rsidRPr="00916AAD">
        <w:rPr>
          <w:rFonts w:eastAsiaTheme="minorHAnsi"/>
          <w:sz w:val="28"/>
          <w:szCs w:val="28"/>
          <w:lang w:eastAsia="en-US"/>
        </w:rPr>
        <w:tab/>
      </w:r>
    </w:p>
    <w:p w14:paraId="0B75C735"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За разглашение информации, составляющей коммерческую, служебную или иную охраняемую законом тайну, должностные лица органа муниципального земельного контроля несут ответственность, предусмотренную федеральными законами.</w:t>
      </w:r>
    </w:p>
    <w:p w14:paraId="0B75C736"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Вред (ущерб), причиненный контролируемому или иному лицу в результате разглашения должностными лицами органа муниципального земельного контроля информации, составляющей коммерческую, служебную или иную охраняемую законом тайну, подлежит возмещению. Если иное не установлено федеральными законами, то сведения о нарушениях обязательных требований не относятся к охраняемой законом тайне.</w:t>
      </w:r>
    </w:p>
    <w:p w14:paraId="0B75C737" w14:textId="528436EC" w:rsidR="00F83E2B" w:rsidRPr="00916AAD" w:rsidRDefault="00F83E2B" w:rsidP="00916AAD">
      <w:pPr>
        <w:autoSpaceDE w:val="0"/>
        <w:autoSpaceDN w:val="0"/>
        <w:adjustRightInd w:val="0"/>
        <w:ind w:right="-284" w:firstLine="709"/>
        <w:jc w:val="both"/>
        <w:rPr>
          <w:rFonts w:eastAsiaTheme="minorHAnsi"/>
          <w:sz w:val="28"/>
          <w:szCs w:val="28"/>
          <w:lang w:eastAsia="en-US"/>
        </w:rPr>
      </w:pPr>
      <w:proofErr w:type="gramStart"/>
      <w:r w:rsidRPr="00916AAD">
        <w:rPr>
          <w:rFonts w:eastAsiaTheme="minorHAnsi"/>
          <w:sz w:val="28"/>
          <w:szCs w:val="28"/>
          <w:lang w:eastAsia="en-US"/>
        </w:rPr>
        <w:t xml:space="preserve">Орган муниципального земельного контроля не представляет по запросам третьих лиц информацию, ставшую известной в ходе проведения контрольных мероприятий, акты контрольных мероприятий, а также выданные по их итогам </w:t>
      </w:r>
      <w:r w:rsidR="003C7404" w:rsidRPr="00654529">
        <w:rPr>
          <w:rFonts w:eastAsiaTheme="minorHAnsi"/>
          <w:sz w:val="28"/>
          <w:szCs w:val="28"/>
          <w:lang w:eastAsia="en-US"/>
        </w:rPr>
        <w:t>предписания</w:t>
      </w:r>
      <w:r w:rsidR="003C7404">
        <w:rPr>
          <w:rFonts w:eastAsiaTheme="minorHAnsi"/>
          <w:sz w:val="28"/>
          <w:szCs w:val="28"/>
          <w:lang w:eastAsia="en-US"/>
        </w:rPr>
        <w:t xml:space="preserve"> </w:t>
      </w:r>
      <w:r w:rsidR="003C7404" w:rsidRPr="003C7404">
        <w:rPr>
          <w:rFonts w:eastAsiaTheme="minorHAnsi"/>
          <w:sz w:val="28"/>
          <w:szCs w:val="28"/>
          <w:lang w:eastAsia="en-US"/>
        </w:rPr>
        <w:t>об устранении выявленных нарушений обязательных требований</w:t>
      </w:r>
      <w:r w:rsidRPr="00916AAD">
        <w:rPr>
          <w:rFonts w:eastAsiaTheme="minorHAnsi"/>
          <w:sz w:val="28"/>
          <w:szCs w:val="28"/>
          <w:lang w:eastAsia="en-US"/>
        </w:rPr>
        <w:t>, если в ходе контрольных мероприятий не было выявлено нарушений обязательных требований или если не затронуты права обратившегося в орган муниципального земельного контроля лица.</w:t>
      </w:r>
      <w:proofErr w:type="gramEnd"/>
    </w:p>
    <w:p w14:paraId="0B75C738"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1.7.7. Деятельность органа муниципального земельного контроля по организации и осуществлению муниципального земельного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rsidRPr="00916AAD">
        <w:rPr>
          <w:rFonts w:eastAsiaTheme="minorHAnsi"/>
          <w:sz w:val="28"/>
          <w:szCs w:val="28"/>
          <w:lang w:eastAsia="en-US"/>
        </w:rPr>
        <w:t>безопасности</w:t>
      </w:r>
      <w:proofErr w:type="gramEnd"/>
      <w:r w:rsidRPr="00916AAD">
        <w:rPr>
          <w:rFonts w:eastAsiaTheme="minorHAnsi"/>
          <w:sz w:val="28"/>
          <w:szCs w:val="28"/>
          <w:lang w:eastAsia="en-US"/>
        </w:rP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Орган муниципального земельного контроля обеспечивает открытость и доступность для контролируемых и иных лиц сведений, установленных федеральным законом.</w:t>
      </w:r>
    </w:p>
    <w:p w14:paraId="0B75C739"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1.7.8. При осуществлении муниципального земельного контроля контрольные мероприятия проводятся оперативно.</w:t>
      </w:r>
    </w:p>
    <w:p w14:paraId="0B75C73A"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Срок проведения контрольного мероприятия может быть продлен только в случаях и пределах, установленных федеральным законом.</w:t>
      </w:r>
    </w:p>
    <w:p w14:paraId="0B75C73B"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lastRenderedPageBreak/>
        <w:t>При определении срока проведения контрольного мероприятия учитываются такие обстоятельства, как достаточность и эффективность контрольных действий, минимизация взаимодействия должностных лиц органа муниципального земельного контроля с контролируемым лицом.</w:t>
      </w:r>
    </w:p>
    <w:p w14:paraId="0B75C73C"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При определении срока исполнения контролируемым лицом решения органа муниципального земельного контроля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0B75C73D"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При определении срока исполнения контролируемым лицом решения органа муниципального земельного контроля, связанного с расходованием денежных средств, орган муниципального земельного контроля дополнительно рассматривает вопрос об учете имущественного и финансового положения контролируемого лица.</w:t>
      </w:r>
    </w:p>
    <w:p w14:paraId="3B12E328" w14:textId="7E8F2835" w:rsidR="00170FD5" w:rsidRPr="00654529" w:rsidRDefault="00F83E2B" w:rsidP="00916AAD">
      <w:pPr>
        <w:autoSpaceDE w:val="0"/>
        <w:autoSpaceDN w:val="0"/>
        <w:adjustRightInd w:val="0"/>
        <w:ind w:right="-284" w:firstLine="709"/>
        <w:jc w:val="both"/>
        <w:rPr>
          <w:rFonts w:eastAsiaTheme="minorHAnsi"/>
          <w:sz w:val="28"/>
          <w:szCs w:val="28"/>
          <w:lang w:eastAsia="en-US"/>
        </w:rPr>
      </w:pPr>
      <w:r w:rsidRPr="00654529">
        <w:rPr>
          <w:rFonts w:eastAsiaTheme="minorHAnsi"/>
          <w:sz w:val="28"/>
          <w:szCs w:val="28"/>
          <w:lang w:eastAsia="en-US"/>
        </w:rPr>
        <w:t xml:space="preserve">1.8. Объектами муниципального земельного контроля являются </w:t>
      </w:r>
      <w:r w:rsidR="004735BE" w:rsidRPr="00654529">
        <w:rPr>
          <w:rFonts w:eastAsiaTheme="minorHAnsi"/>
          <w:sz w:val="28"/>
          <w:szCs w:val="28"/>
          <w:lang w:eastAsia="en-US"/>
        </w:rPr>
        <w:t>(далее – объекты контроля):</w:t>
      </w:r>
    </w:p>
    <w:p w14:paraId="6F93D603" w14:textId="07F0B0BF" w:rsidR="00170FD5" w:rsidRPr="00654529" w:rsidRDefault="00170FD5" w:rsidP="00170FD5">
      <w:pPr>
        <w:autoSpaceDE w:val="0"/>
        <w:autoSpaceDN w:val="0"/>
        <w:adjustRightInd w:val="0"/>
        <w:ind w:right="-284" w:firstLine="709"/>
        <w:jc w:val="both"/>
        <w:rPr>
          <w:rFonts w:eastAsiaTheme="minorHAnsi"/>
          <w:sz w:val="28"/>
          <w:szCs w:val="28"/>
          <w:lang w:eastAsia="en-US"/>
        </w:rPr>
      </w:pPr>
      <w:r w:rsidRPr="00654529">
        <w:rPr>
          <w:rFonts w:eastAsiaTheme="minorHAnsi"/>
          <w:sz w:val="28"/>
          <w:szCs w:val="28"/>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A3E0152" w14:textId="29A543DD" w:rsidR="00170FD5" w:rsidRDefault="00170FD5" w:rsidP="00170FD5">
      <w:pPr>
        <w:autoSpaceDE w:val="0"/>
        <w:autoSpaceDN w:val="0"/>
        <w:adjustRightInd w:val="0"/>
        <w:ind w:right="-284" w:firstLine="709"/>
        <w:jc w:val="both"/>
        <w:rPr>
          <w:rFonts w:eastAsiaTheme="minorHAnsi"/>
          <w:sz w:val="28"/>
          <w:szCs w:val="28"/>
          <w:lang w:eastAsia="en-US"/>
        </w:rPr>
      </w:pPr>
      <w:r w:rsidRPr="00654529">
        <w:rPr>
          <w:rFonts w:eastAsiaTheme="minorHAnsi"/>
          <w:sz w:val="28"/>
          <w:szCs w:val="28"/>
          <w:lang w:eastAsia="en-US"/>
        </w:rPr>
        <w:t>2)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14:paraId="0B75C73F"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proofErr w:type="gramStart"/>
      <w:r w:rsidRPr="00916AAD">
        <w:rPr>
          <w:rFonts w:eastAsiaTheme="minorHAnsi"/>
          <w:sz w:val="28"/>
          <w:szCs w:val="28"/>
          <w:lang w:eastAsia="en-US"/>
        </w:rPr>
        <w:t>К объектам контроля не относятся объекты,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перечень которых установлен постановлением Правительства Российской Федерации от 3 декабря 2014 года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w:t>
      </w:r>
      <w:proofErr w:type="gramEnd"/>
      <w:r w:rsidRPr="00916AAD">
        <w:rPr>
          <w:rFonts w:eastAsiaTheme="minorHAnsi"/>
          <w:sz w:val="28"/>
          <w:szCs w:val="28"/>
          <w:lang w:eastAsia="en-US"/>
        </w:rPr>
        <w:t xml:space="preserve"> собственности, без предоставления земельных участков и установления сервитутов».</w:t>
      </w:r>
    </w:p>
    <w:p w14:paraId="0B75C740"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Орган муниципального земельного контроля обеспечивает учет объектов контроля в соответствии с Федеральным законом №248-ФЗ, Положением.</w:t>
      </w:r>
    </w:p>
    <w:p w14:paraId="0B75C741"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предоставляемую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B75C742" w14:textId="77777777" w:rsidR="00EE5F22" w:rsidRPr="00916AAD" w:rsidRDefault="00EE5F22"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Орган муниципального земельного контроля обеспечивает учет объектов контроля в рамках осуществления муниципального земельного контроля посредством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реестр).</w:t>
      </w:r>
    </w:p>
    <w:p w14:paraId="456421CC" w14:textId="77777777" w:rsidR="00BD6758" w:rsidRDefault="00BD6758" w:rsidP="00916AAD">
      <w:pPr>
        <w:autoSpaceDE w:val="0"/>
        <w:autoSpaceDN w:val="0"/>
        <w:adjustRightInd w:val="0"/>
        <w:ind w:right="-284" w:firstLine="709"/>
        <w:jc w:val="both"/>
        <w:rPr>
          <w:rFonts w:eastAsiaTheme="minorHAnsi"/>
          <w:sz w:val="28"/>
          <w:szCs w:val="28"/>
          <w:lang w:eastAsia="en-US"/>
        </w:rPr>
      </w:pPr>
    </w:p>
    <w:p w14:paraId="0B75C743" w14:textId="77777777" w:rsidR="00EE5F22" w:rsidRPr="00916AAD" w:rsidRDefault="00EE5F22"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lastRenderedPageBreak/>
        <w:t>Порядок формирования и ведения реестра утвержден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0B75C744" w14:textId="77777777" w:rsidR="00EE5F22" w:rsidRPr="00916AAD" w:rsidRDefault="00EE5F22" w:rsidP="00916AAD">
      <w:pPr>
        <w:autoSpaceDE w:val="0"/>
        <w:autoSpaceDN w:val="0"/>
        <w:adjustRightInd w:val="0"/>
        <w:ind w:right="-284" w:firstLine="709"/>
        <w:jc w:val="both"/>
        <w:rPr>
          <w:rFonts w:eastAsiaTheme="minorHAnsi"/>
          <w:sz w:val="28"/>
          <w:szCs w:val="28"/>
          <w:lang w:eastAsia="en-US"/>
        </w:rPr>
      </w:pPr>
      <w:proofErr w:type="gramStart"/>
      <w:r w:rsidRPr="00916AAD">
        <w:rPr>
          <w:rFonts w:eastAsiaTheme="minorHAnsi"/>
          <w:sz w:val="28"/>
          <w:szCs w:val="28"/>
          <w:lang w:eastAsia="en-US"/>
        </w:rPr>
        <w:t>Орган муниципального земельного контроля ведет перечень объектов контроля (включая их типы, виды и подвиды) на сайте реестра (https://ervk.gov.ru/) и публикует часть официального сайта реестра в сети «Интернет» для отображения соответствующего перечня объектов контроля (</w:t>
      </w:r>
      <w:proofErr w:type="spellStart"/>
      <w:r w:rsidRPr="00916AAD">
        <w:rPr>
          <w:rFonts w:eastAsiaTheme="minorHAnsi"/>
          <w:sz w:val="28"/>
          <w:szCs w:val="28"/>
          <w:lang w:eastAsia="en-US"/>
        </w:rPr>
        <w:t>виджет</w:t>
      </w:r>
      <w:proofErr w:type="spellEnd"/>
      <w:r w:rsidRPr="00916AAD">
        <w:rPr>
          <w:rFonts w:eastAsiaTheme="minorHAnsi"/>
          <w:sz w:val="28"/>
          <w:szCs w:val="28"/>
          <w:lang w:eastAsia="en-US"/>
        </w:rPr>
        <w:t>) на официальном сайте администрации муниципального образования город-курорт Геленджик в информационно-телекоммуникационной сети «Интернет» (admgel.ru) (далее – официальный сайт).</w:t>
      </w:r>
      <w:proofErr w:type="gramEnd"/>
    </w:p>
    <w:p w14:paraId="0B75C745"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ab/>
      </w:r>
      <w:r w:rsidRPr="00916AAD">
        <w:rPr>
          <w:rFonts w:eastAsiaTheme="minorHAnsi"/>
          <w:sz w:val="28"/>
          <w:szCs w:val="28"/>
          <w:lang w:eastAsia="en-US"/>
        </w:rPr>
        <w:tab/>
      </w:r>
    </w:p>
    <w:p w14:paraId="0B75C746" w14:textId="77777777" w:rsidR="00F83E2B" w:rsidRPr="00916AAD" w:rsidRDefault="00F83E2B" w:rsidP="00654529">
      <w:pPr>
        <w:autoSpaceDE w:val="0"/>
        <w:autoSpaceDN w:val="0"/>
        <w:adjustRightInd w:val="0"/>
        <w:ind w:right="-284" w:firstLine="709"/>
        <w:jc w:val="center"/>
        <w:rPr>
          <w:rFonts w:eastAsiaTheme="minorHAnsi"/>
          <w:sz w:val="28"/>
          <w:szCs w:val="28"/>
          <w:lang w:eastAsia="en-US"/>
        </w:rPr>
      </w:pPr>
      <w:r w:rsidRPr="00916AAD">
        <w:rPr>
          <w:rFonts w:eastAsiaTheme="minorHAnsi"/>
          <w:sz w:val="28"/>
          <w:szCs w:val="28"/>
          <w:lang w:eastAsia="en-US"/>
        </w:rPr>
        <w:t>2. Орган муниципального земельного контроля</w:t>
      </w:r>
    </w:p>
    <w:p w14:paraId="0B75C747"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p>
    <w:p w14:paraId="0B75C748"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2.1. Органом местного самоуправления муниципального образования город-курорт Геленджик, уполномоченным на осуществление муниципального земельного контроля на территории муниципального образования город-курорт Геленджик, является администрация  муниципального  образования  город-курорт  Геленджик. </w:t>
      </w:r>
    </w:p>
    <w:p w14:paraId="0B75C749" w14:textId="5CA9EBD3"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2.2. Администрация муниципального образования город-курорт Геленджик осуществляет муниципальный земельный контроль через отраслевой орган - отдел сельского хозяйства администрации муниципального образования город-курорт Геленджик (далее – отдел сельского хозяйства) и функциональный орган - управление муниципального земельного контроля администрации муниципального образования город-курорт Геленджик (далее – управление муниципального земельного контроля).</w:t>
      </w:r>
    </w:p>
    <w:p w14:paraId="0B75C74A"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2.3. Должностными лицами, уполномоченными на осуществление муниципального земельного контроля на территории муниципального образования город-курорт Геленджик (далее также – должностные лица органа муниципального земельного контроля), являются:</w:t>
      </w:r>
    </w:p>
    <w:p w14:paraId="0B75C74B"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глава муниципального образования город-курорт Геленджик (далее также – руководитель органа муниципального земельного контроля);</w:t>
      </w:r>
    </w:p>
    <w:p w14:paraId="0B75C74C" w14:textId="78853D96"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заместитель главы муниципального обра</w:t>
      </w:r>
      <w:r w:rsidR="001F1116">
        <w:rPr>
          <w:rFonts w:eastAsiaTheme="minorHAnsi"/>
          <w:sz w:val="28"/>
          <w:szCs w:val="28"/>
          <w:lang w:eastAsia="en-US"/>
        </w:rPr>
        <w:t xml:space="preserve">зования город-курорт Геленджик </w:t>
      </w:r>
      <w:r w:rsidR="001D5771">
        <w:rPr>
          <w:sz w:val="28"/>
          <w:szCs w:val="28"/>
        </w:rPr>
        <w:t>(</w:t>
      </w:r>
      <w:r w:rsidR="001D5771" w:rsidRPr="00BC25E2">
        <w:rPr>
          <w:sz w:val="28"/>
          <w:szCs w:val="28"/>
        </w:rPr>
        <w:t>по вопросам инвестиционного развития, архитектуры, строительства, муниципального земельного контроля и земельных отношений</w:t>
      </w:r>
      <w:r w:rsidR="001D5771">
        <w:rPr>
          <w:sz w:val="28"/>
          <w:szCs w:val="28"/>
        </w:rPr>
        <w:t>)</w:t>
      </w:r>
      <w:r w:rsidR="001D5771" w:rsidRPr="00916AAD">
        <w:rPr>
          <w:rFonts w:eastAsiaTheme="minorHAnsi"/>
          <w:sz w:val="28"/>
          <w:szCs w:val="28"/>
          <w:lang w:eastAsia="en-US"/>
        </w:rPr>
        <w:t xml:space="preserve"> </w:t>
      </w:r>
      <w:r w:rsidRPr="00916AAD">
        <w:rPr>
          <w:rFonts w:eastAsiaTheme="minorHAnsi"/>
          <w:sz w:val="28"/>
          <w:szCs w:val="28"/>
          <w:lang w:eastAsia="en-US"/>
        </w:rPr>
        <w:t>(далее также – заместитель руководителя органа муниципального земельного контроля);</w:t>
      </w:r>
    </w:p>
    <w:p w14:paraId="0B75C74D"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 должностные лица управления муниципального земельного контроля и отдела сельского хозяйства, в должностные обязанности которых в соответствии с должностными инструкциями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муниципальные инспекторы). </w:t>
      </w:r>
    </w:p>
    <w:p w14:paraId="0B75C74E" w14:textId="42ABA041"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2.4. Муниципальные инспекторы, уполномоченные на проведение конкретных профилактическ</w:t>
      </w:r>
      <w:r w:rsidR="001F1116">
        <w:rPr>
          <w:rFonts w:eastAsiaTheme="minorHAnsi"/>
          <w:sz w:val="28"/>
          <w:szCs w:val="28"/>
          <w:lang w:eastAsia="en-US"/>
        </w:rPr>
        <w:t>их</w:t>
      </w:r>
      <w:r w:rsidRPr="00916AAD">
        <w:rPr>
          <w:rFonts w:eastAsiaTheme="minorHAnsi"/>
          <w:sz w:val="28"/>
          <w:szCs w:val="28"/>
          <w:lang w:eastAsia="en-US"/>
        </w:rPr>
        <w:t xml:space="preserve"> мероприяти</w:t>
      </w:r>
      <w:r w:rsidR="001F1116">
        <w:rPr>
          <w:rFonts w:eastAsiaTheme="minorHAnsi"/>
          <w:sz w:val="28"/>
          <w:szCs w:val="28"/>
          <w:lang w:eastAsia="en-US"/>
        </w:rPr>
        <w:t>й или контрольных мероприятий</w:t>
      </w:r>
      <w:r w:rsidRPr="00916AAD">
        <w:rPr>
          <w:rFonts w:eastAsiaTheme="minorHAnsi"/>
          <w:sz w:val="28"/>
          <w:szCs w:val="28"/>
          <w:lang w:eastAsia="en-US"/>
        </w:rPr>
        <w:t xml:space="preserve">, </w:t>
      </w:r>
      <w:r w:rsidRPr="00916AAD">
        <w:rPr>
          <w:rFonts w:eastAsiaTheme="minorHAnsi"/>
          <w:sz w:val="28"/>
          <w:szCs w:val="28"/>
          <w:lang w:eastAsia="en-US"/>
        </w:rPr>
        <w:lastRenderedPageBreak/>
        <w:t>определяются решением органа муниципального земельного контроля о проведении профилактического мероприятия или контрольного мероприятия.</w:t>
      </w:r>
    </w:p>
    <w:p w14:paraId="0B75C74F"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2.5. Для замещения должности муниципального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B75C750"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Квалификационные требования для замещения должности муниципального инспектора, относящейся к муниципальной службе, устанавливаются в соответствии с законодательством Российской Федерации о муниципальной службе с учетом положений настоящего пункта.</w:t>
      </w:r>
    </w:p>
    <w:p w14:paraId="0B75C751"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p>
    <w:p w14:paraId="0B75C752" w14:textId="77777777" w:rsidR="00F83E2B" w:rsidRPr="00916AAD" w:rsidRDefault="00F83E2B" w:rsidP="00654529">
      <w:pPr>
        <w:autoSpaceDE w:val="0"/>
        <w:autoSpaceDN w:val="0"/>
        <w:adjustRightInd w:val="0"/>
        <w:ind w:right="-284" w:firstLine="709"/>
        <w:jc w:val="center"/>
        <w:rPr>
          <w:rFonts w:eastAsiaTheme="minorHAnsi"/>
          <w:sz w:val="28"/>
          <w:szCs w:val="28"/>
          <w:lang w:eastAsia="en-US"/>
        </w:rPr>
      </w:pPr>
      <w:r w:rsidRPr="00916AAD">
        <w:rPr>
          <w:rFonts w:eastAsiaTheme="minorHAnsi"/>
          <w:sz w:val="28"/>
          <w:szCs w:val="28"/>
          <w:lang w:eastAsia="en-US"/>
        </w:rPr>
        <w:t>3. Полномочия органа муниципального земельного контроля</w:t>
      </w:r>
    </w:p>
    <w:p w14:paraId="0B75C753"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p>
    <w:p w14:paraId="0B75C754"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3.1. Отдел сельского хозяйства обеспечивает осуществление полномочий органа муниципального земельного контроля в части организации и осуществления муниципального земельного контроля на территории муниципального образования город-курорт Геленджик по следующим направлениям:</w:t>
      </w:r>
    </w:p>
    <w:p w14:paraId="0B75C755"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 предупреждение и пресечение самовольного снятия или перемещения плодородного слоя почвы;</w:t>
      </w:r>
    </w:p>
    <w:p w14:paraId="0B75C756"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2) предупреждение и пресечение уничтожения плодородного слоя почвы, а равно порчи земель в результате нарушения правил обращения с пестицидами и </w:t>
      </w:r>
      <w:proofErr w:type="spellStart"/>
      <w:r w:rsidRPr="00916AAD">
        <w:rPr>
          <w:rFonts w:eastAsiaTheme="minorHAnsi"/>
          <w:sz w:val="28"/>
          <w:szCs w:val="28"/>
          <w:lang w:eastAsia="en-US"/>
        </w:rPr>
        <w:t>агрохимикатами</w:t>
      </w:r>
      <w:proofErr w:type="spellEnd"/>
      <w:r w:rsidRPr="00916AAD">
        <w:rPr>
          <w:rFonts w:eastAsiaTheme="minorHAnsi"/>
          <w:sz w:val="28"/>
          <w:szCs w:val="28"/>
          <w:lang w:eastAsia="en-US"/>
        </w:rPr>
        <w:t xml:space="preserve"> или иными опасными для здоровья людей и окружающей среды веществами и отходами производства и потребления;</w:t>
      </w:r>
    </w:p>
    <w:p w14:paraId="0B75C757"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3)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14:paraId="0B75C758"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proofErr w:type="gramStart"/>
      <w:r w:rsidRPr="00916AAD">
        <w:rPr>
          <w:rFonts w:eastAsiaTheme="minorHAnsi"/>
          <w:sz w:val="28"/>
          <w:szCs w:val="28"/>
          <w:lang w:eastAsia="en-US"/>
        </w:rPr>
        <w:t>4) использование земельных участков сельскохозяйственного назначения, за исключением садовых, огородных земельных участков, земельных участков, предназначенных для ведения личного подсобного хозяйства, гаражного строительства (в том числе индивидуального гаражного строительства), а также земельных участков, на которых расположены объекты недвижимого имущества (далее – земли сельскохозяйственного назначения), не по целевому назначению в соответствии с их принадлежностью к той или иной категории земель и разрешенным использованием</w:t>
      </w:r>
      <w:proofErr w:type="gramEnd"/>
      <w:r w:rsidRPr="00916AAD">
        <w:rPr>
          <w:rFonts w:eastAsiaTheme="minorHAnsi"/>
          <w:sz w:val="28"/>
          <w:szCs w:val="28"/>
          <w:lang w:eastAsia="en-US"/>
        </w:rPr>
        <w:t xml:space="preserve"> или неиспользованием земельного участка, предназначенного для сельскохозяйственного производства, в указанных целях в течение срока, установленного федеральным законом;</w:t>
      </w:r>
    </w:p>
    <w:p w14:paraId="0B75C759"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5) предупреждение и пресечение использования земель сельскохозяйственного назначения для целей недропользования в случае, если целевое назначение и разрешенное использование земельного участка не позволяет такое использование;</w:t>
      </w:r>
    </w:p>
    <w:p w14:paraId="2D716368" w14:textId="77777777" w:rsidR="00BD6758" w:rsidRDefault="00BD6758" w:rsidP="00916AAD">
      <w:pPr>
        <w:autoSpaceDE w:val="0"/>
        <w:autoSpaceDN w:val="0"/>
        <w:adjustRightInd w:val="0"/>
        <w:ind w:right="-284" w:firstLine="709"/>
        <w:jc w:val="both"/>
        <w:rPr>
          <w:rFonts w:eastAsiaTheme="minorHAnsi"/>
          <w:sz w:val="28"/>
          <w:szCs w:val="28"/>
          <w:lang w:eastAsia="en-US"/>
        </w:rPr>
      </w:pPr>
    </w:p>
    <w:p w14:paraId="0B75C75A"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proofErr w:type="gramStart"/>
      <w:r w:rsidRPr="00916AAD">
        <w:rPr>
          <w:rFonts w:eastAsiaTheme="minorHAnsi"/>
          <w:sz w:val="28"/>
          <w:szCs w:val="28"/>
          <w:lang w:eastAsia="en-US"/>
        </w:rPr>
        <w:lastRenderedPageBreak/>
        <w:t>6) использование земель сельскохозяйственного назначения,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roofErr w:type="gramEnd"/>
    </w:p>
    <w:p w14:paraId="0B75C75B"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7) соблюдение установленных земельным законодательством сроков и порядка переоформления права постоянного (бессрочного) пользования земель сельскохозяйственного назначения на право аренды земельных участков или приобретение земельных участков в собственность;</w:t>
      </w:r>
    </w:p>
    <w:p w14:paraId="0B75C75C"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8) предупреждение и пресечение сокрытия и искажения сведений о состоянии земель сельскохозяйственного назначения;</w:t>
      </w:r>
    </w:p>
    <w:p w14:paraId="0B75C75D"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9) участие в реализации единой государственной политики в области муниципального земельного контроля при осуществлении муниципального земельного контроля;</w:t>
      </w:r>
    </w:p>
    <w:p w14:paraId="0B75C75E"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10) иные полномочия в соответствии с Федеральным законом №248-ФЗ, другими федеральными законами, Положением, в отношении земель сельскохозяйственного назначения.</w:t>
      </w:r>
    </w:p>
    <w:p w14:paraId="0B75C75F"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3.2. Управление муниципального земельного контроля обеспечивает осуществление полномочий органа муниципального земельного контроля в части организации и осуществления муниципального земельного контроля на территории муниципального образования город-курорт Геленджик по следующим направлениям:</w:t>
      </w:r>
    </w:p>
    <w:p w14:paraId="0B75C760" w14:textId="645349FB" w:rsidR="00F83E2B" w:rsidRPr="00916AAD" w:rsidRDefault="00F83E2B" w:rsidP="00916AAD">
      <w:pPr>
        <w:autoSpaceDE w:val="0"/>
        <w:autoSpaceDN w:val="0"/>
        <w:adjustRightInd w:val="0"/>
        <w:ind w:right="-284" w:firstLine="709"/>
        <w:jc w:val="both"/>
        <w:rPr>
          <w:rFonts w:eastAsiaTheme="minorHAnsi"/>
          <w:sz w:val="28"/>
          <w:szCs w:val="28"/>
          <w:lang w:eastAsia="en-US"/>
        </w:rPr>
      </w:pPr>
      <w:proofErr w:type="gramStart"/>
      <w:r w:rsidRPr="00916AAD">
        <w:rPr>
          <w:rFonts w:eastAsiaTheme="minorHAnsi"/>
          <w:sz w:val="28"/>
          <w:szCs w:val="28"/>
          <w:lang w:eastAsia="en-US"/>
        </w:rPr>
        <w:t>1) использование земельных участков, не относящихся к землям сельскохозяйственного назначения,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roofErr w:type="gramEnd"/>
    </w:p>
    <w:p w14:paraId="0B75C761" w14:textId="303BDD44"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2) предупреждение и пресечение самовольного занятия 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14:paraId="0B75C762"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3) предупреждение и пресечение незаконного изменения правового режима земельных участков;</w:t>
      </w:r>
    </w:p>
    <w:p w14:paraId="0B75C763"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4) соблюдение установленных земельным законодательством сроков и порядка переоформления права постоянного (бессрочного) пользования земельными участками, не относящимися к землям сельскохозяйственного назначения, на право аренды земельных участков или приобретение земельных участков в собственность;</w:t>
      </w:r>
    </w:p>
    <w:p w14:paraId="0B75C764"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5) предупреждение и пресечение сокрытия и искажения сведений о состоянии земель, не относящихся к землям сельскохозяйственного назначения;</w:t>
      </w:r>
    </w:p>
    <w:p w14:paraId="6A4DBEC1" w14:textId="77777777" w:rsidR="00BD6758"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6) предупреждение и пресечение использования земельных участков, не относящихся к землям сельскохозяйственного назначения, для целей </w:t>
      </w:r>
      <w:r w:rsidR="00BD6758">
        <w:rPr>
          <w:rFonts w:eastAsiaTheme="minorHAnsi"/>
          <w:sz w:val="28"/>
          <w:szCs w:val="28"/>
          <w:lang w:eastAsia="en-US"/>
        </w:rPr>
        <w:br/>
      </w:r>
    </w:p>
    <w:p w14:paraId="0B75C765" w14:textId="439BF16B" w:rsidR="00F83E2B" w:rsidRPr="00916AAD" w:rsidRDefault="00F83E2B" w:rsidP="00BD6758">
      <w:pPr>
        <w:autoSpaceDE w:val="0"/>
        <w:autoSpaceDN w:val="0"/>
        <w:adjustRightInd w:val="0"/>
        <w:ind w:right="-284"/>
        <w:jc w:val="both"/>
        <w:rPr>
          <w:rFonts w:eastAsiaTheme="minorHAnsi"/>
          <w:sz w:val="28"/>
          <w:szCs w:val="28"/>
          <w:lang w:eastAsia="en-US"/>
        </w:rPr>
      </w:pPr>
      <w:r w:rsidRPr="00916AAD">
        <w:rPr>
          <w:rFonts w:eastAsiaTheme="minorHAnsi"/>
          <w:sz w:val="28"/>
          <w:szCs w:val="28"/>
          <w:lang w:eastAsia="en-US"/>
        </w:rPr>
        <w:lastRenderedPageBreak/>
        <w:t>недропользования в случае, если целевое назначение и разрешенное использование земельного участка не позволяет такое использование;</w:t>
      </w:r>
    </w:p>
    <w:p w14:paraId="0B75C766"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7) использование земельных участков, не относящихся к землям сельскохозяйственного назначения,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жилищного и иного строительства, в указанных целях в течение срока, установленного федеральным законом;</w:t>
      </w:r>
    </w:p>
    <w:p w14:paraId="0B75C767"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8) участие в реализации единой государственной политики в области муниципального земельного контроля при осуществлении муниципального земельного контроля;</w:t>
      </w:r>
    </w:p>
    <w:p w14:paraId="0B75C768"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9) иные полномочия в соответствии с Федеральным законом №248-ФЗ, другими федеральными законами, Положением.</w:t>
      </w:r>
    </w:p>
    <w:p w14:paraId="0B75C769"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ab/>
      </w:r>
    </w:p>
    <w:p w14:paraId="0B75C76B" w14:textId="4E7CCD5D" w:rsidR="00F83E2B" w:rsidRPr="00916AAD" w:rsidRDefault="00F83E2B" w:rsidP="00CD02CF">
      <w:pPr>
        <w:autoSpaceDE w:val="0"/>
        <w:autoSpaceDN w:val="0"/>
        <w:adjustRightInd w:val="0"/>
        <w:ind w:left="1560" w:right="1133"/>
        <w:jc w:val="center"/>
        <w:rPr>
          <w:rFonts w:eastAsiaTheme="minorHAnsi"/>
          <w:sz w:val="28"/>
          <w:szCs w:val="28"/>
          <w:lang w:eastAsia="en-US"/>
        </w:rPr>
      </w:pPr>
      <w:r w:rsidRPr="00916AAD">
        <w:rPr>
          <w:rFonts w:eastAsiaTheme="minorHAnsi"/>
          <w:sz w:val="28"/>
          <w:szCs w:val="28"/>
          <w:lang w:eastAsia="en-US"/>
        </w:rPr>
        <w:t>4. Полномочия должностных лиц органа муниципального</w:t>
      </w:r>
      <w:r w:rsidR="00CD02CF">
        <w:rPr>
          <w:rFonts w:eastAsiaTheme="minorHAnsi"/>
          <w:sz w:val="28"/>
          <w:szCs w:val="28"/>
          <w:lang w:eastAsia="en-US"/>
        </w:rPr>
        <w:t xml:space="preserve"> </w:t>
      </w:r>
      <w:r w:rsidRPr="00916AAD">
        <w:rPr>
          <w:rFonts w:eastAsiaTheme="minorHAnsi"/>
          <w:sz w:val="28"/>
          <w:szCs w:val="28"/>
          <w:lang w:eastAsia="en-US"/>
        </w:rPr>
        <w:t>земельного контроля</w:t>
      </w:r>
    </w:p>
    <w:p w14:paraId="0B75C76C"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p>
    <w:p w14:paraId="0B75C76D"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4.1. Муниципальный инспектор при проведении контрольного мероприятия в пределах своих полномочий и в объеме проводимых контрольных действий имеет право:</w:t>
      </w:r>
    </w:p>
    <w:p w14:paraId="0B75C76E"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 беспрепятственно по предъявлении служебного удостоверения и в соответствии с полномочиями, установленными решением органа муниципального земельного контроля о проведении контрольного мероприятия, посещать (осматривать) объекты контроля, если иное не предусмотрено федеральными законами;</w:t>
      </w:r>
    </w:p>
    <w:p w14:paraId="0B75C76F"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B75C770"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B75C771"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B75C772"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B75C773"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916AAD">
        <w:rPr>
          <w:rFonts w:eastAsiaTheme="minorHAnsi"/>
          <w:sz w:val="28"/>
          <w:szCs w:val="28"/>
          <w:lang w:eastAsia="en-US"/>
        </w:rPr>
        <w:lastRenderedPageBreak/>
        <w:t>нарушений обязательных требований и о восстановлении нарушенного положения;</w:t>
      </w:r>
    </w:p>
    <w:p w14:paraId="0B75C774"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 xml:space="preserve">7) обращаться в соответствии с Федеральным </w:t>
      </w:r>
      <w:hyperlink r:id="rId12" w:history="1">
        <w:r w:rsidRPr="00916AAD">
          <w:rPr>
            <w:rFonts w:eastAsiaTheme="minorHAnsi"/>
            <w:sz w:val="28"/>
            <w:szCs w:val="28"/>
            <w:lang w:eastAsia="en-US"/>
          </w:rPr>
          <w:t>законом</w:t>
        </w:r>
      </w:hyperlink>
      <w:r w:rsidRPr="00916AAD">
        <w:rPr>
          <w:rFonts w:eastAsiaTheme="minorHAnsi"/>
          <w:sz w:val="28"/>
          <w:szCs w:val="28"/>
          <w:lang w:eastAsia="en-US"/>
        </w:rPr>
        <w:t xml:space="preserve"> от 7 февраля                   2011 года №3-ФЗ «О полиции» за содействием к органам полиции в случаях, если муниципальному инспектору оказывается противодействие или угрожает опасность;</w:t>
      </w:r>
    </w:p>
    <w:p w14:paraId="0B75C775"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8) совершать иные действия, предусмотренные федеральными законами, Положением.</w:t>
      </w:r>
    </w:p>
    <w:p w14:paraId="0B75C776"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4.2. Муниципальный инспектор обязан:</w:t>
      </w:r>
    </w:p>
    <w:p w14:paraId="0B75C777"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 соблюдать законодательство Российской Федерации, права и законные интересы контролируемых лиц;</w:t>
      </w:r>
    </w:p>
    <w:p w14:paraId="0B75C778" w14:textId="0DE471A8" w:rsidR="00F83E2B" w:rsidRPr="00916AAD" w:rsidRDefault="00F83E2B" w:rsidP="00916AAD">
      <w:pPr>
        <w:autoSpaceDE w:val="0"/>
        <w:autoSpaceDN w:val="0"/>
        <w:adjustRightInd w:val="0"/>
        <w:ind w:right="-284" w:firstLine="709"/>
        <w:jc w:val="both"/>
        <w:rPr>
          <w:rFonts w:eastAsiaTheme="minorHAnsi"/>
          <w:sz w:val="28"/>
          <w:szCs w:val="28"/>
          <w:lang w:eastAsia="en-US"/>
        </w:rPr>
      </w:pPr>
      <w:proofErr w:type="gramStart"/>
      <w:r w:rsidRPr="00916AAD">
        <w:rPr>
          <w:rFonts w:eastAsiaTheme="minorHAnsi"/>
          <w:sz w:val="28"/>
          <w:szCs w:val="28"/>
          <w:lang w:eastAsia="en-US"/>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органа муниципального земельного контроля вплоть до подготовки предложений об обращении в суд с требованием о принудительном исполнении </w:t>
      </w:r>
      <w:r w:rsidR="003C7404" w:rsidRPr="00654529">
        <w:rPr>
          <w:rFonts w:eastAsiaTheme="minorHAnsi"/>
          <w:sz w:val="28"/>
          <w:szCs w:val="28"/>
          <w:lang w:eastAsia="en-US"/>
        </w:rPr>
        <w:t>предписания</w:t>
      </w:r>
      <w:r w:rsidR="003C7404">
        <w:rPr>
          <w:rFonts w:eastAsiaTheme="minorHAnsi"/>
          <w:sz w:val="28"/>
          <w:szCs w:val="28"/>
          <w:lang w:eastAsia="en-US"/>
        </w:rPr>
        <w:t xml:space="preserve"> </w:t>
      </w:r>
      <w:r w:rsidR="003C7404" w:rsidRPr="003C7404">
        <w:rPr>
          <w:rFonts w:eastAsiaTheme="minorHAnsi"/>
          <w:sz w:val="28"/>
          <w:szCs w:val="28"/>
          <w:lang w:eastAsia="en-US"/>
        </w:rPr>
        <w:t>об устранении выявленных нарушений обязательных требований</w:t>
      </w:r>
      <w:r w:rsidRPr="00916AAD">
        <w:rPr>
          <w:rFonts w:eastAsiaTheme="minorHAnsi"/>
          <w:sz w:val="28"/>
          <w:szCs w:val="28"/>
          <w:lang w:eastAsia="en-US"/>
        </w:rPr>
        <w:t>, если такая мера предусмотрена законодательством;</w:t>
      </w:r>
      <w:proofErr w:type="gramEnd"/>
    </w:p>
    <w:p w14:paraId="0B75C779"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proofErr w:type="gramStart"/>
      <w:r w:rsidRPr="00916AAD">
        <w:rPr>
          <w:rFonts w:eastAsiaTheme="minorHAnsi"/>
          <w:sz w:val="28"/>
          <w:szCs w:val="28"/>
          <w:lang w:eastAsia="en-US"/>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0B75C77A"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B75C77B"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proofErr w:type="gramStart"/>
      <w:r w:rsidRPr="00916AAD">
        <w:rPr>
          <w:rFonts w:eastAsiaTheme="minorHAnsi"/>
          <w:sz w:val="28"/>
          <w:szCs w:val="28"/>
          <w:lang w:eastAsia="en-US"/>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органа муниципального земельного контроля с контролируемыми лицами) и в</w:t>
      </w:r>
      <w:proofErr w:type="gramEnd"/>
      <w:r w:rsidRPr="00916AAD">
        <w:rPr>
          <w:rFonts w:eastAsiaTheme="minorHAnsi"/>
          <w:sz w:val="28"/>
          <w:szCs w:val="28"/>
          <w:lang w:eastAsia="en-US"/>
        </w:rPr>
        <w:t xml:space="preserve"> </w:t>
      </w:r>
      <w:proofErr w:type="gramStart"/>
      <w:r w:rsidRPr="00916AAD">
        <w:rPr>
          <w:rFonts w:eastAsiaTheme="minorHAnsi"/>
          <w:sz w:val="28"/>
          <w:szCs w:val="28"/>
          <w:lang w:eastAsia="en-US"/>
        </w:rPr>
        <w:t>случаях</w:t>
      </w:r>
      <w:proofErr w:type="gramEnd"/>
      <w:r w:rsidRPr="00916AAD">
        <w:rPr>
          <w:rFonts w:eastAsiaTheme="minorHAnsi"/>
          <w:sz w:val="28"/>
          <w:szCs w:val="28"/>
          <w:lang w:eastAsia="en-US"/>
        </w:rPr>
        <w:t>, предусмотренных Федеральным законом №248-ФЗ, осуществлять консультирование;</w:t>
      </w:r>
    </w:p>
    <w:p w14:paraId="0B75C77C"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14:paraId="0B75C77D"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B75C77E"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B75C77F"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B75C780"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10) доказывать обоснованность своих действий при их обжаловании в порядке, установленном законодательством Российской Федерации;</w:t>
      </w:r>
    </w:p>
    <w:p w14:paraId="0B75C781"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B75C782" w14:textId="77777777" w:rsidR="00F83E2B" w:rsidRPr="00916AAD" w:rsidRDefault="00F83E2B" w:rsidP="00916AAD">
      <w:pPr>
        <w:autoSpaceDE w:val="0"/>
        <w:autoSpaceDN w:val="0"/>
        <w:adjustRightInd w:val="0"/>
        <w:ind w:right="-284" w:firstLine="709"/>
        <w:jc w:val="both"/>
        <w:rPr>
          <w:rFonts w:eastAsiaTheme="minorHAnsi"/>
          <w:sz w:val="28"/>
          <w:szCs w:val="28"/>
          <w:lang w:eastAsia="en-US"/>
        </w:rPr>
      </w:pPr>
      <w:r w:rsidRPr="00916AAD">
        <w:rPr>
          <w:rFonts w:eastAsiaTheme="minorHAnsi"/>
          <w:sz w:val="28"/>
          <w:szCs w:val="28"/>
          <w:lang w:eastAsia="en-US"/>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B75C783" w14:textId="77777777" w:rsidR="007367D3" w:rsidRPr="00CD02CF" w:rsidRDefault="00916AAD" w:rsidP="00916AAD">
      <w:pPr>
        <w:autoSpaceDE w:val="0"/>
        <w:autoSpaceDN w:val="0"/>
        <w:adjustRightInd w:val="0"/>
        <w:ind w:right="-284" w:firstLine="709"/>
        <w:jc w:val="both"/>
        <w:rPr>
          <w:sz w:val="28"/>
          <w:szCs w:val="28"/>
        </w:rPr>
      </w:pPr>
      <w:r w:rsidRPr="00CD02CF">
        <w:rPr>
          <w:sz w:val="28"/>
          <w:szCs w:val="28"/>
        </w:rPr>
        <w:t xml:space="preserve">4.3. </w:t>
      </w:r>
      <w:r w:rsidR="00662FC3" w:rsidRPr="00CD02CF">
        <w:rPr>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w:t>
      </w:r>
      <w:r w:rsidR="007367D3" w:rsidRPr="00CD02CF">
        <w:rPr>
          <w:sz w:val="28"/>
          <w:szCs w:val="28"/>
        </w:rPr>
        <w:t>№</w:t>
      </w:r>
      <w:r w:rsidR="00662FC3" w:rsidRPr="00CD02CF">
        <w:rPr>
          <w:sz w:val="28"/>
          <w:szCs w:val="28"/>
        </w:rPr>
        <w:t xml:space="preserve"> 248-ФЗ. </w:t>
      </w:r>
    </w:p>
    <w:p w14:paraId="0B75C784" w14:textId="77777777" w:rsidR="007367D3" w:rsidRPr="00CD02CF" w:rsidRDefault="00662FC3" w:rsidP="00916AAD">
      <w:pPr>
        <w:autoSpaceDE w:val="0"/>
        <w:autoSpaceDN w:val="0"/>
        <w:adjustRightInd w:val="0"/>
        <w:ind w:right="-284" w:firstLine="709"/>
        <w:jc w:val="both"/>
        <w:rPr>
          <w:sz w:val="28"/>
          <w:szCs w:val="28"/>
        </w:rPr>
      </w:pPr>
      <w:r w:rsidRPr="00CD02CF">
        <w:rPr>
          <w:sz w:val="28"/>
          <w:szCs w:val="28"/>
        </w:rPr>
        <w:t xml:space="preserve">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p>
    <w:p w14:paraId="0B75C785" w14:textId="13EC1D67" w:rsidR="00662FC3" w:rsidRDefault="00662FC3" w:rsidP="00916AAD">
      <w:pPr>
        <w:autoSpaceDE w:val="0"/>
        <w:autoSpaceDN w:val="0"/>
        <w:adjustRightInd w:val="0"/>
        <w:ind w:right="-284" w:firstLine="709"/>
        <w:jc w:val="both"/>
        <w:rPr>
          <w:sz w:val="28"/>
          <w:szCs w:val="28"/>
        </w:rPr>
      </w:pPr>
      <w:r w:rsidRPr="00CD02CF">
        <w:rPr>
          <w:sz w:val="28"/>
          <w:szCs w:val="28"/>
        </w:rPr>
        <w:t xml:space="preserve">Органы муниципального земельного контроля могут выдавать </w:t>
      </w:r>
      <w:r w:rsidR="00983DC3" w:rsidRPr="00983DC3">
        <w:rPr>
          <w:sz w:val="28"/>
          <w:szCs w:val="28"/>
        </w:rPr>
        <w:t>предписания об устранении выявленных нарушений обязательных требований к использованию и охране земель</w:t>
      </w:r>
      <w:r w:rsidRPr="00CD02CF">
        <w:rPr>
          <w:sz w:val="28"/>
          <w:szCs w:val="28"/>
        </w:rPr>
        <w:t>, в том числе выявленных в ходе наблюдения за соблюдением обязательных требований</w:t>
      </w:r>
      <w:r w:rsidR="001F1116" w:rsidRPr="00CD02CF">
        <w:rPr>
          <w:sz w:val="28"/>
          <w:szCs w:val="28"/>
        </w:rPr>
        <w:t xml:space="preserve"> (мониторинга безопасности)</w:t>
      </w:r>
      <w:r w:rsidRPr="00CD02CF">
        <w:rPr>
          <w:sz w:val="28"/>
          <w:szCs w:val="28"/>
        </w:rPr>
        <w:t>.</w:t>
      </w:r>
    </w:p>
    <w:p w14:paraId="0B75C787" w14:textId="7AE5A557" w:rsidR="007367D3" w:rsidRDefault="003551AC" w:rsidP="00916AAD">
      <w:pPr>
        <w:autoSpaceDE w:val="0"/>
        <w:autoSpaceDN w:val="0"/>
        <w:adjustRightInd w:val="0"/>
        <w:ind w:right="-284" w:firstLine="709"/>
        <w:jc w:val="both"/>
        <w:rPr>
          <w:sz w:val="28"/>
          <w:szCs w:val="28"/>
        </w:rPr>
      </w:pPr>
      <w:r w:rsidRPr="00CD02CF">
        <w:rPr>
          <w:sz w:val="28"/>
          <w:szCs w:val="28"/>
        </w:rPr>
        <w:t>Порядок взаимодействия органов государственного земельного надзора с органами, осуществляющими муниципальный земельный контроль, устан</w:t>
      </w:r>
      <w:r w:rsidR="00F177AF">
        <w:rPr>
          <w:sz w:val="28"/>
          <w:szCs w:val="28"/>
        </w:rPr>
        <w:t>овлен</w:t>
      </w:r>
      <w:r w:rsidRPr="00CD02CF">
        <w:rPr>
          <w:sz w:val="28"/>
          <w:szCs w:val="28"/>
        </w:rPr>
        <w:t xml:space="preserve"> Правительством Российской Федерации.</w:t>
      </w:r>
    </w:p>
    <w:p w14:paraId="0B75C78A" w14:textId="77777777" w:rsidR="00F83E2B" w:rsidRDefault="00F83E2B" w:rsidP="00CD02CF">
      <w:pPr>
        <w:tabs>
          <w:tab w:val="left" w:pos="900"/>
        </w:tabs>
        <w:autoSpaceDE w:val="0"/>
        <w:autoSpaceDN w:val="0"/>
        <w:adjustRightInd w:val="0"/>
        <w:ind w:right="-284" w:firstLine="709"/>
        <w:rPr>
          <w:sz w:val="28"/>
          <w:szCs w:val="28"/>
        </w:rPr>
      </w:pPr>
      <w:r>
        <w:rPr>
          <w:sz w:val="28"/>
          <w:szCs w:val="28"/>
        </w:rPr>
        <w:t>4.4. Муниципальный инспектор не вправе:</w:t>
      </w:r>
    </w:p>
    <w:p w14:paraId="0B75C78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оценивать соблюдение обязательных требований, если оценка соблюдения таких требований не относится к полномочиям органа муниципального земельного контроля;</w:t>
      </w:r>
    </w:p>
    <w:p w14:paraId="508960A6" w14:textId="77777777" w:rsidR="00BD6758" w:rsidRDefault="00BD6758" w:rsidP="00916AAD">
      <w:pPr>
        <w:tabs>
          <w:tab w:val="left" w:pos="900"/>
        </w:tabs>
        <w:autoSpaceDE w:val="0"/>
        <w:autoSpaceDN w:val="0"/>
        <w:adjustRightInd w:val="0"/>
        <w:ind w:right="-284" w:firstLine="709"/>
        <w:jc w:val="both"/>
        <w:rPr>
          <w:sz w:val="28"/>
          <w:szCs w:val="28"/>
        </w:rPr>
      </w:pPr>
    </w:p>
    <w:p w14:paraId="0B75C78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2) проводить контрольные мероприятия, совершать контрольные  действия, не предусмотренные решением органа муниципального земельного контроля;</w:t>
      </w:r>
    </w:p>
    <w:p w14:paraId="0B75C78D"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w:t>
      </w:r>
      <w:proofErr w:type="gramEnd"/>
      <w:r w:rsidRPr="00F83E2B">
        <w:rPr>
          <w:sz w:val="28"/>
          <w:szCs w:val="28"/>
        </w:rPr>
        <w:t xml:space="preserve"> мероприятия;</w:t>
      </w:r>
    </w:p>
    <w:p w14:paraId="0B75C78F" w14:textId="736575C4" w:rsidR="00F83E2B" w:rsidRPr="00F83E2B" w:rsidRDefault="00457D2B" w:rsidP="00916AAD">
      <w:pPr>
        <w:tabs>
          <w:tab w:val="left" w:pos="900"/>
        </w:tabs>
        <w:autoSpaceDE w:val="0"/>
        <w:autoSpaceDN w:val="0"/>
        <w:adjustRightInd w:val="0"/>
        <w:ind w:right="-284" w:firstLine="709"/>
        <w:jc w:val="both"/>
        <w:rPr>
          <w:sz w:val="28"/>
          <w:szCs w:val="28"/>
        </w:rPr>
      </w:pPr>
      <w:r>
        <w:rPr>
          <w:sz w:val="28"/>
          <w:szCs w:val="28"/>
        </w:rPr>
        <w:t>4</w:t>
      </w:r>
      <w:r w:rsidR="00F83E2B" w:rsidRPr="00F83E2B">
        <w:rPr>
          <w:sz w:val="28"/>
          <w:szCs w:val="28"/>
        </w:rPr>
        <w:t>) требовать представления документов, информации, проб (образцов) продукции (товаров), материалов, веществ, если они не относятся к предмету контрольного мероприятия, а также изымать оригиналы таких документов;</w:t>
      </w:r>
    </w:p>
    <w:p w14:paraId="0B75C790" w14:textId="5C14137C" w:rsidR="00F83E2B" w:rsidRPr="00F83E2B" w:rsidRDefault="00457D2B" w:rsidP="00916AAD">
      <w:pPr>
        <w:tabs>
          <w:tab w:val="left" w:pos="900"/>
        </w:tabs>
        <w:autoSpaceDE w:val="0"/>
        <w:autoSpaceDN w:val="0"/>
        <w:adjustRightInd w:val="0"/>
        <w:ind w:right="-284" w:firstLine="709"/>
        <w:jc w:val="both"/>
        <w:rPr>
          <w:sz w:val="28"/>
          <w:szCs w:val="28"/>
        </w:rPr>
      </w:pPr>
      <w:r>
        <w:rPr>
          <w:sz w:val="28"/>
          <w:szCs w:val="28"/>
        </w:rPr>
        <w:t>5</w:t>
      </w:r>
      <w:r w:rsidR="00F83E2B" w:rsidRPr="00F83E2B">
        <w:rPr>
          <w:sz w:val="28"/>
          <w:szCs w:val="2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0B75C791" w14:textId="3D56BDE5" w:rsidR="00F83E2B" w:rsidRPr="00F83E2B" w:rsidRDefault="00457D2B" w:rsidP="00916AAD">
      <w:pPr>
        <w:tabs>
          <w:tab w:val="left" w:pos="900"/>
        </w:tabs>
        <w:autoSpaceDE w:val="0"/>
        <w:autoSpaceDN w:val="0"/>
        <w:adjustRightInd w:val="0"/>
        <w:ind w:right="-284" w:firstLine="709"/>
        <w:jc w:val="both"/>
        <w:rPr>
          <w:sz w:val="28"/>
          <w:szCs w:val="28"/>
        </w:rPr>
      </w:pPr>
      <w:r>
        <w:rPr>
          <w:sz w:val="28"/>
          <w:szCs w:val="28"/>
        </w:rPr>
        <w:t>6</w:t>
      </w:r>
      <w:r w:rsidR="00F83E2B" w:rsidRPr="00F83E2B">
        <w:rPr>
          <w:sz w:val="28"/>
          <w:szCs w:val="28"/>
        </w:rPr>
        <w:t>)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0B75C792" w14:textId="6841D1B3" w:rsidR="00F83E2B" w:rsidRPr="00F83E2B" w:rsidRDefault="00457D2B" w:rsidP="00916AAD">
      <w:pPr>
        <w:tabs>
          <w:tab w:val="left" w:pos="900"/>
        </w:tabs>
        <w:autoSpaceDE w:val="0"/>
        <w:autoSpaceDN w:val="0"/>
        <w:adjustRightInd w:val="0"/>
        <w:ind w:right="-284" w:firstLine="709"/>
        <w:jc w:val="both"/>
        <w:rPr>
          <w:sz w:val="28"/>
          <w:szCs w:val="28"/>
        </w:rPr>
      </w:pPr>
      <w:r>
        <w:rPr>
          <w:sz w:val="28"/>
          <w:szCs w:val="28"/>
        </w:rPr>
        <w:t>7</w:t>
      </w:r>
      <w:r w:rsidR="00F83E2B" w:rsidRPr="00F83E2B">
        <w:rPr>
          <w:sz w:val="28"/>
          <w:szCs w:val="28"/>
        </w:rPr>
        <w:t>) требовать от контролируемого лица представления документов, информации ранее даты начала проведения контрольного мероприятия;</w:t>
      </w:r>
    </w:p>
    <w:p w14:paraId="0B75C793" w14:textId="7D6F33B0" w:rsidR="00F83E2B" w:rsidRPr="00F83E2B" w:rsidRDefault="00457D2B" w:rsidP="00916AAD">
      <w:pPr>
        <w:tabs>
          <w:tab w:val="left" w:pos="900"/>
        </w:tabs>
        <w:autoSpaceDE w:val="0"/>
        <w:autoSpaceDN w:val="0"/>
        <w:adjustRightInd w:val="0"/>
        <w:ind w:right="-284" w:firstLine="709"/>
        <w:jc w:val="both"/>
        <w:rPr>
          <w:sz w:val="28"/>
          <w:szCs w:val="28"/>
        </w:rPr>
      </w:pPr>
      <w:r>
        <w:rPr>
          <w:sz w:val="28"/>
          <w:szCs w:val="28"/>
        </w:rPr>
        <w:t>8</w:t>
      </w:r>
      <w:r w:rsidR="00F83E2B" w:rsidRPr="00F83E2B">
        <w:rPr>
          <w:sz w:val="28"/>
          <w:szCs w:val="28"/>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0B75C794" w14:textId="3934BA7D" w:rsidR="00F83E2B" w:rsidRPr="00F83E2B" w:rsidRDefault="00457D2B" w:rsidP="00916AAD">
      <w:pPr>
        <w:tabs>
          <w:tab w:val="left" w:pos="900"/>
        </w:tabs>
        <w:autoSpaceDE w:val="0"/>
        <w:autoSpaceDN w:val="0"/>
        <w:adjustRightInd w:val="0"/>
        <w:ind w:right="-284" w:firstLine="709"/>
        <w:jc w:val="both"/>
        <w:rPr>
          <w:sz w:val="28"/>
          <w:szCs w:val="28"/>
        </w:rPr>
      </w:pPr>
      <w:r>
        <w:rPr>
          <w:sz w:val="28"/>
          <w:szCs w:val="28"/>
        </w:rPr>
        <w:t>9</w:t>
      </w:r>
      <w:r w:rsidR="00F83E2B" w:rsidRPr="00F83E2B">
        <w:rPr>
          <w:sz w:val="28"/>
          <w:szCs w:val="28"/>
        </w:rPr>
        <w:t>) превышать установленные сроки проведения контрольных мероприятий;</w:t>
      </w:r>
    </w:p>
    <w:p w14:paraId="0B75C795" w14:textId="1CD78065"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w:t>
      </w:r>
      <w:r w:rsidR="00457D2B">
        <w:rPr>
          <w:sz w:val="28"/>
          <w:szCs w:val="28"/>
        </w:rPr>
        <w:t>0</w:t>
      </w:r>
      <w:r w:rsidRPr="00F83E2B">
        <w:rPr>
          <w:sz w:val="28"/>
          <w:szCs w:val="28"/>
        </w:rPr>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0B75C796" w14:textId="77777777" w:rsidR="00F83E2B" w:rsidRPr="00F83E2B" w:rsidRDefault="00F83E2B" w:rsidP="00916AAD">
      <w:pPr>
        <w:tabs>
          <w:tab w:val="left" w:pos="900"/>
        </w:tabs>
        <w:autoSpaceDE w:val="0"/>
        <w:autoSpaceDN w:val="0"/>
        <w:adjustRightInd w:val="0"/>
        <w:ind w:right="-284" w:firstLine="709"/>
        <w:jc w:val="both"/>
        <w:rPr>
          <w:sz w:val="28"/>
          <w:szCs w:val="28"/>
        </w:rPr>
      </w:pPr>
      <w:r>
        <w:rPr>
          <w:sz w:val="28"/>
          <w:szCs w:val="28"/>
        </w:rPr>
        <w:t xml:space="preserve">4.5. </w:t>
      </w:r>
      <w:proofErr w:type="gramStart"/>
      <w:r w:rsidRPr="00F83E2B">
        <w:rPr>
          <w:sz w:val="28"/>
          <w:szCs w:val="28"/>
        </w:rPr>
        <w:t>Вред (ущерб), причиненный контролируемым лицам решениями органа муниципального земельного контроля, действиями (бездействием) должностных лиц органа муниципального земельного контроля,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бюджета муниципального образования город-курорт Геленджик.</w:t>
      </w:r>
      <w:proofErr w:type="gramEnd"/>
    </w:p>
    <w:p w14:paraId="414DA4C9" w14:textId="77777777" w:rsidR="00BD6758" w:rsidRDefault="00BD6758" w:rsidP="00916AAD">
      <w:pPr>
        <w:tabs>
          <w:tab w:val="left" w:pos="900"/>
        </w:tabs>
        <w:autoSpaceDE w:val="0"/>
        <w:autoSpaceDN w:val="0"/>
        <w:adjustRightInd w:val="0"/>
        <w:ind w:right="-284" w:firstLine="709"/>
        <w:jc w:val="both"/>
        <w:rPr>
          <w:sz w:val="28"/>
          <w:szCs w:val="28"/>
        </w:rPr>
      </w:pPr>
    </w:p>
    <w:p w14:paraId="0B75C79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Вред (ущерб), причиненный контролируемым лицам правомерными решениями органа муниципального земельного контроля, действиями (бездействием) должностных лиц органа муниципального земельного контроля, возмещению не подлежит, за исключением случаев, предусмотренных федеральными законами.</w:t>
      </w:r>
    </w:p>
    <w:p w14:paraId="0B75C798"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79B" w14:textId="4B30CDF0" w:rsidR="00F83E2B" w:rsidRDefault="00F83E2B" w:rsidP="00CD02CF">
      <w:pPr>
        <w:tabs>
          <w:tab w:val="left" w:pos="900"/>
        </w:tabs>
        <w:autoSpaceDE w:val="0"/>
        <w:autoSpaceDN w:val="0"/>
        <w:adjustRightInd w:val="0"/>
        <w:ind w:left="1985" w:right="2267"/>
        <w:jc w:val="center"/>
        <w:rPr>
          <w:sz w:val="28"/>
          <w:szCs w:val="28"/>
        </w:rPr>
      </w:pPr>
      <w:r>
        <w:rPr>
          <w:sz w:val="28"/>
          <w:szCs w:val="28"/>
        </w:rPr>
        <w:t>5. Организация и проведение мероприятий, направленных на профилактику рисков причинения вреда (ущерба) охраняемым законом ценностям</w:t>
      </w:r>
    </w:p>
    <w:p w14:paraId="0B75C79C"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79D" w14:textId="77777777" w:rsidR="00F83E2B" w:rsidRPr="00F83E2B" w:rsidRDefault="00F83E2B" w:rsidP="00916AAD">
      <w:pPr>
        <w:tabs>
          <w:tab w:val="left" w:pos="900"/>
        </w:tabs>
        <w:autoSpaceDE w:val="0"/>
        <w:autoSpaceDN w:val="0"/>
        <w:adjustRightInd w:val="0"/>
        <w:ind w:right="-284" w:firstLine="709"/>
        <w:jc w:val="both"/>
        <w:rPr>
          <w:sz w:val="28"/>
          <w:szCs w:val="28"/>
        </w:rPr>
      </w:pPr>
      <w:r>
        <w:rPr>
          <w:sz w:val="28"/>
          <w:szCs w:val="28"/>
        </w:rPr>
        <w:t>5.</w:t>
      </w:r>
      <w:r w:rsidRPr="00F83E2B">
        <w:rPr>
          <w:sz w:val="28"/>
          <w:szCs w:val="28"/>
        </w:rPr>
        <w:t>1. Профилактика рисков причинения вреда (ущерба) охраняемым законом ценностям направлена на достижение следующих основных целей:</w:t>
      </w:r>
    </w:p>
    <w:p w14:paraId="0B75C79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стимулирование добросовестного соблюдения обязательных требований всеми контролируемыми лицами;</w:t>
      </w:r>
    </w:p>
    <w:p w14:paraId="0B75C79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B75C7A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0B75C7A1" w14:textId="0C408A91"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5.2. Программа профилактики рисков причинения вреда (ущерба) охраняемым законом ценностям при осуществлении муниципального земельного контроля (далее - программа профилактики рисков причинения вреда) ежегодно утверждается постановлением администрации муниципального образования город-курорт Геленджик в порядке, утвержденном Правительством Российской Федерации и предусматривающем ее общественное обсуждение, и состоит из следующих разделов:</w:t>
      </w:r>
    </w:p>
    <w:p w14:paraId="0B75C7A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анализ текущего состояния осуществления муниципального земельного контроля, описание текущего уровня развития профилактической деятельности органа муниципального земельного контроля, характеристика проблем, на решение которых направлена программа профилактики рисков причинения вреда;</w:t>
      </w:r>
    </w:p>
    <w:p w14:paraId="0B75C7A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2) цели и задачи </w:t>
      </w:r>
      <w:proofErr w:type="gramStart"/>
      <w:r w:rsidRPr="00F83E2B">
        <w:rPr>
          <w:sz w:val="28"/>
          <w:szCs w:val="28"/>
        </w:rPr>
        <w:t>реализации программы профилактики рисков причинения вреда</w:t>
      </w:r>
      <w:proofErr w:type="gramEnd"/>
      <w:r w:rsidRPr="00F83E2B">
        <w:rPr>
          <w:sz w:val="28"/>
          <w:szCs w:val="28"/>
        </w:rPr>
        <w:t>;</w:t>
      </w:r>
    </w:p>
    <w:p w14:paraId="0B75C7A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перечень профилактических мероприятий, сроки (периодичность) их проведения;</w:t>
      </w:r>
    </w:p>
    <w:p w14:paraId="0B75C7A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4) показатели результативности и эффективности </w:t>
      </w:r>
      <w:proofErr w:type="gramStart"/>
      <w:r w:rsidRPr="00F83E2B">
        <w:rPr>
          <w:sz w:val="28"/>
          <w:szCs w:val="28"/>
        </w:rPr>
        <w:t>программы профилактики рисков причинения вреда</w:t>
      </w:r>
      <w:proofErr w:type="gramEnd"/>
      <w:r w:rsidRPr="00F83E2B">
        <w:rPr>
          <w:sz w:val="28"/>
          <w:szCs w:val="28"/>
        </w:rPr>
        <w:t>.</w:t>
      </w:r>
    </w:p>
    <w:p w14:paraId="0B75C7A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5.3. Орган муниципального земельного контроля при утверждении </w:t>
      </w:r>
      <w:proofErr w:type="gramStart"/>
      <w:r w:rsidRPr="00F83E2B">
        <w:rPr>
          <w:sz w:val="28"/>
          <w:szCs w:val="28"/>
        </w:rPr>
        <w:t>программы профилактики рисков причинения вреда</w:t>
      </w:r>
      <w:proofErr w:type="gramEnd"/>
      <w:r w:rsidRPr="00F83E2B">
        <w:rPr>
          <w:sz w:val="28"/>
          <w:szCs w:val="28"/>
        </w:rPr>
        <w:t xml:space="preserve"> учитывает категории риска, к которым отнесены объекты контроля.</w:t>
      </w:r>
    </w:p>
    <w:p w14:paraId="0B75C7A7" w14:textId="7195192F"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5.4. Утвержденная программа профилактики рисков причинения вреда размещается на официальном сайте</w:t>
      </w:r>
      <w:r>
        <w:rPr>
          <w:sz w:val="28"/>
          <w:szCs w:val="28"/>
        </w:rPr>
        <w:t>.</w:t>
      </w:r>
    </w:p>
    <w:p w14:paraId="5AB77CBF" w14:textId="77777777" w:rsidR="00BD6758" w:rsidRDefault="00BD6758" w:rsidP="00916AAD">
      <w:pPr>
        <w:tabs>
          <w:tab w:val="left" w:pos="900"/>
        </w:tabs>
        <w:autoSpaceDE w:val="0"/>
        <w:autoSpaceDN w:val="0"/>
        <w:adjustRightInd w:val="0"/>
        <w:ind w:right="-284" w:firstLine="709"/>
        <w:jc w:val="both"/>
        <w:rPr>
          <w:sz w:val="28"/>
          <w:szCs w:val="28"/>
        </w:rPr>
      </w:pPr>
    </w:p>
    <w:p w14:paraId="0B75C7A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5.5. Профилактические мероприятия, предусмотренные программой профилактики рисков причинения вреда, обязательны для проведения органом муниципального земельного контроля.</w:t>
      </w:r>
    </w:p>
    <w:p w14:paraId="0B75C7A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5.6. Орган муниципального земельного контроля может проводить профилактические мероприятия, не предусмотренные программой профилактики рисков причинения вреда.</w:t>
      </w:r>
    </w:p>
    <w:p w14:paraId="0B75C7A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5.7. Орган муниципального земельного контроля может проводить следующие профилактические мероприятия:</w:t>
      </w:r>
      <w:bookmarkStart w:id="0" w:name="Par18"/>
      <w:bookmarkEnd w:id="0"/>
    </w:p>
    <w:p w14:paraId="0B75C7A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информирование;</w:t>
      </w:r>
      <w:bookmarkStart w:id="1" w:name="Par19"/>
      <w:bookmarkEnd w:id="1"/>
    </w:p>
    <w:p w14:paraId="0B75C7A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обобщение правоприменительной практики;</w:t>
      </w:r>
      <w:bookmarkStart w:id="2" w:name="Par21"/>
      <w:bookmarkEnd w:id="2"/>
    </w:p>
    <w:p w14:paraId="0B75C7A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объявление предостережения;</w:t>
      </w:r>
      <w:bookmarkStart w:id="3" w:name="Par22"/>
      <w:bookmarkEnd w:id="3"/>
    </w:p>
    <w:p w14:paraId="0B75C7A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консультирование;</w:t>
      </w:r>
      <w:bookmarkStart w:id="4" w:name="Par24"/>
      <w:bookmarkEnd w:id="4"/>
    </w:p>
    <w:p w14:paraId="0B75C7AF" w14:textId="3DC0E2D7"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 профилактический визит.</w:t>
      </w:r>
    </w:p>
    <w:p w14:paraId="2BCB3769" w14:textId="15A5E455" w:rsidR="003D0E59" w:rsidRPr="00F83E2B" w:rsidRDefault="003D0E59" w:rsidP="00916AAD">
      <w:pPr>
        <w:tabs>
          <w:tab w:val="left" w:pos="900"/>
        </w:tabs>
        <w:autoSpaceDE w:val="0"/>
        <w:autoSpaceDN w:val="0"/>
        <w:adjustRightInd w:val="0"/>
        <w:ind w:right="-284" w:firstLine="709"/>
        <w:jc w:val="both"/>
        <w:rPr>
          <w:sz w:val="28"/>
          <w:szCs w:val="28"/>
        </w:rPr>
      </w:pPr>
      <w:r w:rsidRPr="00CD02CF">
        <w:rPr>
          <w:sz w:val="28"/>
          <w:szCs w:val="2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0B75C7B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CD02CF">
        <w:rPr>
          <w:sz w:val="28"/>
          <w:szCs w:val="28"/>
        </w:rPr>
        <w:t xml:space="preserve">5.8. Орган муниципального земельного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№248-ФЗ. </w:t>
      </w:r>
      <w:r w:rsidR="00481400" w:rsidRPr="00CD02CF">
        <w:rPr>
          <w:sz w:val="28"/>
          <w:szCs w:val="28"/>
        </w:rPr>
        <w:t>П</w:t>
      </w:r>
      <w:r w:rsidRPr="00CD02CF">
        <w:rPr>
          <w:sz w:val="28"/>
          <w:szCs w:val="28"/>
        </w:rPr>
        <w:t>рофилактические мероприятия, в ходе которых осуществляется взаимодействие с контролируемыми лицами, проводятся только с согласия данных контролир</w:t>
      </w:r>
      <w:r w:rsidR="00213E6B" w:rsidRPr="00CD02CF">
        <w:rPr>
          <w:sz w:val="28"/>
          <w:szCs w:val="28"/>
        </w:rPr>
        <w:t>уемых лиц либо по их инициативе, если иное не установлено Федеральным законом №248-ФЗ.</w:t>
      </w:r>
    </w:p>
    <w:p w14:paraId="0B75C7B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5.9. В случае</w:t>
      </w:r>
      <w:proofErr w:type="gramStart"/>
      <w:r w:rsidRPr="00F83E2B">
        <w:rPr>
          <w:sz w:val="28"/>
          <w:szCs w:val="28"/>
        </w:rPr>
        <w:t>,</w:t>
      </w:r>
      <w:proofErr w:type="gramEnd"/>
      <w:r w:rsidRPr="00F83E2B">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руководителю органа муниципального земельного контроля (заместителю руководителя органа муниципального земельного контроля) или иному должностному лицу органа муниципального земельного контроля, уполномоченному в соответствии с Положением на принятие решений о проведении контрольных мероприятий (далее - уполномоченное должностное лицо органа муниципального земельного контроля), для принятия решения о про</w:t>
      </w:r>
      <w:r w:rsidR="00635FD5">
        <w:rPr>
          <w:sz w:val="28"/>
          <w:szCs w:val="28"/>
        </w:rPr>
        <w:t xml:space="preserve">ведении контрольных мероприятий, </w:t>
      </w:r>
      <w:r w:rsidR="00635FD5" w:rsidRPr="00CD02CF">
        <w:rPr>
          <w:sz w:val="28"/>
          <w:szCs w:val="28"/>
        </w:rPr>
        <w:t>либо в случаях, предусмотренных Федеральным законом №248-ФЗ, принимает меры, указанные в статье 90 Федерального закона №248-ФЗ.</w:t>
      </w:r>
    </w:p>
    <w:p w14:paraId="0B75C7B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5.10. Орган муниципального земельного контроля осуществляет информирование контролируемых лиц и иных заинтересованных лиц по вопросам соблюдения обязательных требований.</w:t>
      </w:r>
      <w:r w:rsidRPr="00F83E2B">
        <w:rPr>
          <w:sz w:val="28"/>
          <w:szCs w:val="28"/>
        </w:rPr>
        <w:tab/>
      </w:r>
    </w:p>
    <w:p w14:paraId="0B75C7B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Информирование осуществляется посредством размещения соответствующих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B75C7B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Орган муниципального земельного контроля обязан размещать и поддерживать в актуальном состоянии на своем официальном сайте:</w:t>
      </w:r>
    </w:p>
    <w:p w14:paraId="4C39A166" w14:textId="77777777" w:rsidR="00BD6758" w:rsidRDefault="00BD6758" w:rsidP="00916AAD">
      <w:pPr>
        <w:tabs>
          <w:tab w:val="left" w:pos="900"/>
        </w:tabs>
        <w:autoSpaceDE w:val="0"/>
        <w:autoSpaceDN w:val="0"/>
        <w:adjustRightInd w:val="0"/>
        <w:ind w:right="-284" w:firstLine="709"/>
        <w:jc w:val="both"/>
        <w:rPr>
          <w:sz w:val="28"/>
          <w:szCs w:val="28"/>
        </w:rPr>
      </w:pPr>
    </w:p>
    <w:p w14:paraId="0B75C7B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1) тексты нормативных правовых актов, регулирующих осуществление муниципального земельного контроля;</w:t>
      </w:r>
    </w:p>
    <w:p w14:paraId="0B75C7B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14:paraId="0B75C7B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3) </w:t>
      </w:r>
      <w:hyperlink r:id="rId13" w:history="1">
        <w:r w:rsidRPr="00F83E2B">
          <w:rPr>
            <w:sz w:val="28"/>
            <w:szCs w:val="28"/>
          </w:rPr>
          <w:t>перечень</w:t>
        </w:r>
      </w:hyperlink>
      <w:r w:rsidRPr="00F83E2B">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0B75C7B8" w14:textId="40083EBB"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утвержденные проверочные листы в формате, до</w:t>
      </w:r>
      <w:r w:rsidR="00917F47">
        <w:rPr>
          <w:sz w:val="28"/>
          <w:szCs w:val="28"/>
        </w:rPr>
        <w:t xml:space="preserve">пускающем их использование для </w:t>
      </w:r>
      <w:proofErr w:type="spellStart"/>
      <w:r w:rsidRPr="00F83E2B">
        <w:rPr>
          <w:sz w:val="28"/>
          <w:szCs w:val="28"/>
        </w:rPr>
        <w:t>самообследования</w:t>
      </w:r>
      <w:proofErr w:type="spellEnd"/>
      <w:r w:rsidRPr="00F83E2B">
        <w:rPr>
          <w:sz w:val="28"/>
          <w:szCs w:val="28"/>
        </w:rPr>
        <w:t>;</w:t>
      </w:r>
    </w:p>
    <w:p w14:paraId="0B75C7B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5) руководства по соблюдению обязательных требований, разработанные и утвержденные в соответствии с Федеральным </w:t>
      </w:r>
      <w:hyperlink r:id="rId14" w:history="1">
        <w:r w:rsidRPr="00F83E2B">
          <w:rPr>
            <w:sz w:val="28"/>
            <w:szCs w:val="28"/>
          </w:rPr>
          <w:t>законом</w:t>
        </w:r>
      </w:hyperlink>
      <w:r w:rsidRPr="00F83E2B">
        <w:rPr>
          <w:sz w:val="28"/>
          <w:szCs w:val="28"/>
        </w:rPr>
        <w:t xml:space="preserve"> от 31 июля 2020 года №247-ФЗ «Об обязательных требованиях в Российской Федерации»;</w:t>
      </w:r>
    </w:p>
    <w:p w14:paraId="0B75C7B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 перечень индикаторов риска нарушения обязательных требований, порядок отнесения объектов контроля к категориям риска;</w:t>
      </w:r>
    </w:p>
    <w:p w14:paraId="0B75C7B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7) перечень объектов контроля, учитываемых в рамках формирования ежегодного плана контрольных мероприятий, с указанием категории риска;</w:t>
      </w:r>
    </w:p>
    <w:p w14:paraId="0B75C7BC" w14:textId="2586A076"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8) программу профилактики рисков причинения вреда;</w:t>
      </w:r>
    </w:p>
    <w:p w14:paraId="0B75C7B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9) исчерпывающий перечень сведений, которые могут запрашиваться органом муниципального земельного контроля у контролируемого лица;</w:t>
      </w:r>
    </w:p>
    <w:p w14:paraId="0B75C7B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10) сведения о способах получения консультаций по вопросам соблюдения обязательных требований;</w:t>
      </w:r>
    </w:p>
    <w:p w14:paraId="0B75C7B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11) сведения о порядке досудебного обжалования решений органа муниципального земельного контроля, действий (бездействия) его должностных лиц;</w:t>
      </w:r>
    </w:p>
    <w:p w14:paraId="0B75C7C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12) доклады, содержащие результаты обобщения правоприменительной практики органа муниципального земельного контроля;</w:t>
      </w:r>
    </w:p>
    <w:p w14:paraId="0B75C7C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13) доклады о муниципальном земельном контроле;</w:t>
      </w:r>
    </w:p>
    <w:p w14:paraId="0B75C7C2"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14) иные сведения, предусмотренные нормативными правовыми актами Российской Федерации, нормативными правовыми актами Краснодарского края, муниципальными правовыми актами и (или) программой профилактики рисков причинения вреда.</w:t>
      </w:r>
      <w:proofErr w:type="gramEnd"/>
    </w:p>
    <w:p w14:paraId="0B75C7C3" w14:textId="77777777" w:rsidR="00A116B5" w:rsidRDefault="007F02EF" w:rsidP="00A116B5">
      <w:pPr>
        <w:autoSpaceDE w:val="0"/>
        <w:autoSpaceDN w:val="0"/>
        <w:adjustRightInd w:val="0"/>
        <w:ind w:right="-284"/>
        <w:jc w:val="both"/>
        <w:rPr>
          <w:rFonts w:eastAsiaTheme="minorHAnsi"/>
          <w:sz w:val="28"/>
          <w:szCs w:val="28"/>
          <w:lang w:eastAsia="en-US"/>
        </w:rPr>
      </w:pPr>
      <w:r>
        <w:rPr>
          <w:sz w:val="28"/>
          <w:szCs w:val="28"/>
        </w:rPr>
        <w:tab/>
      </w:r>
      <w:r w:rsidR="00A116B5">
        <w:rPr>
          <w:sz w:val="28"/>
          <w:szCs w:val="28"/>
        </w:rPr>
        <w:t xml:space="preserve">5.11. </w:t>
      </w:r>
      <w:r w:rsidR="00A116B5">
        <w:rPr>
          <w:rFonts w:eastAsiaTheme="minorHAnsi"/>
          <w:sz w:val="28"/>
          <w:szCs w:val="28"/>
          <w:lang w:eastAsia="en-US"/>
        </w:rPr>
        <w:t>Обобщение правоприменительной практики проводится органом муниципального земельного контроля для решения следующих задач:</w:t>
      </w:r>
    </w:p>
    <w:p w14:paraId="0B75C7C4" w14:textId="77777777" w:rsidR="00A116B5"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1) обеспечение единообразных подходов к применению органом муниципального земельного контроля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0B75C7C5" w14:textId="77777777" w:rsidR="00A116B5"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2) выявление типичных нарушений обязательных требований, причин, факторов и условий, способствующих возникновению указанных нарушений;</w:t>
      </w:r>
    </w:p>
    <w:p w14:paraId="0B75C7C6" w14:textId="77777777" w:rsidR="00A116B5"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3) анализ случаев причинения вреда (ущерба) охраняемым законом ценностям, выявление источников и факторов риска причинения вреда (ущерба);</w:t>
      </w:r>
    </w:p>
    <w:p w14:paraId="0B75C7C7" w14:textId="77777777" w:rsidR="00A116B5"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4) подготовка предложений об актуализации обязательных требований;</w:t>
      </w:r>
    </w:p>
    <w:p w14:paraId="0B75C7C8" w14:textId="77777777" w:rsidR="00A116B5"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lastRenderedPageBreak/>
        <w:tab/>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0B75C7C9" w14:textId="77777777" w:rsidR="00A116B5"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По итогам обобщения правоприменительной практики орган муниципального земельного контроля обеспечивает подготовку доклада, содержащего результаты обобщения правоприменительной практики органа</w:t>
      </w:r>
      <w:r w:rsidRPr="001C37DB">
        <w:rPr>
          <w:rFonts w:eastAsiaTheme="minorHAnsi"/>
          <w:sz w:val="28"/>
          <w:szCs w:val="28"/>
          <w:lang w:eastAsia="en-US"/>
        </w:rPr>
        <w:t xml:space="preserve"> </w:t>
      </w:r>
      <w:r>
        <w:rPr>
          <w:rFonts w:eastAsiaTheme="minorHAnsi"/>
          <w:sz w:val="28"/>
          <w:szCs w:val="28"/>
          <w:lang w:eastAsia="en-US"/>
        </w:rPr>
        <w:t>муниципального земельного контроля (далее - доклад о правоприменительной практике).</w:t>
      </w:r>
    </w:p>
    <w:p w14:paraId="0B75C7CA" w14:textId="77777777" w:rsidR="00A116B5"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 xml:space="preserve">Доклад о правоприменительной практике готовится органом муниципального земельного контроля один раз в год. </w:t>
      </w:r>
    </w:p>
    <w:p w14:paraId="0B75C7CB" w14:textId="77777777" w:rsidR="00A116B5"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Для подготовки доклада о правоприменительной практике органом муниципального земельного контроля используется информация о проведенных контрольных мероприятиях, профилактических мероприятиях, результатах административной судебной практики.</w:t>
      </w:r>
    </w:p>
    <w:p w14:paraId="0B75C7CC" w14:textId="77777777" w:rsidR="00A116B5" w:rsidRPr="006148F1"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r>
      <w:proofErr w:type="gramStart"/>
      <w:r>
        <w:rPr>
          <w:rFonts w:eastAsiaTheme="minorHAnsi"/>
          <w:sz w:val="28"/>
          <w:szCs w:val="28"/>
          <w:lang w:eastAsia="en-US"/>
        </w:rPr>
        <w:t>Орган</w:t>
      </w:r>
      <w:r w:rsidRPr="001C37DB">
        <w:rPr>
          <w:rFonts w:eastAsiaTheme="minorHAnsi"/>
          <w:sz w:val="28"/>
          <w:szCs w:val="28"/>
          <w:lang w:eastAsia="en-US"/>
        </w:rPr>
        <w:t xml:space="preserve"> </w:t>
      </w:r>
      <w:r>
        <w:rPr>
          <w:rFonts w:eastAsiaTheme="minorHAnsi"/>
          <w:sz w:val="28"/>
          <w:szCs w:val="28"/>
          <w:lang w:eastAsia="en-US"/>
        </w:rPr>
        <w:t xml:space="preserve">муниципального земельного контроля обеспечивает публичное обсуждение проекта доклада о правоприменительной практике путем его размещения на 15 календарных дней </w:t>
      </w:r>
      <w:r>
        <w:rPr>
          <w:sz w:val="28"/>
          <w:szCs w:val="28"/>
        </w:rPr>
        <w:t xml:space="preserve">на официальном сайте </w:t>
      </w:r>
      <w:r>
        <w:rPr>
          <w:rFonts w:eastAsiaTheme="minorHAnsi"/>
          <w:sz w:val="28"/>
          <w:szCs w:val="28"/>
          <w:lang w:eastAsia="en-US"/>
        </w:rPr>
        <w:t>не позднее                      20 января года, следующего за отчетным, с одновременным указанием способов подачи предложений по итогам его рассмотрения.</w:t>
      </w:r>
      <w:proofErr w:type="gramEnd"/>
    </w:p>
    <w:p w14:paraId="0B75C7CD" w14:textId="77777777" w:rsidR="00A116B5"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Предложения по проекту доклада о правоприменительной практике могут быть направлены, в том числе на электронную почту органа муниципального земельного контроля в период публичного обсуждения.</w:t>
      </w:r>
    </w:p>
    <w:p w14:paraId="0B75C7CE" w14:textId="77777777" w:rsidR="00A116B5"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Поданные в период публичного обсуждения предложения рассматриваются органом муниципального земельного контроля в течение                   5 календарных дней со дня, следующего за днем окончания публичного обсуждения. По каждому предложению орган муниципального земельного контроля формирует мотивированную позицию об их учете (в том числе частичном) или отклонении.</w:t>
      </w:r>
    </w:p>
    <w:p w14:paraId="0B75C7CF" w14:textId="77777777" w:rsidR="00A116B5"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 xml:space="preserve">Результаты публичного обсуждения (включая перечень предложений и мотивированных заключений об их учете (в том числе частичном) или отклонении) размещаются на </w:t>
      </w:r>
      <w:r>
        <w:rPr>
          <w:sz w:val="28"/>
          <w:szCs w:val="28"/>
        </w:rPr>
        <w:t xml:space="preserve">официальном сайте </w:t>
      </w:r>
      <w:r>
        <w:rPr>
          <w:rFonts w:eastAsiaTheme="minorHAnsi"/>
          <w:sz w:val="28"/>
          <w:szCs w:val="28"/>
          <w:lang w:eastAsia="en-US"/>
        </w:rPr>
        <w:t xml:space="preserve">не позднее 15 февраля года, следующего за </w:t>
      </w:r>
      <w:proofErr w:type="gramStart"/>
      <w:r>
        <w:rPr>
          <w:rFonts w:eastAsiaTheme="minorHAnsi"/>
          <w:sz w:val="28"/>
          <w:szCs w:val="28"/>
          <w:lang w:eastAsia="en-US"/>
        </w:rPr>
        <w:t>отчетным</w:t>
      </w:r>
      <w:proofErr w:type="gramEnd"/>
      <w:r>
        <w:rPr>
          <w:rFonts w:eastAsiaTheme="minorHAnsi"/>
          <w:sz w:val="28"/>
          <w:szCs w:val="28"/>
          <w:lang w:eastAsia="en-US"/>
        </w:rPr>
        <w:t>.</w:t>
      </w:r>
    </w:p>
    <w:p w14:paraId="0B75C7D0" w14:textId="77777777" w:rsidR="00A116B5" w:rsidRDefault="00A116B5" w:rsidP="00A116B5">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 xml:space="preserve">Доклад о правоприменительной практике утверждается распоряжением руководителя органа муниципального земельного контроля (заместителем руководителя органа муниципального земельного контроля) и размещается на </w:t>
      </w:r>
      <w:r>
        <w:rPr>
          <w:sz w:val="28"/>
          <w:szCs w:val="28"/>
        </w:rPr>
        <w:t xml:space="preserve">официальном сайте </w:t>
      </w:r>
      <w:r>
        <w:rPr>
          <w:rFonts w:eastAsiaTheme="minorHAnsi"/>
          <w:sz w:val="28"/>
          <w:szCs w:val="28"/>
          <w:lang w:eastAsia="en-US"/>
        </w:rPr>
        <w:t xml:space="preserve">не позднее 1 марта года, следующего </w:t>
      </w:r>
      <w:proofErr w:type="gramStart"/>
      <w:r>
        <w:rPr>
          <w:rFonts w:eastAsiaTheme="minorHAnsi"/>
          <w:sz w:val="28"/>
          <w:szCs w:val="28"/>
          <w:lang w:eastAsia="en-US"/>
        </w:rPr>
        <w:t>за</w:t>
      </w:r>
      <w:proofErr w:type="gramEnd"/>
      <w:r>
        <w:rPr>
          <w:rFonts w:eastAsiaTheme="minorHAnsi"/>
          <w:sz w:val="28"/>
          <w:szCs w:val="28"/>
          <w:lang w:eastAsia="en-US"/>
        </w:rPr>
        <w:t xml:space="preserve"> отчетным.</w:t>
      </w:r>
    </w:p>
    <w:p w14:paraId="0B75C7D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5.12. </w:t>
      </w:r>
      <w:proofErr w:type="gramStart"/>
      <w:r w:rsidRPr="00F83E2B">
        <w:rPr>
          <w:sz w:val="28"/>
          <w:szCs w:val="28"/>
        </w:rPr>
        <w:t>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w:t>
      </w:r>
      <w:proofErr w:type="gramEnd"/>
      <w:r w:rsidRPr="00F83E2B">
        <w:rPr>
          <w:sz w:val="28"/>
          <w:szCs w:val="28"/>
        </w:rPr>
        <w:t xml:space="preserve"> и предлагает принять меры по обеспечению соблюдения обязательных требований.</w:t>
      </w:r>
    </w:p>
    <w:p w14:paraId="0B75C7D2"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F83E2B">
        <w:rPr>
          <w:sz w:val="28"/>
          <w:szCs w:val="28"/>
        </w:rPr>
        <w:t xml:space="preserve"> может содержать требование представления контролируе</w:t>
      </w:r>
      <w:r w:rsidR="008254E8">
        <w:rPr>
          <w:sz w:val="28"/>
          <w:szCs w:val="28"/>
        </w:rPr>
        <w:t>мым лицом сведений и документов,</w:t>
      </w:r>
      <w:r w:rsidR="008254E8" w:rsidRPr="008254E8">
        <w:rPr>
          <w:sz w:val="28"/>
          <w:szCs w:val="28"/>
        </w:rPr>
        <w:t xml:space="preserve"> </w:t>
      </w:r>
      <w:r w:rsidR="008254E8" w:rsidRPr="00CD02CF">
        <w:rPr>
          <w:sz w:val="28"/>
          <w:szCs w:val="28"/>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B75C7D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Контролируемое лицо вправе после получения предостережения о недопустимости нарушения обязательных требований подать в орган муниципального земельного контроля возражение в отношении указанного предостережения с указанием:</w:t>
      </w:r>
    </w:p>
    <w:p w14:paraId="0B75C7D4"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 наименования юридического лица, фамилии, имени, отчества (при наличии) гражданина, индивидуального предпринимателя;</w:t>
      </w:r>
      <w:proofErr w:type="gramEnd"/>
    </w:p>
    <w:p w14:paraId="0B75C7D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идентификационного номера налогоплательщика – контролируемого лица;</w:t>
      </w:r>
    </w:p>
    <w:p w14:paraId="0B75C7D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даты и номера предостережения, направленного в адрес контролируемого лица;</w:t>
      </w:r>
    </w:p>
    <w:p w14:paraId="0B75C7D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0B75C7D8"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Возражения направляются контролируемым лицом в бумажном виде почтовым отправлением в орган муниципального земельного контроля, либо в виде электронного документа, подписанного простой электронной подписью или усиленной квалифицированной электронной подписью гражданина,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земельного контроля, либо иными указанными в предостережении способами.</w:t>
      </w:r>
      <w:proofErr w:type="gramEnd"/>
    </w:p>
    <w:p w14:paraId="260B804E" w14:textId="77777777" w:rsidR="00BD6758"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Орган муниципального земельного контроля рассматривает возражения в отношении предостережения, по итогам рассмотрения направляет контролируемому лицу в течение двадцати рабочих дней со дня получения возражений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w:t>
      </w:r>
      <w:proofErr w:type="gramEnd"/>
      <w:r w:rsidRPr="00F83E2B">
        <w:rPr>
          <w:sz w:val="28"/>
          <w:szCs w:val="28"/>
        </w:rPr>
        <w:t xml:space="preserve">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w:t>
      </w:r>
      <w:r w:rsidR="00BD6758">
        <w:rPr>
          <w:sz w:val="28"/>
          <w:szCs w:val="28"/>
        </w:rPr>
        <w:br/>
      </w:r>
    </w:p>
    <w:p w14:paraId="0B75C7D9" w14:textId="2245F1FA" w:rsidR="00F83E2B" w:rsidRPr="00F83E2B" w:rsidRDefault="00F83E2B" w:rsidP="00BD6758">
      <w:pPr>
        <w:tabs>
          <w:tab w:val="left" w:pos="900"/>
        </w:tabs>
        <w:autoSpaceDE w:val="0"/>
        <w:autoSpaceDN w:val="0"/>
        <w:adjustRightInd w:val="0"/>
        <w:ind w:right="-284"/>
        <w:jc w:val="both"/>
        <w:rPr>
          <w:sz w:val="28"/>
          <w:szCs w:val="28"/>
        </w:rPr>
      </w:pPr>
      <w:r w:rsidRPr="00F83E2B">
        <w:rPr>
          <w:sz w:val="28"/>
          <w:szCs w:val="28"/>
        </w:rPr>
        <w:lastRenderedPageBreak/>
        <w:t xml:space="preserve"> </w:t>
      </w:r>
      <w:proofErr w:type="gramStart"/>
      <w:r w:rsidRPr="00F83E2B">
        <w:rPr>
          <w:sz w:val="28"/>
          <w:szCs w:val="28"/>
        </w:rPr>
        <w:t>размещенному</w:t>
      </w:r>
      <w:proofErr w:type="gramEnd"/>
      <w:r w:rsidRPr="00F83E2B">
        <w:rPr>
          <w:sz w:val="28"/>
          <w:szCs w:val="28"/>
        </w:rPr>
        <w:t xml:space="preserve">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портала государственных и муниципальных услуг Краснодарского края. </w:t>
      </w:r>
    </w:p>
    <w:p w14:paraId="0B75C7D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Результаты рассмотрения возражений используются органом муниципального земельного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контролируемых лиц.</w:t>
      </w:r>
    </w:p>
    <w:p w14:paraId="0B75C7D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Орган муниципального земельного контроля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B75C7D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5.13.</w:t>
      </w:r>
      <w:bookmarkStart w:id="5" w:name="Par85"/>
      <w:bookmarkEnd w:id="5"/>
      <w:r w:rsidRPr="00F83E2B">
        <w:rPr>
          <w:sz w:val="28"/>
          <w:szCs w:val="28"/>
        </w:rPr>
        <w:t xml:space="preserve"> Должностное лицо органа муниципального земельного контроля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w:t>
      </w:r>
    </w:p>
    <w:p w14:paraId="0B75C7D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Консультирование может осуществляться должностным лицом органа муниципального земельного контроля как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так и в письменной форме.</w:t>
      </w:r>
    </w:p>
    <w:p w14:paraId="0B75C7D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Консультирование в устной и письменной формах осуществляется по следующим вопросам:</w:t>
      </w:r>
    </w:p>
    <w:p w14:paraId="0B75C7D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компетенция органа муниципального земельного контроля;</w:t>
      </w:r>
    </w:p>
    <w:p w14:paraId="0B75C7E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соблюдение обязательных требований;</w:t>
      </w:r>
    </w:p>
    <w:p w14:paraId="0B75C7E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проведение контрольных и профилактических мероприятий;</w:t>
      </w:r>
    </w:p>
    <w:p w14:paraId="0B75C7E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применение мер ответственности.</w:t>
      </w:r>
    </w:p>
    <w:p w14:paraId="0B75C7E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5" w:history="1">
        <w:r w:rsidRPr="00F83E2B">
          <w:rPr>
            <w:sz w:val="28"/>
            <w:szCs w:val="28"/>
          </w:rPr>
          <w:t>законом</w:t>
        </w:r>
      </w:hyperlink>
      <w:r w:rsidRPr="00F83E2B">
        <w:rPr>
          <w:sz w:val="28"/>
          <w:szCs w:val="28"/>
        </w:rPr>
        <w:t xml:space="preserve"> от 2 мая 2006 года                 №59-ФЗ «О порядке рассмотрения обращений граждан Российской Федерации».</w:t>
      </w:r>
    </w:p>
    <w:p w14:paraId="0B75C7E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0B75C7E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 ходе консультирования информация, содержащая оценку конкретного контрольного мероприятия, решений и (или) действий (бездействия) должностных лиц органа муниципального земельного контроля, иных участников контрольного мероприятия, а также результаты проведенной в рамках контрольного мероприятия экспертизы не предоставляются.</w:t>
      </w:r>
    </w:p>
    <w:p w14:paraId="0B75C7E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Информация, ставшая известной должностному лицу органа муниципального земельного контроля в ходе консультирования, не подлежит использованию органом муниципального земельного контроля в целях оценки контролируемого лица по вопросам соблюдения обязательных требований.</w:t>
      </w:r>
    </w:p>
    <w:p w14:paraId="0B75C7E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Орган муниципального земельного контроля осуществляет учет консультирований.</w:t>
      </w:r>
    </w:p>
    <w:p w14:paraId="0B75C7E8" w14:textId="77777777" w:rsidR="00F83E2B" w:rsidRPr="001B7C7D" w:rsidRDefault="00F83E2B" w:rsidP="00916AAD">
      <w:pPr>
        <w:tabs>
          <w:tab w:val="left" w:pos="900"/>
        </w:tabs>
        <w:autoSpaceDE w:val="0"/>
        <w:autoSpaceDN w:val="0"/>
        <w:adjustRightInd w:val="0"/>
        <w:ind w:right="-284" w:firstLine="709"/>
        <w:jc w:val="both"/>
        <w:rPr>
          <w:sz w:val="28"/>
          <w:szCs w:val="28"/>
        </w:rPr>
      </w:pPr>
      <w:r w:rsidRPr="00F83E2B">
        <w:rPr>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 подписанного уполномоченным должностным лицом органа муниципального земельного контроля.</w:t>
      </w:r>
    </w:p>
    <w:p w14:paraId="0B75C7E9" w14:textId="77777777" w:rsidR="0055559F" w:rsidRDefault="0055559F" w:rsidP="00916AAD">
      <w:pPr>
        <w:tabs>
          <w:tab w:val="left" w:pos="900"/>
        </w:tabs>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Время консультирования в устной форме не должно превышать                        15 минут.</w:t>
      </w:r>
    </w:p>
    <w:p w14:paraId="0B75C7EA" w14:textId="5C6767E9" w:rsidR="00CC4A3B" w:rsidRPr="00CD02CF" w:rsidRDefault="00CC4A3B" w:rsidP="00CC4A3B">
      <w:pPr>
        <w:tabs>
          <w:tab w:val="left" w:pos="900"/>
        </w:tabs>
        <w:autoSpaceDE w:val="0"/>
        <w:autoSpaceDN w:val="0"/>
        <w:adjustRightInd w:val="0"/>
        <w:ind w:right="-284" w:firstLine="709"/>
        <w:jc w:val="both"/>
        <w:rPr>
          <w:rFonts w:eastAsiaTheme="minorHAnsi"/>
          <w:sz w:val="28"/>
          <w:szCs w:val="28"/>
          <w:lang w:eastAsia="en-US"/>
        </w:rPr>
      </w:pPr>
      <w:r w:rsidRPr="00CD02CF">
        <w:rPr>
          <w:rFonts w:eastAsiaTheme="minorHAnsi"/>
          <w:sz w:val="28"/>
          <w:szCs w:val="28"/>
          <w:lang w:eastAsia="en-US"/>
        </w:rPr>
        <w:t xml:space="preserve">5.14. Профилактический визит проводится в форме профилактической беседы </w:t>
      </w:r>
      <w:r w:rsidR="00B51441" w:rsidRPr="00CD02CF">
        <w:rPr>
          <w:rFonts w:eastAsiaTheme="minorHAnsi"/>
          <w:sz w:val="28"/>
          <w:szCs w:val="28"/>
          <w:lang w:eastAsia="en-US"/>
        </w:rPr>
        <w:t xml:space="preserve">муниципальным </w:t>
      </w:r>
      <w:r w:rsidRPr="00CD02CF">
        <w:rPr>
          <w:rFonts w:eastAsiaTheme="minorHAnsi"/>
          <w:sz w:val="28"/>
          <w:szCs w:val="28"/>
          <w:lang w:eastAsia="en-US"/>
        </w:rPr>
        <w:t>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B75C7EB" w14:textId="6C68858C" w:rsidR="00CC4A3B" w:rsidRPr="00CD02CF" w:rsidRDefault="00CC4A3B" w:rsidP="00CC4A3B">
      <w:pPr>
        <w:tabs>
          <w:tab w:val="left" w:pos="900"/>
        </w:tabs>
        <w:autoSpaceDE w:val="0"/>
        <w:autoSpaceDN w:val="0"/>
        <w:adjustRightInd w:val="0"/>
        <w:ind w:right="-284" w:firstLine="709"/>
        <w:jc w:val="both"/>
        <w:rPr>
          <w:rFonts w:eastAsiaTheme="minorHAnsi"/>
          <w:sz w:val="28"/>
          <w:szCs w:val="28"/>
          <w:lang w:eastAsia="en-US"/>
        </w:rPr>
      </w:pPr>
      <w:proofErr w:type="gramStart"/>
      <w:r w:rsidRPr="00CD02CF">
        <w:rPr>
          <w:rFonts w:eastAsiaTheme="minorHAnsi"/>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67721E" w:rsidRPr="00CD02CF">
        <w:rPr>
          <w:rFonts w:eastAsiaTheme="minorHAnsi"/>
          <w:sz w:val="28"/>
          <w:szCs w:val="28"/>
          <w:lang w:eastAsia="en-US"/>
        </w:rPr>
        <w:t xml:space="preserve">муниципальный </w:t>
      </w:r>
      <w:r w:rsidRPr="00CD02CF">
        <w:rPr>
          <w:rFonts w:eastAsiaTheme="minorHAnsi"/>
          <w:sz w:val="28"/>
          <w:szCs w:val="28"/>
          <w:lang w:eastAsia="en-US"/>
        </w:rPr>
        <w:t>инспектор осуществляет ознакомление с объектом контроля, сбор сведений, необходимых</w:t>
      </w:r>
      <w:proofErr w:type="gramEnd"/>
      <w:r w:rsidRPr="00CD02CF">
        <w:rPr>
          <w:rFonts w:eastAsiaTheme="minorHAnsi"/>
          <w:sz w:val="28"/>
          <w:szCs w:val="28"/>
          <w:lang w:eastAsia="en-US"/>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14:paraId="0B75C7EC" w14:textId="77777777" w:rsidR="00CC4A3B" w:rsidRPr="00CD02CF" w:rsidRDefault="00CC4A3B" w:rsidP="00CC4A3B">
      <w:pPr>
        <w:tabs>
          <w:tab w:val="left" w:pos="900"/>
        </w:tabs>
        <w:autoSpaceDE w:val="0"/>
        <w:autoSpaceDN w:val="0"/>
        <w:adjustRightInd w:val="0"/>
        <w:ind w:right="-284" w:firstLine="709"/>
        <w:jc w:val="both"/>
        <w:rPr>
          <w:rFonts w:eastAsiaTheme="minorHAnsi"/>
          <w:sz w:val="28"/>
          <w:szCs w:val="28"/>
          <w:lang w:eastAsia="en-US"/>
        </w:rPr>
      </w:pPr>
      <w:r w:rsidRPr="00CD02CF">
        <w:rPr>
          <w:rFonts w:eastAsiaTheme="minorHAnsi"/>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0FD59E55" w14:textId="293B0E20" w:rsidR="00F356A1" w:rsidRDefault="00CC4A3B" w:rsidP="00F356A1">
      <w:pPr>
        <w:tabs>
          <w:tab w:val="left" w:pos="900"/>
        </w:tabs>
        <w:autoSpaceDE w:val="0"/>
        <w:autoSpaceDN w:val="0"/>
        <w:adjustRightInd w:val="0"/>
        <w:ind w:right="-284" w:firstLine="709"/>
        <w:jc w:val="both"/>
        <w:rPr>
          <w:rFonts w:eastAsiaTheme="minorHAnsi"/>
          <w:sz w:val="28"/>
          <w:szCs w:val="28"/>
          <w:lang w:eastAsia="en-US"/>
        </w:rPr>
      </w:pPr>
      <w:r w:rsidRPr="00CD02CF">
        <w:rPr>
          <w:rFonts w:eastAsiaTheme="minorHAnsi"/>
          <w:sz w:val="28"/>
          <w:szCs w:val="28"/>
          <w:lang w:eastAsia="en-US"/>
        </w:rPr>
        <w:t xml:space="preserve">5.15. </w:t>
      </w:r>
      <w:r w:rsidR="00F356A1" w:rsidRPr="00F356A1">
        <w:rPr>
          <w:rFonts w:eastAsiaTheme="minorHAnsi"/>
          <w:sz w:val="28"/>
          <w:szCs w:val="28"/>
          <w:lang w:eastAsia="en-US"/>
        </w:rPr>
        <w:t>Для объектов контроля, отнесенных к категории среднего или умеренного риска,</w:t>
      </w:r>
      <w:r w:rsidR="00F356A1">
        <w:rPr>
          <w:rFonts w:eastAsiaTheme="minorHAnsi"/>
          <w:sz w:val="28"/>
          <w:szCs w:val="28"/>
          <w:lang w:eastAsia="en-US"/>
        </w:rPr>
        <w:t xml:space="preserve"> </w:t>
      </w:r>
      <w:r w:rsidR="00F356A1" w:rsidRPr="00F356A1">
        <w:rPr>
          <w:rFonts w:eastAsiaTheme="minorHAnsi"/>
          <w:sz w:val="28"/>
          <w:szCs w:val="28"/>
          <w:lang w:eastAsia="en-US"/>
        </w:rPr>
        <w:t>проводится обязательный профилактический визит в порядке, определенном</w:t>
      </w:r>
      <w:r w:rsidR="00F356A1">
        <w:rPr>
          <w:rFonts w:eastAsiaTheme="minorHAnsi"/>
          <w:sz w:val="28"/>
          <w:szCs w:val="28"/>
          <w:lang w:eastAsia="en-US"/>
        </w:rPr>
        <w:t xml:space="preserve"> </w:t>
      </w:r>
      <w:r w:rsidR="00F356A1" w:rsidRPr="00F356A1">
        <w:rPr>
          <w:rFonts w:eastAsiaTheme="minorHAnsi"/>
          <w:sz w:val="28"/>
          <w:szCs w:val="28"/>
          <w:lang w:eastAsia="en-US"/>
        </w:rPr>
        <w:t>статьей 52.1 Федеральн</w:t>
      </w:r>
      <w:r w:rsidR="00F356A1">
        <w:rPr>
          <w:rFonts w:eastAsiaTheme="minorHAnsi"/>
          <w:sz w:val="28"/>
          <w:szCs w:val="28"/>
          <w:lang w:eastAsia="en-US"/>
        </w:rPr>
        <w:t>ого</w:t>
      </w:r>
      <w:r w:rsidR="00F356A1" w:rsidRPr="00F356A1">
        <w:rPr>
          <w:rFonts w:eastAsiaTheme="minorHAnsi"/>
          <w:sz w:val="28"/>
          <w:szCs w:val="28"/>
          <w:lang w:eastAsia="en-US"/>
        </w:rPr>
        <w:t xml:space="preserve"> закон</w:t>
      </w:r>
      <w:r w:rsidR="00F356A1">
        <w:rPr>
          <w:rFonts w:eastAsiaTheme="minorHAnsi"/>
          <w:sz w:val="28"/>
          <w:szCs w:val="28"/>
          <w:lang w:eastAsia="en-US"/>
        </w:rPr>
        <w:t>а</w:t>
      </w:r>
      <w:r w:rsidR="00F356A1" w:rsidRPr="00F356A1">
        <w:rPr>
          <w:rFonts w:eastAsiaTheme="minorHAnsi"/>
          <w:sz w:val="28"/>
          <w:szCs w:val="28"/>
          <w:lang w:eastAsia="en-US"/>
        </w:rPr>
        <w:t xml:space="preserve"> №248-ФЗ </w:t>
      </w:r>
      <w:r w:rsidR="001F03A5">
        <w:rPr>
          <w:rFonts w:eastAsiaTheme="minorHAnsi"/>
          <w:sz w:val="28"/>
          <w:szCs w:val="28"/>
          <w:lang w:eastAsia="en-US"/>
        </w:rPr>
        <w:t>в случаях, установленных</w:t>
      </w:r>
      <w:r w:rsidR="00F356A1" w:rsidRPr="00F356A1">
        <w:rPr>
          <w:rFonts w:eastAsiaTheme="minorHAnsi"/>
          <w:sz w:val="28"/>
          <w:szCs w:val="28"/>
          <w:lang w:eastAsia="en-US"/>
        </w:rPr>
        <w:t xml:space="preserve"> Правительств</w:t>
      </w:r>
      <w:r w:rsidR="001F03A5">
        <w:rPr>
          <w:rFonts w:eastAsiaTheme="minorHAnsi"/>
          <w:sz w:val="28"/>
          <w:szCs w:val="28"/>
          <w:lang w:eastAsia="en-US"/>
        </w:rPr>
        <w:t>ом</w:t>
      </w:r>
      <w:r w:rsidR="00F356A1" w:rsidRPr="00F356A1">
        <w:rPr>
          <w:rFonts w:eastAsiaTheme="minorHAnsi"/>
          <w:sz w:val="28"/>
          <w:szCs w:val="28"/>
          <w:lang w:eastAsia="en-US"/>
        </w:rPr>
        <w:t xml:space="preserve"> Российской Федерации.</w:t>
      </w:r>
    </w:p>
    <w:p w14:paraId="22FF9F71" w14:textId="7AA3B014" w:rsidR="003C3071" w:rsidRDefault="008359E9" w:rsidP="003C3071">
      <w:pPr>
        <w:tabs>
          <w:tab w:val="left" w:pos="900"/>
        </w:tabs>
        <w:autoSpaceDE w:val="0"/>
        <w:autoSpaceDN w:val="0"/>
        <w:adjustRightInd w:val="0"/>
        <w:ind w:right="-284" w:firstLine="709"/>
        <w:jc w:val="both"/>
        <w:rPr>
          <w:rFonts w:eastAsiaTheme="minorHAnsi"/>
          <w:sz w:val="28"/>
          <w:szCs w:val="28"/>
          <w:lang w:eastAsia="en-US"/>
        </w:rPr>
      </w:pPr>
      <w:r w:rsidRPr="00CD02CF">
        <w:rPr>
          <w:rFonts w:eastAsiaTheme="minorHAnsi"/>
          <w:sz w:val="28"/>
          <w:szCs w:val="28"/>
          <w:lang w:eastAsia="en-US"/>
        </w:rPr>
        <w:t>5.</w:t>
      </w:r>
      <w:r w:rsidR="00CC4A3B" w:rsidRPr="00CD02CF">
        <w:rPr>
          <w:rFonts w:eastAsiaTheme="minorHAnsi"/>
          <w:sz w:val="28"/>
          <w:szCs w:val="28"/>
          <w:lang w:eastAsia="en-US"/>
        </w:rPr>
        <w:t>1</w:t>
      </w:r>
      <w:r w:rsidRPr="00CD02CF">
        <w:rPr>
          <w:rFonts w:eastAsiaTheme="minorHAnsi"/>
          <w:sz w:val="28"/>
          <w:szCs w:val="28"/>
          <w:lang w:eastAsia="en-US"/>
        </w:rPr>
        <w:t>6</w:t>
      </w:r>
      <w:r w:rsidR="00CC4A3B" w:rsidRPr="00CD02CF">
        <w:rPr>
          <w:rFonts w:eastAsiaTheme="minorHAnsi"/>
          <w:sz w:val="28"/>
          <w:szCs w:val="28"/>
          <w:lang w:eastAsia="en-US"/>
        </w:rPr>
        <w:t xml:space="preserve">. </w:t>
      </w:r>
      <w:r w:rsidR="003C3071" w:rsidRPr="003C3071">
        <w:rPr>
          <w:rFonts w:eastAsiaTheme="minorHAnsi"/>
          <w:sz w:val="28"/>
          <w:szCs w:val="28"/>
          <w:lang w:eastAsia="en-US"/>
        </w:rPr>
        <w:t>Профилактический визит по инициативе контролируемого лица</w:t>
      </w:r>
      <w:r w:rsidR="003C3071">
        <w:rPr>
          <w:rFonts w:eastAsiaTheme="minorHAnsi"/>
          <w:sz w:val="28"/>
          <w:szCs w:val="28"/>
          <w:lang w:eastAsia="en-US"/>
        </w:rPr>
        <w:t xml:space="preserve"> </w:t>
      </w:r>
      <w:r w:rsidR="003C3071" w:rsidRPr="003C3071">
        <w:rPr>
          <w:rFonts w:eastAsiaTheme="minorHAnsi"/>
          <w:sz w:val="28"/>
          <w:szCs w:val="28"/>
          <w:lang w:eastAsia="en-US"/>
        </w:rPr>
        <w:t xml:space="preserve">проводится должностными лицами </w:t>
      </w:r>
      <w:r w:rsidR="003C3071" w:rsidRPr="00CD02CF">
        <w:rPr>
          <w:rFonts w:eastAsiaTheme="minorHAnsi"/>
          <w:sz w:val="28"/>
          <w:szCs w:val="28"/>
          <w:lang w:eastAsia="en-US"/>
        </w:rPr>
        <w:t>органа муниципального земельного контроля</w:t>
      </w:r>
      <w:r w:rsidR="003C3071" w:rsidRPr="003C3071">
        <w:rPr>
          <w:rFonts w:eastAsiaTheme="minorHAnsi"/>
          <w:sz w:val="28"/>
          <w:szCs w:val="28"/>
          <w:lang w:eastAsia="en-US"/>
        </w:rPr>
        <w:t xml:space="preserve"> в</w:t>
      </w:r>
      <w:r w:rsidR="003C3071">
        <w:rPr>
          <w:rFonts w:eastAsiaTheme="minorHAnsi"/>
          <w:sz w:val="28"/>
          <w:szCs w:val="28"/>
          <w:lang w:eastAsia="en-US"/>
        </w:rPr>
        <w:t xml:space="preserve"> </w:t>
      </w:r>
      <w:r w:rsidR="002E63B4">
        <w:rPr>
          <w:rFonts w:eastAsiaTheme="minorHAnsi"/>
          <w:sz w:val="28"/>
          <w:szCs w:val="28"/>
          <w:lang w:eastAsia="en-US"/>
        </w:rPr>
        <w:t>соответствии со статьей 52.2</w:t>
      </w:r>
      <w:r w:rsidR="003C3071" w:rsidRPr="003C3071">
        <w:rPr>
          <w:rFonts w:eastAsiaTheme="minorHAnsi"/>
          <w:sz w:val="28"/>
          <w:szCs w:val="28"/>
          <w:lang w:eastAsia="en-US"/>
        </w:rPr>
        <w:t xml:space="preserve"> </w:t>
      </w:r>
      <w:r w:rsidR="003C3071" w:rsidRPr="00F356A1">
        <w:rPr>
          <w:rFonts w:eastAsiaTheme="minorHAnsi"/>
          <w:sz w:val="28"/>
          <w:szCs w:val="28"/>
          <w:lang w:eastAsia="en-US"/>
        </w:rPr>
        <w:t>Федеральн</w:t>
      </w:r>
      <w:r w:rsidR="003C3071">
        <w:rPr>
          <w:rFonts w:eastAsiaTheme="minorHAnsi"/>
          <w:sz w:val="28"/>
          <w:szCs w:val="28"/>
          <w:lang w:eastAsia="en-US"/>
        </w:rPr>
        <w:t>ого</w:t>
      </w:r>
      <w:r w:rsidR="003C3071" w:rsidRPr="00F356A1">
        <w:rPr>
          <w:rFonts w:eastAsiaTheme="minorHAnsi"/>
          <w:sz w:val="28"/>
          <w:szCs w:val="28"/>
          <w:lang w:eastAsia="en-US"/>
        </w:rPr>
        <w:t xml:space="preserve"> закон</w:t>
      </w:r>
      <w:r w:rsidR="003C3071">
        <w:rPr>
          <w:rFonts w:eastAsiaTheme="minorHAnsi"/>
          <w:sz w:val="28"/>
          <w:szCs w:val="28"/>
          <w:lang w:eastAsia="en-US"/>
        </w:rPr>
        <w:t>а</w:t>
      </w:r>
      <w:r w:rsidR="003C3071" w:rsidRPr="00F356A1">
        <w:rPr>
          <w:rFonts w:eastAsiaTheme="minorHAnsi"/>
          <w:sz w:val="28"/>
          <w:szCs w:val="28"/>
          <w:lang w:eastAsia="en-US"/>
        </w:rPr>
        <w:t xml:space="preserve"> №248-ФЗ</w:t>
      </w:r>
      <w:r w:rsidR="003C3071" w:rsidRPr="003C3071">
        <w:rPr>
          <w:rFonts w:eastAsiaTheme="minorHAnsi"/>
          <w:sz w:val="28"/>
          <w:szCs w:val="28"/>
          <w:lang w:eastAsia="en-US"/>
        </w:rPr>
        <w:t>.</w:t>
      </w:r>
    </w:p>
    <w:p w14:paraId="0B75C810" w14:textId="77777777" w:rsidR="005007E5" w:rsidRDefault="005007E5" w:rsidP="00916AAD">
      <w:pPr>
        <w:tabs>
          <w:tab w:val="left" w:pos="900"/>
        </w:tabs>
        <w:autoSpaceDE w:val="0"/>
        <w:autoSpaceDN w:val="0"/>
        <w:adjustRightInd w:val="0"/>
        <w:ind w:right="-284" w:firstLine="709"/>
        <w:jc w:val="both"/>
        <w:rPr>
          <w:rFonts w:eastAsiaTheme="minorHAnsi"/>
          <w:sz w:val="28"/>
          <w:szCs w:val="28"/>
          <w:lang w:eastAsia="en-US"/>
        </w:rPr>
      </w:pPr>
    </w:p>
    <w:p w14:paraId="0B75C811" w14:textId="77777777" w:rsidR="00F83E2B" w:rsidRDefault="00F83E2B" w:rsidP="00CD02CF">
      <w:pPr>
        <w:tabs>
          <w:tab w:val="left" w:pos="900"/>
        </w:tabs>
        <w:autoSpaceDE w:val="0"/>
        <w:autoSpaceDN w:val="0"/>
        <w:adjustRightInd w:val="0"/>
        <w:ind w:right="-284" w:firstLine="709"/>
        <w:jc w:val="center"/>
        <w:rPr>
          <w:sz w:val="28"/>
          <w:szCs w:val="28"/>
        </w:rPr>
      </w:pPr>
      <w:r w:rsidRPr="00F83E2B">
        <w:rPr>
          <w:sz w:val="28"/>
          <w:szCs w:val="28"/>
        </w:rPr>
        <w:t xml:space="preserve">6. </w:t>
      </w:r>
      <w:r>
        <w:rPr>
          <w:sz w:val="28"/>
          <w:szCs w:val="28"/>
        </w:rPr>
        <w:t>Организация и проведение контрольных мероприятий</w:t>
      </w:r>
    </w:p>
    <w:p w14:paraId="0B75C812" w14:textId="77777777" w:rsidR="00F83E2B" w:rsidRDefault="00F83E2B" w:rsidP="00916AAD">
      <w:pPr>
        <w:tabs>
          <w:tab w:val="left" w:pos="900"/>
        </w:tabs>
        <w:autoSpaceDE w:val="0"/>
        <w:autoSpaceDN w:val="0"/>
        <w:adjustRightInd w:val="0"/>
        <w:ind w:right="-284" w:firstLine="709"/>
        <w:jc w:val="both"/>
        <w:rPr>
          <w:sz w:val="28"/>
          <w:szCs w:val="28"/>
        </w:rPr>
      </w:pPr>
    </w:p>
    <w:p w14:paraId="4A112885" w14:textId="77777777" w:rsidR="00BD6758" w:rsidRDefault="00F83E2B" w:rsidP="00916AAD">
      <w:pPr>
        <w:tabs>
          <w:tab w:val="left" w:pos="900"/>
        </w:tabs>
        <w:autoSpaceDE w:val="0"/>
        <w:autoSpaceDN w:val="0"/>
        <w:adjustRightInd w:val="0"/>
        <w:ind w:right="-284" w:firstLine="709"/>
        <w:jc w:val="both"/>
        <w:rPr>
          <w:sz w:val="28"/>
          <w:szCs w:val="28"/>
        </w:rPr>
      </w:pPr>
      <w:r>
        <w:rPr>
          <w:sz w:val="28"/>
          <w:szCs w:val="28"/>
        </w:rPr>
        <w:t xml:space="preserve">6.1. </w:t>
      </w:r>
      <w:proofErr w:type="gramStart"/>
      <w:r w:rsidRPr="00F83E2B">
        <w:rPr>
          <w:sz w:val="28"/>
          <w:szCs w:val="28"/>
        </w:rPr>
        <w:t>При осуществлении муниципального земельного контроля взаимодействием органа муниципального земельного контроля, его должностных лиц с контролируемыми лицами являются встречи, телефонные и иные переговоры (непосредственное взаимодействие) между муниципальным инспектором и контролируемым лицом или его представителем, запрос документов, иных материалов, присутствие муниципального инспектора в месте осуществления деятельности контролируемого лица (за исключением</w:t>
      </w:r>
      <w:r w:rsidR="00BD6758">
        <w:rPr>
          <w:sz w:val="28"/>
          <w:szCs w:val="28"/>
        </w:rPr>
        <w:br/>
      </w:r>
      <w:proofErr w:type="gramEnd"/>
    </w:p>
    <w:p w14:paraId="0B75C813" w14:textId="00D0BBFF" w:rsidR="00F83E2B" w:rsidRPr="00F83E2B" w:rsidRDefault="00F83E2B" w:rsidP="00BD6758">
      <w:pPr>
        <w:tabs>
          <w:tab w:val="left" w:pos="900"/>
        </w:tabs>
        <w:autoSpaceDE w:val="0"/>
        <w:autoSpaceDN w:val="0"/>
        <w:adjustRightInd w:val="0"/>
        <w:ind w:right="-284"/>
        <w:jc w:val="both"/>
        <w:rPr>
          <w:sz w:val="28"/>
          <w:szCs w:val="28"/>
        </w:rPr>
      </w:pPr>
      <w:r w:rsidRPr="00F83E2B">
        <w:rPr>
          <w:sz w:val="28"/>
          <w:szCs w:val="28"/>
        </w:rPr>
        <w:lastRenderedPageBreak/>
        <w:t>случаев присутствия муниципального инспектора на общедоступных объектах контроля).</w:t>
      </w:r>
      <w:bookmarkStart w:id="6" w:name="Par1"/>
      <w:bookmarkEnd w:id="6"/>
    </w:p>
    <w:p w14:paraId="0B75C81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6.2. Взаимодействие с контролируемым лицом осуществляется при проведении следующих контрольных мероприятий:</w:t>
      </w:r>
    </w:p>
    <w:p w14:paraId="0B75C81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инспекционный визит;</w:t>
      </w:r>
    </w:p>
    <w:p w14:paraId="0B75C81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рейдовый осмотр;</w:t>
      </w:r>
    </w:p>
    <w:p w14:paraId="0B75C81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документарная проверка;</w:t>
      </w:r>
    </w:p>
    <w:p w14:paraId="0B75C81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выездная проверка.</w:t>
      </w:r>
    </w:p>
    <w:p w14:paraId="0B75C81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0B75C81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наблюдение за соблюдением обязательных требований;</w:t>
      </w:r>
    </w:p>
    <w:p w14:paraId="0B75C81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выездное обследование.</w:t>
      </w:r>
      <w:r w:rsidRPr="00F83E2B">
        <w:rPr>
          <w:sz w:val="28"/>
          <w:szCs w:val="28"/>
        </w:rPr>
        <w:tab/>
      </w:r>
    </w:p>
    <w:p w14:paraId="0B75C81C" w14:textId="18EC54E6" w:rsidR="00F83E2B" w:rsidRPr="00F83E2B" w:rsidRDefault="00F83E2B" w:rsidP="00916AAD">
      <w:pPr>
        <w:tabs>
          <w:tab w:val="left" w:pos="900"/>
        </w:tabs>
        <w:autoSpaceDE w:val="0"/>
        <w:autoSpaceDN w:val="0"/>
        <w:adjustRightInd w:val="0"/>
        <w:ind w:right="-284" w:firstLine="709"/>
        <w:jc w:val="both"/>
        <w:rPr>
          <w:sz w:val="28"/>
          <w:szCs w:val="28"/>
        </w:rPr>
      </w:pPr>
      <w:r w:rsidRPr="00CD02CF">
        <w:rPr>
          <w:sz w:val="28"/>
          <w:szCs w:val="28"/>
        </w:rPr>
        <w:t xml:space="preserve">6.4. </w:t>
      </w:r>
      <w:r w:rsidR="003C7404">
        <w:rPr>
          <w:sz w:val="28"/>
          <w:szCs w:val="28"/>
        </w:rPr>
        <w:t>Е</w:t>
      </w:r>
      <w:r w:rsidR="00B83377" w:rsidRPr="00CD02CF">
        <w:rPr>
          <w:sz w:val="28"/>
          <w:szCs w:val="28"/>
        </w:rPr>
        <w:t>сли иное не предусмотрено Федеральным законом №248-ФЗ, оценка</w:t>
      </w:r>
      <w:r w:rsidRPr="00F83E2B">
        <w:rPr>
          <w:sz w:val="28"/>
          <w:szCs w:val="28"/>
        </w:rPr>
        <w:t xml:space="preserve"> соблюдения контролируемыми лицами обязательных требований органом муниципального земельного контроля не может проводиться иными способами, кроме как посредством контрольных мероприятий, контрольных мероприятий без взаимодействия, указанных в пунктах 6.2, 6.3 Положения. </w:t>
      </w:r>
    </w:p>
    <w:p w14:paraId="0B75C81D" w14:textId="5F59B085" w:rsidR="0072222B" w:rsidRPr="00CD02CF" w:rsidRDefault="00F83E2B" w:rsidP="0072222B">
      <w:pPr>
        <w:tabs>
          <w:tab w:val="left" w:pos="900"/>
        </w:tabs>
        <w:autoSpaceDE w:val="0"/>
        <w:autoSpaceDN w:val="0"/>
        <w:adjustRightInd w:val="0"/>
        <w:ind w:right="-284" w:firstLine="709"/>
        <w:jc w:val="both"/>
        <w:rPr>
          <w:sz w:val="28"/>
          <w:szCs w:val="28"/>
        </w:rPr>
      </w:pPr>
      <w:r w:rsidRPr="00CD02CF">
        <w:rPr>
          <w:sz w:val="28"/>
          <w:szCs w:val="28"/>
        </w:rPr>
        <w:t xml:space="preserve">6.5. </w:t>
      </w:r>
      <w:r w:rsidR="0072222B" w:rsidRPr="00CD02CF">
        <w:rPr>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B75C81F" w14:textId="77777777" w:rsidR="00F83E2B" w:rsidRPr="00CD02CF" w:rsidRDefault="00F83E2B" w:rsidP="00916AAD">
      <w:pPr>
        <w:tabs>
          <w:tab w:val="left" w:pos="900"/>
        </w:tabs>
        <w:autoSpaceDE w:val="0"/>
        <w:autoSpaceDN w:val="0"/>
        <w:adjustRightInd w:val="0"/>
        <w:ind w:right="-284" w:firstLine="709"/>
        <w:jc w:val="both"/>
        <w:rPr>
          <w:sz w:val="28"/>
          <w:szCs w:val="28"/>
        </w:rPr>
      </w:pPr>
      <w:r w:rsidRPr="00CD02CF">
        <w:rPr>
          <w:sz w:val="28"/>
          <w:szCs w:val="28"/>
        </w:rPr>
        <w:t>6.6. Основанием для проведения контрольных мероприятий, за исключением случаев, указанных в пункте 6.7 Положения, может быть:</w:t>
      </w:r>
    </w:p>
    <w:p w14:paraId="0B75C820" w14:textId="31A16A54" w:rsidR="00BE4DB4" w:rsidRDefault="00BE4DB4" w:rsidP="00BE4DB4">
      <w:pPr>
        <w:tabs>
          <w:tab w:val="left" w:pos="900"/>
        </w:tabs>
        <w:autoSpaceDE w:val="0"/>
        <w:autoSpaceDN w:val="0"/>
        <w:adjustRightInd w:val="0"/>
        <w:ind w:right="-284" w:firstLine="709"/>
        <w:jc w:val="both"/>
        <w:rPr>
          <w:sz w:val="28"/>
          <w:szCs w:val="28"/>
        </w:rPr>
      </w:pPr>
      <w:bookmarkStart w:id="7" w:name="Par25"/>
      <w:bookmarkEnd w:id="7"/>
      <w:r w:rsidRPr="00CD02CF">
        <w:rPr>
          <w:sz w:val="28"/>
          <w:szCs w:val="28"/>
        </w:rPr>
        <w:t xml:space="preserve">1) наличие у </w:t>
      </w:r>
      <w:r w:rsidR="00D018DE" w:rsidRPr="00CD02CF">
        <w:rPr>
          <w:sz w:val="28"/>
          <w:szCs w:val="28"/>
        </w:rPr>
        <w:t>органа муниципального земельного контроля</w:t>
      </w:r>
      <w:r w:rsidRPr="00CD02CF">
        <w:rPr>
          <w:sz w:val="28"/>
          <w:szCs w:val="28"/>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D018DE" w:rsidRPr="00CD02CF">
        <w:rPr>
          <w:sz w:val="28"/>
          <w:szCs w:val="28"/>
        </w:rPr>
        <w:t xml:space="preserve"> №248-ФЗ</w:t>
      </w:r>
      <w:r w:rsidRPr="00CD02CF">
        <w:rPr>
          <w:sz w:val="28"/>
          <w:szCs w:val="28"/>
        </w:rPr>
        <w:t>;</w:t>
      </w:r>
    </w:p>
    <w:p w14:paraId="0714C43C" w14:textId="036C9D9D" w:rsidR="001F03A5" w:rsidRPr="00CD02CF" w:rsidRDefault="001F03A5" w:rsidP="00BE4DB4">
      <w:pPr>
        <w:tabs>
          <w:tab w:val="left" w:pos="900"/>
        </w:tabs>
        <w:autoSpaceDE w:val="0"/>
        <w:autoSpaceDN w:val="0"/>
        <w:adjustRightInd w:val="0"/>
        <w:ind w:right="-284" w:firstLine="709"/>
        <w:jc w:val="both"/>
        <w:rPr>
          <w:sz w:val="28"/>
          <w:szCs w:val="28"/>
        </w:rPr>
      </w:pPr>
      <w:r>
        <w:rPr>
          <w:sz w:val="28"/>
          <w:szCs w:val="28"/>
        </w:rPr>
        <w:t xml:space="preserve">2) </w:t>
      </w:r>
      <w:r w:rsidRPr="001F03A5">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Pr>
          <w:sz w:val="28"/>
          <w:szCs w:val="28"/>
        </w:rPr>
        <w:t>;</w:t>
      </w:r>
    </w:p>
    <w:p w14:paraId="2D9D52A7" w14:textId="7D48F12A" w:rsidR="00D018DE" w:rsidRPr="00CD02CF" w:rsidRDefault="00D018DE" w:rsidP="00BE4DB4">
      <w:pPr>
        <w:tabs>
          <w:tab w:val="left" w:pos="900"/>
        </w:tabs>
        <w:autoSpaceDE w:val="0"/>
        <w:autoSpaceDN w:val="0"/>
        <w:adjustRightInd w:val="0"/>
        <w:ind w:right="-284" w:firstLine="709"/>
        <w:jc w:val="both"/>
        <w:rPr>
          <w:sz w:val="28"/>
          <w:szCs w:val="28"/>
        </w:rPr>
      </w:pPr>
      <w:r w:rsidRPr="00CD02CF">
        <w:rPr>
          <w:sz w:val="28"/>
          <w:szCs w:val="28"/>
        </w:rPr>
        <w:t xml:space="preserve">3) истечение </w:t>
      </w:r>
      <w:proofErr w:type="gramStart"/>
      <w:r w:rsidRPr="00CD02CF">
        <w:rPr>
          <w:sz w:val="28"/>
          <w:szCs w:val="28"/>
        </w:rPr>
        <w:t>срока исполнения решения органа муниципального земельного контроля</w:t>
      </w:r>
      <w:proofErr w:type="gramEnd"/>
      <w:r w:rsidRPr="00CD02CF">
        <w:rPr>
          <w:sz w:val="28"/>
          <w:szCs w:val="28"/>
        </w:rPr>
        <w:t xml:space="preserve"> об устранении выявленного нарушения обязательных требований - в случаях, установленных частью 1 статьи 95 Федерального закона №248-ФЗ;</w:t>
      </w:r>
    </w:p>
    <w:p w14:paraId="0B75C822" w14:textId="2F870DFD" w:rsidR="00BE4DB4" w:rsidRPr="00CD02CF" w:rsidRDefault="00D018DE" w:rsidP="00BE4DB4">
      <w:pPr>
        <w:tabs>
          <w:tab w:val="left" w:pos="900"/>
        </w:tabs>
        <w:autoSpaceDE w:val="0"/>
        <w:autoSpaceDN w:val="0"/>
        <w:adjustRightInd w:val="0"/>
        <w:ind w:right="-284" w:firstLine="709"/>
        <w:jc w:val="both"/>
        <w:rPr>
          <w:sz w:val="28"/>
          <w:szCs w:val="28"/>
        </w:rPr>
      </w:pPr>
      <w:r w:rsidRPr="00CD02CF">
        <w:rPr>
          <w:sz w:val="28"/>
          <w:szCs w:val="28"/>
        </w:rPr>
        <w:t>4</w:t>
      </w:r>
      <w:r w:rsidR="00BE4DB4" w:rsidRPr="00CD02CF">
        <w:rPr>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B75C824" w14:textId="3DE32219" w:rsidR="00BE4DB4" w:rsidRPr="00D018DE" w:rsidRDefault="00D018DE" w:rsidP="00BE4DB4">
      <w:pPr>
        <w:tabs>
          <w:tab w:val="left" w:pos="900"/>
        </w:tabs>
        <w:autoSpaceDE w:val="0"/>
        <w:autoSpaceDN w:val="0"/>
        <w:adjustRightInd w:val="0"/>
        <w:ind w:right="-284" w:firstLine="709"/>
        <w:jc w:val="both"/>
        <w:rPr>
          <w:sz w:val="28"/>
          <w:szCs w:val="28"/>
        </w:rPr>
      </w:pPr>
      <w:r w:rsidRPr="00CD02CF">
        <w:rPr>
          <w:sz w:val="28"/>
          <w:szCs w:val="28"/>
        </w:rPr>
        <w:t>5</w:t>
      </w:r>
      <w:r w:rsidR="00BE4DB4" w:rsidRPr="00CD02CF">
        <w:rPr>
          <w:sz w:val="28"/>
          <w:szCs w:val="28"/>
        </w:rPr>
        <w:t>) уклонение контролируемого лица от проведения обязательного профилактического визита.</w:t>
      </w:r>
    </w:p>
    <w:p w14:paraId="0B75C826" w14:textId="77777777" w:rsidR="006811B1" w:rsidRDefault="00416B79" w:rsidP="006811B1">
      <w:pPr>
        <w:autoSpaceDE w:val="0"/>
        <w:autoSpaceDN w:val="0"/>
        <w:adjustRightInd w:val="0"/>
        <w:ind w:right="-284"/>
        <w:jc w:val="both"/>
        <w:rPr>
          <w:rFonts w:eastAsiaTheme="minorHAnsi"/>
          <w:sz w:val="28"/>
          <w:szCs w:val="28"/>
          <w:lang w:eastAsia="en-US"/>
        </w:rPr>
      </w:pPr>
      <w:r>
        <w:rPr>
          <w:sz w:val="28"/>
          <w:szCs w:val="28"/>
        </w:rPr>
        <w:tab/>
      </w:r>
      <w:r w:rsidR="006811B1">
        <w:rPr>
          <w:sz w:val="28"/>
          <w:szCs w:val="28"/>
        </w:rPr>
        <w:t xml:space="preserve">6.7. </w:t>
      </w:r>
      <w:r w:rsidR="006811B1">
        <w:rPr>
          <w:rFonts w:eastAsiaTheme="minorHAnsi"/>
          <w:sz w:val="28"/>
          <w:szCs w:val="28"/>
          <w:lang w:eastAsia="en-US"/>
        </w:rPr>
        <w:t xml:space="preserve">Контрольные мероприятия без взаимодействия проводятся должностными лицами органа муниципального земельного контроля на основании заданий руководителя органа муниципального земельного контроля (заместителя руководителя органа муниципального земельного контроля), включая задания, содержащиеся в планах работы органа муниципального </w:t>
      </w:r>
      <w:r w:rsidR="006811B1">
        <w:rPr>
          <w:rFonts w:eastAsiaTheme="minorHAnsi"/>
          <w:sz w:val="28"/>
          <w:szCs w:val="28"/>
          <w:lang w:eastAsia="en-US"/>
        </w:rPr>
        <w:lastRenderedPageBreak/>
        <w:t>земельного контроля, в том числе в случаях, установленных Федеральным законом №248-ФЗ.</w:t>
      </w:r>
    </w:p>
    <w:p w14:paraId="0B75C827" w14:textId="77777777" w:rsidR="006811B1" w:rsidRDefault="006811B1" w:rsidP="006811B1">
      <w:pPr>
        <w:autoSpaceDE w:val="0"/>
        <w:autoSpaceDN w:val="0"/>
        <w:adjustRightInd w:val="0"/>
        <w:ind w:right="-284" w:firstLine="709"/>
        <w:contextualSpacing/>
        <w:jc w:val="both"/>
        <w:rPr>
          <w:rFonts w:eastAsiaTheme="minorHAnsi"/>
          <w:sz w:val="28"/>
          <w:szCs w:val="28"/>
          <w:lang w:eastAsia="en-US"/>
        </w:rPr>
      </w:pPr>
      <w:proofErr w:type="gramStart"/>
      <w:r>
        <w:rPr>
          <w:rFonts w:eastAsiaTheme="minorHAnsi"/>
          <w:sz w:val="28"/>
          <w:szCs w:val="28"/>
          <w:lang w:eastAsia="en-US"/>
        </w:rPr>
        <w:t>Форма задания на проведение внепланового контрольного мероприятия без взаимодействия с юридическим лицом, индивидуальным предпринимателем, гражданином (далее – задание на проведение контрольного мероприятия без взаимодействия) утверждена постановлением администрации муниципального образования город-курорт Геленджик от 21 сентября                        2022 года №2070 «Об утверждении форм документов, используемых при осуществлении муниципального земельного контроля на территории муниципального образования город-курорт Геленджик, не утвержденных приказом Министерства экономического развития Российской Федерации</w:t>
      </w:r>
      <w:proofErr w:type="gramEnd"/>
      <w:r>
        <w:rPr>
          <w:rFonts w:eastAsiaTheme="minorHAnsi"/>
          <w:sz w:val="28"/>
          <w:szCs w:val="28"/>
          <w:lang w:eastAsia="en-US"/>
        </w:rPr>
        <w:t xml:space="preserve"> от               31 марта 2021 года №151 «О типовых формах документов, используемых контрольным (надзорным) органом» (далее – постановление №2070).</w:t>
      </w:r>
    </w:p>
    <w:p w14:paraId="0B75C828" w14:textId="77777777" w:rsidR="00F83E2B" w:rsidRPr="006811B1" w:rsidRDefault="006811B1" w:rsidP="006811B1">
      <w:pPr>
        <w:tabs>
          <w:tab w:val="left" w:pos="900"/>
        </w:tabs>
        <w:autoSpaceDE w:val="0"/>
        <w:autoSpaceDN w:val="0"/>
        <w:adjustRightInd w:val="0"/>
        <w:ind w:right="-284" w:firstLine="709"/>
        <w:jc w:val="both"/>
        <w:rPr>
          <w:sz w:val="28"/>
          <w:szCs w:val="28"/>
        </w:rPr>
      </w:pPr>
      <w:r>
        <w:rPr>
          <w:rFonts w:eastAsiaTheme="minorHAnsi"/>
          <w:sz w:val="28"/>
          <w:szCs w:val="28"/>
          <w:lang w:eastAsia="en-US"/>
        </w:rPr>
        <w:t>Задания на проведение контрольных мероприятий без взаимодействия подлежат регистрации в журнале учета контрольных мероприятий: наблюдения за соблюдением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(мониторинг безопасности), и выездного обследования, форма которого утверждена постановлением №2070.</w:t>
      </w:r>
    </w:p>
    <w:p w14:paraId="0B75C82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6.8. Сведения о причинении вреда (ущерба) или об угрозе причинения вреда (ущерба) охраняемым законом ценностям орган муниципального земельного контроля получает:</w:t>
      </w:r>
    </w:p>
    <w:p w14:paraId="0B75C82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0B75C82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при проведении контрольных мероприятий, включая контрольные мероприятия без взаимодействия, в том числе в отношении иных контролируемых лиц.</w:t>
      </w:r>
    </w:p>
    <w:p w14:paraId="0B75C82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органа муниципального земельного контроля проводится оценка их достоверности.</w:t>
      </w:r>
    </w:p>
    <w:p w14:paraId="0B75C82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органа муниципального земельного контроля при необходимости:</w:t>
      </w:r>
    </w:p>
    <w:p w14:paraId="0B75C82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62C8D5AA" w14:textId="77777777" w:rsidR="00BD6758" w:rsidRDefault="00BD6758" w:rsidP="00916AAD">
      <w:pPr>
        <w:tabs>
          <w:tab w:val="left" w:pos="900"/>
        </w:tabs>
        <w:autoSpaceDE w:val="0"/>
        <w:autoSpaceDN w:val="0"/>
        <w:adjustRightInd w:val="0"/>
        <w:ind w:right="-284" w:firstLine="709"/>
        <w:jc w:val="both"/>
        <w:rPr>
          <w:sz w:val="28"/>
          <w:szCs w:val="28"/>
        </w:rPr>
      </w:pPr>
    </w:p>
    <w:p w14:paraId="0B75C82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B75C83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обеспечивает, в том числе по решению уполномоченного должностного лица органа муниципального земельного контроля, проведение контрольного мероприятия без взаимодействия.</w:t>
      </w:r>
    </w:p>
    <w:p w14:paraId="0B75C83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Орган муниципального земельного контроля вправе обратиться в суд с иском о взыскании с гражданина, организации, со средства массовой информации расходов, понесенных органом муниципального земельного контроля в связи с рассмотрением обращения (заявления), информации указанных лиц, если в них были указаны заведомо ложные сведения.</w:t>
      </w:r>
    </w:p>
    <w:p w14:paraId="0B75C83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6.9.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муниципального земельного контроля к рассмотрению:</w:t>
      </w:r>
    </w:p>
    <w:p w14:paraId="0B75C83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при подаче таких обращений (заявлений) гражданами и организациями либо их уполномоченными представителями непосредственно в орган муниципального земельного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0B75C83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при подаче таких обращений (заявлений) гражданами и организациями после прохождения идентификац</w:t>
      </w:r>
      <w:proofErr w:type="gramStart"/>
      <w:r w:rsidRPr="00F83E2B">
        <w:rPr>
          <w:sz w:val="28"/>
          <w:szCs w:val="28"/>
        </w:rPr>
        <w:t>ии и ау</w:t>
      </w:r>
      <w:proofErr w:type="gramEnd"/>
      <w:r w:rsidRPr="00F83E2B">
        <w:rPr>
          <w:sz w:val="28"/>
          <w:szCs w:val="28"/>
        </w:rPr>
        <w:t>тентификации заявителя посредством единой системы идентификации и аутентификации на едином портале государственных и муниципальных услуг, портале государственных и муниципальных услуг Краснодарского края или на официальном сайте, а также в информационных системах органа муниципального земельного контроля;</w:t>
      </w:r>
    </w:p>
    <w:p w14:paraId="0B75C83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при иных способах подачи таких обращений (заявлений) гражданами и организациями после принятия должностным лицом органа муниципального земельного контроля мер по установлению личности гражданина и полномочий представителя организации и их подтверждения.</w:t>
      </w:r>
    </w:p>
    <w:p w14:paraId="0B75C836"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В ходе проведения мероприятий, направленных на установление личности гражданина и полномочий представителя организации, должностное лицо органа муниципального земельного контроля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муниципального земельного контроля обратиться в суд в целях взыскания расходов, понесенных органом муниципального земельного контроля в связи</w:t>
      </w:r>
      <w:proofErr w:type="gramEnd"/>
      <w:r w:rsidRPr="00F83E2B">
        <w:rPr>
          <w:sz w:val="28"/>
          <w:szCs w:val="28"/>
        </w:rPr>
        <w:t xml:space="preserve"> с рассмотрением поступившего обращения (заявления) гражданина, организации, если в обращении (заявлении) были указаны заведомо ложные сведения.</w:t>
      </w:r>
    </w:p>
    <w:p w14:paraId="0B75C83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При невозможности подтверждения личности гражданина, полномочий представителя организации поступившие обращения (заявления) рассматриваются органом муниципального земельного контроля в порядке, установленном Федеральным </w:t>
      </w:r>
      <w:hyperlink r:id="rId16" w:history="1">
        <w:r w:rsidRPr="00F83E2B">
          <w:rPr>
            <w:sz w:val="28"/>
            <w:szCs w:val="28"/>
          </w:rPr>
          <w:t>законом</w:t>
        </w:r>
      </w:hyperlink>
      <w:r w:rsidRPr="00F83E2B">
        <w:rPr>
          <w:sz w:val="28"/>
          <w:szCs w:val="28"/>
        </w:rPr>
        <w:t xml:space="preserve"> от 2 мая 2006 года №59-ФЗ «О порядке рассмотрения обращений граждан Российской Федерации».</w:t>
      </w:r>
    </w:p>
    <w:p w14:paraId="0B75C838"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lastRenderedPageBreak/>
        <w:t>Сведения о личности гражданина, как лица, направившего заявление (обращение), могут быть предоставлены органом муниципального земельного контроля контролируемому лицу только с согласия гражданина, направленного в орган муниципального земельного контроля.</w:t>
      </w:r>
      <w:proofErr w:type="gramEnd"/>
    </w:p>
    <w:p w14:paraId="3828BF6D" w14:textId="73C0D9D6" w:rsidR="007976BE" w:rsidRPr="00765AC7" w:rsidRDefault="00F83E2B" w:rsidP="005F5877">
      <w:pPr>
        <w:tabs>
          <w:tab w:val="left" w:pos="900"/>
        </w:tabs>
        <w:autoSpaceDE w:val="0"/>
        <w:autoSpaceDN w:val="0"/>
        <w:adjustRightInd w:val="0"/>
        <w:ind w:right="-284" w:firstLine="709"/>
        <w:jc w:val="both"/>
        <w:rPr>
          <w:sz w:val="28"/>
          <w:szCs w:val="28"/>
        </w:rPr>
      </w:pPr>
      <w:r w:rsidRPr="00765AC7">
        <w:rPr>
          <w:sz w:val="28"/>
          <w:szCs w:val="28"/>
        </w:rPr>
        <w:t xml:space="preserve">6.10. </w:t>
      </w:r>
      <w:r w:rsidR="007976BE" w:rsidRPr="00765AC7">
        <w:rPr>
          <w:sz w:val="28"/>
          <w:szCs w:val="28"/>
        </w:rPr>
        <w:t>Принятие решений органом муниципального земельного контроля о проведении контрольных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осуществляется в соответствии со статьей 60 Федерального закона №248-ФЗ.</w:t>
      </w:r>
    </w:p>
    <w:p w14:paraId="0B75C84C" w14:textId="54F56BBF" w:rsidR="005F5877" w:rsidRPr="00765AC7" w:rsidRDefault="005F5877" w:rsidP="005F5877">
      <w:pPr>
        <w:tabs>
          <w:tab w:val="left" w:pos="900"/>
        </w:tabs>
        <w:autoSpaceDE w:val="0"/>
        <w:autoSpaceDN w:val="0"/>
        <w:adjustRightInd w:val="0"/>
        <w:ind w:right="-284" w:firstLine="709"/>
        <w:jc w:val="both"/>
        <w:rPr>
          <w:sz w:val="28"/>
          <w:szCs w:val="28"/>
        </w:rPr>
      </w:pPr>
      <w:r w:rsidRPr="00765AC7">
        <w:rPr>
          <w:sz w:val="28"/>
          <w:szCs w:val="28"/>
        </w:rPr>
        <w:t>6</w:t>
      </w:r>
      <w:r w:rsidR="004F32BD" w:rsidRPr="00765AC7">
        <w:rPr>
          <w:sz w:val="28"/>
          <w:szCs w:val="28"/>
        </w:rPr>
        <w:t>.</w:t>
      </w:r>
      <w:r w:rsidRPr="00765AC7">
        <w:rPr>
          <w:sz w:val="28"/>
          <w:szCs w:val="28"/>
        </w:rPr>
        <w:t xml:space="preserve">11. Индикаторы риска нарушения обязательных требований разрабатываются </w:t>
      </w:r>
      <w:r w:rsidR="004F32BD" w:rsidRPr="00765AC7">
        <w:rPr>
          <w:sz w:val="28"/>
          <w:szCs w:val="28"/>
        </w:rPr>
        <w:t xml:space="preserve">органом муниципального земельного контроля </w:t>
      </w:r>
      <w:r w:rsidRPr="00765AC7">
        <w:rPr>
          <w:sz w:val="28"/>
          <w:szCs w:val="28"/>
        </w:rPr>
        <w:t>в соответствии с положениями Федерального закона</w:t>
      </w:r>
      <w:r w:rsidR="004F32BD" w:rsidRPr="00765AC7">
        <w:rPr>
          <w:sz w:val="28"/>
          <w:szCs w:val="28"/>
        </w:rPr>
        <w:t xml:space="preserve"> №248-ФЗ</w:t>
      </w:r>
      <w:r w:rsidRPr="00765AC7">
        <w:rPr>
          <w:sz w:val="28"/>
          <w:szCs w:val="28"/>
        </w:rPr>
        <w:t>.</w:t>
      </w:r>
    </w:p>
    <w:p w14:paraId="0B75C84D" w14:textId="2929F91E" w:rsidR="005F5877" w:rsidRPr="00765AC7" w:rsidRDefault="005F5877" w:rsidP="005F5877">
      <w:pPr>
        <w:tabs>
          <w:tab w:val="left" w:pos="900"/>
        </w:tabs>
        <w:autoSpaceDE w:val="0"/>
        <w:autoSpaceDN w:val="0"/>
        <w:adjustRightInd w:val="0"/>
        <w:ind w:right="-284" w:firstLine="709"/>
        <w:jc w:val="both"/>
        <w:rPr>
          <w:sz w:val="28"/>
          <w:szCs w:val="28"/>
        </w:rPr>
      </w:pPr>
      <w:r w:rsidRPr="00765AC7">
        <w:rPr>
          <w:sz w:val="28"/>
          <w:szCs w:val="28"/>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w:t>
      </w:r>
      <w:r w:rsidR="007976BE" w:rsidRPr="00765AC7">
        <w:rPr>
          <w:sz w:val="28"/>
          <w:szCs w:val="28"/>
        </w:rPr>
        <w:t>органа муниципального земельного контроля</w:t>
      </w:r>
      <w:r w:rsidRPr="00765AC7">
        <w:rPr>
          <w:sz w:val="28"/>
          <w:szCs w:val="28"/>
        </w:rPr>
        <w:t xml:space="preserve"> направляет уполномоченному должностному лицу </w:t>
      </w:r>
      <w:r w:rsidR="007976BE" w:rsidRPr="00765AC7">
        <w:rPr>
          <w:sz w:val="28"/>
          <w:szCs w:val="28"/>
        </w:rPr>
        <w:t>органа муниципального земельного контроля</w:t>
      </w:r>
      <w:r w:rsidRPr="00765AC7">
        <w:rPr>
          <w:sz w:val="28"/>
          <w:szCs w:val="28"/>
        </w:rPr>
        <w:t xml:space="preserve"> мотивированное представл</w:t>
      </w:r>
      <w:r w:rsidR="007976BE" w:rsidRPr="00765AC7">
        <w:rPr>
          <w:sz w:val="28"/>
          <w:szCs w:val="28"/>
        </w:rPr>
        <w:t>ение о проведении контрольного</w:t>
      </w:r>
      <w:r w:rsidRPr="00765AC7">
        <w:rPr>
          <w:sz w:val="28"/>
          <w:szCs w:val="28"/>
        </w:rPr>
        <w:t xml:space="preserve"> мероприятия.</w:t>
      </w:r>
    </w:p>
    <w:p w14:paraId="0B75C850" w14:textId="76DCD984" w:rsidR="00F83E2B" w:rsidRPr="00F83E2B" w:rsidRDefault="00F83E2B" w:rsidP="00916AAD">
      <w:pPr>
        <w:tabs>
          <w:tab w:val="left" w:pos="900"/>
        </w:tabs>
        <w:autoSpaceDE w:val="0"/>
        <w:autoSpaceDN w:val="0"/>
        <w:adjustRightInd w:val="0"/>
        <w:ind w:right="-284" w:firstLine="709"/>
        <w:jc w:val="both"/>
        <w:rPr>
          <w:sz w:val="28"/>
          <w:szCs w:val="28"/>
        </w:rPr>
      </w:pPr>
      <w:r w:rsidRPr="00765AC7">
        <w:rPr>
          <w:sz w:val="28"/>
          <w:szCs w:val="28"/>
        </w:rPr>
        <w:t>6.1</w:t>
      </w:r>
      <w:r w:rsidR="00765AC7" w:rsidRPr="00765AC7">
        <w:rPr>
          <w:sz w:val="28"/>
          <w:szCs w:val="28"/>
        </w:rPr>
        <w:t>2</w:t>
      </w:r>
      <w:r w:rsidRPr="00765AC7">
        <w:rPr>
          <w:sz w:val="28"/>
          <w:szCs w:val="28"/>
        </w:rPr>
        <w:t>. Контрольные мероприятия, за исключением контрольных мероприятий без взаимодействия, могут проводиться только путем совершения муниципальным инспектором и лицами, привлекаемыми к проведению контрольного мероприятия, следующих контрольных действий:</w:t>
      </w:r>
    </w:p>
    <w:p w14:paraId="0B75C85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осмотр;</w:t>
      </w:r>
    </w:p>
    <w:p w14:paraId="0B75C85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опрос;</w:t>
      </w:r>
    </w:p>
    <w:p w14:paraId="0B75C85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получение письменных объяснений;</w:t>
      </w:r>
    </w:p>
    <w:p w14:paraId="0B75C85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истребование документов;</w:t>
      </w:r>
    </w:p>
    <w:p w14:paraId="0B75C85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 инструментальное обследование;</w:t>
      </w:r>
    </w:p>
    <w:p w14:paraId="0B75C85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 экспертиза.</w:t>
      </w:r>
    </w:p>
    <w:p w14:paraId="0B75C857" w14:textId="177B198F"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6.1</w:t>
      </w:r>
      <w:r w:rsidR="00765AC7">
        <w:rPr>
          <w:sz w:val="28"/>
          <w:szCs w:val="28"/>
        </w:rPr>
        <w:t>3</w:t>
      </w:r>
      <w:r w:rsidRPr="00F83E2B">
        <w:rPr>
          <w:sz w:val="28"/>
          <w:szCs w:val="28"/>
        </w:rPr>
        <w:t>.1. Под осмотром понимается контрольное действие, заключающееся в проведении визуального обследования территорий, помещений, иных объектов контроля без вскрытия помещений (отсеков), без разборки, демонтажа или нарушения целостности обследуемых объектов и их частей иными способами.</w:t>
      </w:r>
    </w:p>
    <w:p w14:paraId="0B75C858" w14:textId="71EF89EB" w:rsidR="00F83E2B" w:rsidRDefault="000F0EA2" w:rsidP="00916AAD">
      <w:pPr>
        <w:tabs>
          <w:tab w:val="left" w:pos="900"/>
        </w:tabs>
        <w:autoSpaceDE w:val="0"/>
        <w:autoSpaceDN w:val="0"/>
        <w:adjustRightInd w:val="0"/>
        <w:ind w:right="-284" w:firstLine="709"/>
        <w:jc w:val="both"/>
        <w:rPr>
          <w:sz w:val="28"/>
          <w:szCs w:val="28"/>
        </w:rPr>
      </w:pPr>
      <w:r w:rsidRPr="00765AC7">
        <w:rPr>
          <w:sz w:val="28"/>
          <w:szCs w:val="28"/>
        </w:rPr>
        <w:t xml:space="preserve">Осмотр осуществляется </w:t>
      </w:r>
      <w:r w:rsidR="00B51441" w:rsidRPr="00765AC7">
        <w:rPr>
          <w:rFonts w:eastAsiaTheme="minorHAnsi"/>
          <w:sz w:val="28"/>
          <w:szCs w:val="28"/>
          <w:lang w:eastAsia="en-US"/>
        </w:rPr>
        <w:t xml:space="preserve">муниципальным </w:t>
      </w:r>
      <w:r w:rsidRPr="00765AC7">
        <w:rPr>
          <w:sz w:val="28"/>
          <w:szCs w:val="28"/>
        </w:rPr>
        <w:t>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0B75C85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По результатам осмотра муниципальным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0B75C85B" w14:textId="11BC1E14"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Осмотр не может проводиться в отношении жилого помещения.</w:t>
      </w:r>
    </w:p>
    <w:p w14:paraId="7432266F" w14:textId="77777777" w:rsidR="0046339F" w:rsidRPr="00765AC7" w:rsidRDefault="0046339F" w:rsidP="0046339F">
      <w:pPr>
        <w:tabs>
          <w:tab w:val="left" w:pos="900"/>
        </w:tabs>
        <w:autoSpaceDE w:val="0"/>
        <w:autoSpaceDN w:val="0"/>
        <w:adjustRightInd w:val="0"/>
        <w:ind w:right="-284" w:firstLine="709"/>
        <w:jc w:val="both"/>
        <w:rPr>
          <w:sz w:val="28"/>
          <w:szCs w:val="28"/>
        </w:rPr>
      </w:pPr>
      <w:r w:rsidRPr="00765AC7">
        <w:rPr>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B75C85C" w14:textId="00175EAE"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6.1</w:t>
      </w:r>
      <w:r w:rsidR="00765AC7">
        <w:rPr>
          <w:sz w:val="28"/>
          <w:szCs w:val="28"/>
        </w:rPr>
        <w:t>3</w:t>
      </w:r>
      <w:r w:rsidRPr="00F83E2B">
        <w:rPr>
          <w:sz w:val="28"/>
          <w:szCs w:val="28"/>
        </w:rPr>
        <w:t>.2. Под опросом понимается контрольное действие, заключающееся в получении муниципальным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B75C85E" w14:textId="4F1E5B0E"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4D339F4" w14:textId="77777777" w:rsidR="0046339F" w:rsidRPr="00765AC7" w:rsidRDefault="0046339F" w:rsidP="0046339F">
      <w:pPr>
        <w:tabs>
          <w:tab w:val="left" w:pos="900"/>
        </w:tabs>
        <w:autoSpaceDE w:val="0"/>
        <w:autoSpaceDN w:val="0"/>
        <w:adjustRightInd w:val="0"/>
        <w:ind w:right="-284" w:firstLine="709"/>
        <w:jc w:val="both"/>
        <w:rPr>
          <w:sz w:val="28"/>
          <w:szCs w:val="28"/>
        </w:rPr>
      </w:pPr>
      <w:r w:rsidRPr="00765AC7">
        <w:rPr>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B75C85F" w14:textId="2B8E6E13"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6.1</w:t>
      </w:r>
      <w:r w:rsidR="00765AC7">
        <w:rPr>
          <w:sz w:val="28"/>
          <w:szCs w:val="28"/>
        </w:rPr>
        <w:t>3</w:t>
      </w:r>
      <w:r w:rsidRPr="00F83E2B">
        <w:rPr>
          <w:sz w:val="28"/>
          <w:szCs w:val="28"/>
        </w:rPr>
        <w:t>.3. Под получением письменных объяснений понимается контрольное действие, заключающееся в запросе муниципальным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0B75C86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Объяснения оформляются путем составления письменного документа в свободной форме.</w:t>
      </w:r>
    </w:p>
    <w:p w14:paraId="0B75C86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Муниципальный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муниципальный инспектор с их слов записал верно, и подписывают документ, указывая дату и место его составления.</w:t>
      </w:r>
    </w:p>
    <w:p w14:paraId="0B75C862" w14:textId="2C56E09C"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6.1</w:t>
      </w:r>
      <w:r w:rsidR="00765AC7">
        <w:rPr>
          <w:sz w:val="28"/>
          <w:szCs w:val="28"/>
        </w:rPr>
        <w:t>3</w:t>
      </w:r>
      <w:r w:rsidRPr="00F83E2B">
        <w:rPr>
          <w:sz w:val="28"/>
          <w:szCs w:val="28"/>
        </w:rPr>
        <w:t xml:space="preserve">.4. </w:t>
      </w:r>
      <w:proofErr w:type="gramStart"/>
      <w:r w:rsidRPr="00F83E2B">
        <w:rPr>
          <w:sz w:val="28"/>
          <w:szCs w:val="28"/>
        </w:rPr>
        <w:t>Под истребованием документов понимается контрольное действие, заключающееся в предъявлении (направлении) муниципальным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14:paraId="6ACD7222" w14:textId="77777777" w:rsidR="00BD6758" w:rsidRDefault="00F83E2B" w:rsidP="00916AAD">
      <w:pPr>
        <w:tabs>
          <w:tab w:val="left" w:pos="900"/>
        </w:tabs>
        <w:autoSpaceDE w:val="0"/>
        <w:autoSpaceDN w:val="0"/>
        <w:adjustRightInd w:val="0"/>
        <w:ind w:right="-284" w:firstLine="709"/>
        <w:jc w:val="both"/>
        <w:rPr>
          <w:sz w:val="28"/>
          <w:szCs w:val="28"/>
        </w:rPr>
      </w:pPr>
      <w:proofErr w:type="spellStart"/>
      <w:r w:rsidRPr="00F83E2B">
        <w:rPr>
          <w:sz w:val="28"/>
          <w:szCs w:val="28"/>
        </w:rPr>
        <w:t>Истребуемые</w:t>
      </w:r>
      <w:proofErr w:type="spellEnd"/>
      <w:r w:rsidRPr="00F83E2B">
        <w:rPr>
          <w:sz w:val="28"/>
          <w:szCs w:val="28"/>
        </w:rPr>
        <w:t xml:space="preserve"> документы направляются в орган муниципального земельного контроля в форме электронного документа в порядке, предусмотренном </w:t>
      </w:r>
      <w:r w:rsidRPr="00270F99">
        <w:rPr>
          <w:sz w:val="28"/>
          <w:szCs w:val="28"/>
        </w:rPr>
        <w:t>разделом 12 Положения</w:t>
      </w:r>
      <w:r w:rsidRPr="00F83E2B">
        <w:rPr>
          <w:sz w:val="28"/>
          <w:szCs w:val="28"/>
        </w:rPr>
        <w:t xml:space="preserve">, за исключением случаев, если органом муниципального земельного контроля установлена необходимость представления документов на бумажном носителе. Документы могут быть представлены в орган муниципального земельного контроля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орган муниципального земельного контроля. Тиражирование копий документов на бумажном носителе и их доставка в орган </w:t>
      </w:r>
      <w:r w:rsidR="00BD6758">
        <w:rPr>
          <w:sz w:val="28"/>
          <w:szCs w:val="28"/>
        </w:rPr>
        <w:br/>
      </w:r>
    </w:p>
    <w:p w14:paraId="0B75C863" w14:textId="66A0840D" w:rsidR="00F83E2B" w:rsidRPr="00F83E2B" w:rsidRDefault="00F83E2B" w:rsidP="00BD6758">
      <w:pPr>
        <w:tabs>
          <w:tab w:val="left" w:pos="900"/>
        </w:tabs>
        <w:autoSpaceDE w:val="0"/>
        <w:autoSpaceDN w:val="0"/>
        <w:adjustRightInd w:val="0"/>
        <w:ind w:right="-284"/>
        <w:jc w:val="both"/>
        <w:rPr>
          <w:sz w:val="28"/>
          <w:szCs w:val="28"/>
        </w:rPr>
      </w:pPr>
      <w:r w:rsidRPr="00F83E2B">
        <w:rPr>
          <w:sz w:val="28"/>
          <w:szCs w:val="28"/>
        </w:rPr>
        <w:lastRenderedPageBreak/>
        <w:t>муниципального земельного контроля 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0B75C86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В случае представления заверенных копий </w:t>
      </w:r>
      <w:proofErr w:type="spellStart"/>
      <w:r w:rsidRPr="00F83E2B">
        <w:rPr>
          <w:sz w:val="28"/>
          <w:szCs w:val="28"/>
        </w:rPr>
        <w:t>истребуемых</w:t>
      </w:r>
      <w:proofErr w:type="spellEnd"/>
      <w:r w:rsidRPr="00F83E2B">
        <w:rPr>
          <w:sz w:val="28"/>
          <w:szCs w:val="28"/>
        </w:rPr>
        <w:t xml:space="preserve"> документов муниципальный инспектор вправе ознакомиться с подлинниками документов.</w:t>
      </w:r>
    </w:p>
    <w:p w14:paraId="0B75C86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Документы, которые </w:t>
      </w:r>
      <w:proofErr w:type="spellStart"/>
      <w:r w:rsidRPr="00F83E2B">
        <w:rPr>
          <w:sz w:val="28"/>
          <w:szCs w:val="28"/>
        </w:rPr>
        <w:t>истребуются</w:t>
      </w:r>
      <w:proofErr w:type="spellEnd"/>
      <w:r w:rsidRPr="00F83E2B">
        <w:rPr>
          <w:sz w:val="28"/>
          <w:szCs w:val="28"/>
        </w:rPr>
        <w:t xml:space="preserve"> в ходе контрольного мероприятия, должны быть представлены контролируемым лицом муниципальному инспектору в срок, указанный в требовании о представлении документов. В случае</w:t>
      </w:r>
      <w:proofErr w:type="gramStart"/>
      <w:r w:rsidRPr="00F83E2B">
        <w:rPr>
          <w:sz w:val="28"/>
          <w:szCs w:val="28"/>
        </w:rPr>
        <w:t>,</w:t>
      </w:r>
      <w:proofErr w:type="gramEnd"/>
      <w:r w:rsidRPr="00F83E2B">
        <w:rPr>
          <w:sz w:val="28"/>
          <w:szCs w:val="28"/>
        </w:rPr>
        <w:t xml:space="preserve"> если контролируемое лицо не имеет возможности представить </w:t>
      </w:r>
      <w:proofErr w:type="spellStart"/>
      <w:r w:rsidRPr="00F83E2B">
        <w:rPr>
          <w:sz w:val="28"/>
          <w:szCs w:val="28"/>
        </w:rPr>
        <w:t>истребуемые</w:t>
      </w:r>
      <w:proofErr w:type="spellEnd"/>
      <w:r w:rsidRPr="00F83E2B">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муниципального инспектора о невозможности представления документов в установленный срок с указанием причин, по которым </w:t>
      </w:r>
      <w:proofErr w:type="spellStart"/>
      <w:r w:rsidRPr="00F83E2B">
        <w:rPr>
          <w:sz w:val="28"/>
          <w:szCs w:val="28"/>
        </w:rPr>
        <w:t>истребуемые</w:t>
      </w:r>
      <w:proofErr w:type="spellEnd"/>
      <w:r w:rsidRPr="00F83E2B">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F83E2B">
        <w:rPr>
          <w:sz w:val="28"/>
          <w:szCs w:val="28"/>
        </w:rPr>
        <w:t>истребуемые</w:t>
      </w:r>
      <w:proofErr w:type="spellEnd"/>
      <w:r w:rsidRPr="00F83E2B">
        <w:rPr>
          <w:sz w:val="28"/>
          <w:szCs w:val="28"/>
        </w:rPr>
        <w:t xml:space="preserve"> документы. В течение двадцати четырех часов со дня получения такого ходатайства муниципальный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разделом 12 Положения.</w:t>
      </w:r>
    </w:p>
    <w:p w14:paraId="0B75C86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Документы (копии документов), ранее представленные контролируемым лицом в орган муниципального земельного контроля, независимо от оснований их представления могут не представляться повторно при условии уведомления органа муниципального земельного контроля о том, что </w:t>
      </w:r>
      <w:proofErr w:type="spellStart"/>
      <w:r w:rsidRPr="00F83E2B">
        <w:rPr>
          <w:sz w:val="28"/>
          <w:szCs w:val="28"/>
        </w:rPr>
        <w:t>истребуемые</w:t>
      </w:r>
      <w:proofErr w:type="spellEnd"/>
      <w:r w:rsidRPr="00F83E2B">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F83E2B">
        <w:rPr>
          <w:sz w:val="28"/>
          <w:szCs w:val="28"/>
        </w:rPr>
        <w:t xml:space="preserve">которому) </w:t>
      </w:r>
      <w:proofErr w:type="gramEnd"/>
      <w:r w:rsidRPr="00F83E2B">
        <w:rPr>
          <w:sz w:val="28"/>
          <w:szCs w:val="28"/>
        </w:rPr>
        <w:t>они были представлены.</w:t>
      </w:r>
    </w:p>
    <w:p w14:paraId="0B75C867" w14:textId="6670BF54"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6.1</w:t>
      </w:r>
      <w:r w:rsidR="00765AC7">
        <w:rPr>
          <w:sz w:val="28"/>
          <w:szCs w:val="28"/>
        </w:rPr>
        <w:t>3</w:t>
      </w:r>
      <w:r w:rsidRPr="00F83E2B">
        <w:rPr>
          <w:sz w:val="28"/>
          <w:szCs w:val="28"/>
        </w:rPr>
        <w:t xml:space="preserve">.5. </w:t>
      </w:r>
      <w:proofErr w:type="gramStart"/>
      <w:r w:rsidRPr="00F83E2B">
        <w:rPr>
          <w:sz w:val="28"/>
          <w:szCs w:val="28"/>
        </w:rPr>
        <w:t>Под инструментальным обследованием понимается контрольное действие, совершаемое муниципальным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14:paraId="0B75C86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Инструментальное обследование осуществляется муниципальным инспектором или специалистом, </w:t>
      </w:r>
      <w:proofErr w:type="gramStart"/>
      <w:r w:rsidRPr="00F83E2B">
        <w:rPr>
          <w:sz w:val="28"/>
          <w:szCs w:val="28"/>
        </w:rPr>
        <w:t>имеющими</w:t>
      </w:r>
      <w:proofErr w:type="gramEnd"/>
      <w:r w:rsidRPr="00F83E2B">
        <w:rPr>
          <w:sz w:val="28"/>
          <w:szCs w:val="28"/>
        </w:rPr>
        <w:t xml:space="preserve"> допуск к работе на специальном оборудовании, использованию технических приборов, в том числе путем проведения геодезических и (или) картографических измерений.</w:t>
      </w:r>
    </w:p>
    <w:p w14:paraId="35B30A0D" w14:textId="77777777" w:rsidR="00BD6758"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По результатам инструментального обследования муниципальным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муниципального инспектора или специалиста, </w:t>
      </w:r>
      <w:proofErr w:type="gramStart"/>
      <w:r w:rsidRPr="00F83E2B">
        <w:rPr>
          <w:sz w:val="28"/>
          <w:szCs w:val="28"/>
        </w:rPr>
        <w:t>составивших</w:t>
      </w:r>
      <w:proofErr w:type="gramEnd"/>
      <w:r w:rsidRPr="00F83E2B">
        <w:rPr>
          <w:sz w:val="28"/>
          <w:szCs w:val="28"/>
        </w:rPr>
        <w:t xml:space="preserve">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w:t>
      </w:r>
      <w:r w:rsidR="00BD6758">
        <w:rPr>
          <w:sz w:val="28"/>
          <w:szCs w:val="28"/>
        </w:rPr>
        <w:br/>
      </w:r>
    </w:p>
    <w:p w14:paraId="0B75C869" w14:textId="30956652" w:rsidR="00F83E2B" w:rsidRPr="00F83E2B" w:rsidRDefault="00F83E2B" w:rsidP="00BD6758">
      <w:pPr>
        <w:tabs>
          <w:tab w:val="left" w:pos="900"/>
        </w:tabs>
        <w:autoSpaceDE w:val="0"/>
        <w:autoSpaceDN w:val="0"/>
        <w:adjustRightInd w:val="0"/>
        <w:ind w:right="-284"/>
        <w:jc w:val="both"/>
        <w:rPr>
          <w:sz w:val="28"/>
          <w:szCs w:val="28"/>
        </w:rPr>
      </w:pPr>
      <w:r w:rsidRPr="00F83E2B">
        <w:rPr>
          <w:sz w:val="28"/>
          <w:szCs w:val="28"/>
        </w:rPr>
        <w:lastRenderedPageBreak/>
        <w:t>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0B75C86A" w14:textId="67C5ED1D"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6.1</w:t>
      </w:r>
      <w:r w:rsidR="00765AC7">
        <w:rPr>
          <w:sz w:val="28"/>
          <w:szCs w:val="28"/>
        </w:rPr>
        <w:t>3</w:t>
      </w:r>
      <w:r w:rsidRPr="00F83E2B">
        <w:rPr>
          <w:sz w:val="28"/>
          <w:szCs w:val="28"/>
        </w:rPr>
        <w:t>.6. Под экспертизой понимается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муниципальным инспектором в рамках контрольного мероприятия в целях оценки соблюдения контролируемым лицом обязательных требований.</w:t>
      </w:r>
    </w:p>
    <w:p w14:paraId="0B75C86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Задачей экспертизы при проведении конкретного контрольного мероприятия является установление фактов, обстоятельств.</w:t>
      </w:r>
    </w:p>
    <w:p w14:paraId="0B75C86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Экспертиза осуществляется экспертом или экспертной организацией по поручению органа муниципального земельного контроля.</w:t>
      </w:r>
    </w:p>
    <w:p w14:paraId="0B75C86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При назначении и осуществлении экспертизы контролируемые лица имеют право:</w:t>
      </w:r>
    </w:p>
    <w:p w14:paraId="0B75C86E" w14:textId="2558FD68"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информировать орган муниципального земельного контроля о наличии конфликта интересов у эксперта, экспертной организации;</w:t>
      </w:r>
    </w:p>
    <w:p w14:paraId="0B75C86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B75C87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присутствовать с разрешения должностного лица органа муниципального земельного контроля при осуществлении экспертизы и давать объяснения эксперту;</w:t>
      </w:r>
    </w:p>
    <w:p w14:paraId="0B75C87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знакомиться с заключением эксперта или экспертной организации.</w:t>
      </w:r>
    </w:p>
    <w:p w14:paraId="0B75C87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0B75C87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органом муниципального земельного контроля и экспертом или экспертной организацией.</w:t>
      </w:r>
    </w:p>
    <w:p w14:paraId="0B75C87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Результаты экспертизы оформляются экспертным заключением.</w:t>
      </w:r>
    </w:p>
    <w:p w14:paraId="0B75C875" w14:textId="7008DB4A"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6.1</w:t>
      </w:r>
      <w:r w:rsidR="00765AC7">
        <w:rPr>
          <w:sz w:val="28"/>
          <w:szCs w:val="28"/>
        </w:rPr>
        <w:t>4</w:t>
      </w:r>
      <w:r w:rsidRPr="00F83E2B">
        <w:rPr>
          <w:sz w:val="28"/>
          <w:szCs w:val="28"/>
        </w:rPr>
        <w:t xml:space="preserve">. </w:t>
      </w:r>
      <w:proofErr w:type="gramStart"/>
      <w:r w:rsidRPr="00F83E2B">
        <w:rPr>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муниципальным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roofErr w:type="gramEnd"/>
    </w:p>
    <w:p w14:paraId="0B75C87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Для фиксации муниципальными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0B75C87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земельного контроля самостоятельно. Для фиксации доказательств нарушения обязательных требований могут быть использованы любые имеющиеся в распоряжении муниципального инспектора технические средства фотосъемки, аудио- и видеозаписи.</w:t>
      </w:r>
    </w:p>
    <w:p w14:paraId="0B75C87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Проведение фотосъемки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в условиях достаточной освещенности. </w:t>
      </w:r>
    </w:p>
    <w:p w14:paraId="0B75C87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Аудио- и видеозапись осуществляется в ходе контрольного мероприятия непрерывно, с уведомлением контролируемого лица в начале и конце записи о дате, времени начала и окончания, месте осуществления записи.</w:t>
      </w:r>
    </w:p>
    <w:p w14:paraId="0B75C87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Результаты проведения фотосъемки, аудио- и видеозаписи являются приложением к акту контрольного мероприятия.</w:t>
      </w:r>
    </w:p>
    <w:p w14:paraId="0B75C87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Использование фотосъемки и видеозаписи для фиксации доказательств нарушения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0B75C87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По требованию контролируемого лица муниципальный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38F72BF7" w14:textId="77777777" w:rsidR="00BD6758" w:rsidRDefault="00F83E2B" w:rsidP="00916AAD">
      <w:pPr>
        <w:tabs>
          <w:tab w:val="left" w:pos="900"/>
        </w:tabs>
        <w:autoSpaceDE w:val="0"/>
        <w:autoSpaceDN w:val="0"/>
        <w:adjustRightInd w:val="0"/>
        <w:ind w:right="-284" w:firstLine="709"/>
        <w:jc w:val="both"/>
        <w:rPr>
          <w:sz w:val="28"/>
          <w:szCs w:val="28"/>
        </w:rPr>
      </w:pPr>
      <w:r w:rsidRPr="00F83E2B">
        <w:rPr>
          <w:sz w:val="28"/>
          <w:szCs w:val="28"/>
        </w:rPr>
        <w:t>6.1</w:t>
      </w:r>
      <w:r w:rsidR="00765AC7">
        <w:rPr>
          <w:sz w:val="28"/>
          <w:szCs w:val="28"/>
        </w:rPr>
        <w:t>5</w:t>
      </w:r>
      <w:r w:rsidRPr="00F83E2B">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83E2B">
        <w:rPr>
          <w:sz w:val="28"/>
          <w:szCs w:val="28"/>
        </w:rPr>
        <w:t>деятельности</w:t>
      </w:r>
      <w:proofErr w:type="gramEnd"/>
      <w:r w:rsidRPr="00F83E2B">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муниципальный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пунктами 12.4 и 12.5 Положения. В этом случае муниципальный инспектор вправе совершить </w:t>
      </w:r>
      <w:r w:rsidR="00BD6758">
        <w:rPr>
          <w:sz w:val="28"/>
          <w:szCs w:val="28"/>
        </w:rPr>
        <w:br/>
      </w:r>
    </w:p>
    <w:p w14:paraId="0B75C87D" w14:textId="7D5E6E2E" w:rsidR="00F83E2B" w:rsidRPr="00F83E2B" w:rsidRDefault="00F83E2B" w:rsidP="00BD6758">
      <w:pPr>
        <w:tabs>
          <w:tab w:val="left" w:pos="900"/>
        </w:tabs>
        <w:autoSpaceDE w:val="0"/>
        <w:autoSpaceDN w:val="0"/>
        <w:adjustRightInd w:val="0"/>
        <w:ind w:right="-284"/>
        <w:jc w:val="both"/>
        <w:rPr>
          <w:sz w:val="28"/>
          <w:szCs w:val="28"/>
        </w:rPr>
      </w:pPr>
      <w:r w:rsidRPr="00F83E2B">
        <w:rPr>
          <w:sz w:val="28"/>
          <w:szCs w:val="28"/>
        </w:rPr>
        <w:lastRenderedPageBreak/>
        <w:t>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0B75C87E" w14:textId="607A0E6D" w:rsidR="00F83E2B" w:rsidRPr="00F83E2B" w:rsidRDefault="005F5877" w:rsidP="00916AAD">
      <w:pPr>
        <w:tabs>
          <w:tab w:val="left" w:pos="900"/>
        </w:tabs>
        <w:autoSpaceDE w:val="0"/>
        <w:autoSpaceDN w:val="0"/>
        <w:adjustRightInd w:val="0"/>
        <w:ind w:right="-284" w:firstLine="709"/>
        <w:jc w:val="both"/>
        <w:rPr>
          <w:sz w:val="28"/>
          <w:szCs w:val="28"/>
        </w:rPr>
      </w:pPr>
      <w:proofErr w:type="gramStart"/>
      <w:r w:rsidRPr="00765AC7">
        <w:rPr>
          <w:sz w:val="28"/>
          <w:szCs w:val="28"/>
        </w:rPr>
        <w:t xml:space="preserve">В случае, указанном в </w:t>
      </w:r>
      <w:r w:rsidR="00575156" w:rsidRPr="00765AC7">
        <w:rPr>
          <w:sz w:val="28"/>
          <w:szCs w:val="28"/>
        </w:rPr>
        <w:t>пункте 6.13 Положения</w:t>
      </w:r>
      <w:r w:rsidRPr="00765AC7">
        <w:rPr>
          <w:sz w:val="28"/>
          <w:szCs w:val="28"/>
        </w:rPr>
        <w:t xml:space="preserve">, уполномоченное должностное лицо </w:t>
      </w:r>
      <w:r w:rsidR="00575156" w:rsidRPr="00765AC7">
        <w:rPr>
          <w:sz w:val="28"/>
          <w:szCs w:val="28"/>
        </w:rPr>
        <w:t>ор</w:t>
      </w:r>
      <w:r w:rsidR="00470E3A" w:rsidRPr="00765AC7">
        <w:rPr>
          <w:sz w:val="28"/>
          <w:szCs w:val="28"/>
        </w:rPr>
        <w:t xml:space="preserve">гана муниципального земельного </w:t>
      </w:r>
      <w:r w:rsidR="00575156" w:rsidRPr="00765AC7">
        <w:rPr>
          <w:sz w:val="28"/>
          <w:szCs w:val="28"/>
        </w:rPr>
        <w:t>к</w:t>
      </w:r>
      <w:r w:rsidR="00470E3A" w:rsidRPr="00765AC7">
        <w:rPr>
          <w:sz w:val="28"/>
          <w:szCs w:val="28"/>
        </w:rPr>
        <w:t>о</w:t>
      </w:r>
      <w:r w:rsidR="00575156" w:rsidRPr="00765AC7">
        <w:rPr>
          <w:sz w:val="28"/>
          <w:szCs w:val="28"/>
        </w:rPr>
        <w:t>нтроля</w:t>
      </w:r>
      <w:r w:rsidRPr="00765AC7">
        <w:rPr>
          <w:sz w:val="28"/>
          <w:szCs w:val="28"/>
        </w:rPr>
        <w:t xml:space="preserve">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r w:rsidR="00F83E2B" w:rsidRPr="00765AC7">
        <w:rPr>
          <w:sz w:val="28"/>
          <w:szCs w:val="28"/>
        </w:rPr>
        <w:t>.</w:t>
      </w:r>
      <w:proofErr w:type="gramEnd"/>
    </w:p>
    <w:p w14:paraId="0B75C87F" w14:textId="442DED2E"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6.1</w:t>
      </w:r>
      <w:r w:rsidR="00765AC7">
        <w:rPr>
          <w:sz w:val="28"/>
          <w:szCs w:val="28"/>
        </w:rPr>
        <w:t>6</w:t>
      </w:r>
      <w:r w:rsidRPr="00F83E2B">
        <w:rPr>
          <w:sz w:val="28"/>
          <w:szCs w:val="28"/>
        </w:rPr>
        <w:t>. Срок проведения контрольного мероприятия, установленный Федеральным законом №248-ФЗ и Положением, может быть приостановлен уполномоченным должностным лицом органа муниципального земельного контроля на основании мотивированного представления муниципального инспектора в случае, если срок проведения экспертиз превышает срок проведения контрольного мероприятия, на срок проведения экспертиз, установленный соответствующими правовыми актами.</w:t>
      </w:r>
    </w:p>
    <w:p w14:paraId="0B75C880"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882" w14:textId="50338A14" w:rsidR="00F83E2B" w:rsidRPr="00765AC7" w:rsidRDefault="00F83E2B" w:rsidP="00765AC7">
      <w:pPr>
        <w:tabs>
          <w:tab w:val="left" w:pos="900"/>
          <w:tab w:val="left" w:pos="7088"/>
          <w:tab w:val="left" w:pos="7230"/>
        </w:tabs>
        <w:autoSpaceDE w:val="0"/>
        <w:autoSpaceDN w:val="0"/>
        <w:adjustRightInd w:val="0"/>
        <w:ind w:left="1985" w:right="2125"/>
        <w:jc w:val="center"/>
        <w:rPr>
          <w:sz w:val="28"/>
          <w:szCs w:val="28"/>
        </w:rPr>
      </w:pPr>
      <w:r w:rsidRPr="00765AC7">
        <w:rPr>
          <w:sz w:val="28"/>
          <w:szCs w:val="28"/>
        </w:rPr>
        <w:t xml:space="preserve">7. </w:t>
      </w:r>
      <w:r w:rsidR="003D0E59" w:rsidRPr="00765AC7">
        <w:rPr>
          <w:sz w:val="28"/>
          <w:szCs w:val="28"/>
        </w:rPr>
        <w:t>Учет рисков причинения вреда (ущерба) охраняемым законом ценностям при проведении обязательных профилактических визитов</w:t>
      </w:r>
    </w:p>
    <w:p w14:paraId="0B75C883" w14:textId="77777777" w:rsidR="00F83E2B" w:rsidRPr="00765AC7" w:rsidRDefault="00F83E2B" w:rsidP="00916AAD">
      <w:pPr>
        <w:tabs>
          <w:tab w:val="left" w:pos="900"/>
        </w:tabs>
        <w:autoSpaceDE w:val="0"/>
        <w:autoSpaceDN w:val="0"/>
        <w:adjustRightInd w:val="0"/>
        <w:ind w:right="-284" w:firstLine="709"/>
        <w:jc w:val="both"/>
        <w:rPr>
          <w:sz w:val="28"/>
          <w:szCs w:val="28"/>
        </w:rPr>
      </w:pPr>
    </w:p>
    <w:p w14:paraId="59FBF58A" w14:textId="007B768C" w:rsidR="003D0E59" w:rsidRPr="00765AC7" w:rsidRDefault="003D0E59" w:rsidP="003D0E59">
      <w:pPr>
        <w:tabs>
          <w:tab w:val="left" w:pos="900"/>
        </w:tabs>
        <w:autoSpaceDE w:val="0"/>
        <w:autoSpaceDN w:val="0"/>
        <w:adjustRightInd w:val="0"/>
        <w:ind w:right="-284" w:firstLine="709"/>
        <w:jc w:val="both"/>
        <w:rPr>
          <w:sz w:val="28"/>
          <w:szCs w:val="28"/>
        </w:rPr>
      </w:pPr>
      <w:r w:rsidRPr="00765AC7">
        <w:rPr>
          <w:sz w:val="28"/>
          <w:szCs w:val="28"/>
        </w:rPr>
        <w:t>7.1. Муниципальный земельный контроль осуществляется без проведения плановых контрольных мероприятий.</w:t>
      </w:r>
    </w:p>
    <w:p w14:paraId="0B75C8AF" w14:textId="263BB6F7" w:rsidR="00FB63BE" w:rsidRDefault="00FB63BE" w:rsidP="003D0E59">
      <w:pPr>
        <w:tabs>
          <w:tab w:val="left" w:pos="709"/>
          <w:tab w:val="left" w:pos="900"/>
        </w:tabs>
        <w:autoSpaceDE w:val="0"/>
        <w:autoSpaceDN w:val="0"/>
        <w:adjustRightInd w:val="0"/>
        <w:ind w:right="-284" w:firstLine="709"/>
        <w:jc w:val="both"/>
        <w:rPr>
          <w:sz w:val="28"/>
          <w:szCs w:val="28"/>
        </w:rPr>
      </w:pPr>
      <w:r w:rsidRPr="00765AC7">
        <w:rPr>
          <w:sz w:val="28"/>
          <w:szCs w:val="28"/>
        </w:rPr>
        <w:t>7.</w:t>
      </w:r>
      <w:r w:rsidR="003D0E59" w:rsidRPr="00765AC7">
        <w:rPr>
          <w:sz w:val="28"/>
          <w:szCs w:val="28"/>
        </w:rPr>
        <w:t>2</w:t>
      </w:r>
      <w:r w:rsidRPr="00765AC7">
        <w:rPr>
          <w:sz w:val="28"/>
          <w:szCs w:val="28"/>
        </w:rPr>
        <w:t xml:space="preserve">. </w:t>
      </w:r>
      <w:r w:rsidR="003D0E59" w:rsidRPr="00765AC7">
        <w:rPr>
          <w:sz w:val="28"/>
          <w:szCs w:val="28"/>
        </w:rPr>
        <w:t>Периодичность проведения обязательных профилактических визитов определ</w:t>
      </w:r>
      <w:r w:rsidR="00AB6568">
        <w:rPr>
          <w:sz w:val="28"/>
          <w:szCs w:val="28"/>
        </w:rPr>
        <w:t>ена</w:t>
      </w:r>
      <w:r w:rsidR="003D0E59" w:rsidRPr="00765AC7">
        <w:rPr>
          <w:sz w:val="28"/>
          <w:szCs w:val="28"/>
        </w:rPr>
        <w:t xml:space="preserve"> Правительством Российской Федерации - для объектов контроля, отнесенных к категории значительного, среднего или умеренного риска.</w:t>
      </w:r>
    </w:p>
    <w:p w14:paraId="2AD95460" w14:textId="77777777" w:rsidR="003D0E59" w:rsidRPr="00F83E2B" w:rsidRDefault="003D0E59" w:rsidP="00FB63BE">
      <w:pPr>
        <w:tabs>
          <w:tab w:val="left" w:pos="900"/>
        </w:tabs>
        <w:autoSpaceDE w:val="0"/>
        <w:autoSpaceDN w:val="0"/>
        <w:adjustRightInd w:val="0"/>
        <w:ind w:right="-284" w:firstLine="709"/>
        <w:jc w:val="both"/>
        <w:rPr>
          <w:sz w:val="28"/>
          <w:szCs w:val="28"/>
        </w:rPr>
      </w:pPr>
    </w:p>
    <w:p w14:paraId="0B75C8B1" w14:textId="57228BF4" w:rsidR="00F83E2B" w:rsidRDefault="00F83E2B" w:rsidP="00765AC7">
      <w:pPr>
        <w:tabs>
          <w:tab w:val="left" w:pos="900"/>
        </w:tabs>
        <w:autoSpaceDE w:val="0"/>
        <w:autoSpaceDN w:val="0"/>
        <w:adjustRightInd w:val="0"/>
        <w:ind w:left="2268" w:right="2267"/>
        <w:jc w:val="center"/>
        <w:rPr>
          <w:sz w:val="28"/>
          <w:szCs w:val="28"/>
        </w:rPr>
      </w:pPr>
      <w:r w:rsidRPr="00F83E2B">
        <w:rPr>
          <w:sz w:val="28"/>
          <w:szCs w:val="28"/>
        </w:rPr>
        <w:t>8. Категории риска причинения вреда (ущерба) при осуществлении муниципального земельного контроля</w:t>
      </w:r>
    </w:p>
    <w:p w14:paraId="6360020E" w14:textId="77777777" w:rsidR="003D0E59" w:rsidRPr="00F83E2B" w:rsidRDefault="003D0E59" w:rsidP="00916AAD">
      <w:pPr>
        <w:tabs>
          <w:tab w:val="left" w:pos="900"/>
        </w:tabs>
        <w:autoSpaceDE w:val="0"/>
        <w:autoSpaceDN w:val="0"/>
        <w:adjustRightInd w:val="0"/>
        <w:ind w:right="-284" w:firstLine="709"/>
        <w:jc w:val="both"/>
        <w:rPr>
          <w:sz w:val="28"/>
          <w:szCs w:val="28"/>
        </w:rPr>
      </w:pPr>
    </w:p>
    <w:p w14:paraId="0B75C8B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8.1.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B75C8B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0B75C8B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Под оценкой риска причинения вреда (ущерба) понимается деятельность органа муниципального земельного контроля по определению вероятности возникновения риска и масштаба вреда (ущерба) для охраняемых законом ценностей.</w:t>
      </w:r>
    </w:p>
    <w:p w14:paraId="2AB5D78B" w14:textId="77777777" w:rsidR="00BD6758" w:rsidRDefault="00BD6758" w:rsidP="00916AAD">
      <w:pPr>
        <w:tabs>
          <w:tab w:val="left" w:pos="900"/>
        </w:tabs>
        <w:autoSpaceDE w:val="0"/>
        <w:autoSpaceDN w:val="0"/>
        <w:adjustRightInd w:val="0"/>
        <w:ind w:right="-284" w:firstLine="709"/>
        <w:jc w:val="both"/>
        <w:rPr>
          <w:sz w:val="28"/>
          <w:szCs w:val="28"/>
        </w:rPr>
      </w:pPr>
    </w:p>
    <w:p w14:paraId="0B75C8B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сфере земельных отношений.</w:t>
      </w:r>
    </w:p>
    <w:p w14:paraId="0B75C8B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Органом муниципального земельного контроля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0B75C8B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8.2. Орган муниципального земельного контроля для целей управления рисками причинения вреда (ущерба) при осуществлении муниципального земельного контроля относит объекты контроля к одной из следующих категорий риска причинения вреда (ущерба) (далее - категории риска): </w:t>
      </w:r>
    </w:p>
    <w:p w14:paraId="0B75C8B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средний риск;</w:t>
      </w:r>
    </w:p>
    <w:p w14:paraId="0B75C8B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умеренный риск;</w:t>
      </w:r>
    </w:p>
    <w:p w14:paraId="0B75C8B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низкий риск.</w:t>
      </w:r>
    </w:p>
    <w:p w14:paraId="0B75C8B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8.3. Критерии отнесения объектов контроля к определенным категориям:</w:t>
      </w:r>
    </w:p>
    <w:p w14:paraId="0B75C8BC" w14:textId="77777777" w:rsidR="00F83E2B" w:rsidRPr="00765AC7" w:rsidRDefault="00F83E2B" w:rsidP="00916AAD">
      <w:pPr>
        <w:tabs>
          <w:tab w:val="left" w:pos="900"/>
        </w:tabs>
        <w:autoSpaceDE w:val="0"/>
        <w:autoSpaceDN w:val="0"/>
        <w:adjustRightInd w:val="0"/>
        <w:ind w:right="-284" w:firstLine="709"/>
        <w:jc w:val="both"/>
        <w:rPr>
          <w:sz w:val="28"/>
          <w:szCs w:val="28"/>
        </w:rPr>
      </w:pPr>
      <w:r w:rsidRPr="00765AC7">
        <w:rPr>
          <w:sz w:val="28"/>
          <w:szCs w:val="28"/>
        </w:rPr>
        <w:t>8.3.1. К категории среднего риска относятся:</w:t>
      </w:r>
    </w:p>
    <w:p w14:paraId="0B75C8BF" w14:textId="4C1CB91B" w:rsidR="00F83E2B" w:rsidRPr="00765AC7" w:rsidRDefault="00B76980" w:rsidP="00916AAD">
      <w:pPr>
        <w:tabs>
          <w:tab w:val="left" w:pos="900"/>
        </w:tabs>
        <w:autoSpaceDE w:val="0"/>
        <w:autoSpaceDN w:val="0"/>
        <w:adjustRightInd w:val="0"/>
        <w:ind w:right="-284" w:firstLine="709"/>
        <w:jc w:val="both"/>
        <w:rPr>
          <w:sz w:val="28"/>
          <w:szCs w:val="28"/>
        </w:rPr>
      </w:pPr>
      <w:proofErr w:type="gramStart"/>
      <w:r w:rsidRPr="00765AC7">
        <w:rPr>
          <w:sz w:val="28"/>
          <w:szCs w:val="28"/>
        </w:rPr>
        <w:t xml:space="preserve">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w:t>
      </w:r>
      <w:r w:rsidR="003C7404" w:rsidRPr="00654529">
        <w:rPr>
          <w:rFonts w:eastAsiaTheme="minorHAnsi"/>
          <w:sz w:val="28"/>
          <w:szCs w:val="28"/>
          <w:lang w:eastAsia="en-US"/>
        </w:rPr>
        <w:t>предписания</w:t>
      </w:r>
      <w:r w:rsidR="003C7404">
        <w:rPr>
          <w:rFonts w:eastAsiaTheme="minorHAnsi"/>
          <w:sz w:val="28"/>
          <w:szCs w:val="28"/>
          <w:lang w:eastAsia="en-US"/>
        </w:rPr>
        <w:t xml:space="preserve"> </w:t>
      </w:r>
      <w:r w:rsidR="003C7404" w:rsidRPr="003C7404">
        <w:rPr>
          <w:rFonts w:eastAsiaTheme="minorHAnsi"/>
          <w:sz w:val="28"/>
          <w:szCs w:val="28"/>
          <w:lang w:eastAsia="en-US"/>
        </w:rPr>
        <w:t>об устранении выявленных нарушений обязательных требований</w:t>
      </w:r>
      <w:r w:rsidRPr="00765AC7">
        <w:rPr>
          <w:sz w:val="28"/>
          <w:szCs w:val="28"/>
        </w:rPr>
        <w:t>,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w:t>
      </w:r>
      <w:proofErr w:type="gramEnd"/>
      <w:r w:rsidRPr="00765AC7">
        <w:rPr>
          <w:sz w:val="28"/>
          <w:szCs w:val="28"/>
        </w:rPr>
        <w:t xml:space="preserve"> </w:t>
      </w:r>
      <w:proofErr w:type="gramStart"/>
      <w:r w:rsidRPr="00765AC7">
        <w:rPr>
          <w:sz w:val="28"/>
          <w:szCs w:val="28"/>
        </w:rPr>
        <w:t>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roofErr w:type="gramEnd"/>
    </w:p>
    <w:p w14:paraId="0B75C8C0" w14:textId="5BE6E983" w:rsidR="00F83E2B" w:rsidRPr="00765AC7" w:rsidRDefault="00F83E2B" w:rsidP="00916AAD">
      <w:pPr>
        <w:tabs>
          <w:tab w:val="left" w:pos="900"/>
        </w:tabs>
        <w:autoSpaceDE w:val="0"/>
        <w:autoSpaceDN w:val="0"/>
        <w:adjustRightInd w:val="0"/>
        <w:ind w:right="-284" w:firstLine="709"/>
        <w:jc w:val="both"/>
        <w:rPr>
          <w:sz w:val="28"/>
          <w:szCs w:val="28"/>
        </w:rPr>
      </w:pPr>
      <w:r w:rsidRPr="00765AC7">
        <w:rPr>
          <w:sz w:val="28"/>
          <w:szCs w:val="28"/>
        </w:rPr>
        <w:t>8.3.2. К категории умеренного риска относятся:</w:t>
      </w:r>
    </w:p>
    <w:p w14:paraId="25775344" w14:textId="77777777" w:rsidR="00BD6758" w:rsidRDefault="00B76980" w:rsidP="00916AAD">
      <w:pPr>
        <w:tabs>
          <w:tab w:val="left" w:pos="900"/>
        </w:tabs>
        <w:autoSpaceDE w:val="0"/>
        <w:autoSpaceDN w:val="0"/>
        <w:adjustRightInd w:val="0"/>
        <w:ind w:right="-284" w:firstLine="709"/>
        <w:jc w:val="both"/>
        <w:rPr>
          <w:sz w:val="28"/>
          <w:szCs w:val="28"/>
        </w:rPr>
      </w:pPr>
      <w:proofErr w:type="gramStart"/>
      <w:r w:rsidRPr="00765AC7">
        <w:rPr>
          <w:sz w:val="28"/>
          <w:szCs w:val="28"/>
        </w:rPr>
        <w:t xml:space="preserve">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w:t>
      </w:r>
      <w:r w:rsidR="003C7404" w:rsidRPr="00654529">
        <w:rPr>
          <w:rFonts w:eastAsiaTheme="minorHAnsi"/>
          <w:sz w:val="28"/>
          <w:szCs w:val="28"/>
          <w:lang w:eastAsia="en-US"/>
        </w:rPr>
        <w:t>предписания</w:t>
      </w:r>
      <w:r w:rsidR="003C7404">
        <w:rPr>
          <w:rFonts w:eastAsiaTheme="minorHAnsi"/>
          <w:sz w:val="28"/>
          <w:szCs w:val="28"/>
          <w:lang w:eastAsia="en-US"/>
        </w:rPr>
        <w:t xml:space="preserve"> </w:t>
      </w:r>
      <w:r w:rsidR="003C7404" w:rsidRPr="003C7404">
        <w:rPr>
          <w:rFonts w:eastAsiaTheme="minorHAnsi"/>
          <w:sz w:val="28"/>
          <w:szCs w:val="28"/>
          <w:lang w:eastAsia="en-US"/>
        </w:rPr>
        <w:t>об устранении выявленных нарушений обязательных требований</w:t>
      </w:r>
      <w:r w:rsidRPr="00765AC7">
        <w:rPr>
          <w:sz w:val="28"/>
          <w:szCs w:val="28"/>
        </w:rPr>
        <w:t>,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w:t>
      </w:r>
      <w:proofErr w:type="gramEnd"/>
      <w:r w:rsidRPr="00765AC7">
        <w:rPr>
          <w:sz w:val="28"/>
          <w:szCs w:val="28"/>
        </w:rPr>
        <w:t xml:space="preserve">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w:t>
      </w:r>
      <w:proofErr w:type="gramStart"/>
      <w:r w:rsidRPr="00765AC7">
        <w:rPr>
          <w:sz w:val="28"/>
          <w:szCs w:val="28"/>
        </w:rPr>
        <w:t>за</w:t>
      </w:r>
      <w:proofErr w:type="gramEnd"/>
      <w:r w:rsidRPr="00765AC7">
        <w:rPr>
          <w:sz w:val="28"/>
          <w:szCs w:val="28"/>
        </w:rPr>
        <w:t xml:space="preserve"> </w:t>
      </w:r>
      <w:r w:rsidR="00BD6758">
        <w:rPr>
          <w:sz w:val="28"/>
          <w:szCs w:val="28"/>
        </w:rPr>
        <w:br/>
      </w:r>
    </w:p>
    <w:p w14:paraId="0B75C8C4" w14:textId="6DC20CD3" w:rsidR="00F83E2B" w:rsidRPr="00765AC7" w:rsidRDefault="00B76980" w:rsidP="00BD6758">
      <w:pPr>
        <w:tabs>
          <w:tab w:val="left" w:pos="900"/>
        </w:tabs>
        <w:autoSpaceDE w:val="0"/>
        <w:autoSpaceDN w:val="0"/>
        <w:adjustRightInd w:val="0"/>
        <w:ind w:right="-284"/>
        <w:jc w:val="both"/>
        <w:rPr>
          <w:sz w:val="28"/>
          <w:szCs w:val="28"/>
        </w:rPr>
      </w:pPr>
      <w:r w:rsidRPr="00765AC7">
        <w:rPr>
          <w:sz w:val="28"/>
          <w:szCs w:val="28"/>
        </w:rPr>
        <w:lastRenderedPageBreak/>
        <w:t>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
    <w:p w14:paraId="0B75C8C5" w14:textId="76508758" w:rsidR="00F83E2B" w:rsidRPr="00F83E2B" w:rsidRDefault="00F83E2B" w:rsidP="003434FD">
      <w:pPr>
        <w:tabs>
          <w:tab w:val="left" w:pos="900"/>
        </w:tabs>
        <w:autoSpaceDE w:val="0"/>
        <w:autoSpaceDN w:val="0"/>
        <w:adjustRightInd w:val="0"/>
        <w:ind w:right="-284" w:firstLine="709"/>
        <w:jc w:val="both"/>
        <w:rPr>
          <w:sz w:val="28"/>
          <w:szCs w:val="28"/>
        </w:rPr>
      </w:pPr>
      <w:r w:rsidRPr="003434FD">
        <w:rPr>
          <w:sz w:val="28"/>
          <w:szCs w:val="28"/>
        </w:rPr>
        <w:t xml:space="preserve">8.3.3. К категории низкого риска относятся все иные </w:t>
      </w:r>
      <w:r w:rsidR="003434FD" w:rsidRPr="003434FD">
        <w:rPr>
          <w:sz w:val="28"/>
          <w:szCs w:val="28"/>
        </w:rPr>
        <w:t>контролируемые лица</w:t>
      </w:r>
      <w:r w:rsidR="00B76980" w:rsidRPr="003434FD">
        <w:rPr>
          <w:sz w:val="28"/>
          <w:szCs w:val="28"/>
        </w:rPr>
        <w:t xml:space="preserve">, не соответствующие </w:t>
      </w:r>
      <w:bookmarkStart w:id="8" w:name="Par36"/>
      <w:bookmarkEnd w:id="8"/>
      <w:r w:rsidR="003434FD" w:rsidRPr="003434FD">
        <w:rPr>
          <w:sz w:val="28"/>
          <w:szCs w:val="28"/>
        </w:rPr>
        <w:t>критериям для среднего и умеренного риска.</w:t>
      </w:r>
    </w:p>
    <w:p w14:paraId="0B75C8C6" w14:textId="7AE5BFE1"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8.4. Индикаторы риска нарушения обязательных требований, используемые для определения необходимости проведения внеплановых контрольных мероприятий при осуществлении муниципального земельного контроля</w:t>
      </w:r>
      <w:bookmarkStart w:id="9" w:name="Par47"/>
      <w:bookmarkEnd w:id="9"/>
      <w:r w:rsidRPr="00F83E2B">
        <w:rPr>
          <w:sz w:val="28"/>
          <w:szCs w:val="28"/>
        </w:rPr>
        <w:t>:</w:t>
      </w:r>
    </w:p>
    <w:p w14:paraId="0B75C8C7" w14:textId="77777777" w:rsidR="00F83E2B" w:rsidRPr="006D598D" w:rsidRDefault="00F83E2B" w:rsidP="00916AAD">
      <w:pPr>
        <w:tabs>
          <w:tab w:val="left" w:pos="900"/>
        </w:tabs>
        <w:autoSpaceDE w:val="0"/>
        <w:autoSpaceDN w:val="0"/>
        <w:adjustRightInd w:val="0"/>
        <w:ind w:right="-284" w:firstLine="709"/>
        <w:jc w:val="both"/>
        <w:rPr>
          <w:sz w:val="28"/>
          <w:szCs w:val="28"/>
        </w:rPr>
      </w:pPr>
      <w:r>
        <w:rPr>
          <w:sz w:val="28"/>
          <w:szCs w:val="28"/>
        </w:rPr>
        <w:t>8.4.</w:t>
      </w:r>
      <w:r w:rsidRPr="006D598D">
        <w:rPr>
          <w:sz w:val="28"/>
          <w:szCs w:val="28"/>
        </w:rPr>
        <w:t xml:space="preserve">1. Несоответствие площади используемого </w:t>
      </w:r>
      <w:r>
        <w:rPr>
          <w:sz w:val="28"/>
          <w:szCs w:val="28"/>
        </w:rPr>
        <w:t xml:space="preserve">контролируемым лицом </w:t>
      </w:r>
      <w:r w:rsidRPr="006D598D">
        <w:rPr>
          <w:sz w:val="28"/>
          <w:szCs w:val="28"/>
        </w:rPr>
        <w:t>земельного участка, определенной в результате проведения</w:t>
      </w:r>
      <w:r w:rsidRPr="00F83E2B">
        <w:rPr>
          <w:sz w:val="28"/>
          <w:szCs w:val="28"/>
        </w:rPr>
        <w:t xml:space="preserve"> контрольных мероприятий без взаимодействия</w:t>
      </w:r>
      <w:r w:rsidRPr="006D598D">
        <w:rPr>
          <w:sz w:val="28"/>
          <w:szCs w:val="28"/>
        </w:rPr>
        <w:t>, площади земельного участка, сведения о которой содержатся в Едином государственном реестре недвижимости.</w:t>
      </w:r>
    </w:p>
    <w:p w14:paraId="0B75C8C8" w14:textId="77777777" w:rsidR="00F83E2B" w:rsidRPr="006D598D" w:rsidRDefault="00F83E2B" w:rsidP="00916AAD">
      <w:pPr>
        <w:tabs>
          <w:tab w:val="left" w:pos="900"/>
        </w:tabs>
        <w:autoSpaceDE w:val="0"/>
        <w:autoSpaceDN w:val="0"/>
        <w:adjustRightInd w:val="0"/>
        <w:ind w:right="-284" w:firstLine="709"/>
        <w:jc w:val="both"/>
        <w:rPr>
          <w:sz w:val="28"/>
          <w:szCs w:val="28"/>
        </w:rPr>
      </w:pPr>
      <w:r>
        <w:rPr>
          <w:sz w:val="28"/>
          <w:szCs w:val="28"/>
        </w:rPr>
        <w:t>8.4.</w:t>
      </w:r>
      <w:r w:rsidRPr="006D598D">
        <w:rPr>
          <w:sz w:val="28"/>
          <w:szCs w:val="28"/>
        </w:rPr>
        <w:t>2. Отклонение местоположения характерной точки границы земельного участка, определенное в результате проведения</w:t>
      </w:r>
      <w:r w:rsidRPr="00F83E2B">
        <w:rPr>
          <w:sz w:val="28"/>
          <w:szCs w:val="28"/>
        </w:rPr>
        <w:t xml:space="preserve"> контрольных мероприятий без взаимодействия</w:t>
      </w:r>
      <w:r w:rsidRPr="006D598D">
        <w:rPr>
          <w:sz w:val="28"/>
          <w:szCs w:val="28"/>
        </w:rPr>
        <w:t xml:space="preserve">,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w:t>
      </w:r>
      <w:proofErr w:type="gramStart"/>
      <w:r w:rsidRPr="006D598D">
        <w:rPr>
          <w:sz w:val="28"/>
          <w:szCs w:val="28"/>
        </w:rPr>
        <w:t xml:space="preserve">точности определения координат характерных </w:t>
      </w:r>
      <w:r>
        <w:rPr>
          <w:sz w:val="28"/>
          <w:szCs w:val="28"/>
        </w:rPr>
        <w:t>точек границ земельных участков</w:t>
      </w:r>
      <w:proofErr w:type="gramEnd"/>
      <w:r>
        <w:rPr>
          <w:sz w:val="28"/>
          <w:szCs w:val="28"/>
        </w:rPr>
        <w:t>.</w:t>
      </w:r>
    </w:p>
    <w:p w14:paraId="0B75C8C9" w14:textId="77777777" w:rsidR="00F83E2B" w:rsidRPr="006D598D" w:rsidRDefault="00F83E2B" w:rsidP="00916AAD">
      <w:pPr>
        <w:tabs>
          <w:tab w:val="left" w:pos="900"/>
        </w:tabs>
        <w:autoSpaceDE w:val="0"/>
        <w:autoSpaceDN w:val="0"/>
        <w:adjustRightInd w:val="0"/>
        <w:ind w:right="-284" w:firstLine="709"/>
        <w:jc w:val="both"/>
        <w:rPr>
          <w:sz w:val="28"/>
          <w:szCs w:val="28"/>
        </w:rPr>
      </w:pPr>
      <w:r>
        <w:rPr>
          <w:sz w:val="28"/>
          <w:szCs w:val="28"/>
        </w:rPr>
        <w:t>8.4.</w:t>
      </w:r>
      <w:r w:rsidRPr="006D598D">
        <w:rPr>
          <w:sz w:val="28"/>
          <w:szCs w:val="28"/>
        </w:rPr>
        <w:t xml:space="preserve">3. Несоответствие использования </w:t>
      </w:r>
      <w:r>
        <w:rPr>
          <w:sz w:val="28"/>
          <w:szCs w:val="28"/>
        </w:rPr>
        <w:t xml:space="preserve">контролируемым лицом </w:t>
      </w:r>
      <w:r w:rsidRPr="006D598D">
        <w:rPr>
          <w:sz w:val="28"/>
          <w:szCs w:val="28"/>
        </w:rPr>
        <w:t xml:space="preserve">земельного участка, выявленное в результате проведения </w:t>
      </w:r>
      <w:r w:rsidRPr="00F83E2B">
        <w:rPr>
          <w:sz w:val="28"/>
          <w:szCs w:val="28"/>
        </w:rPr>
        <w:t>контрольных мероприятий без взаимодействия,</w:t>
      </w:r>
      <w:r w:rsidRPr="006D598D">
        <w:rPr>
          <w:sz w:val="28"/>
          <w:szCs w:val="28"/>
        </w:rPr>
        <w:t xml:space="preserve">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0B75C8CA" w14:textId="77777777" w:rsidR="00F83E2B" w:rsidRDefault="00F83E2B" w:rsidP="00916AAD">
      <w:pPr>
        <w:tabs>
          <w:tab w:val="left" w:pos="900"/>
        </w:tabs>
        <w:autoSpaceDE w:val="0"/>
        <w:autoSpaceDN w:val="0"/>
        <w:adjustRightInd w:val="0"/>
        <w:ind w:right="-284" w:firstLine="709"/>
        <w:jc w:val="both"/>
        <w:rPr>
          <w:sz w:val="28"/>
          <w:szCs w:val="28"/>
        </w:rPr>
      </w:pPr>
      <w:r>
        <w:rPr>
          <w:sz w:val="28"/>
          <w:szCs w:val="28"/>
        </w:rPr>
        <w:t>8.4.</w:t>
      </w:r>
      <w:r w:rsidRPr="006D598D">
        <w:rPr>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w:t>
      </w:r>
      <w:r w:rsidRPr="00F83E2B">
        <w:rPr>
          <w:sz w:val="28"/>
          <w:szCs w:val="28"/>
        </w:rPr>
        <w:t xml:space="preserve"> контрольных мероприятий без взаимодействия</w:t>
      </w:r>
      <w:r w:rsidRPr="006D598D">
        <w:rPr>
          <w:sz w:val="28"/>
          <w:szCs w:val="28"/>
        </w:rPr>
        <w:t>, в случае если обязанность по использованию такого земельного участка в течение установленного срока предусмотрена федеральным законом.</w:t>
      </w:r>
    </w:p>
    <w:p w14:paraId="0B75C8CB" w14:textId="77777777" w:rsidR="00F83E2B" w:rsidRDefault="00F83E2B" w:rsidP="00916AAD">
      <w:pPr>
        <w:tabs>
          <w:tab w:val="left" w:pos="900"/>
        </w:tabs>
        <w:autoSpaceDE w:val="0"/>
        <w:autoSpaceDN w:val="0"/>
        <w:adjustRightInd w:val="0"/>
        <w:ind w:right="-284" w:firstLine="709"/>
        <w:jc w:val="both"/>
        <w:rPr>
          <w:sz w:val="28"/>
          <w:szCs w:val="28"/>
        </w:rPr>
      </w:pPr>
      <w:r>
        <w:rPr>
          <w:sz w:val="28"/>
          <w:szCs w:val="28"/>
        </w:rPr>
        <w:t>8.4.5. Использование земельного участка без оформления в установленном порядке правовых документов на земельный участок.</w:t>
      </w:r>
    </w:p>
    <w:p w14:paraId="05D5F38C" w14:textId="268C2197" w:rsidR="00837EFD" w:rsidRPr="00837EFD" w:rsidRDefault="00837EFD" w:rsidP="00837EFD">
      <w:pPr>
        <w:tabs>
          <w:tab w:val="left" w:pos="900"/>
        </w:tabs>
        <w:autoSpaceDE w:val="0"/>
        <w:autoSpaceDN w:val="0"/>
        <w:adjustRightInd w:val="0"/>
        <w:ind w:right="-284" w:firstLine="709"/>
        <w:jc w:val="both"/>
        <w:rPr>
          <w:sz w:val="28"/>
          <w:szCs w:val="28"/>
        </w:rPr>
      </w:pPr>
      <w:r>
        <w:rPr>
          <w:sz w:val="28"/>
          <w:szCs w:val="28"/>
        </w:rPr>
        <w:t>8.4.6.</w:t>
      </w:r>
      <w:r w:rsidRPr="00837EFD">
        <w:rPr>
          <w:sz w:val="28"/>
          <w:szCs w:val="28"/>
        </w:rPr>
        <w:t xml:space="preserve"> Наличие на земельном участке специализированной техники, используемой для снятия и (или) перемещения плодородного слоя почвы.</w:t>
      </w:r>
    </w:p>
    <w:p w14:paraId="4F6F74AD" w14:textId="6051D652" w:rsidR="00837EFD" w:rsidRPr="00837EFD" w:rsidRDefault="00837EFD" w:rsidP="00837EFD">
      <w:pPr>
        <w:tabs>
          <w:tab w:val="left" w:pos="900"/>
        </w:tabs>
        <w:autoSpaceDE w:val="0"/>
        <w:autoSpaceDN w:val="0"/>
        <w:adjustRightInd w:val="0"/>
        <w:ind w:right="-284" w:firstLine="709"/>
        <w:jc w:val="both"/>
        <w:rPr>
          <w:sz w:val="28"/>
          <w:szCs w:val="28"/>
        </w:rPr>
      </w:pPr>
      <w:r>
        <w:rPr>
          <w:sz w:val="28"/>
          <w:szCs w:val="28"/>
        </w:rPr>
        <w:t>8.4.7</w:t>
      </w:r>
      <w:r w:rsidRPr="00837EFD">
        <w:rPr>
          <w:sz w:val="28"/>
          <w:szCs w:val="28"/>
        </w:rPr>
        <w:t>.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7CCF6395" w14:textId="77777777" w:rsidR="00BD6758" w:rsidRDefault="00837EFD" w:rsidP="00837EFD">
      <w:pPr>
        <w:tabs>
          <w:tab w:val="left" w:pos="900"/>
        </w:tabs>
        <w:autoSpaceDE w:val="0"/>
        <w:autoSpaceDN w:val="0"/>
        <w:adjustRightInd w:val="0"/>
        <w:ind w:right="-284" w:firstLine="709"/>
        <w:jc w:val="both"/>
        <w:rPr>
          <w:sz w:val="28"/>
          <w:szCs w:val="28"/>
        </w:rPr>
      </w:pPr>
      <w:r>
        <w:rPr>
          <w:sz w:val="28"/>
          <w:szCs w:val="28"/>
        </w:rPr>
        <w:t>8.4.8</w:t>
      </w:r>
      <w:r w:rsidRPr="00837EFD">
        <w:rPr>
          <w:sz w:val="28"/>
          <w:szCs w:val="28"/>
        </w:rPr>
        <w:t xml:space="preserve">. </w:t>
      </w:r>
      <w:proofErr w:type="gramStart"/>
      <w:r w:rsidRPr="00837EFD">
        <w:rPr>
          <w:sz w:val="28"/>
          <w:szCs w:val="28"/>
        </w:rPr>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w:t>
      </w:r>
      <w:r w:rsidR="00BD6758">
        <w:rPr>
          <w:sz w:val="28"/>
          <w:szCs w:val="28"/>
        </w:rPr>
        <w:br/>
      </w:r>
      <w:proofErr w:type="gramEnd"/>
    </w:p>
    <w:p w14:paraId="6EFA9A42" w14:textId="3B2C47F6" w:rsidR="00837EFD" w:rsidRPr="00837EFD" w:rsidRDefault="00837EFD" w:rsidP="00BD6758">
      <w:pPr>
        <w:tabs>
          <w:tab w:val="left" w:pos="900"/>
        </w:tabs>
        <w:autoSpaceDE w:val="0"/>
        <w:autoSpaceDN w:val="0"/>
        <w:adjustRightInd w:val="0"/>
        <w:ind w:right="-284"/>
        <w:jc w:val="both"/>
        <w:rPr>
          <w:sz w:val="28"/>
          <w:szCs w:val="28"/>
        </w:rPr>
      </w:pPr>
      <w:r w:rsidRPr="00837EFD">
        <w:rPr>
          <w:sz w:val="28"/>
          <w:szCs w:val="28"/>
        </w:rPr>
        <w:lastRenderedPageBreak/>
        <w:t xml:space="preserve">насаждениям (в том числе садам, виноградникам), </w:t>
      </w:r>
      <w:proofErr w:type="spellStart"/>
      <w:r w:rsidRPr="00837EFD">
        <w:rPr>
          <w:sz w:val="28"/>
          <w:szCs w:val="28"/>
        </w:rPr>
        <w:t>агролесомелиоративным</w:t>
      </w:r>
      <w:proofErr w:type="spellEnd"/>
      <w:r w:rsidRPr="00837EFD">
        <w:rPr>
          <w:sz w:val="28"/>
          <w:szCs w:val="28"/>
        </w:rPr>
        <w:t xml:space="preserve"> насаждениям, </w:t>
      </w:r>
      <w:proofErr w:type="spellStart"/>
      <w:r w:rsidRPr="00837EFD">
        <w:rPr>
          <w:sz w:val="28"/>
          <w:szCs w:val="28"/>
        </w:rPr>
        <w:t>агрофитомелиоративным</w:t>
      </w:r>
      <w:proofErr w:type="spellEnd"/>
      <w:r w:rsidRPr="00837EFD">
        <w:rPr>
          <w:sz w:val="28"/>
          <w:szCs w:val="28"/>
        </w:rPr>
        <w:t xml:space="preserve"> насаждениям).</w:t>
      </w:r>
    </w:p>
    <w:p w14:paraId="644FCFC8" w14:textId="667FD886" w:rsidR="00837EFD" w:rsidRPr="00837EFD" w:rsidRDefault="00837EFD" w:rsidP="00837EFD">
      <w:pPr>
        <w:tabs>
          <w:tab w:val="left" w:pos="900"/>
        </w:tabs>
        <w:autoSpaceDE w:val="0"/>
        <w:autoSpaceDN w:val="0"/>
        <w:adjustRightInd w:val="0"/>
        <w:ind w:right="-284" w:firstLine="709"/>
        <w:jc w:val="both"/>
        <w:rPr>
          <w:sz w:val="28"/>
          <w:szCs w:val="28"/>
        </w:rPr>
      </w:pPr>
      <w:r>
        <w:rPr>
          <w:sz w:val="28"/>
          <w:szCs w:val="28"/>
        </w:rPr>
        <w:t>8.4.9</w:t>
      </w:r>
      <w:r w:rsidRPr="00837EFD">
        <w:rPr>
          <w:sz w:val="28"/>
          <w:szCs w:val="28"/>
        </w:rPr>
        <w:t xml:space="preserve">.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w:t>
      </w:r>
      <w:proofErr w:type="spellStart"/>
      <w:r w:rsidRPr="00837EFD">
        <w:rPr>
          <w:sz w:val="28"/>
          <w:szCs w:val="28"/>
        </w:rPr>
        <w:t>агролесомелиоративных</w:t>
      </w:r>
      <w:proofErr w:type="spellEnd"/>
      <w:r w:rsidRPr="00837EFD">
        <w:rPr>
          <w:sz w:val="28"/>
          <w:szCs w:val="28"/>
        </w:rPr>
        <w:t xml:space="preserve"> насаждений (спиливание, складирование или сжигание древесно-кустарниковой растительности, составляющей защитные лесополосы).</w:t>
      </w:r>
    </w:p>
    <w:p w14:paraId="085009C4" w14:textId="2BBFB808" w:rsidR="00837EFD" w:rsidRPr="00837EFD" w:rsidRDefault="00837EFD" w:rsidP="00837EFD">
      <w:pPr>
        <w:tabs>
          <w:tab w:val="left" w:pos="900"/>
        </w:tabs>
        <w:autoSpaceDE w:val="0"/>
        <w:autoSpaceDN w:val="0"/>
        <w:adjustRightInd w:val="0"/>
        <w:ind w:right="-284" w:firstLine="709"/>
        <w:jc w:val="both"/>
        <w:rPr>
          <w:sz w:val="28"/>
          <w:szCs w:val="28"/>
        </w:rPr>
      </w:pPr>
      <w:r>
        <w:rPr>
          <w:sz w:val="28"/>
          <w:szCs w:val="28"/>
        </w:rPr>
        <w:t>8.4.10.</w:t>
      </w:r>
      <w:r w:rsidRPr="00837EFD">
        <w:rPr>
          <w:sz w:val="28"/>
          <w:szCs w:val="28"/>
        </w:rPr>
        <w:t xml:space="preserve"> </w:t>
      </w:r>
      <w:proofErr w:type="gramStart"/>
      <w:r w:rsidRPr="00837EFD">
        <w:rPr>
          <w:sz w:val="28"/>
          <w:szCs w:val="28"/>
        </w:rPr>
        <w:t xml:space="preserve">Выявление отклонения на земельном участке одного из числовых значений критериев существенного снижения плодородия земель сельскохозяйственного назначения (в том числе содержания органического вещества в пахотном горизонте, содержания подвижного фосфора и (или) обменного калия), полученных по результатам государственного учета показателей состояния плодородия земель сельскохозяйственного назначения, при условии выращивания </w:t>
      </w:r>
      <w:r w:rsidR="00F22DEB">
        <w:rPr>
          <w:sz w:val="28"/>
          <w:szCs w:val="28"/>
        </w:rPr>
        <w:t>трех</w:t>
      </w:r>
      <w:r w:rsidRPr="00837EFD">
        <w:rPr>
          <w:sz w:val="28"/>
          <w:szCs w:val="28"/>
        </w:rPr>
        <w:t xml:space="preserve"> и более лет подряд сельскохозяйственной культуры зерна на данном земельном участке по сведениям</w:t>
      </w:r>
      <w:proofErr w:type="gramEnd"/>
      <w:r w:rsidRPr="00837EFD">
        <w:rPr>
          <w:sz w:val="28"/>
          <w:szCs w:val="28"/>
        </w:rPr>
        <w:t xml:space="preserve">, </w:t>
      </w:r>
      <w:proofErr w:type="gramStart"/>
      <w:r w:rsidRPr="00837EFD">
        <w:rPr>
          <w:sz w:val="28"/>
          <w:szCs w:val="28"/>
        </w:rPr>
        <w:t>содержащимся</w:t>
      </w:r>
      <w:proofErr w:type="gramEnd"/>
      <w:r w:rsidRPr="00837EFD">
        <w:rPr>
          <w:sz w:val="28"/>
          <w:szCs w:val="28"/>
        </w:rPr>
        <w:t xml:space="preserve"> в Федеральной государственной информационной системе </w:t>
      </w:r>
      <w:proofErr w:type="spellStart"/>
      <w:r w:rsidRPr="00837EFD">
        <w:rPr>
          <w:sz w:val="28"/>
          <w:szCs w:val="28"/>
        </w:rPr>
        <w:t>прослеживаемости</w:t>
      </w:r>
      <w:proofErr w:type="spellEnd"/>
      <w:r w:rsidRPr="00837EFD">
        <w:rPr>
          <w:sz w:val="28"/>
          <w:szCs w:val="28"/>
        </w:rPr>
        <w:t xml:space="preserve"> зерна и продуктов переработки зерна.</w:t>
      </w:r>
    </w:p>
    <w:p w14:paraId="10D54802" w14:textId="5C06F481" w:rsidR="00837EFD" w:rsidRPr="00837EFD" w:rsidRDefault="00837EFD" w:rsidP="00837EFD">
      <w:pPr>
        <w:tabs>
          <w:tab w:val="left" w:pos="900"/>
        </w:tabs>
        <w:autoSpaceDE w:val="0"/>
        <w:autoSpaceDN w:val="0"/>
        <w:adjustRightInd w:val="0"/>
        <w:ind w:right="-284" w:firstLine="709"/>
        <w:jc w:val="both"/>
        <w:rPr>
          <w:sz w:val="28"/>
          <w:szCs w:val="28"/>
        </w:rPr>
      </w:pPr>
      <w:r>
        <w:rPr>
          <w:sz w:val="28"/>
          <w:szCs w:val="28"/>
        </w:rPr>
        <w:t>8.4.11</w:t>
      </w:r>
      <w:r w:rsidRPr="00837EFD">
        <w:rPr>
          <w:sz w:val="28"/>
          <w:szCs w:val="28"/>
        </w:rPr>
        <w:t>.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p>
    <w:p w14:paraId="0B75C8C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8.5. </w:t>
      </w:r>
      <w:proofErr w:type="gramStart"/>
      <w:r w:rsidRPr="00F83E2B">
        <w:rPr>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муниципального земельного контроля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w:t>
      </w:r>
      <w:proofErr w:type="gramEnd"/>
      <w:r w:rsidRPr="00F83E2B">
        <w:rPr>
          <w:sz w:val="28"/>
          <w:szCs w:val="28"/>
        </w:rPr>
        <w:t xml:space="preserve"> </w:t>
      </w:r>
      <w:proofErr w:type="gramStart"/>
      <w:r w:rsidRPr="00F83E2B">
        <w:rPr>
          <w:sz w:val="28"/>
          <w:szCs w:val="28"/>
        </w:rPr>
        <w:t xml:space="preserve">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F83E2B">
        <w:rPr>
          <w:sz w:val="28"/>
          <w:szCs w:val="28"/>
        </w:rPr>
        <w:t>прослеживаемость</w:t>
      </w:r>
      <w:proofErr w:type="spellEnd"/>
      <w:r w:rsidRPr="00F83E2B">
        <w:rPr>
          <w:sz w:val="28"/>
          <w:szCs w:val="28"/>
        </w:rPr>
        <w:t>, учет, автоматическую фиксацию информации, и иные сведения об объектах контроля.</w:t>
      </w:r>
      <w:proofErr w:type="gramEnd"/>
    </w:p>
    <w:p w14:paraId="7A499645" w14:textId="77777777" w:rsidR="00BD6758"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8.6. </w:t>
      </w:r>
      <w:proofErr w:type="gramStart"/>
      <w:r w:rsidRPr="00F83E2B">
        <w:rPr>
          <w:sz w:val="28"/>
          <w:szCs w:val="28"/>
        </w:rPr>
        <w:t xml:space="preserve">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муниципального земельного контроля без взаимодействия с контролируемыми </w:t>
      </w:r>
      <w:r w:rsidRPr="00765AC7">
        <w:rPr>
          <w:sz w:val="28"/>
          <w:szCs w:val="28"/>
        </w:rPr>
        <w:t>лицами</w:t>
      </w:r>
      <w:r w:rsidR="00375860" w:rsidRPr="00765AC7">
        <w:rPr>
          <w:sz w:val="28"/>
          <w:szCs w:val="28"/>
        </w:rPr>
        <w:t xml:space="preserve"> (за исключением сбора, обработки, анализа и учета сведений в рамках </w:t>
      </w:r>
      <w:r w:rsidR="00BD6758">
        <w:rPr>
          <w:sz w:val="28"/>
          <w:szCs w:val="28"/>
        </w:rPr>
        <w:br/>
      </w:r>
      <w:proofErr w:type="gramEnd"/>
    </w:p>
    <w:p w14:paraId="0B75C8CD" w14:textId="7416D6EA" w:rsidR="00F83E2B" w:rsidRPr="00F83E2B" w:rsidRDefault="00375860" w:rsidP="00BD6758">
      <w:pPr>
        <w:tabs>
          <w:tab w:val="left" w:pos="900"/>
        </w:tabs>
        <w:autoSpaceDE w:val="0"/>
        <w:autoSpaceDN w:val="0"/>
        <w:adjustRightInd w:val="0"/>
        <w:ind w:right="-284"/>
        <w:jc w:val="both"/>
        <w:rPr>
          <w:sz w:val="28"/>
          <w:szCs w:val="28"/>
        </w:rPr>
      </w:pPr>
      <w:r w:rsidRPr="00765AC7">
        <w:rPr>
          <w:sz w:val="28"/>
          <w:szCs w:val="28"/>
        </w:rPr>
        <w:lastRenderedPageBreak/>
        <w:t>обязательного профилактического визита)</w:t>
      </w:r>
      <w:r w:rsidR="00F83E2B" w:rsidRPr="00765AC7">
        <w:rPr>
          <w:sz w:val="28"/>
          <w:szCs w:val="28"/>
        </w:rPr>
        <w:t>. При</w:t>
      </w:r>
      <w:r w:rsidR="00F83E2B" w:rsidRPr="00F83E2B">
        <w:rPr>
          <w:sz w:val="28"/>
          <w:szCs w:val="28"/>
        </w:rPr>
        <w:t xml:space="preserve">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0B75C8C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8.7. Отнесение объекта контроля к одной из категорий риска осуществляется органом муниципального земельного контроля на основе сопоставления его характеристик с утвержденными критериями риска.</w:t>
      </w:r>
    </w:p>
    <w:p w14:paraId="0B75C8C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 случае</w:t>
      </w:r>
      <w:proofErr w:type="gramStart"/>
      <w:r w:rsidRPr="00F83E2B">
        <w:rPr>
          <w:sz w:val="28"/>
          <w:szCs w:val="28"/>
        </w:rPr>
        <w:t>,</w:t>
      </w:r>
      <w:proofErr w:type="gramEnd"/>
      <w:r w:rsidRPr="00F83E2B">
        <w:rPr>
          <w:sz w:val="28"/>
          <w:szCs w:val="28"/>
        </w:rPr>
        <w:t xml:space="preserve"> если объект контроля не отнесен органом муниципального земельного контроля к определенной категории риска, он считается отнесенным к категории низкого риска.</w:t>
      </w:r>
    </w:p>
    <w:p w14:paraId="0B75C8D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Орган муниципального земельного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0B75C8D1"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765AC7">
        <w:rPr>
          <w:sz w:val="28"/>
          <w:szCs w:val="28"/>
        </w:rPr>
        <w:t>Контролируемое лицо</w:t>
      </w:r>
      <w:r w:rsidR="00375860" w:rsidRPr="00765AC7">
        <w:rPr>
          <w:sz w:val="28"/>
          <w:szCs w:val="28"/>
        </w:rPr>
        <w:t>, в том числе с использованием единого портала государственных и муниципальных услуг (функций),</w:t>
      </w:r>
      <w:r w:rsidRPr="00765AC7">
        <w:rPr>
          <w:sz w:val="28"/>
          <w:szCs w:val="28"/>
        </w:rPr>
        <w:t xml:space="preserve"> вправе</w:t>
      </w:r>
      <w:r w:rsidRPr="00F83E2B">
        <w:rPr>
          <w:sz w:val="28"/>
          <w:szCs w:val="28"/>
        </w:rPr>
        <w:t xml:space="preserve"> подать в орган муниципального земельного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roofErr w:type="gramEnd"/>
    </w:p>
    <w:p w14:paraId="0B75C8D2"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8D3" w14:textId="30F0E7D0" w:rsidR="00F83E2B" w:rsidRPr="00F83E2B" w:rsidRDefault="00F83E2B" w:rsidP="00765AC7">
      <w:pPr>
        <w:tabs>
          <w:tab w:val="left" w:pos="900"/>
        </w:tabs>
        <w:autoSpaceDE w:val="0"/>
        <w:autoSpaceDN w:val="0"/>
        <w:adjustRightInd w:val="0"/>
        <w:ind w:right="-284" w:firstLine="709"/>
        <w:jc w:val="center"/>
        <w:rPr>
          <w:sz w:val="28"/>
          <w:szCs w:val="28"/>
        </w:rPr>
      </w:pPr>
      <w:r w:rsidRPr="00F83E2B">
        <w:rPr>
          <w:sz w:val="28"/>
          <w:szCs w:val="28"/>
        </w:rPr>
        <w:t xml:space="preserve">9. Организация проведения </w:t>
      </w:r>
      <w:proofErr w:type="gramStart"/>
      <w:r w:rsidRPr="00F83E2B">
        <w:rPr>
          <w:sz w:val="28"/>
          <w:szCs w:val="28"/>
        </w:rPr>
        <w:t>внеплановых</w:t>
      </w:r>
      <w:proofErr w:type="gramEnd"/>
    </w:p>
    <w:p w14:paraId="0B75C8D4" w14:textId="77777777" w:rsidR="00F83E2B" w:rsidRPr="00F83E2B" w:rsidRDefault="00F83E2B" w:rsidP="00765AC7">
      <w:pPr>
        <w:tabs>
          <w:tab w:val="left" w:pos="900"/>
        </w:tabs>
        <w:autoSpaceDE w:val="0"/>
        <w:autoSpaceDN w:val="0"/>
        <w:adjustRightInd w:val="0"/>
        <w:ind w:right="-284" w:firstLine="709"/>
        <w:jc w:val="center"/>
        <w:rPr>
          <w:sz w:val="28"/>
          <w:szCs w:val="28"/>
        </w:rPr>
      </w:pPr>
      <w:r w:rsidRPr="00F83E2B">
        <w:rPr>
          <w:sz w:val="28"/>
          <w:szCs w:val="28"/>
        </w:rPr>
        <w:t>контрольных мероприятий</w:t>
      </w:r>
    </w:p>
    <w:p w14:paraId="0B75C8D5"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8D6" w14:textId="73552654" w:rsidR="00804551" w:rsidRPr="00765AC7" w:rsidRDefault="00F83E2B" w:rsidP="00804551">
      <w:pPr>
        <w:tabs>
          <w:tab w:val="left" w:pos="900"/>
        </w:tabs>
        <w:autoSpaceDE w:val="0"/>
        <w:autoSpaceDN w:val="0"/>
        <w:adjustRightInd w:val="0"/>
        <w:ind w:right="-284" w:firstLine="709"/>
        <w:jc w:val="both"/>
        <w:rPr>
          <w:sz w:val="28"/>
          <w:szCs w:val="28"/>
        </w:rPr>
      </w:pPr>
      <w:r w:rsidRPr="00765AC7">
        <w:rPr>
          <w:sz w:val="28"/>
          <w:szCs w:val="28"/>
        </w:rPr>
        <w:t xml:space="preserve">9.1. </w:t>
      </w:r>
      <w:r w:rsidR="00804551" w:rsidRPr="00765AC7">
        <w:rPr>
          <w:sz w:val="28"/>
          <w:szCs w:val="28"/>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r w:rsidR="00BD0F22" w:rsidRPr="00765AC7">
        <w:rPr>
          <w:sz w:val="28"/>
          <w:szCs w:val="28"/>
        </w:rPr>
        <w:t xml:space="preserve">в </w:t>
      </w:r>
      <w:r w:rsidR="00804551" w:rsidRPr="00765AC7">
        <w:rPr>
          <w:sz w:val="28"/>
          <w:szCs w:val="28"/>
        </w:rPr>
        <w:t>стать</w:t>
      </w:r>
      <w:r w:rsidR="00BD0F22" w:rsidRPr="00765AC7">
        <w:rPr>
          <w:sz w:val="28"/>
          <w:szCs w:val="28"/>
        </w:rPr>
        <w:t>е</w:t>
      </w:r>
      <w:r w:rsidR="00804551" w:rsidRPr="00765AC7">
        <w:rPr>
          <w:sz w:val="28"/>
          <w:szCs w:val="28"/>
        </w:rPr>
        <w:t xml:space="preserve"> 57 </w:t>
      </w:r>
      <w:r w:rsidR="00BD0F22" w:rsidRPr="00765AC7">
        <w:rPr>
          <w:sz w:val="28"/>
          <w:szCs w:val="28"/>
        </w:rPr>
        <w:t>Федерального закона №248-ФЗ</w:t>
      </w:r>
      <w:r w:rsidR="00804551" w:rsidRPr="00765AC7">
        <w:rPr>
          <w:sz w:val="28"/>
          <w:szCs w:val="28"/>
        </w:rPr>
        <w:t>.</w:t>
      </w:r>
    </w:p>
    <w:p w14:paraId="24AC5BBB" w14:textId="1ABB62A4" w:rsidR="0015423A" w:rsidRPr="00765AC7" w:rsidRDefault="0015423A" w:rsidP="00804551">
      <w:pPr>
        <w:tabs>
          <w:tab w:val="left" w:pos="900"/>
        </w:tabs>
        <w:autoSpaceDE w:val="0"/>
        <w:autoSpaceDN w:val="0"/>
        <w:adjustRightInd w:val="0"/>
        <w:ind w:right="-284" w:firstLine="709"/>
        <w:jc w:val="both"/>
        <w:rPr>
          <w:sz w:val="28"/>
          <w:szCs w:val="28"/>
        </w:rPr>
      </w:pPr>
      <w:r w:rsidRPr="00765AC7">
        <w:rPr>
          <w:sz w:val="28"/>
          <w:szCs w:val="28"/>
        </w:rPr>
        <w:t>9.2. В случае</w:t>
      </w:r>
      <w:proofErr w:type="gramStart"/>
      <w:r w:rsidRPr="00765AC7">
        <w:rPr>
          <w:sz w:val="28"/>
          <w:szCs w:val="28"/>
        </w:rPr>
        <w:t>,</w:t>
      </w:r>
      <w:proofErr w:type="gramEnd"/>
      <w:r w:rsidRPr="00765AC7">
        <w:rPr>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1C3F343" w14:textId="0A2492E3" w:rsidR="0015423A" w:rsidRPr="00765AC7" w:rsidRDefault="0015423A" w:rsidP="00804551">
      <w:pPr>
        <w:tabs>
          <w:tab w:val="left" w:pos="900"/>
        </w:tabs>
        <w:autoSpaceDE w:val="0"/>
        <w:autoSpaceDN w:val="0"/>
        <w:adjustRightInd w:val="0"/>
        <w:ind w:right="-284" w:firstLine="709"/>
        <w:jc w:val="both"/>
        <w:rPr>
          <w:sz w:val="28"/>
          <w:szCs w:val="28"/>
        </w:rPr>
      </w:pPr>
      <w:r w:rsidRPr="00765AC7">
        <w:rPr>
          <w:sz w:val="28"/>
          <w:szCs w:val="28"/>
        </w:rPr>
        <w:t>9.</w:t>
      </w:r>
      <w:r w:rsidR="00765AC7">
        <w:rPr>
          <w:sz w:val="28"/>
          <w:szCs w:val="28"/>
        </w:rPr>
        <w:t>3</w:t>
      </w:r>
      <w:r w:rsidRPr="00765AC7">
        <w:rPr>
          <w:sz w:val="28"/>
          <w:szCs w:val="28"/>
        </w:rPr>
        <w:t>. В случаях, установленных Федеральным законом №248-ФЗ, в целях организации и проведения внеплановых контрольных мероприятий может учитываться категория риска объекта контроля.</w:t>
      </w:r>
    </w:p>
    <w:p w14:paraId="0B75C8D7" w14:textId="79E916B7" w:rsidR="00F83E2B" w:rsidRPr="00F83E2B" w:rsidRDefault="00F83E2B" w:rsidP="00804551">
      <w:pPr>
        <w:tabs>
          <w:tab w:val="left" w:pos="900"/>
        </w:tabs>
        <w:autoSpaceDE w:val="0"/>
        <w:autoSpaceDN w:val="0"/>
        <w:adjustRightInd w:val="0"/>
        <w:ind w:right="-284" w:firstLine="709"/>
        <w:jc w:val="both"/>
        <w:rPr>
          <w:sz w:val="28"/>
          <w:szCs w:val="28"/>
        </w:rPr>
      </w:pPr>
      <w:r w:rsidRPr="00F83E2B">
        <w:rPr>
          <w:sz w:val="28"/>
          <w:szCs w:val="28"/>
        </w:rPr>
        <w:t>9.</w:t>
      </w:r>
      <w:r w:rsidR="00765AC7">
        <w:rPr>
          <w:sz w:val="28"/>
          <w:szCs w:val="28"/>
        </w:rPr>
        <w:t>4</w:t>
      </w:r>
      <w:r w:rsidRPr="00F83E2B">
        <w:rPr>
          <w:sz w:val="28"/>
          <w:szCs w:val="28"/>
        </w:rPr>
        <w:t xml:space="preserve">. </w:t>
      </w:r>
      <w:hyperlink r:id="rId17" w:history="1">
        <w:proofErr w:type="gramStart"/>
        <w:r w:rsidRPr="00F83E2B">
          <w:rPr>
            <w:sz w:val="28"/>
            <w:szCs w:val="28"/>
          </w:rPr>
          <w:t>Порядок</w:t>
        </w:r>
      </w:hyperlink>
      <w:r w:rsidRPr="00F83E2B">
        <w:rPr>
          <w:sz w:val="28"/>
          <w:szCs w:val="28"/>
        </w:rPr>
        <w:t xml:space="preserve"> согласования органом муниципального земельного контроля с органами прокуратуры проведения внепланового контрольного мероприятия, а также типовая форма заявления о согласовании с органами прокуратуры проведения внепланового контрольного мероприятия установлены </w:t>
      </w:r>
      <w:r w:rsidR="003166AC">
        <w:rPr>
          <w:rFonts w:eastAsiaTheme="minorHAnsi"/>
          <w:sz w:val="28"/>
          <w:szCs w:val="28"/>
          <w:lang w:eastAsia="en-US"/>
        </w:rPr>
        <w:t>приказом Генерального прокурора Российской Федерации от 2 июня 2021 года №294 «О реализации Федерального закона от 31.07.2020 №248-ФЗ «О государственном контроле (надзоре) и муниципальном контроле в Российской Федерации</w:t>
      </w:r>
      <w:r w:rsidR="00AB6568">
        <w:rPr>
          <w:rFonts w:eastAsiaTheme="minorHAnsi"/>
          <w:sz w:val="28"/>
          <w:szCs w:val="28"/>
          <w:lang w:eastAsia="en-US"/>
        </w:rPr>
        <w:t>»</w:t>
      </w:r>
      <w:r w:rsidRPr="00F83E2B">
        <w:rPr>
          <w:sz w:val="28"/>
          <w:szCs w:val="28"/>
        </w:rPr>
        <w:t>.</w:t>
      </w:r>
      <w:bookmarkStart w:id="10" w:name="Par7"/>
      <w:bookmarkEnd w:id="10"/>
      <w:proofErr w:type="gramEnd"/>
    </w:p>
    <w:p w14:paraId="48C0EA97" w14:textId="77777777" w:rsidR="00BD6758" w:rsidRDefault="00F83E2B" w:rsidP="00916AAD">
      <w:pPr>
        <w:tabs>
          <w:tab w:val="left" w:pos="900"/>
        </w:tabs>
        <w:autoSpaceDE w:val="0"/>
        <w:autoSpaceDN w:val="0"/>
        <w:adjustRightInd w:val="0"/>
        <w:ind w:right="-284" w:firstLine="709"/>
        <w:jc w:val="both"/>
        <w:rPr>
          <w:sz w:val="28"/>
          <w:szCs w:val="28"/>
        </w:rPr>
      </w:pPr>
      <w:r w:rsidRPr="00765AC7">
        <w:rPr>
          <w:sz w:val="28"/>
          <w:szCs w:val="28"/>
        </w:rPr>
        <w:t>9.</w:t>
      </w:r>
      <w:r w:rsidR="00765AC7" w:rsidRPr="00765AC7">
        <w:rPr>
          <w:sz w:val="28"/>
          <w:szCs w:val="28"/>
        </w:rPr>
        <w:t>5</w:t>
      </w:r>
      <w:r w:rsidRPr="00765AC7">
        <w:rPr>
          <w:sz w:val="28"/>
          <w:szCs w:val="28"/>
        </w:rPr>
        <w:t xml:space="preserve">. </w:t>
      </w:r>
      <w:r w:rsidR="00FC5938" w:rsidRPr="00765AC7">
        <w:rPr>
          <w:sz w:val="28"/>
          <w:szCs w:val="28"/>
        </w:rPr>
        <w:t>В день подписания решения о провед</w:t>
      </w:r>
      <w:r w:rsidR="00B325B8" w:rsidRPr="00765AC7">
        <w:rPr>
          <w:sz w:val="28"/>
          <w:szCs w:val="28"/>
        </w:rPr>
        <w:t>ении внепланового контрольного</w:t>
      </w:r>
      <w:r w:rsidR="00FC5938" w:rsidRPr="00765AC7">
        <w:rPr>
          <w:sz w:val="28"/>
          <w:szCs w:val="28"/>
        </w:rPr>
        <w:t xml:space="preserve"> мероприятия в целях согласования его проведения </w:t>
      </w:r>
      <w:r w:rsidR="00B325B8" w:rsidRPr="00765AC7">
        <w:rPr>
          <w:sz w:val="28"/>
          <w:szCs w:val="28"/>
        </w:rPr>
        <w:t>орган муниципального земельного контроля</w:t>
      </w:r>
      <w:r w:rsidR="00FC5938" w:rsidRPr="00765AC7">
        <w:rPr>
          <w:sz w:val="28"/>
          <w:szCs w:val="28"/>
        </w:rPr>
        <w:t xml:space="preserve"> направляет в орган прокуратуры </w:t>
      </w:r>
      <w:r w:rsidR="00B325B8" w:rsidRPr="00765AC7">
        <w:rPr>
          <w:sz w:val="28"/>
          <w:szCs w:val="28"/>
        </w:rPr>
        <w:t xml:space="preserve">сведения о внеплановом контрольном мероприятии с приложением копии </w:t>
      </w:r>
      <w:r w:rsidR="00BD6758">
        <w:rPr>
          <w:sz w:val="28"/>
          <w:szCs w:val="28"/>
        </w:rPr>
        <w:br/>
      </w:r>
    </w:p>
    <w:p w14:paraId="37E9096E" w14:textId="2BF47C2C" w:rsidR="00FC5938" w:rsidRPr="00765AC7" w:rsidRDefault="00B325B8" w:rsidP="00BD6758">
      <w:pPr>
        <w:tabs>
          <w:tab w:val="left" w:pos="900"/>
        </w:tabs>
        <w:autoSpaceDE w:val="0"/>
        <w:autoSpaceDN w:val="0"/>
        <w:adjustRightInd w:val="0"/>
        <w:ind w:right="-284"/>
        <w:jc w:val="both"/>
        <w:rPr>
          <w:sz w:val="28"/>
          <w:szCs w:val="28"/>
        </w:rPr>
      </w:pPr>
      <w:r w:rsidRPr="00765AC7">
        <w:rPr>
          <w:sz w:val="28"/>
          <w:szCs w:val="28"/>
        </w:rPr>
        <w:lastRenderedPageBreak/>
        <w:t>решения о проведении внепланового контрольного мероприятия и документов, которые содержат сведения, послужившие основанием для его проведения</w:t>
      </w:r>
      <w:r w:rsidR="00FC5938" w:rsidRPr="00765AC7">
        <w:rPr>
          <w:sz w:val="28"/>
          <w:szCs w:val="28"/>
        </w:rPr>
        <w:t>.</w:t>
      </w:r>
    </w:p>
    <w:p w14:paraId="0B75C8D9" w14:textId="77777777" w:rsidR="003E445F" w:rsidRPr="00765AC7" w:rsidRDefault="003E445F" w:rsidP="00916AAD">
      <w:pPr>
        <w:tabs>
          <w:tab w:val="left" w:pos="900"/>
        </w:tabs>
        <w:autoSpaceDE w:val="0"/>
        <w:autoSpaceDN w:val="0"/>
        <w:adjustRightInd w:val="0"/>
        <w:ind w:right="-284" w:firstLine="709"/>
        <w:jc w:val="both"/>
        <w:rPr>
          <w:sz w:val="28"/>
          <w:szCs w:val="28"/>
        </w:rPr>
      </w:pPr>
      <w:r w:rsidRPr="00765AC7">
        <w:rPr>
          <w:sz w:val="28"/>
          <w:szCs w:val="28"/>
        </w:rPr>
        <w:t>Направление сведений и документов, предусмотренных настоящим пунктом,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0B75C8DA" w14:textId="0D44FD01" w:rsidR="00F83E2B" w:rsidRPr="00F83E2B" w:rsidRDefault="00F83E2B" w:rsidP="00916AAD">
      <w:pPr>
        <w:tabs>
          <w:tab w:val="left" w:pos="900"/>
        </w:tabs>
        <w:autoSpaceDE w:val="0"/>
        <w:autoSpaceDN w:val="0"/>
        <w:adjustRightInd w:val="0"/>
        <w:ind w:right="-284" w:firstLine="709"/>
        <w:jc w:val="both"/>
        <w:rPr>
          <w:sz w:val="28"/>
          <w:szCs w:val="28"/>
        </w:rPr>
      </w:pPr>
      <w:r w:rsidRPr="00765AC7">
        <w:rPr>
          <w:sz w:val="28"/>
          <w:szCs w:val="28"/>
        </w:rPr>
        <w:t>9.</w:t>
      </w:r>
      <w:r w:rsidR="00765AC7" w:rsidRPr="00765AC7">
        <w:rPr>
          <w:sz w:val="28"/>
          <w:szCs w:val="28"/>
        </w:rPr>
        <w:t>6</w:t>
      </w:r>
      <w:r w:rsidRPr="00765AC7">
        <w:rPr>
          <w:sz w:val="28"/>
          <w:szCs w:val="28"/>
        </w:rPr>
        <w:t xml:space="preserve">. </w:t>
      </w:r>
      <w:r w:rsidR="00B325B8" w:rsidRPr="00765AC7">
        <w:rPr>
          <w:sz w:val="28"/>
          <w:szCs w:val="28"/>
        </w:rPr>
        <w:t>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r w:rsidRPr="00765AC7">
        <w:rPr>
          <w:sz w:val="28"/>
          <w:szCs w:val="28"/>
        </w:rPr>
        <w:t>.</w:t>
      </w:r>
    </w:p>
    <w:p w14:paraId="0B75C8DB" w14:textId="7E195447" w:rsidR="00804551" w:rsidRDefault="00F83E2B" w:rsidP="00916AAD">
      <w:pPr>
        <w:tabs>
          <w:tab w:val="left" w:pos="900"/>
        </w:tabs>
        <w:autoSpaceDE w:val="0"/>
        <w:autoSpaceDN w:val="0"/>
        <w:adjustRightInd w:val="0"/>
        <w:ind w:right="-284" w:firstLine="709"/>
        <w:jc w:val="both"/>
        <w:rPr>
          <w:sz w:val="28"/>
          <w:szCs w:val="28"/>
        </w:rPr>
      </w:pPr>
      <w:r w:rsidRPr="00765AC7">
        <w:rPr>
          <w:sz w:val="28"/>
          <w:szCs w:val="28"/>
        </w:rPr>
        <w:t>9.</w:t>
      </w:r>
      <w:r w:rsidR="00765AC7" w:rsidRPr="00765AC7">
        <w:rPr>
          <w:sz w:val="28"/>
          <w:szCs w:val="28"/>
        </w:rPr>
        <w:t>7</w:t>
      </w:r>
      <w:r w:rsidRPr="00765AC7">
        <w:rPr>
          <w:sz w:val="28"/>
          <w:szCs w:val="28"/>
        </w:rPr>
        <w:t xml:space="preserve">. </w:t>
      </w:r>
      <w:proofErr w:type="gramStart"/>
      <w:r w:rsidR="00B325B8" w:rsidRPr="00765AC7">
        <w:rPr>
          <w:sz w:val="28"/>
          <w:szCs w:val="28"/>
        </w:rPr>
        <w:t>Орган муниципального земельного контроля</w:t>
      </w:r>
      <w:r w:rsidR="00804551" w:rsidRPr="00765AC7">
        <w:rPr>
          <w:sz w:val="28"/>
          <w:szCs w:val="28"/>
        </w:rPr>
        <w:t xml:space="preserve"> при поступлении сведений, предусмотренных частью 1 статьи 60 Федерального закона</w:t>
      </w:r>
      <w:r w:rsidR="00B325B8" w:rsidRPr="00765AC7">
        <w:rPr>
          <w:sz w:val="28"/>
          <w:szCs w:val="28"/>
        </w:rPr>
        <w:t xml:space="preserve"> №248-ФЗ</w:t>
      </w:r>
      <w:r w:rsidR="00804551" w:rsidRPr="00765AC7">
        <w:rPr>
          <w:sz w:val="28"/>
          <w:szCs w:val="28"/>
        </w:rPr>
        <w:t>, и в случае необходимости принятия неотложных мер по предотвращению и устранению нарушений обязательных требований приступает к провед</w:t>
      </w:r>
      <w:r w:rsidR="00B325B8" w:rsidRPr="00765AC7">
        <w:rPr>
          <w:sz w:val="28"/>
          <w:szCs w:val="28"/>
        </w:rPr>
        <w:t xml:space="preserve">ению внепланового контрольного </w:t>
      </w:r>
      <w:r w:rsidR="00804551" w:rsidRPr="00765AC7">
        <w:rPr>
          <w:sz w:val="28"/>
          <w:szCs w:val="28"/>
        </w:rPr>
        <w:t>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rsidR="00804551" w:rsidRPr="00765AC7">
        <w:rPr>
          <w:sz w:val="28"/>
          <w:szCs w:val="28"/>
        </w:rPr>
        <w:t xml:space="preserve"> </w:t>
      </w:r>
      <w:proofErr w:type="gramStart"/>
      <w:r w:rsidR="00804551" w:rsidRPr="00765AC7">
        <w:rPr>
          <w:sz w:val="28"/>
          <w:szCs w:val="28"/>
        </w:rPr>
        <w:t>же</w:t>
      </w:r>
      <w:proofErr w:type="gramEnd"/>
      <w:r w:rsidR="00804551" w:rsidRPr="00765AC7">
        <w:rPr>
          <w:sz w:val="28"/>
          <w:szCs w:val="28"/>
        </w:rPr>
        <w:t xml:space="preserve"> срок документов, предусмотренных </w:t>
      </w:r>
      <w:r w:rsidR="00B325B8" w:rsidRPr="00765AC7">
        <w:rPr>
          <w:sz w:val="28"/>
          <w:szCs w:val="28"/>
        </w:rPr>
        <w:t>подпунктом 9.</w:t>
      </w:r>
      <w:r w:rsidR="00B3428D">
        <w:rPr>
          <w:sz w:val="28"/>
          <w:szCs w:val="28"/>
        </w:rPr>
        <w:t>4</w:t>
      </w:r>
      <w:r w:rsidR="00B325B8" w:rsidRPr="00765AC7">
        <w:rPr>
          <w:sz w:val="28"/>
          <w:szCs w:val="28"/>
        </w:rPr>
        <w:t xml:space="preserve"> Положения</w:t>
      </w:r>
      <w:r w:rsidR="00804551" w:rsidRPr="00765AC7">
        <w:rPr>
          <w:sz w:val="28"/>
          <w:szCs w:val="28"/>
        </w:rPr>
        <w:t>. В этом случае контролируемое лицо может не уведомляться о провед</w:t>
      </w:r>
      <w:r w:rsidR="00B325B8" w:rsidRPr="00765AC7">
        <w:rPr>
          <w:sz w:val="28"/>
          <w:szCs w:val="28"/>
        </w:rPr>
        <w:t xml:space="preserve">ении внепланового контрольного </w:t>
      </w:r>
      <w:r w:rsidR="00804551" w:rsidRPr="00765AC7">
        <w:rPr>
          <w:sz w:val="28"/>
          <w:szCs w:val="28"/>
        </w:rPr>
        <w:t xml:space="preserve">мероприятия. </w:t>
      </w:r>
    </w:p>
    <w:p w14:paraId="0B75C8DC" w14:textId="458C3CA2" w:rsidR="00F83E2B" w:rsidRPr="00F83E2B" w:rsidRDefault="00F83E2B" w:rsidP="00916AAD">
      <w:pPr>
        <w:tabs>
          <w:tab w:val="left" w:pos="900"/>
        </w:tabs>
        <w:autoSpaceDE w:val="0"/>
        <w:autoSpaceDN w:val="0"/>
        <w:adjustRightInd w:val="0"/>
        <w:ind w:right="-284" w:firstLine="709"/>
        <w:jc w:val="both"/>
        <w:rPr>
          <w:sz w:val="28"/>
          <w:szCs w:val="28"/>
        </w:rPr>
      </w:pPr>
    </w:p>
    <w:p w14:paraId="0B75C8DE" w14:textId="77777777" w:rsidR="00F83E2B" w:rsidRPr="00F83E2B" w:rsidRDefault="00F83E2B" w:rsidP="00765AC7">
      <w:pPr>
        <w:tabs>
          <w:tab w:val="left" w:pos="900"/>
        </w:tabs>
        <w:autoSpaceDE w:val="0"/>
        <w:autoSpaceDN w:val="0"/>
        <w:adjustRightInd w:val="0"/>
        <w:ind w:right="-284" w:firstLine="709"/>
        <w:jc w:val="center"/>
        <w:rPr>
          <w:sz w:val="28"/>
          <w:szCs w:val="28"/>
        </w:rPr>
      </w:pPr>
      <w:r w:rsidRPr="00F83E2B">
        <w:rPr>
          <w:sz w:val="28"/>
          <w:szCs w:val="28"/>
        </w:rPr>
        <w:t>10. Виды контрольных мероприятий</w:t>
      </w:r>
    </w:p>
    <w:p w14:paraId="0B75C8DF"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8E0" w14:textId="7F53C5D2" w:rsidR="00F83E2B" w:rsidRPr="00F83E2B" w:rsidRDefault="00765AC7" w:rsidP="00916AAD">
      <w:pPr>
        <w:tabs>
          <w:tab w:val="left" w:pos="900"/>
        </w:tabs>
        <w:autoSpaceDE w:val="0"/>
        <w:autoSpaceDN w:val="0"/>
        <w:adjustRightInd w:val="0"/>
        <w:ind w:right="-284" w:firstLine="709"/>
        <w:jc w:val="both"/>
        <w:rPr>
          <w:sz w:val="28"/>
          <w:szCs w:val="28"/>
        </w:rPr>
      </w:pPr>
      <w:r>
        <w:rPr>
          <w:sz w:val="28"/>
          <w:szCs w:val="28"/>
        </w:rPr>
        <w:t xml:space="preserve">10.1. </w:t>
      </w:r>
      <w:r w:rsidR="00F83E2B" w:rsidRPr="00F83E2B">
        <w:rPr>
          <w:sz w:val="28"/>
          <w:szCs w:val="28"/>
        </w:rPr>
        <w:t>В рамках муниципального земельного контроля проводятся следующие контрольные мероприятия:</w:t>
      </w:r>
    </w:p>
    <w:p w14:paraId="0B75C8E1" w14:textId="4BD9122F"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10.1.</w:t>
      </w:r>
      <w:r w:rsidR="00765AC7">
        <w:rPr>
          <w:sz w:val="28"/>
          <w:szCs w:val="28"/>
        </w:rPr>
        <w:t>1.</w:t>
      </w:r>
      <w:r w:rsidRPr="00F83E2B">
        <w:rPr>
          <w:sz w:val="28"/>
          <w:szCs w:val="28"/>
        </w:rPr>
        <w:t xml:space="preserve"> Инспекционный визит - контрольное мероприятие, проводимое путем взаимодействия с конкретным контролируемым лицом и (или) владельцем (пользователем) объекта контроля.</w:t>
      </w:r>
    </w:p>
    <w:p w14:paraId="0B75C8E2" w14:textId="77777777"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75C8E3" w14:textId="5A739079" w:rsidR="00F413D9" w:rsidRPr="00F83E2B" w:rsidRDefault="00F413D9" w:rsidP="00916AAD">
      <w:pPr>
        <w:tabs>
          <w:tab w:val="left" w:pos="900"/>
        </w:tabs>
        <w:autoSpaceDE w:val="0"/>
        <w:autoSpaceDN w:val="0"/>
        <w:adjustRightInd w:val="0"/>
        <w:ind w:right="-284" w:firstLine="709"/>
        <w:jc w:val="both"/>
        <w:rPr>
          <w:sz w:val="28"/>
          <w:szCs w:val="28"/>
        </w:rPr>
      </w:pPr>
      <w:r w:rsidRPr="00765AC7">
        <w:rPr>
          <w:sz w:val="28"/>
          <w:szCs w:val="28"/>
        </w:rPr>
        <w:t xml:space="preserve">Инспекционный визит, указанный в </w:t>
      </w:r>
      <w:r w:rsidR="00F22DEB">
        <w:rPr>
          <w:sz w:val="28"/>
          <w:szCs w:val="28"/>
        </w:rPr>
        <w:t>под</w:t>
      </w:r>
      <w:r w:rsidR="000C63AC" w:rsidRPr="00765AC7">
        <w:rPr>
          <w:sz w:val="28"/>
          <w:szCs w:val="28"/>
        </w:rPr>
        <w:t>пункте 10.1</w:t>
      </w:r>
      <w:r w:rsidR="00AB6568">
        <w:rPr>
          <w:sz w:val="28"/>
          <w:szCs w:val="28"/>
        </w:rPr>
        <w:t>.1</w:t>
      </w:r>
      <w:r w:rsidR="000C63AC" w:rsidRPr="00765AC7">
        <w:rPr>
          <w:sz w:val="28"/>
          <w:szCs w:val="28"/>
        </w:rPr>
        <w:t xml:space="preserve"> Положения</w:t>
      </w:r>
      <w:r w:rsidRPr="00765AC7">
        <w:rPr>
          <w:sz w:val="28"/>
          <w:szCs w:val="28"/>
        </w:rPr>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0C63AC" w:rsidRPr="00765AC7">
        <w:rPr>
          <w:sz w:val="28"/>
          <w:szCs w:val="28"/>
        </w:rPr>
        <w:t>«</w:t>
      </w:r>
      <w:r w:rsidRPr="00765AC7">
        <w:rPr>
          <w:sz w:val="28"/>
          <w:szCs w:val="28"/>
        </w:rPr>
        <w:t>Инспектор</w:t>
      </w:r>
      <w:r w:rsidR="000C63AC" w:rsidRPr="00765AC7">
        <w:rPr>
          <w:sz w:val="28"/>
          <w:szCs w:val="28"/>
        </w:rPr>
        <w:t>»</w:t>
      </w:r>
      <w:r w:rsidRPr="00765AC7">
        <w:rPr>
          <w:sz w:val="28"/>
          <w:szCs w:val="28"/>
        </w:rPr>
        <w:t>.</w:t>
      </w:r>
    </w:p>
    <w:p w14:paraId="0B75C8E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 ходе инспекционного визита могут совершаться следующие контрольные действия:</w:t>
      </w:r>
    </w:p>
    <w:p w14:paraId="0B75C8E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осмотр;</w:t>
      </w:r>
    </w:p>
    <w:p w14:paraId="0B75C8E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опрос;</w:t>
      </w:r>
    </w:p>
    <w:p w14:paraId="0B75C8E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получение письменных объяснений;</w:t>
      </w:r>
    </w:p>
    <w:p w14:paraId="0B75C8E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инструментальное обследование;</w:t>
      </w:r>
    </w:p>
    <w:p w14:paraId="0B75C8E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D4C6B3D" w14:textId="77777777" w:rsidR="00BD6758" w:rsidRDefault="00BD6758" w:rsidP="00916AAD">
      <w:pPr>
        <w:tabs>
          <w:tab w:val="left" w:pos="900"/>
        </w:tabs>
        <w:autoSpaceDE w:val="0"/>
        <w:autoSpaceDN w:val="0"/>
        <w:adjustRightInd w:val="0"/>
        <w:ind w:right="-284" w:firstLine="709"/>
        <w:jc w:val="both"/>
        <w:rPr>
          <w:sz w:val="28"/>
          <w:szCs w:val="28"/>
        </w:rPr>
      </w:pPr>
    </w:p>
    <w:p w14:paraId="0B75C8E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Инспекционный визит проводится без предварительного уведомления контролируемого лица и собственника объекта контроля.</w:t>
      </w:r>
    </w:p>
    <w:p w14:paraId="0B75C8E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Срок проведения инспекционного визита в одном месте осуществления деятельности либо на одном объекте контроля (территории) не может превышать один рабочий день.</w:t>
      </w:r>
    </w:p>
    <w:p w14:paraId="0B75C8E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Контролируемые лица или их представители обязаны обеспечить беспрепятственный доступ муниципального инспектора в здания, сооружения, помещения.</w:t>
      </w:r>
    </w:p>
    <w:p w14:paraId="0B75C8ED" w14:textId="77777777" w:rsidR="000C63AC" w:rsidRPr="000C63AC" w:rsidRDefault="00F83E2B" w:rsidP="00916AAD">
      <w:pPr>
        <w:tabs>
          <w:tab w:val="left" w:pos="900"/>
        </w:tabs>
        <w:autoSpaceDE w:val="0"/>
        <w:autoSpaceDN w:val="0"/>
        <w:adjustRightInd w:val="0"/>
        <w:ind w:right="-284" w:firstLine="709"/>
        <w:jc w:val="both"/>
        <w:rPr>
          <w:sz w:val="28"/>
          <w:szCs w:val="28"/>
        </w:rPr>
      </w:pPr>
      <w:r w:rsidRPr="00765AC7">
        <w:rPr>
          <w:sz w:val="28"/>
          <w:szCs w:val="28"/>
        </w:rPr>
        <w:t xml:space="preserve">Внеплановый инспекционный визит может проводиться только по </w:t>
      </w:r>
      <w:r w:rsidR="000C63AC" w:rsidRPr="00765AC7">
        <w:rPr>
          <w:sz w:val="28"/>
          <w:szCs w:val="28"/>
        </w:rPr>
        <w:t>согласованию с органами прокуратуры.</w:t>
      </w:r>
    </w:p>
    <w:p w14:paraId="0B75C8EE" w14:textId="222BE1FE"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10.</w:t>
      </w:r>
      <w:r w:rsidR="00765AC7">
        <w:rPr>
          <w:sz w:val="28"/>
          <w:szCs w:val="28"/>
        </w:rPr>
        <w:t>1.2</w:t>
      </w:r>
      <w:r w:rsidRPr="00F83E2B">
        <w:rPr>
          <w:sz w:val="28"/>
          <w:szCs w:val="28"/>
        </w:rPr>
        <w:t>. Рейдовый осмотр - контрольное мероприятие, проводимое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находящихся на территории, на которой расположено несколько контролируемых лиц.</w:t>
      </w:r>
    </w:p>
    <w:p w14:paraId="0B75C8EF" w14:textId="00C19F2C" w:rsidR="000C63AC" w:rsidRPr="00F83E2B" w:rsidRDefault="000C63AC" w:rsidP="00916AAD">
      <w:pPr>
        <w:tabs>
          <w:tab w:val="left" w:pos="900"/>
        </w:tabs>
        <w:autoSpaceDE w:val="0"/>
        <w:autoSpaceDN w:val="0"/>
        <w:adjustRightInd w:val="0"/>
        <w:ind w:right="-284" w:firstLine="709"/>
        <w:jc w:val="both"/>
        <w:rPr>
          <w:sz w:val="28"/>
          <w:szCs w:val="28"/>
        </w:rPr>
      </w:pPr>
      <w:r w:rsidRPr="00765AC7">
        <w:rPr>
          <w:sz w:val="28"/>
          <w:szCs w:val="28"/>
        </w:rPr>
        <w:t xml:space="preserve">Рейдовый осмотр, указанный в </w:t>
      </w:r>
      <w:r w:rsidR="00F22DEB">
        <w:rPr>
          <w:sz w:val="28"/>
          <w:szCs w:val="28"/>
        </w:rPr>
        <w:t>под</w:t>
      </w:r>
      <w:r w:rsidRPr="00765AC7">
        <w:rPr>
          <w:sz w:val="28"/>
          <w:szCs w:val="28"/>
        </w:rPr>
        <w:t>пункте 10.</w:t>
      </w:r>
      <w:r w:rsidR="00AB6568">
        <w:rPr>
          <w:sz w:val="28"/>
          <w:szCs w:val="28"/>
        </w:rPr>
        <w:t>1.</w:t>
      </w:r>
      <w:r w:rsidRPr="00765AC7">
        <w:rPr>
          <w:sz w:val="28"/>
          <w:szCs w:val="28"/>
        </w:rPr>
        <w:t>2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B75C8F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Рейдовый осмотр проводится в отношении любого числа контролируемых лиц, осуществляющих владение, пользование или управление объектом контроля.</w:t>
      </w:r>
    </w:p>
    <w:p w14:paraId="0B75C8F1" w14:textId="77777777"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Рейдовый осмотр может проводиться в форме совместного (межведомственного) контрольного мероприятия.</w:t>
      </w:r>
    </w:p>
    <w:p w14:paraId="0B75C8F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 ходе рейдового осмотра могут совершаться следующие контрольные действия:</w:t>
      </w:r>
    </w:p>
    <w:p w14:paraId="0B75C8F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осмотр;</w:t>
      </w:r>
    </w:p>
    <w:p w14:paraId="0B75C8F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опрос;</w:t>
      </w:r>
    </w:p>
    <w:p w14:paraId="0B75C8F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получение письменных объяснений;</w:t>
      </w:r>
    </w:p>
    <w:p w14:paraId="0B75C8F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истребование документов;</w:t>
      </w:r>
    </w:p>
    <w:p w14:paraId="0B75C8F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инструментальное обследование;</w:t>
      </w:r>
    </w:p>
    <w:p w14:paraId="0B75C8F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экспертиза.</w:t>
      </w:r>
    </w:p>
    <w:p w14:paraId="0B75C8F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B75C8F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При проведении рейдового осмотра муниципальные инспекторы вправе взаимодействовать с находящимися на объектах контроля лицами.</w:t>
      </w:r>
    </w:p>
    <w:p w14:paraId="0B75C8FB" w14:textId="77777777"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муниципальным инспекторам к объектам контроля, указанным в решении о проведении рейдового осмотра, а также во все помещения (за исключением жилых помещений).</w:t>
      </w:r>
    </w:p>
    <w:p w14:paraId="0B75C8FC" w14:textId="77777777" w:rsidR="00F83E2B" w:rsidRPr="000C63AC" w:rsidRDefault="00F83E2B" w:rsidP="00916AAD">
      <w:pPr>
        <w:tabs>
          <w:tab w:val="left" w:pos="900"/>
        </w:tabs>
        <w:autoSpaceDE w:val="0"/>
        <w:autoSpaceDN w:val="0"/>
        <w:adjustRightInd w:val="0"/>
        <w:ind w:right="-284" w:firstLine="709"/>
        <w:jc w:val="both"/>
        <w:rPr>
          <w:sz w:val="28"/>
          <w:szCs w:val="28"/>
        </w:rPr>
      </w:pPr>
      <w:r w:rsidRPr="00765AC7">
        <w:rPr>
          <w:sz w:val="28"/>
          <w:szCs w:val="28"/>
        </w:rPr>
        <w:t xml:space="preserve">Рейдовый осмотр может проводиться только </w:t>
      </w:r>
      <w:r w:rsidR="000C63AC" w:rsidRPr="00765AC7">
        <w:rPr>
          <w:sz w:val="28"/>
          <w:szCs w:val="28"/>
        </w:rPr>
        <w:t>по согласованию с органами прокуратуры</w:t>
      </w:r>
      <w:r w:rsidR="00C638CE" w:rsidRPr="00765AC7">
        <w:rPr>
          <w:sz w:val="28"/>
          <w:szCs w:val="28"/>
        </w:rPr>
        <w:t>.</w:t>
      </w:r>
    </w:p>
    <w:p w14:paraId="3AFE89A8" w14:textId="77777777" w:rsidR="00BD6758" w:rsidRDefault="00F83E2B" w:rsidP="00916AAD">
      <w:pPr>
        <w:tabs>
          <w:tab w:val="left" w:pos="900"/>
        </w:tabs>
        <w:autoSpaceDE w:val="0"/>
        <w:autoSpaceDN w:val="0"/>
        <w:adjustRightInd w:val="0"/>
        <w:ind w:right="-284" w:firstLine="709"/>
        <w:jc w:val="both"/>
        <w:rPr>
          <w:sz w:val="28"/>
          <w:szCs w:val="28"/>
        </w:rPr>
      </w:pPr>
      <w:r w:rsidRPr="00F83E2B">
        <w:rPr>
          <w:sz w:val="28"/>
          <w:szCs w:val="28"/>
        </w:rPr>
        <w:t>10.</w:t>
      </w:r>
      <w:r w:rsidR="00765AC7">
        <w:rPr>
          <w:sz w:val="28"/>
          <w:szCs w:val="28"/>
        </w:rPr>
        <w:t>1.</w:t>
      </w:r>
      <w:r w:rsidRPr="00F83E2B">
        <w:rPr>
          <w:sz w:val="28"/>
          <w:szCs w:val="28"/>
        </w:rPr>
        <w:t xml:space="preserve">3. Документарная проверка - контрольное мероприятие, которое проводится по месту нахождения органа муниципального земельного контроля </w:t>
      </w:r>
      <w:r w:rsidR="00BD6758">
        <w:rPr>
          <w:sz w:val="28"/>
          <w:szCs w:val="28"/>
        </w:rPr>
        <w:br/>
      </w:r>
    </w:p>
    <w:p w14:paraId="0B75C8FD" w14:textId="51F3D66F" w:rsidR="00F83E2B" w:rsidRPr="00F83E2B" w:rsidRDefault="00F83E2B" w:rsidP="00BD6758">
      <w:pPr>
        <w:tabs>
          <w:tab w:val="left" w:pos="900"/>
        </w:tabs>
        <w:autoSpaceDE w:val="0"/>
        <w:autoSpaceDN w:val="0"/>
        <w:adjustRightInd w:val="0"/>
        <w:ind w:right="-284"/>
        <w:jc w:val="both"/>
        <w:rPr>
          <w:sz w:val="28"/>
          <w:szCs w:val="28"/>
        </w:rPr>
      </w:pPr>
      <w:r w:rsidRPr="00F83E2B">
        <w:rPr>
          <w:sz w:val="28"/>
          <w:szCs w:val="28"/>
        </w:rPr>
        <w:lastRenderedPageBreak/>
        <w:t xml:space="preserve">и </w:t>
      </w:r>
      <w:proofErr w:type="gramStart"/>
      <w:r w:rsidRPr="00F83E2B">
        <w:rPr>
          <w:sz w:val="28"/>
          <w:szCs w:val="28"/>
        </w:rPr>
        <w:t>предметом</w:t>
      </w:r>
      <w:proofErr w:type="gramEnd"/>
      <w:r w:rsidRPr="00F83E2B">
        <w:rPr>
          <w:sz w:val="28"/>
          <w:szCs w:val="28"/>
        </w:rPr>
        <w:t xml:space="preserve">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земельного контроля.</w:t>
      </w:r>
    </w:p>
    <w:p w14:paraId="0B75C8F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 ходе документарной проверки рассматриваются документы контролируемых лиц, имеющиеся в распоряжении органа муниципального земельного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14:paraId="0B75C8F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 ходе документарной проверки могут совершаться следующие контрольные действия:</w:t>
      </w:r>
    </w:p>
    <w:p w14:paraId="0B75C90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получение письменных объяснений;</w:t>
      </w:r>
    </w:p>
    <w:p w14:paraId="0B75C90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истребование документов;</w:t>
      </w:r>
    </w:p>
    <w:p w14:paraId="0B75C90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экспертиза.</w:t>
      </w:r>
    </w:p>
    <w:p w14:paraId="0B75C90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 случае</w:t>
      </w:r>
      <w:proofErr w:type="gramStart"/>
      <w:r w:rsidRPr="00F83E2B">
        <w:rPr>
          <w:sz w:val="28"/>
          <w:szCs w:val="28"/>
        </w:rPr>
        <w:t>,</w:t>
      </w:r>
      <w:proofErr w:type="gramEnd"/>
      <w:r w:rsidRPr="00F83E2B">
        <w:rPr>
          <w:sz w:val="28"/>
          <w:szCs w:val="28"/>
        </w:rPr>
        <w:t xml:space="preserve">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земельного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орган муниципального земельного контроля указанные в требовании документы.</w:t>
      </w:r>
    </w:p>
    <w:p w14:paraId="0B75C904" w14:textId="77777777" w:rsidR="00F83E2B" w:rsidRPr="00F83E2B" w:rsidRDefault="00C638CE" w:rsidP="00916AAD">
      <w:pPr>
        <w:tabs>
          <w:tab w:val="left" w:pos="900"/>
        </w:tabs>
        <w:autoSpaceDE w:val="0"/>
        <w:autoSpaceDN w:val="0"/>
        <w:adjustRightInd w:val="0"/>
        <w:ind w:right="-284" w:firstLine="709"/>
        <w:jc w:val="both"/>
        <w:rPr>
          <w:sz w:val="28"/>
          <w:szCs w:val="28"/>
        </w:rPr>
      </w:pPr>
      <w:r w:rsidRPr="00765AC7">
        <w:rPr>
          <w:sz w:val="28"/>
          <w:szCs w:val="28"/>
        </w:rPr>
        <w:t>В случае</w:t>
      </w:r>
      <w:proofErr w:type="gramStart"/>
      <w:r w:rsidRPr="00765AC7">
        <w:rPr>
          <w:sz w:val="28"/>
          <w:szCs w:val="28"/>
        </w:rPr>
        <w:t>,</w:t>
      </w:r>
      <w:proofErr w:type="gramEnd"/>
      <w:r w:rsidRPr="00765AC7">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0C63AC" w:rsidRPr="00765AC7">
        <w:rPr>
          <w:sz w:val="28"/>
          <w:szCs w:val="28"/>
        </w:rPr>
        <w:t>органа муниципального земельного контроля</w:t>
      </w:r>
      <w:r w:rsidRPr="00765AC7">
        <w:rPr>
          <w:sz w:val="28"/>
          <w:szCs w:val="28"/>
        </w:rPr>
        <w:t xml:space="preserve"> документах и (или) полученным при осуществлении муниципального </w:t>
      </w:r>
      <w:r w:rsidR="000C63AC" w:rsidRPr="00765AC7">
        <w:rPr>
          <w:sz w:val="28"/>
          <w:szCs w:val="28"/>
        </w:rPr>
        <w:t xml:space="preserve">земельного </w:t>
      </w:r>
      <w:r w:rsidRPr="00765AC7">
        <w:rPr>
          <w:sz w:val="28"/>
          <w:szCs w:val="28"/>
        </w:rPr>
        <w:t xml:space="preserve">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765AC7">
        <w:rPr>
          <w:sz w:val="28"/>
          <w:szCs w:val="28"/>
        </w:rPr>
        <w:t xml:space="preserve">Контролируемое лицо, представляющее в </w:t>
      </w:r>
      <w:r w:rsidR="000C63AC" w:rsidRPr="00765AC7">
        <w:rPr>
          <w:sz w:val="28"/>
          <w:szCs w:val="28"/>
        </w:rPr>
        <w:t>орган муниципального земельного контроля</w:t>
      </w:r>
      <w:r w:rsidRPr="00765AC7">
        <w:rPr>
          <w:sz w:val="28"/>
          <w:szCs w:val="28"/>
        </w:rPr>
        <w:t xml:space="preserve">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0C63AC" w:rsidRPr="00765AC7">
        <w:rPr>
          <w:sz w:val="28"/>
          <w:szCs w:val="28"/>
        </w:rPr>
        <w:t>органа муниципального земельного контроля</w:t>
      </w:r>
      <w:r w:rsidRPr="00765AC7">
        <w:rPr>
          <w:sz w:val="28"/>
          <w:szCs w:val="28"/>
        </w:rPr>
        <w:t xml:space="preserve"> документах и (или) полученным при осуществлении</w:t>
      </w:r>
      <w:r w:rsidR="000C63AC" w:rsidRPr="00765AC7">
        <w:rPr>
          <w:sz w:val="28"/>
          <w:szCs w:val="28"/>
        </w:rPr>
        <w:t xml:space="preserve"> </w:t>
      </w:r>
      <w:r w:rsidRPr="00765AC7">
        <w:rPr>
          <w:sz w:val="28"/>
          <w:szCs w:val="28"/>
        </w:rPr>
        <w:t xml:space="preserve">муниципального </w:t>
      </w:r>
      <w:r w:rsidR="000C63AC" w:rsidRPr="00765AC7">
        <w:rPr>
          <w:sz w:val="28"/>
          <w:szCs w:val="28"/>
        </w:rPr>
        <w:t xml:space="preserve">земельного </w:t>
      </w:r>
      <w:r w:rsidRPr="00765AC7">
        <w:rPr>
          <w:sz w:val="28"/>
          <w:szCs w:val="28"/>
        </w:rPr>
        <w:t xml:space="preserve">контроля, вправе дополнительно представить в </w:t>
      </w:r>
      <w:r w:rsidR="000C63AC" w:rsidRPr="00765AC7">
        <w:rPr>
          <w:sz w:val="28"/>
          <w:szCs w:val="28"/>
        </w:rPr>
        <w:t>орган муниципального земельного контроля</w:t>
      </w:r>
      <w:r w:rsidRPr="00765AC7">
        <w:rPr>
          <w:sz w:val="28"/>
          <w:szCs w:val="28"/>
        </w:rPr>
        <w:t xml:space="preserve"> документы, подтверждающие достоверность ранее представленных документов.</w:t>
      </w:r>
      <w:proofErr w:type="gramEnd"/>
    </w:p>
    <w:p w14:paraId="777C1B4C" w14:textId="77777777" w:rsidR="001970D5" w:rsidRDefault="00F83E2B" w:rsidP="001970D5">
      <w:pPr>
        <w:tabs>
          <w:tab w:val="left" w:pos="900"/>
        </w:tabs>
        <w:autoSpaceDE w:val="0"/>
        <w:autoSpaceDN w:val="0"/>
        <w:adjustRightInd w:val="0"/>
        <w:ind w:right="-284" w:firstLine="709"/>
        <w:jc w:val="both"/>
        <w:rPr>
          <w:sz w:val="28"/>
          <w:szCs w:val="28"/>
        </w:rPr>
      </w:pPr>
      <w:r w:rsidRPr="00F83E2B">
        <w:rPr>
          <w:sz w:val="28"/>
          <w:szCs w:val="28"/>
        </w:rPr>
        <w:t xml:space="preserve">При проведении документарной проверки орган муниципального земельного контроля не вправе требовать у контролируемого лица сведения и документы, не относящиеся к предмету документарной проверки, а также </w:t>
      </w:r>
      <w:r w:rsidR="001970D5">
        <w:rPr>
          <w:sz w:val="28"/>
          <w:szCs w:val="28"/>
        </w:rPr>
        <w:br/>
      </w:r>
    </w:p>
    <w:p w14:paraId="0B75C905" w14:textId="6F3020FA" w:rsidR="00F83E2B" w:rsidRPr="00F83E2B" w:rsidRDefault="00F83E2B" w:rsidP="001970D5">
      <w:pPr>
        <w:tabs>
          <w:tab w:val="left" w:pos="900"/>
        </w:tabs>
        <w:autoSpaceDE w:val="0"/>
        <w:autoSpaceDN w:val="0"/>
        <w:adjustRightInd w:val="0"/>
        <w:ind w:right="-284"/>
        <w:jc w:val="both"/>
        <w:rPr>
          <w:sz w:val="28"/>
          <w:szCs w:val="28"/>
        </w:rPr>
      </w:pPr>
      <w:r w:rsidRPr="00F83E2B">
        <w:rPr>
          <w:sz w:val="28"/>
          <w:szCs w:val="28"/>
        </w:rPr>
        <w:lastRenderedPageBreak/>
        <w:t>сведения и документы, которые могут быть получены этим органом от иных органов.</w:t>
      </w:r>
    </w:p>
    <w:p w14:paraId="0B75C906" w14:textId="77777777" w:rsidR="00F83E2B" w:rsidRPr="00765AC7" w:rsidRDefault="00DE31DD" w:rsidP="00916AAD">
      <w:pPr>
        <w:tabs>
          <w:tab w:val="left" w:pos="900"/>
        </w:tabs>
        <w:autoSpaceDE w:val="0"/>
        <w:autoSpaceDN w:val="0"/>
        <w:adjustRightInd w:val="0"/>
        <w:ind w:right="-284" w:firstLine="709"/>
        <w:jc w:val="both"/>
        <w:rPr>
          <w:sz w:val="28"/>
          <w:szCs w:val="28"/>
        </w:rPr>
      </w:pPr>
      <w:r w:rsidRPr="00765AC7">
        <w:rPr>
          <w:sz w:val="28"/>
          <w:szCs w:val="28"/>
        </w:rPr>
        <w:t xml:space="preserve">Срок проведения документарной проверки не может превышать десять рабочих дней. </w:t>
      </w:r>
      <w:proofErr w:type="gramStart"/>
      <w:r w:rsidRPr="00765AC7">
        <w:rPr>
          <w:sz w:val="28"/>
          <w:szCs w:val="28"/>
        </w:rPr>
        <w:t xml:space="preserve">На период с момента направления </w:t>
      </w:r>
      <w:r w:rsidR="00637736" w:rsidRPr="00765AC7">
        <w:rPr>
          <w:sz w:val="28"/>
          <w:szCs w:val="28"/>
        </w:rPr>
        <w:t>органом муниципального земельного контроля</w:t>
      </w:r>
      <w:r w:rsidRPr="00765AC7">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37736" w:rsidRPr="00765AC7">
        <w:rPr>
          <w:sz w:val="28"/>
          <w:szCs w:val="28"/>
        </w:rPr>
        <w:t>орган муниципального земельного контроля</w:t>
      </w:r>
      <w:r w:rsidRPr="00765AC7">
        <w:rPr>
          <w:sz w:val="28"/>
          <w:szCs w:val="28"/>
        </w:rPr>
        <w:t xml:space="preserve">, а также период с момента направления контролируемому лицу информации </w:t>
      </w:r>
      <w:r w:rsidR="00637736" w:rsidRPr="00765AC7">
        <w:rPr>
          <w:sz w:val="28"/>
          <w:szCs w:val="28"/>
        </w:rPr>
        <w:t>органа муниципального земельного контроля</w:t>
      </w:r>
      <w:r w:rsidRPr="00765AC7">
        <w:rPr>
          <w:sz w:val="28"/>
          <w:szCs w:val="28"/>
        </w:rPr>
        <w:t xml:space="preserve"> о выявлении ошибок и (или) противоречий в представленных контролируемым лицом документах либо о несоответствии</w:t>
      </w:r>
      <w:proofErr w:type="gramEnd"/>
      <w:r w:rsidRPr="00765AC7">
        <w:rPr>
          <w:sz w:val="28"/>
          <w:szCs w:val="28"/>
        </w:rPr>
        <w:t xml:space="preserve"> сведений, содержащихся в этих документах, сведениям, содержащимся в имеющихся у </w:t>
      </w:r>
      <w:r w:rsidR="00637736" w:rsidRPr="00765AC7">
        <w:rPr>
          <w:sz w:val="28"/>
          <w:szCs w:val="28"/>
        </w:rPr>
        <w:t>органа муниципального земельного контроля</w:t>
      </w:r>
      <w:r w:rsidRPr="00765AC7">
        <w:rPr>
          <w:sz w:val="28"/>
          <w:szCs w:val="28"/>
        </w:rPr>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00637736" w:rsidRPr="00765AC7">
        <w:rPr>
          <w:sz w:val="28"/>
          <w:szCs w:val="28"/>
        </w:rPr>
        <w:t>орган муниципального земельного контроля</w:t>
      </w:r>
      <w:r w:rsidRPr="00765AC7">
        <w:rPr>
          <w:sz w:val="28"/>
          <w:szCs w:val="28"/>
        </w:rPr>
        <w:t xml:space="preserve"> исчисление срока проведения документарной проверки приостанавливается</w:t>
      </w:r>
      <w:r w:rsidR="00637736" w:rsidRPr="00765AC7">
        <w:rPr>
          <w:sz w:val="28"/>
          <w:szCs w:val="28"/>
        </w:rPr>
        <w:t>.</w:t>
      </w:r>
    </w:p>
    <w:p w14:paraId="0B75C907" w14:textId="77777777" w:rsidR="00F83E2B" w:rsidRPr="00637736" w:rsidRDefault="00DE31DD" w:rsidP="00916AAD">
      <w:pPr>
        <w:tabs>
          <w:tab w:val="left" w:pos="900"/>
        </w:tabs>
        <w:autoSpaceDE w:val="0"/>
        <w:autoSpaceDN w:val="0"/>
        <w:adjustRightInd w:val="0"/>
        <w:ind w:right="-284" w:firstLine="709"/>
        <w:jc w:val="both"/>
        <w:rPr>
          <w:sz w:val="28"/>
          <w:szCs w:val="28"/>
        </w:rPr>
      </w:pPr>
      <w:r w:rsidRPr="00765AC7">
        <w:rPr>
          <w:sz w:val="28"/>
          <w:szCs w:val="28"/>
        </w:rPr>
        <w:t>Внеплановая документарная проверка может проводиться только по согл</w:t>
      </w:r>
      <w:r w:rsidR="00637736" w:rsidRPr="00765AC7">
        <w:rPr>
          <w:sz w:val="28"/>
          <w:szCs w:val="28"/>
        </w:rPr>
        <w:t>асованию с органами прокуратуры</w:t>
      </w:r>
      <w:r w:rsidR="00F83E2B" w:rsidRPr="00765AC7">
        <w:rPr>
          <w:sz w:val="28"/>
          <w:szCs w:val="28"/>
        </w:rPr>
        <w:t>.</w:t>
      </w:r>
    </w:p>
    <w:p w14:paraId="0B75C908" w14:textId="2244A793" w:rsidR="007B2A0B" w:rsidRDefault="00F83E2B" w:rsidP="00916AAD">
      <w:pPr>
        <w:tabs>
          <w:tab w:val="left" w:pos="900"/>
        </w:tabs>
        <w:autoSpaceDE w:val="0"/>
        <w:autoSpaceDN w:val="0"/>
        <w:adjustRightInd w:val="0"/>
        <w:ind w:right="-284" w:firstLine="709"/>
        <w:jc w:val="both"/>
        <w:rPr>
          <w:sz w:val="28"/>
          <w:szCs w:val="28"/>
        </w:rPr>
      </w:pPr>
      <w:r w:rsidRPr="00F83E2B">
        <w:rPr>
          <w:sz w:val="28"/>
          <w:szCs w:val="28"/>
        </w:rPr>
        <w:t>10.</w:t>
      </w:r>
      <w:r w:rsidR="00765AC7">
        <w:rPr>
          <w:sz w:val="28"/>
          <w:szCs w:val="28"/>
        </w:rPr>
        <w:t>1.</w:t>
      </w:r>
      <w:r w:rsidRPr="00F83E2B">
        <w:rPr>
          <w:sz w:val="28"/>
          <w:szCs w:val="28"/>
        </w:rPr>
        <w:t>4. Выездная проверка - комплексное контрольное мероприятие, проводимое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органа муниципального земельного контроля.</w:t>
      </w:r>
      <w:bookmarkStart w:id="11" w:name="Par60"/>
      <w:bookmarkEnd w:id="11"/>
    </w:p>
    <w:p w14:paraId="0B75C909" w14:textId="0846372D" w:rsidR="007B2A0B" w:rsidRDefault="007B2A0B" w:rsidP="00916AAD">
      <w:pPr>
        <w:tabs>
          <w:tab w:val="left" w:pos="900"/>
        </w:tabs>
        <w:autoSpaceDE w:val="0"/>
        <w:autoSpaceDN w:val="0"/>
        <w:adjustRightInd w:val="0"/>
        <w:ind w:right="-284" w:firstLine="709"/>
        <w:jc w:val="both"/>
        <w:rPr>
          <w:sz w:val="28"/>
          <w:szCs w:val="28"/>
        </w:rPr>
      </w:pPr>
      <w:r w:rsidRPr="00765AC7">
        <w:rPr>
          <w:sz w:val="28"/>
          <w:szCs w:val="28"/>
        </w:rPr>
        <w:t xml:space="preserve">Выездная проверка, указанная в </w:t>
      </w:r>
      <w:r w:rsidR="00F22DEB">
        <w:rPr>
          <w:sz w:val="28"/>
          <w:szCs w:val="28"/>
        </w:rPr>
        <w:t>под</w:t>
      </w:r>
      <w:r w:rsidR="00EA3D78" w:rsidRPr="00765AC7">
        <w:rPr>
          <w:sz w:val="28"/>
          <w:szCs w:val="28"/>
        </w:rPr>
        <w:t>пункте 10.</w:t>
      </w:r>
      <w:r w:rsidR="00AB6568">
        <w:rPr>
          <w:sz w:val="28"/>
          <w:szCs w:val="28"/>
        </w:rPr>
        <w:t>1.</w:t>
      </w:r>
      <w:r w:rsidR="00EA3D78" w:rsidRPr="00765AC7">
        <w:rPr>
          <w:sz w:val="28"/>
          <w:szCs w:val="28"/>
        </w:rPr>
        <w:t>4</w:t>
      </w:r>
      <w:r w:rsidRPr="00765AC7">
        <w:rPr>
          <w:sz w:val="28"/>
          <w:szCs w:val="28"/>
        </w:rPr>
        <w:t xml:space="preserve"> </w:t>
      </w:r>
      <w:r w:rsidR="000F0AD0" w:rsidRPr="00765AC7">
        <w:rPr>
          <w:sz w:val="28"/>
          <w:szCs w:val="28"/>
        </w:rPr>
        <w:t>Положения</w:t>
      </w:r>
      <w:r w:rsidRPr="00765AC7">
        <w:rPr>
          <w:sz w:val="28"/>
          <w:szCs w:val="28"/>
        </w:rPr>
        <w:t xml:space="preserve">,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EA3D78" w:rsidRPr="00765AC7">
        <w:rPr>
          <w:sz w:val="28"/>
          <w:szCs w:val="28"/>
        </w:rPr>
        <w:t>«</w:t>
      </w:r>
      <w:r w:rsidRPr="00765AC7">
        <w:rPr>
          <w:sz w:val="28"/>
          <w:szCs w:val="28"/>
        </w:rPr>
        <w:t>Инспектор</w:t>
      </w:r>
      <w:r w:rsidR="00EA3D78" w:rsidRPr="00765AC7">
        <w:rPr>
          <w:sz w:val="28"/>
          <w:szCs w:val="28"/>
        </w:rPr>
        <w:t>»</w:t>
      </w:r>
      <w:r w:rsidRPr="00765AC7">
        <w:rPr>
          <w:sz w:val="28"/>
          <w:szCs w:val="28"/>
        </w:rPr>
        <w:t>.</w:t>
      </w:r>
    </w:p>
    <w:p w14:paraId="0B75C90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75C90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Выездная проверка проводится в случае, если не представляется возможным:</w:t>
      </w:r>
    </w:p>
    <w:p w14:paraId="0B75C90C" w14:textId="77777777" w:rsidR="00F83E2B" w:rsidRPr="00F83E2B" w:rsidRDefault="00EA3D78" w:rsidP="00916AAD">
      <w:pPr>
        <w:tabs>
          <w:tab w:val="left" w:pos="900"/>
        </w:tabs>
        <w:autoSpaceDE w:val="0"/>
        <w:autoSpaceDN w:val="0"/>
        <w:adjustRightInd w:val="0"/>
        <w:ind w:right="-284" w:firstLine="709"/>
        <w:jc w:val="both"/>
        <w:rPr>
          <w:sz w:val="28"/>
          <w:szCs w:val="28"/>
        </w:rPr>
      </w:pPr>
      <w:r>
        <w:rPr>
          <w:sz w:val="28"/>
          <w:szCs w:val="28"/>
        </w:rPr>
        <w:t xml:space="preserve">1) </w:t>
      </w:r>
      <w:r w:rsidR="00F83E2B" w:rsidRPr="00F83E2B">
        <w:rPr>
          <w:sz w:val="28"/>
          <w:szCs w:val="28"/>
        </w:rPr>
        <w:t>удостовериться в полноте и достоверности сведений, которые содержатся в находящихся в распоряжении органа муниципального земельного контроля или в запрашиваемых им документах и объяснениях контролируемого лица;</w:t>
      </w:r>
    </w:p>
    <w:p w14:paraId="0B75C90D" w14:textId="77777777" w:rsidR="00F83E2B" w:rsidRPr="00F83E2B" w:rsidRDefault="00EA3D78" w:rsidP="00916AAD">
      <w:pPr>
        <w:tabs>
          <w:tab w:val="left" w:pos="900"/>
        </w:tabs>
        <w:autoSpaceDE w:val="0"/>
        <w:autoSpaceDN w:val="0"/>
        <w:adjustRightInd w:val="0"/>
        <w:ind w:right="-284" w:firstLine="709"/>
        <w:jc w:val="both"/>
        <w:rPr>
          <w:sz w:val="28"/>
          <w:szCs w:val="28"/>
        </w:rPr>
      </w:pPr>
      <w:r>
        <w:rPr>
          <w:sz w:val="28"/>
          <w:szCs w:val="28"/>
        </w:rPr>
        <w:t xml:space="preserve">2) </w:t>
      </w:r>
      <w:r w:rsidR="00F83E2B" w:rsidRPr="00F83E2B">
        <w:rPr>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246E0617" w14:textId="77777777" w:rsidR="001970D5" w:rsidRDefault="001970D5" w:rsidP="00916AAD">
      <w:pPr>
        <w:tabs>
          <w:tab w:val="left" w:pos="900"/>
        </w:tabs>
        <w:autoSpaceDE w:val="0"/>
        <w:autoSpaceDN w:val="0"/>
        <w:adjustRightInd w:val="0"/>
        <w:ind w:right="-284" w:firstLine="709"/>
        <w:jc w:val="both"/>
        <w:rPr>
          <w:sz w:val="28"/>
          <w:szCs w:val="28"/>
        </w:rPr>
      </w:pPr>
    </w:p>
    <w:p w14:paraId="021DB882" w14:textId="4F32E815" w:rsidR="00D51FB5" w:rsidRPr="00765AC7" w:rsidRDefault="00D51FB5" w:rsidP="00916AAD">
      <w:pPr>
        <w:tabs>
          <w:tab w:val="left" w:pos="900"/>
        </w:tabs>
        <w:autoSpaceDE w:val="0"/>
        <w:autoSpaceDN w:val="0"/>
        <w:adjustRightInd w:val="0"/>
        <w:ind w:right="-284" w:firstLine="709"/>
        <w:jc w:val="both"/>
        <w:rPr>
          <w:sz w:val="28"/>
          <w:szCs w:val="28"/>
        </w:rPr>
      </w:pPr>
      <w:r w:rsidRPr="00765AC7">
        <w:rPr>
          <w:sz w:val="28"/>
          <w:szCs w:val="28"/>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предусмотренных Федеральным законом №248-ФЗ. </w:t>
      </w:r>
    </w:p>
    <w:p w14:paraId="0B75C910" w14:textId="77777777" w:rsidR="00F44BF7" w:rsidRPr="00765AC7" w:rsidRDefault="00F44BF7" w:rsidP="00F44BF7">
      <w:pPr>
        <w:tabs>
          <w:tab w:val="left" w:pos="900"/>
        </w:tabs>
        <w:autoSpaceDE w:val="0"/>
        <w:autoSpaceDN w:val="0"/>
        <w:adjustRightInd w:val="0"/>
        <w:ind w:right="-284" w:firstLine="709"/>
        <w:jc w:val="both"/>
      </w:pPr>
      <w:r w:rsidRPr="00765AC7">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65AC7">
        <w:rPr>
          <w:sz w:val="28"/>
          <w:szCs w:val="28"/>
        </w:rPr>
        <w:t>позднее</w:t>
      </w:r>
      <w:proofErr w:type="gramEnd"/>
      <w:r w:rsidRPr="00765AC7">
        <w:rPr>
          <w:sz w:val="28"/>
          <w:szCs w:val="28"/>
        </w:rPr>
        <w:t xml:space="preserve"> чем за двадцать четыре часа до ее начала в порядке, предусмотренном разделом 12 Положения, если иное не предусмотрено федеральным законом о виде контроля.</w:t>
      </w:r>
      <w:r w:rsidRPr="00765AC7">
        <w:t xml:space="preserve"> </w:t>
      </w:r>
    </w:p>
    <w:p w14:paraId="0B75C91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83E2B">
        <w:rPr>
          <w:sz w:val="28"/>
          <w:szCs w:val="28"/>
        </w:rPr>
        <w:t>микропредприятия</w:t>
      </w:r>
      <w:proofErr w:type="spellEnd"/>
      <w:r w:rsidRPr="00F83E2B">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контроля. </w:t>
      </w:r>
    </w:p>
    <w:p w14:paraId="0B75C91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 ходе выездной проверки могут совершаться следующие контрольные действия:</w:t>
      </w:r>
    </w:p>
    <w:p w14:paraId="0B75C91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осмотр;</w:t>
      </w:r>
    </w:p>
    <w:p w14:paraId="0B75C91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опрос;</w:t>
      </w:r>
    </w:p>
    <w:p w14:paraId="0B75C91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получение письменных объяснений;</w:t>
      </w:r>
    </w:p>
    <w:p w14:paraId="0B75C91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истребование документов;</w:t>
      </w:r>
    </w:p>
    <w:p w14:paraId="0B75C91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 инструментальное обследование;</w:t>
      </w:r>
    </w:p>
    <w:p w14:paraId="0B75C91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 экспертиза.</w:t>
      </w:r>
    </w:p>
    <w:p w14:paraId="0B75C919" w14:textId="29DCE6AF"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10</w:t>
      </w:r>
      <w:r w:rsidR="00425AAB">
        <w:rPr>
          <w:sz w:val="28"/>
          <w:szCs w:val="28"/>
        </w:rPr>
        <w:t>.1</w:t>
      </w:r>
      <w:r w:rsidRPr="00F83E2B">
        <w:rPr>
          <w:sz w:val="28"/>
          <w:szCs w:val="28"/>
        </w:rPr>
        <w:t xml:space="preserve">.5. </w:t>
      </w:r>
      <w:proofErr w:type="gramStart"/>
      <w:r w:rsidRPr="00F83E2B">
        <w:rPr>
          <w:sz w:val="28"/>
          <w:szCs w:val="28"/>
        </w:rPr>
        <w:t>Наблюдение за соблюдением обязательных требований (мониторинг безопасности) - сбор, анализ данных об объектах контроля, имеющихся у органа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F83E2B">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B75C91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B75C91B" w14:textId="77777777"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земельного контроля могут быть приняты следующие решения:</w:t>
      </w:r>
    </w:p>
    <w:p w14:paraId="2BEC7028" w14:textId="77777777" w:rsidR="001970D5" w:rsidRPr="00F83E2B" w:rsidRDefault="001970D5" w:rsidP="00916AAD">
      <w:pPr>
        <w:tabs>
          <w:tab w:val="left" w:pos="900"/>
        </w:tabs>
        <w:autoSpaceDE w:val="0"/>
        <w:autoSpaceDN w:val="0"/>
        <w:adjustRightInd w:val="0"/>
        <w:ind w:right="-284" w:firstLine="709"/>
        <w:jc w:val="both"/>
        <w:rPr>
          <w:sz w:val="28"/>
          <w:szCs w:val="28"/>
        </w:rPr>
      </w:pPr>
    </w:p>
    <w:p w14:paraId="0B75C91C" w14:textId="6BB22A98"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 xml:space="preserve">1) о проведении внепланового контрольного мероприятия в соответствии </w:t>
      </w:r>
      <w:r w:rsidR="006702C0" w:rsidRPr="00765AC7">
        <w:rPr>
          <w:sz w:val="28"/>
          <w:szCs w:val="28"/>
        </w:rPr>
        <w:t>со статьей 60 Федерального закона №248-ФЗ</w:t>
      </w:r>
      <w:r w:rsidRPr="00F83E2B">
        <w:rPr>
          <w:sz w:val="28"/>
          <w:szCs w:val="28"/>
        </w:rPr>
        <w:t>;</w:t>
      </w:r>
    </w:p>
    <w:p w14:paraId="0B75C91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об объявлении предостережения.</w:t>
      </w:r>
    </w:p>
    <w:p w14:paraId="0B75C91E" w14:textId="1A8A9E92"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10</w:t>
      </w:r>
      <w:r w:rsidR="00425AAB">
        <w:rPr>
          <w:sz w:val="28"/>
          <w:szCs w:val="28"/>
        </w:rPr>
        <w:t>.1</w:t>
      </w:r>
      <w:r w:rsidRPr="00F83E2B">
        <w:rPr>
          <w:sz w:val="28"/>
          <w:szCs w:val="28"/>
        </w:rPr>
        <w:t>.6. Выездное обследование - контрольное мероприятие, проводимое в целях оценки соблюдения контролируемыми лицами обязательных требований.</w:t>
      </w:r>
    </w:p>
    <w:p w14:paraId="0B75C91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0B75C92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425AAB">
        <w:rPr>
          <w:sz w:val="28"/>
          <w:szCs w:val="28"/>
        </w:rPr>
        <w:t xml:space="preserve">В ходе выездного обследования на общедоступных (открытых для посещения неограниченным кругом лиц) объектах контроля могут </w:t>
      </w:r>
      <w:r w:rsidR="002D318B" w:rsidRPr="00425AAB">
        <w:rPr>
          <w:sz w:val="28"/>
          <w:szCs w:val="28"/>
        </w:rPr>
        <w:t>совершаться следующие контрольные (надзорные) действия</w:t>
      </w:r>
      <w:r w:rsidRPr="00425AAB">
        <w:rPr>
          <w:sz w:val="28"/>
          <w:szCs w:val="28"/>
        </w:rPr>
        <w:t>:</w:t>
      </w:r>
    </w:p>
    <w:p w14:paraId="0B75C92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осмотр;</w:t>
      </w:r>
    </w:p>
    <w:p w14:paraId="0B75C92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инструментальное обследование (с применением видеозаписи);</w:t>
      </w:r>
    </w:p>
    <w:p w14:paraId="0B75C92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экспертиза.</w:t>
      </w:r>
    </w:p>
    <w:p w14:paraId="0B75C92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Выездное обследование проводится без информирования контролируемого лица.</w:t>
      </w:r>
    </w:p>
    <w:p w14:paraId="0B75C925" w14:textId="140C9F6F" w:rsidR="00F83E2B" w:rsidRPr="00F44BF7" w:rsidRDefault="002D318B" w:rsidP="00916AAD">
      <w:pPr>
        <w:tabs>
          <w:tab w:val="left" w:pos="900"/>
        </w:tabs>
        <w:autoSpaceDE w:val="0"/>
        <w:autoSpaceDN w:val="0"/>
        <w:adjustRightInd w:val="0"/>
        <w:ind w:right="-284" w:firstLine="709"/>
        <w:jc w:val="both"/>
        <w:rPr>
          <w:sz w:val="28"/>
          <w:szCs w:val="28"/>
        </w:rPr>
      </w:pPr>
      <w:r w:rsidRPr="00425AAB">
        <w:rPr>
          <w:sz w:val="28"/>
          <w:szCs w:val="28"/>
        </w:rPr>
        <w:t xml:space="preserve">По результатам проведения выездного обследования не может быть принято решение, предусмотренное </w:t>
      </w:r>
      <w:r w:rsidR="002516C5" w:rsidRPr="00425AAB">
        <w:rPr>
          <w:sz w:val="28"/>
          <w:szCs w:val="28"/>
        </w:rPr>
        <w:t>подпункт</w:t>
      </w:r>
      <w:r w:rsidR="006702C0">
        <w:rPr>
          <w:sz w:val="28"/>
          <w:szCs w:val="28"/>
        </w:rPr>
        <w:t>ом</w:t>
      </w:r>
      <w:r w:rsidR="002516C5" w:rsidRPr="00425AAB">
        <w:rPr>
          <w:sz w:val="28"/>
          <w:szCs w:val="28"/>
        </w:rPr>
        <w:t xml:space="preserve"> 2 пункта 14.</w:t>
      </w:r>
      <w:r w:rsidR="006702C0">
        <w:rPr>
          <w:sz w:val="28"/>
          <w:szCs w:val="28"/>
        </w:rPr>
        <w:t>3</w:t>
      </w:r>
      <w:r w:rsidR="002516C5" w:rsidRPr="00425AAB">
        <w:rPr>
          <w:sz w:val="28"/>
          <w:szCs w:val="28"/>
        </w:rPr>
        <w:t>.2 Положения</w:t>
      </w:r>
      <w:r w:rsidRPr="00425AAB">
        <w:rPr>
          <w:sz w:val="28"/>
          <w:szCs w:val="28"/>
        </w:rPr>
        <w:t>, за исключением случаев, установленных федеральным законом о виде контроля</w:t>
      </w:r>
      <w:r w:rsidR="00F44BF7" w:rsidRPr="00425AAB">
        <w:rPr>
          <w:sz w:val="28"/>
          <w:szCs w:val="28"/>
        </w:rPr>
        <w:t>.</w:t>
      </w:r>
    </w:p>
    <w:p w14:paraId="0B75C927"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29" w14:textId="11911D25" w:rsidR="00F83E2B" w:rsidRPr="00F83E2B" w:rsidRDefault="00F83E2B" w:rsidP="001B2F25">
      <w:pPr>
        <w:tabs>
          <w:tab w:val="left" w:pos="900"/>
        </w:tabs>
        <w:autoSpaceDE w:val="0"/>
        <w:autoSpaceDN w:val="0"/>
        <w:adjustRightInd w:val="0"/>
        <w:ind w:left="1985" w:right="2267"/>
        <w:jc w:val="center"/>
        <w:rPr>
          <w:sz w:val="28"/>
          <w:szCs w:val="28"/>
        </w:rPr>
      </w:pPr>
      <w:r>
        <w:rPr>
          <w:sz w:val="28"/>
          <w:szCs w:val="28"/>
        </w:rPr>
        <w:t>11</w:t>
      </w:r>
      <w:r w:rsidRPr="00CE736D">
        <w:rPr>
          <w:sz w:val="28"/>
          <w:szCs w:val="28"/>
        </w:rPr>
        <w:t xml:space="preserve">. </w:t>
      </w:r>
      <w:r>
        <w:rPr>
          <w:sz w:val="28"/>
          <w:szCs w:val="28"/>
        </w:rPr>
        <w:t xml:space="preserve">Исчисление </w:t>
      </w:r>
      <w:r w:rsidRPr="00F83E2B">
        <w:rPr>
          <w:sz w:val="28"/>
          <w:szCs w:val="28"/>
        </w:rPr>
        <w:t>сроков при осуществлении муниципального земельного контроля</w:t>
      </w:r>
    </w:p>
    <w:p w14:paraId="0B75C92A"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2B" w14:textId="00F973EC" w:rsidR="00017E5A" w:rsidRPr="00E478A2" w:rsidRDefault="00F83E2B" w:rsidP="00916AAD">
      <w:pPr>
        <w:tabs>
          <w:tab w:val="left" w:pos="900"/>
        </w:tabs>
        <w:autoSpaceDE w:val="0"/>
        <w:autoSpaceDN w:val="0"/>
        <w:adjustRightInd w:val="0"/>
        <w:ind w:right="-284" w:firstLine="709"/>
        <w:jc w:val="both"/>
        <w:rPr>
          <w:sz w:val="28"/>
          <w:szCs w:val="28"/>
        </w:rPr>
      </w:pPr>
      <w:r w:rsidRPr="001B2F25">
        <w:rPr>
          <w:sz w:val="28"/>
          <w:szCs w:val="28"/>
        </w:rPr>
        <w:t>11.1.</w:t>
      </w:r>
      <w:r w:rsidR="00E478A2" w:rsidRPr="001B2F25">
        <w:rPr>
          <w:sz w:val="28"/>
          <w:szCs w:val="28"/>
        </w:rPr>
        <w:t xml:space="preserve"> </w:t>
      </w:r>
      <w:r w:rsidR="00017E5A" w:rsidRPr="001B2F25">
        <w:rPr>
          <w:sz w:val="28"/>
          <w:szCs w:val="28"/>
        </w:rPr>
        <w:t xml:space="preserve">Действия в рамках контрольного мероприятия совершаются в сроки, установленные </w:t>
      </w:r>
      <w:r w:rsidR="00E478A2" w:rsidRPr="001B2F25">
        <w:rPr>
          <w:sz w:val="28"/>
          <w:szCs w:val="28"/>
        </w:rPr>
        <w:t>Положением</w:t>
      </w:r>
      <w:r w:rsidR="00017E5A" w:rsidRPr="001B2F25">
        <w:rPr>
          <w:sz w:val="28"/>
          <w:szCs w:val="28"/>
        </w:rPr>
        <w:t>. В случае</w:t>
      </w:r>
      <w:proofErr w:type="gramStart"/>
      <w:r w:rsidR="00017E5A" w:rsidRPr="001B2F25">
        <w:rPr>
          <w:sz w:val="28"/>
          <w:szCs w:val="28"/>
        </w:rPr>
        <w:t>,</w:t>
      </w:r>
      <w:proofErr w:type="gramEnd"/>
      <w:r w:rsidR="00017E5A" w:rsidRPr="001B2F25">
        <w:rPr>
          <w:sz w:val="28"/>
          <w:szCs w:val="28"/>
        </w:rPr>
        <w:t xml:space="preserve"> если сроки не установлены Федеральным законом</w:t>
      </w:r>
      <w:r w:rsidR="00E478A2" w:rsidRPr="001B2F25">
        <w:rPr>
          <w:sz w:val="28"/>
          <w:szCs w:val="28"/>
        </w:rPr>
        <w:t xml:space="preserve"> №248-ФЗ</w:t>
      </w:r>
      <w:r w:rsidR="00017E5A" w:rsidRPr="001B2F25">
        <w:rPr>
          <w:sz w:val="28"/>
          <w:szCs w:val="28"/>
        </w:rPr>
        <w:t xml:space="preserve"> и принятыми в соответствии с ним нормативными правовыми актами, они назначаются </w:t>
      </w:r>
      <w:r w:rsidR="00E478A2" w:rsidRPr="001B2F25">
        <w:rPr>
          <w:sz w:val="28"/>
          <w:szCs w:val="28"/>
        </w:rPr>
        <w:t>органом муниципального земельного контроля.</w:t>
      </w:r>
    </w:p>
    <w:p w14:paraId="0B75C92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11.2.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0B75C92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11.3.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0B75C92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11.4. Срок, исчисляемый годами, истекает в </w:t>
      </w:r>
      <w:proofErr w:type="gramStart"/>
      <w:r w:rsidRPr="00F83E2B">
        <w:rPr>
          <w:sz w:val="28"/>
          <w:szCs w:val="28"/>
        </w:rPr>
        <w:t>соответствующие</w:t>
      </w:r>
      <w:proofErr w:type="gramEnd"/>
      <w:r w:rsidRPr="00F83E2B">
        <w:rPr>
          <w:sz w:val="28"/>
          <w:szCs w:val="28"/>
        </w:rP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F83E2B">
        <w:rPr>
          <w:sz w:val="28"/>
          <w:szCs w:val="28"/>
        </w:rPr>
        <w:t>,</w:t>
      </w:r>
      <w:proofErr w:type="gramEnd"/>
      <w:r w:rsidRPr="00F83E2B">
        <w:rPr>
          <w:sz w:val="28"/>
          <w:szCs w:val="28"/>
        </w:rP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0B75C92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11.5. Срок, исчисляемый днями, исчисляется календарными днями, если иное не установлено Федеральным законом №248-ФЗ.</w:t>
      </w:r>
    </w:p>
    <w:p w14:paraId="2897732B" w14:textId="77777777" w:rsidR="001970D5" w:rsidRDefault="001970D5" w:rsidP="00916AAD">
      <w:pPr>
        <w:tabs>
          <w:tab w:val="left" w:pos="900"/>
        </w:tabs>
        <w:autoSpaceDE w:val="0"/>
        <w:autoSpaceDN w:val="0"/>
        <w:adjustRightInd w:val="0"/>
        <w:ind w:right="-284" w:firstLine="709"/>
        <w:jc w:val="both"/>
        <w:rPr>
          <w:sz w:val="28"/>
          <w:szCs w:val="28"/>
        </w:rPr>
      </w:pPr>
    </w:p>
    <w:p w14:paraId="0B75C93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11.6. В случае</w:t>
      </w:r>
      <w:proofErr w:type="gramStart"/>
      <w:r w:rsidRPr="00F83E2B">
        <w:rPr>
          <w:sz w:val="28"/>
          <w:szCs w:val="28"/>
        </w:rPr>
        <w:t>,</w:t>
      </w:r>
      <w:proofErr w:type="gramEnd"/>
      <w:r w:rsidRPr="00F83E2B">
        <w:rPr>
          <w:sz w:val="28"/>
          <w:szCs w:val="28"/>
        </w:rPr>
        <w:t xml:space="preserve"> если последний день срока приходится на нерабочий день, днем окончания срока считается следующий за ним рабочий день.</w:t>
      </w:r>
    </w:p>
    <w:p w14:paraId="0B75C93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11.7. Течение срока, определяемого часами, начинается с даты или наступления события, которыми определено его начало.</w:t>
      </w:r>
    </w:p>
    <w:p w14:paraId="0B75C93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11.8. Срок, определяемый часами, оканчивается по истечении последнего часа установленного срока.</w:t>
      </w:r>
    </w:p>
    <w:p w14:paraId="0B75C93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11.9. В случае</w:t>
      </w:r>
      <w:proofErr w:type="gramStart"/>
      <w:r w:rsidRPr="00F83E2B">
        <w:rPr>
          <w:sz w:val="28"/>
          <w:szCs w:val="28"/>
        </w:rPr>
        <w:t>,</w:t>
      </w:r>
      <w:proofErr w:type="gramEnd"/>
      <w:r w:rsidRPr="00F83E2B">
        <w:rPr>
          <w:sz w:val="28"/>
          <w:szCs w:val="28"/>
        </w:rPr>
        <w:t xml:space="preserve"> если действие должно совершиться немедленно, течение срока начинается с даты или наступления события, которыми определено его начало.</w:t>
      </w:r>
    </w:p>
    <w:p w14:paraId="0B75C93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11.10. В случае</w:t>
      </w:r>
      <w:proofErr w:type="gramStart"/>
      <w:r w:rsidRPr="00F83E2B">
        <w:rPr>
          <w:sz w:val="28"/>
          <w:szCs w:val="28"/>
        </w:rPr>
        <w:t>,</w:t>
      </w:r>
      <w:proofErr w:type="gramEnd"/>
      <w:r w:rsidRPr="00F83E2B">
        <w:rPr>
          <w:sz w:val="28"/>
          <w:szCs w:val="28"/>
        </w:rPr>
        <w:t xml:space="preserve"> если действие должно быть совершено непосредственно в органе муниципального земельного контроля,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0B75C935"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39" w14:textId="356E0363" w:rsidR="00F83E2B" w:rsidRPr="00F83E2B" w:rsidRDefault="00F83E2B" w:rsidP="001B2F25">
      <w:pPr>
        <w:tabs>
          <w:tab w:val="left" w:pos="900"/>
        </w:tabs>
        <w:autoSpaceDE w:val="0"/>
        <w:autoSpaceDN w:val="0"/>
        <w:adjustRightInd w:val="0"/>
        <w:ind w:left="1701" w:right="2267"/>
        <w:jc w:val="center"/>
        <w:rPr>
          <w:sz w:val="28"/>
          <w:szCs w:val="28"/>
        </w:rPr>
      </w:pPr>
      <w:r w:rsidRPr="00F83E2B">
        <w:rPr>
          <w:sz w:val="28"/>
          <w:szCs w:val="28"/>
        </w:rPr>
        <w:t>12. Документы, составляемые и используемые при осуществлении муниципального земельного контроля, порядок информирования об осуществлении муниципального земельного контроля контролируемых лиц</w:t>
      </w:r>
    </w:p>
    <w:p w14:paraId="0B75C93A"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3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12.1. Документы, оформляемые органом муниципального земельного контроля при осуществлении муниципального земельного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0B75C93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12.2. Типовые </w:t>
      </w:r>
      <w:hyperlink r:id="rId18" w:history="1">
        <w:r w:rsidRPr="00F83E2B">
          <w:rPr>
            <w:sz w:val="28"/>
            <w:szCs w:val="28"/>
          </w:rPr>
          <w:t>формы</w:t>
        </w:r>
      </w:hyperlink>
      <w:r w:rsidRPr="00F83E2B">
        <w:rPr>
          <w:sz w:val="28"/>
          <w:szCs w:val="28"/>
        </w:rPr>
        <w:t xml:space="preserve"> документов, используемых органом муниципального земельного контроля, утверждены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B75C93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12.3. Орган муниципального земельного контроля вправе утверждать формы документов, используемых им при осуществлении муниципального земельного контроля, не утвержденные в порядке, установленном пунктом 12.2 Положения.</w:t>
      </w:r>
    </w:p>
    <w:p w14:paraId="4686B368" w14:textId="77777777" w:rsidR="001970D5"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12.4. </w:t>
      </w:r>
      <w:proofErr w:type="gramStart"/>
      <w:r w:rsidRPr="00F83E2B">
        <w:rPr>
          <w:sz w:val="28"/>
          <w:szCs w:val="28"/>
        </w:rPr>
        <w:t>Информирование контролируемых лиц о совершаемых должностными лицами органа муниципального земельного контроля действиях и принимаемых решениях осуществляется в сроки и порядке, установленные Федеральным законом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F83E2B">
        <w:rPr>
          <w:sz w:val="28"/>
          <w:szCs w:val="28"/>
        </w:rPr>
        <w:t xml:space="preserve"> исполнения государственных и муниципальных функций в электронной форме, в том числе </w:t>
      </w:r>
      <w:proofErr w:type="gramStart"/>
      <w:r w:rsidRPr="00F83E2B">
        <w:rPr>
          <w:sz w:val="28"/>
          <w:szCs w:val="28"/>
        </w:rPr>
        <w:t>через</w:t>
      </w:r>
      <w:proofErr w:type="gramEnd"/>
      <w:r w:rsidRPr="00F83E2B">
        <w:rPr>
          <w:sz w:val="28"/>
          <w:szCs w:val="28"/>
        </w:rPr>
        <w:t xml:space="preserve"> единый </w:t>
      </w:r>
      <w:r w:rsidR="001970D5">
        <w:rPr>
          <w:sz w:val="28"/>
          <w:szCs w:val="28"/>
        </w:rPr>
        <w:br/>
      </w:r>
    </w:p>
    <w:p w14:paraId="0B75C93E" w14:textId="389D7413" w:rsidR="00F83E2B" w:rsidRPr="00F83E2B" w:rsidRDefault="00F83E2B" w:rsidP="001970D5">
      <w:pPr>
        <w:tabs>
          <w:tab w:val="left" w:pos="900"/>
        </w:tabs>
        <w:autoSpaceDE w:val="0"/>
        <w:autoSpaceDN w:val="0"/>
        <w:adjustRightInd w:val="0"/>
        <w:ind w:right="-284"/>
        <w:jc w:val="both"/>
        <w:rPr>
          <w:sz w:val="28"/>
          <w:szCs w:val="28"/>
        </w:rPr>
      </w:pPr>
      <w:r w:rsidRPr="00F83E2B">
        <w:rPr>
          <w:sz w:val="28"/>
          <w:szCs w:val="28"/>
        </w:rPr>
        <w:lastRenderedPageBreak/>
        <w:t>портал государственных и муниципальных услуг и (или) через портал государственных и муниципальных услуг Краснодарского края.</w:t>
      </w:r>
    </w:p>
    <w:p w14:paraId="0B75C93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12.5. Контролируемое лицо считается проинформированным надлежащим образом в случае, если:</w:t>
      </w:r>
    </w:p>
    <w:p w14:paraId="0B75C940"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1) сведения предоставлены контролируемому лицу в соответствии с пунктом 12.4 Положения, в том числе направлены ему электронной почтой по адресу, сведения о котором представлены органу муниципального земельного контроля контролируемым лицом и внесены в информационные ресурсы, информационные системы при осуществлении муниципального земельного контроля или оказании государственных и муниципальных услуг, за исключением случаев, установленных пунктом 12.9 Положения.</w:t>
      </w:r>
      <w:proofErr w:type="gramEnd"/>
      <w:r w:rsidRPr="00F83E2B">
        <w:rPr>
          <w:sz w:val="28"/>
          <w:szCs w:val="28"/>
        </w:rPr>
        <w:t xml:space="preserve"> Для целей информирования контролируемого лица органом муниципального земельного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B75C94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портал государственных и муниципальных услуг Краснодарского края в адрес контролируемых лиц, завершивших прохождение процедуры регистрации в единой системе идентификац</w:t>
      </w:r>
      <w:proofErr w:type="gramStart"/>
      <w:r w:rsidRPr="00F83E2B">
        <w:rPr>
          <w:sz w:val="28"/>
          <w:szCs w:val="28"/>
        </w:rPr>
        <w:t>ии и ау</w:t>
      </w:r>
      <w:proofErr w:type="gramEnd"/>
      <w:r w:rsidRPr="00F83E2B">
        <w:rPr>
          <w:sz w:val="28"/>
          <w:szCs w:val="28"/>
        </w:rPr>
        <w:t>тентификации, с подтверждением факта доставки таких сведений.</w:t>
      </w:r>
    </w:p>
    <w:p w14:paraId="0B75C94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12.6. Документы, направляемые контролируемым лицом органу муниципального земельного контроля в электронном виде, подписываются:</w:t>
      </w:r>
    </w:p>
    <w:p w14:paraId="0B75C94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простой электронной подписью;</w:t>
      </w:r>
    </w:p>
    <w:p w14:paraId="0B75C944"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 xml:space="preserve">2) простой электронной подписью, ключ которой получен физическим лицом при личной явке в соответствии с </w:t>
      </w:r>
      <w:hyperlink r:id="rId19" w:history="1">
        <w:r w:rsidRPr="00F83E2B">
          <w:rPr>
            <w:sz w:val="28"/>
            <w:szCs w:val="28"/>
          </w:rPr>
          <w:t>правилами</w:t>
        </w:r>
      </w:hyperlink>
      <w:r w:rsidRPr="00F83E2B">
        <w:rPr>
          <w:sz w:val="28"/>
          <w:szCs w:val="28"/>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0B75C94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усиленной квалифицированной электронной подписью в случаях, установленных Федеральным законом №248-ФЗ.</w:t>
      </w:r>
    </w:p>
    <w:p w14:paraId="0B75C94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12.7.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0B75C94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12.8. Не допускается требование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14:paraId="0051026F" w14:textId="77777777" w:rsidR="001970D5"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12.9. </w:t>
      </w:r>
      <w:proofErr w:type="gramStart"/>
      <w:r w:rsidRPr="00F83E2B">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w:t>
      </w:r>
      <w:r w:rsidR="001970D5">
        <w:rPr>
          <w:sz w:val="28"/>
          <w:szCs w:val="28"/>
        </w:rPr>
        <w:br/>
      </w:r>
      <w:proofErr w:type="gramEnd"/>
    </w:p>
    <w:p w14:paraId="0B75C948" w14:textId="3ED71DD0" w:rsidR="00F83E2B" w:rsidRPr="001B7C7D" w:rsidRDefault="00F83E2B" w:rsidP="001970D5">
      <w:pPr>
        <w:tabs>
          <w:tab w:val="left" w:pos="900"/>
        </w:tabs>
        <w:autoSpaceDE w:val="0"/>
        <w:autoSpaceDN w:val="0"/>
        <w:adjustRightInd w:val="0"/>
        <w:ind w:right="-284"/>
        <w:jc w:val="both"/>
        <w:rPr>
          <w:sz w:val="28"/>
          <w:szCs w:val="28"/>
        </w:rPr>
      </w:pPr>
      <w:r w:rsidRPr="00F83E2B">
        <w:rPr>
          <w:sz w:val="28"/>
          <w:szCs w:val="28"/>
        </w:rPr>
        <w:lastRenderedPageBreak/>
        <w:t>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83E2B">
        <w:rPr>
          <w:sz w:val="28"/>
          <w:szCs w:val="28"/>
        </w:rPr>
        <w:t>ии и ау</w:t>
      </w:r>
      <w:proofErr w:type="gramEnd"/>
      <w:r w:rsidRPr="00F83E2B">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земельного контроля документы на бумажном носителе.</w:t>
      </w:r>
    </w:p>
    <w:p w14:paraId="0B75C949" w14:textId="7DAE7ADE" w:rsidR="00B47EA3" w:rsidRPr="00B47EA3" w:rsidRDefault="00B47EA3" w:rsidP="00916AAD">
      <w:pPr>
        <w:tabs>
          <w:tab w:val="left" w:pos="900"/>
        </w:tabs>
        <w:autoSpaceDE w:val="0"/>
        <w:autoSpaceDN w:val="0"/>
        <w:adjustRightInd w:val="0"/>
        <w:ind w:right="-284" w:firstLine="709"/>
        <w:jc w:val="both"/>
        <w:rPr>
          <w:sz w:val="28"/>
          <w:szCs w:val="28"/>
        </w:rPr>
      </w:pPr>
      <w:r>
        <w:rPr>
          <w:color w:val="000000"/>
          <w:sz w:val="28"/>
          <w:szCs w:val="28"/>
          <w:shd w:val="clear" w:color="auto" w:fill="FFFFFF"/>
        </w:rPr>
        <w:t xml:space="preserve">12.10. </w:t>
      </w:r>
      <w:r w:rsidRPr="0039122B">
        <w:rPr>
          <w:color w:val="000000"/>
          <w:sz w:val="28"/>
          <w:szCs w:val="28"/>
          <w:shd w:val="clear" w:color="auto" w:fill="FFFFFF"/>
        </w:rPr>
        <w:t xml:space="preserve">До 31 декабря 2025 года подготовка органом муниципального земельного контроля в ходе осуществления информирования контролируемого лица о совершаемых должностными лицами органа муниципального земельного контроля действиях и принимаемых решениях, направление документов и сведений контролируемому лицу органом муниципального земельного контроля могут </w:t>
      </w:r>
      <w:proofErr w:type="gramStart"/>
      <w:r w:rsidRPr="0039122B">
        <w:rPr>
          <w:color w:val="000000"/>
          <w:sz w:val="28"/>
          <w:szCs w:val="28"/>
          <w:shd w:val="clear" w:color="auto" w:fill="FFFFFF"/>
        </w:rPr>
        <w:t>осуществляться</w:t>
      </w:r>
      <w:proofErr w:type="gramEnd"/>
      <w:r w:rsidRPr="0039122B">
        <w:rPr>
          <w:color w:val="000000"/>
          <w:sz w:val="28"/>
          <w:szCs w:val="28"/>
          <w:shd w:val="clear" w:color="auto" w:fill="FFFFFF"/>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земельного контроля в срок, не превышающий </w:t>
      </w:r>
      <w:r>
        <w:rPr>
          <w:color w:val="000000"/>
          <w:sz w:val="28"/>
          <w:szCs w:val="28"/>
          <w:shd w:val="clear" w:color="auto" w:fill="FFFFFF"/>
        </w:rPr>
        <w:t xml:space="preserve">               </w:t>
      </w:r>
      <w:r w:rsidR="001E28FF">
        <w:rPr>
          <w:color w:val="000000"/>
          <w:sz w:val="28"/>
          <w:szCs w:val="28"/>
          <w:shd w:val="clear" w:color="auto" w:fill="FFFFFF"/>
        </w:rPr>
        <w:t>десять</w:t>
      </w:r>
      <w:r w:rsidRPr="0039122B">
        <w:rPr>
          <w:color w:val="000000"/>
          <w:sz w:val="28"/>
          <w:szCs w:val="28"/>
          <w:shd w:val="clear" w:color="auto" w:fill="FFFFFF"/>
        </w:rPr>
        <w:t xml:space="preserve"> рабочих дней со дня поступления такого запроса, направляет контролируемому лицу указанные документы и (или) сведения.</w:t>
      </w:r>
    </w:p>
    <w:p w14:paraId="0B75C94A"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4B" w14:textId="77777777" w:rsidR="00F83E2B" w:rsidRPr="00F83E2B" w:rsidRDefault="00F83E2B" w:rsidP="001B2F25">
      <w:pPr>
        <w:tabs>
          <w:tab w:val="left" w:pos="900"/>
        </w:tabs>
        <w:autoSpaceDE w:val="0"/>
        <w:autoSpaceDN w:val="0"/>
        <w:adjustRightInd w:val="0"/>
        <w:ind w:right="-284" w:firstLine="709"/>
        <w:jc w:val="center"/>
        <w:rPr>
          <w:sz w:val="28"/>
          <w:szCs w:val="28"/>
        </w:rPr>
      </w:pPr>
      <w:r w:rsidRPr="00F83E2B">
        <w:rPr>
          <w:sz w:val="28"/>
          <w:szCs w:val="28"/>
        </w:rPr>
        <w:t>13. Решение о проведении контрольного мероприятия</w:t>
      </w:r>
    </w:p>
    <w:p w14:paraId="0B75C94C"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4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13.1.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органа муниципального земельного контроля, подписанное уполномоченным должностным лицом органа муниципального земельного контроля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14:paraId="0B75C94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дата, время и место принятия решения;</w:t>
      </w:r>
    </w:p>
    <w:p w14:paraId="0B75C94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кем принято решение;</w:t>
      </w:r>
    </w:p>
    <w:p w14:paraId="0B75C95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основание проведения контрольного мероприятия;</w:t>
      </w:r>
    </w:p>
    <w:p w14:paraId="0B75C95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вид контроля;</w:t>
      </w:r>
    </w:p>
    <w:p w14:paraId="0B75C95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 фамилии, имена, отчества (при наличии), должности муниципального инспектора (муниципальных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0B75C95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 объект контроля, в отношении которого проводится контрольное мероприятие;</w:t>
      </w:r>
    </w:p>
    <w:p w14:paraId="0B75C95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4BBCB5C5" w14:textId="77777777" w:rsidR="001970D5"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w:t>
      </w:r>
      <w:r w:rsidR="001970D5">
        <w:rPr>
          <w:sz w:val="28"/>
          <w:szCs w:val="28"/>
        </w:rPr>
        <w:br/>
      </w:r>
      <w:proofErr w:type="gramEnd"/>
    </w:p>
    <w:p w14:paraId="0B75C955" w14:textId="21962FB1" w:rsidR="00F83E2B" w:rsidRPr="00F83E2B" w:rsidRDefault="00F83E2B" w:rsidP="001970D5">
      <w:pPr>
        <w:tabs>
          <w:tab w:val="left" w:pos="900"/>
        </w:tabs>
        <w:autoSpaceDE w:val="0"/>
        <w:autoSpaceDN w:val="0"/>
        <w:adjustRightInd w:val="0"/>
        <w:ind w:right="-284"/>
        <w:jc w:val="both"/>
        <w:rPr>
          <w:sz w:val="28"/>
          <w:szCs w:val="28"/>
        </w:rPr>
      </w:pPr>
      <w:r w:rsidRPr="00F83E2B">
        <w:rPr>
          <w:sz w:val="28"/>
          <w:szCs w:val="28"/>
        </w:rPr>
        <w:lastRenderedPageBreak/>
        <w:t>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14:paraId="0B75C95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9) вид контрольного мероприятия;</w:t>
      </w:r>
    </w:p>
    <w:p w14:paraId="0B75C95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10) перечень контрольных действий, совершаемых в рамках контрольного мероприятия;</w:t>
      </w:r>
    </w:p>
    <w:p w14:paraId="0B75C95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11) предмет контрольного мероприятия;</w:t>
      </w:r>
    </w:p>
    <w:p w14:paraId="0B75C95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12) проверочные листы, если их применение является обязательным;</w:t>
      </w:r>
    </w:p>
    <w:p w14:paraId="0B75C95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0B75C95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0B75C95C" w14:textId="574EA257" w:rsidR="00F83E2B" w:rsidRPr="001B2F25" w:rsidRDefault="00F83E2B" w:rsidP="00916AAD">
      <w:pPr>
        <w:tabs>
          <w:tab w:val="left" w:pos="900"/>
        </w:tabs>
        <w:autoSpaceDE w:val="0"/>
        <w:autoSpaceDN w:val="0"/>
        <w:adjustRightInd w:val="0"/>
        <w:ind w:right="-284" w:firstLine="709"/>
        <w:jc w:val="both"/>
        <w:rPr>
          <w:sz w:val="28"/>
          <w:szCs w:val="28"/>
        </w:rPr>
      </w:pPr>
      <w:r w:rsidRPr="001B2F25">
        <w:rPr>
          <w:sz w:val="28"/>
          <w:szCs w:val="28"/>
        </w:rPr>
        <w:t>13.2. Контрольное мероприятие</w:t>
      </w:r>
      <w:r w:rsidR="00B277F0" w:rsidRPr="001B2F25">
        <w:rPr>
          <w:sz w:val="28"/>
          <w:szCs w:val="28"/>
        </w:rPr>
        <w:t>, предусматривающее взаимодействие с контролируемым лицом,</w:t>
      </w:r>
      <w:r w:rsidRPr="001B2F25">
        <w:rPr>
          <w:sz w:val="28"/>
          <w:szCs w:val="28"/>
        </w:rPr>
        <w:t xml:space="preserve">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w:t>
      </w:r>
      <w:r w:rsidR="006B2F9B" w:rsidRPr="001B2F25">
        <w:rPr>
          <w:sz w:val="28"/>
          <w:szCs w:val="28"/>
        </w:rPr>
        <w:t xml:space="preserve"> (мониторинга безопасности)</w:t>
      </w:r>
      <w:r w:rsidRPr="001B2F25">
        <w:rPr>
          <w:sz w:val="28"/>
          <w:szCs w:val="28"/>
        </w:rPr>
        <w:t xml:space="preserve">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0B75C95D" w14:textId="77777777" w:rsidR="00F83E2B" w:rsidRPr="001B2F25" w:rsidRDefault="00F83E2B" w:rsidP="00916AAD">
      <w:pPr>
        <w:tabs>
          <w:tab w:val="left" w:pos="900"/>
        </w:tabs>
        <w:autoSpaceDE w:val="0"/>
        <w:autoSpaceDN w:val="0"/>
        <w:adjustRightInd w:val="0"/>
        <w:ind w:right="-284" w:firstLine="709"/>
        <w:jc w:val="both"/>
        <w:rPr>
          <w:sz w:val="28"/>
          <w:szCs w:val="28"/>
        </w:rPr>
      </w:pPr>
      <w:r w:rsidRPr="001B2F25">
        <w:rPr>
          <w:sz w:val="28"/>
          <w:szCs w:val="28"/>
        </w:rPr>
        <w:t>13.3.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14:paraId="0B75C95F"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60" w14:textId="77777777" w:rsidR="00F83E2B" w:rsidRPr="00F83E2B" w:rsidRDefault="00F83E2B" w:rsidP="001B2F25">
      <w:pPr>
        <w:tabs>
          <w:tab w:val="left" w:pos="900"/>
        </w:tabs>
        <w:autoSpaceDE w:val="0"/>
        <w:autoSpaceDN w:val="0"/>
        <w:adjustRightInd w:val="0"/>
        <w:ind w:right="-284" w:firstLine="709"/>
        <w:jc w:val="center"/>
        <w:rPr>
          <w:sz w:val="28"/>
          <w:szCs w:val="28"/>
        </w:rPr>
      </w:pPr>
      <w:r>
        <w:rPr>
          <w:sz w:val="28"/>
          <w:szCs w:val="28"/>
        </w:rPr>
        <w:t>14</w:t>
      </w:r>
      <w:r w:rsidRPr="005C21D4">
        <w:rPr>
          <w:sz w:val="28"/>
          <w:szCs w:val="28"/>
        </w:rPr>
        <w:t xml:space="preserve">. </w:t>
      </w:r>
      <w:r w:rsidRPr="00F83E2B">
        <w:rPr>
          <w:sz w:val="28"/>
          <w:szCs w:val="28"/>
        </w:rPr>
        <w:t>Результаты контрольного мероприятия</w:t>
      </w:r>
    </w:p>
    <w:p w14:paraId="0B75C961"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6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14.1. Оформление результатов контрольного мероприятия:</w:t>
      </w:r>
    </w:p>
    <w:p w14:paraId="0B75C963" w14:textId="10D3A2BC"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14.1.1. </w:t>
      </w:r>
      <w:proofErr w:type="gramStart"/>
      <w:r w:rsidRPr="00F83E2B">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земельного контроля мер, предусмотренных подпунктом 2 </w:t>
      </w:r>
      <w:r w:rsidR="00C84E99">
        <w:rPr>
          <w:sz w:val="28"/>
          <w:szCs w:val="28"/>
        </w:rPr>
        <w:t>под</w:t>
      </w:r>
      <w:r w:rsidR="00B064E7">
        <w:rPr>
          <w:sz w:val="28"/>
          <w:szCs w:val="28"/>
        </w:rPr>
        <w:t>пункта</w:t>
      </w:r>
      <w:r w:rsidRPr="00F83E2B">
        <w:rPr>
          <w:sz w:val="28"/>
          <w:szCs w:val="28"/>
        </w:rPr>
        <w:t xml:space="preserve"> </w:t>
      </w:r>
      <w:r w:rsidR="00B064E7" w:rsidRPr="00B064E7">
        <w:rPr>
          <w:sz w:val="28"/>
          <w:szCs w:val="28"/>
        </w:rPr>
        <w:t>14.3.2</w:t>
      </w:r>
      <w:r w:rsidRPr="00F83E2B">
        <w:rPr>
          <w:sz w:val="28"/>
          <w:szCs w:val="28"/>
        </w:rPr>
        <w:t xml:space="preserve"> Положения.</w:t>
      </w:r>
      <w:proofErr w:type="gramEnd"/>
    </w:p>
    <w:p w14:paraId="2055283A" w14:textId="77777777" w:rsidR="001970D5" w:rsidRDefault="00F83E2B" w:rsidP="00916AAD">
      <w:pPr>
        <w:tabs>
          <w:tab w:val="left" w:pos="900"/>
        </w:tabs>
        <w:autoSpaceDE w:val="0"/>
        <w:autoSpaceDN w:val="0"/>
        <w:adjustRightInd w:val="0"/>
        <w:ind w:right="-284" w:firstLine="709"/>
        <w:jc w:val="both"/>
        <w:rPr>
          <w:sz w:val="28"/>
          <w:szCs w:val="28"/>
        </w:rPr>
      </w:pPr>
      <w:r w:rsidRPr="00F83E2B">
        <w:rPr>
          <w:sz w:val="28"/>
          <w:szCs w:val="28"/>
        </w:rPr>
        <w:t>14.1.2.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w:t>
      </w:r>
      <w:r w:rsidR="00E77683" w:rsidRPr="00E77683">
        <w:rPr>
          <w:rFonts w:eastAsiaTheme="minorHAnsi"/>
          <w:sz w:val="28"/>
          <w:szCs w:val="28"/>
          <w:lang w:eastAsia="en-US"/>
        </w:rPr>
        <w:t xml:space="preserve"> </w:t>
      </w:r>
      <w:r w:rsidR="00E77683">
        <w:rPr>
          <w:rFonts w:eastAsiaTheme="minorHAnsi"/>
          <w:sz w:val="28"/>
          <w:szCs w:val="28"/>
          <w:lang w:eastAsia="en-US"/>
        </w:rPr>
        <w:t>по форме, утвержденной приказом Министерства экономического</w:t>
      </w:r>
      <w:r w:rsidR="00E77683" w:rsidRPr="001D007E">
        <w:rPr>
          <w:rFonts w:eastAsiaTheme="minorHAnsi"/>
          <w:sz w:val="28"/>
          <w:szCs w:val="28"/>
          <w:lang w:eastAsia="en-US"/>
        </w:rPr>
        <w:t xml:space="preserve"> </w:t>
      </w:r>
      <w:r w:rsidR="00E77683">
        <w:rPr>
          <w:rFonts w:eastAsiaTheme="minorHAnsi"/>
          <w:sz w:val="28"/>
          <w:szCs w:val="28"/>
          <w:lang w:eastAsia="en-US"/>
        </w:rPr>
        <w:t xml:space="preserve">развития Российской Федерации </w:t>
      </w:r>
      <w:r w:rsidR="00C84E99">
        <w:rPr>
          <w:rFonts w:eastAsiaTheme="minorHAnsi"/>
          <w:sz w:val="28"/>
          <w:szCs w:val="28"/>
          <w:lang w:eastAsia="en-US"/>
        </w:rPr>
        <w:t xml:space="preserve">                    </w:t>
      </w:r>
      <w:r w:rsidR="00E77683">
        <w:rPr>
          <w:rFonts w:eastAsiaTheme="minorHAnsi"/>
          <w:sz w:val="28"/>
          <w:szCs w:val="28"/>
          <w:lang w:eastAsia="en-US"/>
        </w:rPr>
        <w:t>от 31 марта 2021 года №151 «О типовых формах документов, используемых контрольным (надзорным) органом»</w:t>
      </w:r>
      <w:r w:rsidRPr="00F83E2B">
        <w:rPr>
          <w:sz w:val="28"/>
          <w:szCs w:val="28"/>
        </w:rPr>
        <w:t>. В случае</w:t>
      </w:r>
      <w:proofErr w:type="gramStart"/>
      <w:r w:rsidRPr="00F83E2B">
        <w:rPr>
          <w:sz w:val="28"/>
          <w:szCs w:val="28"/>
        </w:rPr>
        <w:t>,</w:t>
      </w:r>
      <w:proofErr w:type="gramEnd"/>
      <w:r w:rsidRPr="00F83E2B">
        <w:rPr>
          <w:sz w:val="28"/>
          <w:szCs w:val="28"/>
        </w:rPr>
        <w:t xml:space="preserve"> если по результатам проведения такого мероприятия выявлено нарушение обязательных требований, в акте </w:t>
      </w:r>
      <w:r w:rsidR="001970D5">
        <w:rPr>
          <w:sz w:val="28"/>
          <w:szCs w:val="28"/>
        </w:rPr>
        <w:br/>
      </w:r>
    </w:p>
    <w:p w14:paraId="0B75C964" w14:textId="7DF506FE" w:rsidR="00F83E2B" w:rsidRPr="00F83E2B" w:rsidRDefault="00F83E2B" w:rsidP="001970D5">
      <w:pPr>
        <w:tabs>
          <w:tab w:val="left" w:pos="900"/>
        </w:tabs>
        <w:autoSpaceDE w:val="0"/>
        <w:autoSpaceDN w:val="0"/>
        <w:adjustRightInd w:val="0"/>
        <w:ind w:right="-284"/>
        <w:jc w:val="both"/>
        <w:rPr>
          <w:sz w:val="28"/>
          <w:szCs w:val="28"/>
        </w:rPr>
      </w:pPr>
      <w:r w:rsidRPr="00F83E2B">
        <w:rPr>
          <w:sz w:val="28"/>
          <w:szCs w:val="28"/>
        </w:rPr>
        <w:lastRenderedPageBreak/>
        <w:t>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0B75C96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14.1.3.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B75C96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14.1.4. Результаты контрольного мероприятия, содержащие информацию, составляющую государственную, коммерческую, служебную или иную охраняемую </w:t>
      </w:r>
      <w:hyperlink r:id="rId20" w:history="1">
        <w:r w:rsidRPr="00F83E2B">
          <w:rPr>
            <w:sz w:val="28"/>
            <w:szCs w:val="28"/>
          </w:rPr>
          <w:t>законом</w:t>
        </w:r>
      </w:hyperlink>
      <w:r w:rsidRPr="00F83E2B">
        <w:rPr>
          <w:sz w:val="28"/>
          <w:szCs w:val="28"/>
        </w:rPr>
        <w:t xml:space="preserve"> тайну, оформляются с соблюдением требований, предусмотренных законодательством Российской Федерации.</w:t>
      </w:r>
    </w:p>
    <w:p w14:paraId="0B75C967" w14:textId="77777777" w:rsidR="00F83E2B" w:rsidRPr="001B7C7D" w:rsidRDefault="00F83E2B" w:rsidP="00916AAD">
      <w:pPr>
        <w:tabs>
          <w:tab w:val="left" w:pos="900"/>
        </w:tabs>
        <w:autoSpaceDE w:val="0"/>
        <w:autoSpaceDN w:val="0"/>
        <w:adjustRightInd w:val="0"/>
        <w:ind w:right="-284" w:firstLine="709"/>
        <w:jc w:val="both"/>
        <w:rPr>
          <w:sz w:val="28"/>
          <w:szCs w:val="28"/>
        </w:rPr>
      </w:pPr>
      <w:r w:rsidRPr="00F83E2B">
        <w:rPr>
          <w:sz w:val="28"/>
          <w:szCs w:val="28"/>
        </w:rPr>
        <w:t>14.1.5. Акт контрольного мероприятия, проведение которого было согласовано прокуратурой г. Геленджика, направляется в прокуратуру                     г. Геленджика посредством единого реестра контрольных (надзорных) мероприятий непосредственно после его оформления.</w:t>
      </w:r>
    </w:p>
    <w:p w14:paraId="0B75C968" w14:textId="77777777" w:rsidR="00E77683" w:rsidRPr="00E77683" w:rsidRDefault="00E77683" w:rsidP="00916AAD">
      <w:pPr>
        <w:tabs>
          <w:tab w:val="left" w:pos="900"/>
        </w:tabs>
        <w:autoSpaceDE w:val="0"/>
        <w:autoSpaceDN w:val="0"/>
        <w:adjustRightInd w:val="0"/>
        <w:ind w:right="-284" w:firstLine="709"/>
        <w:jc w:val="both"/>
        <w:rPr>
          <w:sz w:val="28"/>
          <w:szCs w:val="28"/>
        </w:rPr>
      </w:pPr>
      <w:r>
        <w:rPr>
          <w:rFonts w:eastAsiaTheme="minorHAnsi"/>
          <w:sz w:val="28"/>
          <w:szCs w:val="28"/>
          <w:lang w:eastAsia="en-US"/>
        </w:rPr>
        <w:t xml:space="preserve">14.1.6. </w:t>
      </w:r>
      <w:proofErr w:type="gramStart"/>
      <w:r>
        <w:rPr>
          <w:rFonts w:eastAsiaTheme="minorHAnsi"/>
          <w:sz w:val="28"/>
          <w:szCs w:val="28"/>
          <w:lang w:eastAsia="en-US"/>
        </w:rPr>
        <w:t>Дело об административном правонарушении, выражающемся в несоблюдении обязательных требований, оценка соблюдения которых является предметом муниципального земельного контроля, при наличии одного из предусмотренных пунктами 1-3 части 1 статьи 28.1 Кодекса Российской Федерации об административных правонарушениях поводов к возбуждению дела об административном правонарушении, может быть возбуждено должностным лицом органа муниципального земельного контроля только после проведения контрольного мероприятия с взаимодействием с контролируемым лицом</w:t>
      </w:r>
      <w:proofErr w:type="gramEnd"/>
      <w:r>
        <w:rPr>
          <w:rFonts w:eastAsiaTheme="minorHAnsi"/>
          <w:sz w:val="28"/>
          <w:szCs w:val="28"/>
          <w:lang w:eastAsia="en-US"/>
        </w:rPr>
        <w:t xml:space="preserve"> и оформления его результатов.</w:t>
      </w:r>
    </w:p>
    <w:p w14:paraId="0B75C96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14.2. Ознакомление с результатами контрольного мероприятия:</w:t>
      </w:r>
    </w:p>
    <w:p w14:paraId="0B75C96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14.2.1.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подпунктом 14.2.2 Положения.</w:t>
      </w:r>
    </w:p>
    <w:p w14:paraId="0B75C96B" w14:textId="16435D0C" w:rsidR="00F83E2B" w:rsidRPr="00994E61" w:rsidRDefault="00994E61" w:rsidP="00916AAD">
      <w:pPr>
        <w:tabs>
          <w:tab w:val="left" w:pos="900"/>
        </w:tabs>
        <w:autoSpaceDE w:val="0"/>
        <w:autoSpaceDN w:val="0"/>
        <w:adjustRightInd w:val="0"/>
        <w:ind w:right="-284" w:firstLine="709"/>
        <w:jc w:val="both"/>
        <w:rPr>
          <w:color w:val="FF0000"/>
          <w:sz w:val="28"/>
          <w:szCs w:val="28"/>
        </w:rPr>
      </w:pPr>
      <w:r w:rsidRPr="001B2F25">
        <w:rPr>
          <w:sz w:val="28"/>
          <w:szCs w:val="28"/>
        </w:rPr>
        <w:t xml:space="preserve">14.2.2. </w:t>
      </w:r>
      <w:proofErr w:type="gramStart"/>
      <w:r w:rsidR="00017E5A" w:rsidRPr="001B2F25">
        <w:rPr>
          <w:sz w:val="28"/>
          <w:szCs w:val="28"/>
        </w:rPr>
        <w:t xml:space="preserve">В случае проведения контрольных  мероприятий с использованием мобильного приложения </w:t>
      </w:r>
      <w:r w:rsidRPr="001B2F25">
        <w:rPr>
          <w:sz w:val="28"/>
          <w:szCs w:val="28"/>
        </w:rPr>
        <w:t>«</w:t>
      </w:r>
      <w:r w:rsidR="00017E5A" w:rsidRPr="001B2F25">
        <w:rPr>
          <w:sz w:val="28"/>
          <w:szCs w:val="28"/>
        </w:rPr>
        <w:t>Инспектор</w:t>
      </w:r>
      <w:r w:rsidRPr="001B2F25">
        <w:rPr>
          <w:sz w:val="28"/>
          <w:szCs w:val="28"/>
        </w:rPr>
        <w:t>»</w:t>
      </w:r>
      <w:r w:rsidR="00017E5A" w:rsidRPr="001B2F25">
        <w:rPr>
          <w:sz w:val="28"/>
          <w:szCs w:val="28"/>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r w:rsidR="00576BDE">
        <w:rPr>
          <w:sz w:val="28"/>
          <w:szCs w:val="28"/>
        </w:rPr>
        <w:t xml:space="preserve">подпунктом 5 и 6 </w:t>
      </w:r>
      <w:r w:rsidR="00017E5A" w:rsidRPr="001B2F25">
        <w:rPr>
          <w:sz w:val="28"/>
          <w:szCs w:val="28"/>
        </w:rPr>
        <w:t xml:space="preserve">пункта </w:t>
      </w:r>
      <w:r w:rsidR="00576BDE">
        <w:rPr>
          <w:sz w:val="28"/>
          <w:szCs w:val="28"/>
        </w:rPr>
        <w:t>6.12</w:t>
      </w:r>
      <w:r w:rsidR="00EB3323" w:rsidRPr="001B2F25">
        <w:rPr>
          <w:sz w:val="28"/>
          <w:szCs w:val="28"/>
        </w:rPr>
        <w:t xml:space="preserve"> Положения</w:t>
      </w:r>
      <w:r w:rsidR="00017E5A" w:rsidRPr="001B2F25">
        <w:rPr>
          <w:sz w:val="28"/>
          <w:szCs w:val="28"/>
        </w:rPr>
        <w:t>, или в иных случаях, установленных Федеральным законом</w:t>
      </w:r>
      <w:r w:rsidR="00EB3323" w:rsidRPr="001B2F25">
        <w:rPr>
          <w:sz w:val="28"/>
          <w:szCs w:val="28"/>
        </w:rPr>
        <w:t xml:space="preserve"> №248-ФЗ</w:t>
      </w:r>
      <w:r w:rsidR="00017E5A" w:rsidRPr="001B2F25">
        <w:rPr>
          <w:sz w:val="28"/>
          <w:szCs w:val="28"/>
        </w:rPr>
        <w:t xml:space="preserve">, </w:t>
      </w:r>
      <w:r w:rsidR="00EB3323" w:rsidRPr="001B2F25">
        <w:rPr>
          <w:sz w:val="28"/>
          <w:szCs w:val="28"/>
        </w:rPr>
        <w:t>орган муниципального земельного контроля</w:t>
      </w:r>
      <w:r w:rsidR="00017E5A" w:rsidRPr="001B2F25">
        <w:rPr>
          <w:sz w:val="28"/>
          <w:szCs w:val="28"/>
        </w:rPr>
        <w:t xml:space="preserve"> направляет акт</w:t>
      </w:r>
      <w:proofErr w:type="gramEnd"/>
      <w:r w:rsidR="00017E5A" w:rsidRPr="001B2F25">
        <w:rPr>
          <w:sz w:val="28"/>
          <w:szCs w:val="28"/>
        </w:rPr>
        <w:t xml:space="preserve"> контролируемому лицу в порядке, установленном </w:t>
      </w:r>
      <w:r w:rsidR="00EB3323" w:rsidRPr="001B2F25">
        <w:rPr>
          <w:sz w:val="28"/>
          <w:szCs w:val="28"/>
        </w:rPr>
        <w:t>разделом 12 Положения.</w:t>
      </w:r>
    </w:p>
    <w:p w14:paraId="0B75C96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14.2.3.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0B75C96D" w14:textId="3D071C36" w:rsidR="00017E5A" w:rsidRPr="00F83E2B" w:rsidRDefault="00994E61" w:rsidP="00916AAD">
      <w:pPr>
        <w:tabs>
          <w:tab w:val="left" w:pos="900"/>
        </w:tabs>
        <w:autoSpaceDE w:val="0"/>
        <w:autoSpaceDN w:val="0"/>
        <w:adjustRightInd w:val="0"/>
        <w:ind w:right="-284" w:firstLine="709"/>
        <w:jc w:val="both"/>
        <w:rPr>
          <w:sz w:val="28"/>
          <w:szCs w:val="28"/>
        </w:rPr>
      </w:pPr>
      <w:r w:rsidRPr="0059317D">
        <w:rPr>
          <w:sz w:val="28"/>
          <w:szCs w:val="28"/>
        </w:rPr>
        <w:lastRenderedPageBreak/>
        <w:t>14.2.</w:t>
      </w:r>
      <w:r w:rsidR="0059317D" w:rsidRPr="0059317D">
        <w:rPr>
          <w:sz w:val="28"/>
          <w:szCs w:val="28"/>
        </w:rPr>
        <w:t>4</w:t>
      </w:r>
      <w:r w:rsidRPr="0059317D">
        <w:rPr>
          <w:sz w:val="28"/>
          <w:szCs w:val="28"/>
        </w:rPr>
        <w:t>.</w:t>
      </w:r>
      <w:r w:rsidR="00017E5A" w:rsidRPr="0059317D">
        <w:rPr>
          <w:sz w:val="28"/>
          <w:szCs w:val="28"/>
        </w:rPr>
        <w:t xml:space="preserve"> </w:t>
      </w:r>
      <w:proofErr w:type="gramStart"/>
      <w:r w:rsidR="00017E5A" w:rsidRPr="0059317D">
        <w:rPr>
          <w:sz w:val="28"/>
          <w:szCs w:val="28"/>
        </w:rPr>
        <w:t>В случае невозможности составления акта на месте проведения контрольного</w:t>
      </w:r>
      <w:r w:rsidRPr="0059317D">
        <w:rPr>
          <w:sz w:val="28"/>
          <w:szCs w:val="28"/>
        </w:rPr>
        <w:t xml:space="preserve"> </w:t>
      </w:r>
      <w:r w:rsidR="00017E5A" w:rsidRPr="0059317D">
        <w:rPr>
          <w:sz w:val="28"/>
          <w:szCs w:val="28"/>
        </w:rPr>
        <w:t xml:space="preserve">мероприятия в день окончания проведения такого мероприятия в соответствии </w:t>
      </w:r>
      <w:r w:rsidR="00017E5A" w:rsidRPr="004A5271">
        <w:rPr>
          <w:sz w:val="28"/>
          <w:szCs w:val="28"/>
        </w:rPr>
        <w:t xml:space="preserve">с </w:t>
      </w:r>
      <w:r w:rsidR="004A5271">
        <w:rPr>
          <w:sz w:val="28"/>
          <w:szCs w:val="28"/>
        </w:rPr>
        <w:t>под</w:t>
      </w:r>
      <w:r w:rsidRPr="004A5271">
        <w:rPr>
          <w:sz w:val="28"/>
          <w:szCs w:val="28"/>
        </w:rPr>
        <w:t>пунктом 14.1.3 Положения</w:t>
      </w:r>
      <w:r w:rsidR="00017E5A" w:rsidRPr="0059317D">
        <w:rPr>
          <w:sz w:val="28"/>
          <w:szCs w:val="28"/>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r w:rsidRPr="0059317D">
        <w:rPr>
          <w:sz w:val="28"/>
          <w:szCs w:val="28"/>
        </w:rPr>
        <w:t>подпунктом</w:t>
      </w:r>
      <w:r w:rsidR="00017E5A" w:rsidRPr="0059317D">
        <w:rPr>
          <w:sz w:val="28"/>
          <w:szCs w:val="28"/>
        </w:rPr>
        <w:t xml:space="preserve"> 2 </w:t>
      </w:r>
      <w:r w:rsidRPr="0059317D">
        <w:rPr>
          <w:sz w:val="28"/>
          <w:szCs w:val="28"/>
        </w:rPr>
        <w:t>пункта 12.5 Положения</w:t>
      </w:r>
      <w:r w:rsidR="00017E5A" w:rsidRPr="0059317D">
        <w:rPr>
          <w:sz w:val="28"/>
          <w:szCs w:val="28"/>
        </w:rPr>
        <w:t>.</w:t>
      </w:r>
      <w:proofErr w:type="gramEnd"/>
    </w:p>
    <w:p w14:paraId="0B75C96E" w14:textId="7E242342"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w:t>
      </w:r>
      <w:r w:rsidR="0059317D">
        <w:rPr>
          <w:sz w:val="28"/>
          <w:szCs w:val="28"/>
        </w:rPr>
        <w:t>3</w:t>
      </w:r>
      <w:r w:rsidRPr="00F83E2B">
        <w:rPr>
          <w:sz w:val="28"/>
          <w:szCs w:val="28"/>
        </w:rPr>
        <w:t>. Решения, принимаемые по результатам контрольных мероприятий:</w:t>
      </w:r>
    </w:p>
    <w:p w14:paraId="0B75C96F" w14:textId="2E087EBC"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w:t>
      </w:r>
      <w:r w:rsidR="0059317D">
        <w:rPr>
          <w:sz w:val="28"/>
          <w:szCs w:val="28"/>
        </w:rPr>
        <w:t>3</w:t>
      </w:r>
      <w:r w:rsidRPr="00F83E2B">
        <w:rPr>
          <w:sz w:val="28"/>
          <w:szCs w:val="28"/>
        </w:rPr>
        <w:t>.1.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Муниципальный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B75C970" w14:textId="7929E7EE"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w:t>
      </w:r>
      <w:r w:rsidR="0059317D">
        <w:rPr>
          <w:sz w:val="28"/>
          <w:szCs w:val="28"/>
        </w:rPr>
        <w:t>3</w:t>
      </w:r>
      <w:r w:rsidRPr="00F83E2B">
        <w:rPr>
          <w:sz w:val="28"/>
          <w:szCs w:val="28"/>
        </w:rPr>
        <w:t>.2.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14:paraId="0B75C971" w14:textId="49DD7283" w:rsidR="00F83E2B" w:rsidRPr="00F83E2B" w:rsidRDefault="00F83E2B" w:rsidP="00916AAD">
      <w:pPr>
        <w:tabs>
          <w:tab w:val="left" w:pos="900"/>
        </w:tabs>
        <w:autoSpaceDE w:val="0"/>
        <w:autoSpaceDN w:val="0"/>
        <w:adjustRightInd w:val="0"/>
        <w:ind w:right="-284" w:firstLine="709"/>
        <w:jc w:val="both"/>
        <w:rPr>
          <w:sz w:val="28"/>
          <w:szCs w:val="28"/>
        </w:rPr>
      </w:pPr>
      <w:r w:rsidRPr="0059317D">
        <w:rPr>
          <w:sz w:val="28"/>
          <w:szCs w:val="28"/>
        </w:rPr>
        <w:t xml:space="preserve">1) </w:t>
      </w:r>
      <w:r w:rsidR="00051949" w:rsidRPr="0059317D">
        <w:rPr>
          <w:sz w:val="28"/>
          <w:szCs w:val="28"/>
        </w:rPr>
        <w:t>выдать после оформления акта контрольного мероприятия контролируемому лицу предписание с указанием разумных сроков их устранения, а также других мероприятий, предусмотренных федеральным законом о виде контроля</w:t>
      </w:r>
      <w:r w:rsidRPr="0059317D">
        <w:rPr>
          <w:sz w:val="28"/>
          <w:szCs w:val="28"/>
        </w:rPr>
        <w:t>;</w:t>
      </w:r>
      <w:bookmarkStart w:id="12" w:name="Par29"/>
      <w:bookmarkEnd w:id="12"/>
    </w:p>
    <w:p w14:paraId="0B75C972"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F83E2B">
        <w:rPr>
          <w:sz w:val="28"/>
          <w:szCs w:val="28"/>
        </w:rPr>
        <w:t xml:space="preserve"> </w:t>
      </w:r>
      <w:proofErr w:type="gramStart"/>
      <w:r w:rsidRPr="00F83E2B">
        <w:rPr>
          <w:sz w:val="28"/>
          <w:szCs w:val="28"/>
        </w:rPr>
        <w:t>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14:paraId="0B75C97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5D315A8" w14:textId="77777777" w:rsidR="00827323"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4) принять меры по осуществлению </w:t>
      </w:r>
      <w:proofErr w:type="gramStart"/>
      <w:r w:rsidRPr="00F83E2B">
        <w:rPr>
          <w:sz w:val="28"/>
          <w:szCs w:val="28"/>
        </w:rPr>
        <w:t>контроля за</w:t>
      </w:r>
      <w:proofErr w:type="gramEnd"/>
      <w:r w:rsidRPr="00F83E2B">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00827323">
        <w:rPr>
          <w:sz w:val="28"/>
          <w:szCs w:val="28"/>
        </w:rPr>
        <w:br/>
      </w:r>
    </w:p>
    <w:p w14:paraId="0B75C974" w14:textId="4DF2A266" w:rsidR="00F83E2B" w:rsidRPr="00F83E2B" w:rsidRDefault="00F83E2B" w:rsidP="00827323">
      <w:pPr>
        <w:tabs>
          <w:tab w:val="left" w:pos="900"/>
        </w:tabs>
        <w:autoSpaceDE w:val="0"/>
        <w:autoSpaceDN w:val="0"/>
        <w:adjustRightInd w:val="0"/>
        <w:ind w:right="-284"/>
        <w:jc w:val="both"/>
        <w:rPr>
          <w:sz w:val="28"/>
          <w:szCs w:val="28"/>
        </w:rPr>
      </w:pPr>
      <w:r w:rsidRPr="00F83E2B">
        <w:rPr>
          <w:sz w:val="28"/>
          <w:szCs w:val="28"/>
        </w:rPr>
        <w:lastRenderedPageBreak/>
        <w:t xml:space="preserve">(ущерба) охраняемым законом ценностям, при неисполнении </w:t>
      </w:r>
      <w:r w:rsidR="003C7404" w:rsidRPr="00654529">
        <w:rPr>
          <w:rFonts w:eastAsiaTheme="minorHAnsi"/>
          <w:sz w:val="28"/>
          <w:szCs w:val="28"/>
          <w:lang w:eastAsia="en-US"/>
        </w:rPr>
        <w:t>предписания</w:t>
      </w:r>
      <w:r w:rsidR="003C7404">
        <w:rPr>
          <w:rFonts w:eastAsiaTheme="minorHAnsi"/>
          <w:sz w:val="28"/>
          <w:szCs w:val="28"/>
          <w:lang w:eastAsia="en-US"/>
        </w:rPr>
        <w:t xml:space="preserve"> </w:t>
      </w:r>
      <w:r w:rsidR="003C7404" w:rsidRPr="003C7404">
        <w:rPr>
          <w:rFonts w:eastAsiaTheme="minorHAnsi"/>
          <w:sz w:val="28"/>
          <w:szCs w:val="28"/>
          <w:lang w:eastAsia="en-US"/>
        </w:rPr>
        <w:t>об устранении выявленных нарушений обязательных требований</w:t>
      </w:r>
      <w:r w:rsidR="003C7404" w:rsidRPr="00F83E2B">
        <w:rPr>
          <w:sz w:val="28"/>
          <w:szCs w:val="28"/>
        </w:rPr>
        <w:t xml:space="preserve"> </w:t>
      </w:r>
      <w:r w:rsidRPr="00F83E2B">
        <w:rPr>
          <w:sz w:val="28"/>
          <w:szCs w:val="28"/>
        </w:rPr>
        <w:t xml:space="preserve">в установленные сроки принять меры по обеспечению его исполнения вплоть до обращения в суд с требованием о принудительном исполнении </w:t>
      </w:r>
      <w:r w:rsidR="003C7404" w:rsidRPr="00654529">
        <w:rPr>
          <w:rFonts w:eastAsiaTheme="minorHAnsi"/>
          <w:sz w:val="28"/>
          <w:szCs w:val="28"/>
          <w:lang w:eastAsia="en-US"/>
        </w:rPr>
        <w:t>предписания</w:t>
      </w:r>
      <w:r w:rsidR="003C7404">
        <w:rPr>
          <w:rFonts w:eastAsiaTheme="minorHAnsi"/>
          <w:sz w:val="28"/>
          <w:szCs w:val="28"/>
          <w:lang w:eastAsia="en-US"/>
        </w:rPr>
        <w:t xml:space="preserve"> </w:t>
      </w:r>
      <w:r w:rsidR="003C7404" w:rsidRPr="003C7404">
        <w:rPr>
          <w:rFonts w:eastAsiaTheme="minorHAnsi"/>
          <w:sz w:val="28"/>
          <w:szCs w:val="28"/>
          <w:lang w:eastAsia="en-US"/>
        </w:rPr>
        <w:t>об устранении выявленных нарушений обязательных требований</w:t>
      </w:r>
      <w:r w:rsidRPr="00F83E2B">
        <w:rPr>
          <w:sz w:val="28"/>
          <w:szCs w:val="28"/>
        </w:rPr>
        <w:t>, если такая мера предусмотрена законодательством;</w:t>
      </w:r>
    </w:p>
    <w:p w14:paraId="0B75C975" w14:textId="77777777"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B75C976" w14:textId="1EC0D519" w:rsidR="00FA0EC5" w:rsidRPr="0059317D" w:rsidRDefault="00ED3F40" w:rsidP="00FA0EC5">
      <w:pPr>
        <w:tabs>
          <w:tab w:val="left" w:pos="900"/>
        </w:tabs>
        <w:autoSpaceDE w:val="0"/>
        <w:autoSpaceDN w:val="0"/>
        <w:adjustRightInd w:val="0"/>
        <w:ind w:right="-284" w:firstLine="709"/>
        <w:jc w:val="both"/>
        <w:rPr>
          <w:sz w:val="28"/>
          <w:szCs w:val="28"/>
        </w:rPr>
      </w:pPr>
      <w:r w:rsidRPr="0059317D">
        <w:rPr>
          <w:sz w:val="28"/>
          <w:szCs w:val="28"/>
        </w:rPr>
        <w:t>14.</w:t>
      </w:r>
      <w:r w:rsidR="0059317D" w:rsidRPr="0059317D">
        <w:rPr>
          <w:sz w:val="28"/>
          <w:szCs w:val="28"/>
        </w:rPr>
        <w:t>4</w:t>
      </w:r>
      <w:r w:rsidR="00FA0EC5" w:rsidRPr="0059317D">
        <w:rPr>
          <w:sz w:val="28"/>
          <w:szCs w:val="28"/>
        </w:rPr>
        <w:t>. 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w:t>
      </w:r>
    </w:p>
    <w:p w14:paraId="0B75C977" w14:textId="60C0A880" w:rsidR="00FA0EC5" w:rsidRPr="0059317D" w:rsidRDefault="00ED3F40" w:rsidP="00FA0EC5">
      <w:pPr>
        <w:tabs>
          <w:tab w:val="left" w:pos="900"/>
        </w:tabs>
        <w:autoSpaceDE w:val="0"/>
        <w:autoSpaceDN w:val="0"/>
        <w:adjustRightInd w:val="0"/>
        <w:ind w:right="-284" w:firstLine="709"/>
        <w:jc w:val="both"/>
        <w:rPr>
          <w:sz w:val="28"/>
          <w:szCs w:val="28"/>
        </w:rPr>
      </w:pPr>
      <w:r w:rsidRPr="0059317D">
        <w:rPr>
          <w:sz w:val="28"/>
          <w:szCs w:val="28"/>
        </w:rPr>
        <w:t>14.</w:t>
      </w:r>
      <w:r w:rsidR="0059317D" w:rsidRPr="0059317D">
        <w:rPr>
          <w:sz w:val="28"/>
          <w:szCs w:val="28"/>
        </w:rPr>
        <w:t>5</w:t>
      </w:r>
      <w:r w:rsidRPr="0059317D">
        <w:rPr>
          <w:sz w:val="28"/>
          <w:szCs w:val="28"/>
        </w:rPr>
        <w:t>.</w:t>
      </w:r>
      <w:r w:rsidR="00FA0EC5" w:rsidRPr="0059317D">
        <w:rPr>
          <w:sz w:val="28"/>
          <w:szCs w:val="28"/>
        </w:rPr>
        <w:t xml:space="preserve"> Предписание должно </w:t>
      </w:r>
      <w:proofErr w:type="gramStart"/>
      <w:r w:rsidR="00FA0EC5" w:rsidRPr="0059317D">
        <w:rPr>
          <w:sz w:val="28"/>
          <w:szCs w:val="28"/>
        </w:rPr>
        <w:t>содержать</w:t>
      </w:r>
      <w:proofErr w:type="gramEnd"/>
      <w:r w:rsidR="00FA0EC5" w:rsidRPr="0059317D">
        <w:rPr>
          <w:sz w:val="28"/>
          <w:szCs w:val="28"/>
        </w:rPr>
        <w:t xml:space="preserve"> в том числе следующие сведения по каждому из нарушений:</w:t>
      </w:r>
    </w:p>
    <w:p w14:paraId="0B75C978" w14:textId="77777777" w:rsidR="00FA0EC5" w:rsidRPr="0059317D" w:rsidRDefault="00FA0EC5" w:rsidP="00FA0EC5">
      <w:pPr>
        <w:tabs>
          <w:tab w:val="left" w:pos="900"/>
        </w:tabs>
        <w:autoSpaceDE w:val="0"/>
        <w:autoSpaceDN w:val="0"/>
        <w:adjustRightInd w:val="0"/>
        <w:ind w:right="-284" w:firstLine="709"/>
        <w:jc w:val="both"/>
        <w:rPr>
          <w:sz w:val="28"/>
          <w:szCs w:val="28"/>
        </w:rPr>
      </w:pPr>
      <w:r w:rsidRPr="0059317D">
        <w:rPr>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0B75C979" w14:textId="77777777" w:rsidR="00FA0EC5" w:rsidRPr="0059317D" w:rsidRDefault="00FA0EC5" w:rsidP="00FA0EC5">
      <w:pPr>
        <w:tabs>
          <w:tab w:val="left" w:pos="900"/>
        </w:tabs>
        <w:autoSpaceDE w:val="0"/>
        <w:autoSpaceDN w:val="0"/>
        <w:adjustRightInd w:val="0"/>
        <w:ind w:right="-284" w:firstLine="709"/>
        <w:jc w:val="both"/>
        <w:rPr>
          <w:sz w:val="28"/>
          <w:szCs w:val="28"/>
        </w:rPr>
      </w:pPr>
      <w:r w:rsidRPr="0059317D">
        <w:rPr>
          <w:sz w:val="28"/>
          <w:szCs w:val="28"/>
        </w:rPr>
        <w:t>2) срок устранения выявленного нарушения обязательных требований с указанием конкретной даты;</w:t>
      </w:r>
    </w:p>
    <w:p w14:paraId="0B75C97A" w14:textId="77777777" w:rsidR="00FA0EC5" w:rsidRPr="0059317D" w:rsidRDefault="00FA0EC5" w:rsidP="00FA0EC5">
      <w:pPr>
        <w:tabs>
          <w:tab w:val="left" w:pos="900"/>
        </w:tabs>
        <w:autoSpaceDE w:val="0"/>
        <w:autoSpaceDN w:val="0"/>
        <w:adjustRightInd w:val="0"/>
        <w:ind w:right="-284" w:firstLine="709"/>
        <w:jc w:val="both"/>
        <w:rPr>
          <w:sz w:val="28"/>
          <w:szCs w:val="28"/>
        </w:rPr>
      </w:pPr>
      <w:r w:rsidRPr="0059317D">
        <w:rPr>
          <w:sz w:val="28"/>
          <w:szCs w:val="28"/>
        </w:rPr>
        <w:t>3) перечень рекомендованных мероприятий по устранению выявленного нарушения обязательных требований;</w:t>
      </w:r>
    </w:p>
    <w:p w14:paraId="0B75C97B" w14:textId="77777777" w:rsidR="00FA0EC5" w:rsidRPr="0059317D" w:rsidRDefault="00FA0EC5" w:rsidP="00FA0EC5">
      <w:pPr>
        <w:tabs>
          <w:tab w:val="left" w:pos="900"/>
        </w:tabs>
        <w:autoSpaceDE w:val="0"/>
        <w:autoSpaceDN w:val="0"/>
        <w:adjustRightInd w:val="0"/>
        <w:ind w:right="-284" w:firstLine="709"/>
        <w:jc w:val="both"/>
        <w:rPr>
          <w:sz w:val="28"/>
          <w:szCs w:val="28"/>
        </w:rPr>
      </w:pPr>
      <w:r w:rsidRPr="0059317D">
        <w:rPr>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0B75C97C" w14:textId="45676AAA" w:rsidR="00FA0EC5" w:rsidRPr="0059317D" w:rsidRDefault="00ED3F40" w:rsidP="00FA0EC5">
      <w:pPr>
        <w:tabs>
          <w:tab w:val="left" w:pos="900"/>
        </w:tabs>
        <w:autoSpaceDE w:val="0"/>
        <w:autoSpaceDN w:val="0"/>
        <w:adjustRightInd w:val="0"/>
        <w:ind w:right="-284" w:firstLine="709"/>
        <w:jc w:val="both"/>
        <w:rPr>
          <w:sz w:val="28"/>
          <w:szCs w:val="28"/>
        </w:rPr>
      </w:pPr>
      <w:r w:rsidRPr="0059317D">
        <w:rPr>
          <w:sz w:val="28"/>
          <w:szCs w:val="28"/>
        </w:rPr>
        <w:t>1</w:t>
      </w:r>
      <w:r w:rsidR="00FA0EC5" w:rsidRPr="0059317D">
        <w:rPr>
          <w:sz w:val="28"/>
          <w:szCs w:val="28"/>
        </w:rPr>
        <w:t>4.</w:t>
      </w:r>
      <w:r w:rsidR="0059317D" w:rsidRPr="0059317D">
        <w:rPr>
          <w:sz w:val="28"/>
          <w:szCs w:val="28"/>
        </w:rPr>
        <w:t>6</w:t>
      </w:r>
      <w:r w:rsidRPr="0059317D">
        <w:rPr>
          <w:sz w:val="28"/>
          <w:szCs w:val="28"/>
        </w:rPr>
        <w:t>.</w:t>
      </w:r>
      <w:r w:rsidR="00FA0EC5" w:rsidRPr="0059317D">
        <w:rPr>
          <w:sz w:val="28"/>
          <w:szCs w:val="28"/>
        </w:rPr>
        <w:t xml:space="preserve"> </w:t>
      </w:r>
      <w:r w:rsidRPr="0059317D">
        <w:rPr>
          <w:sz w:val="28"/>
          <w:szCs w:val="28"/>
        </w:rPr>
        <w:t>Орган муниципального земельного контроля</w:t>
      </w:r>
      <w:r w:rsidR="00FA0EC5" w:rsidRPr="0059317D">
        <w:rPr>
          <w:sz w:val="28"/>
          <w:szCs w:val="28"/>
        </w:rPr>
        <w:t xml:space="preserve"> может отменить предписание в случаях, установленных Федеральным законом</w:t>
      </w:r>
      <w:r w:rsidRPr="0059317D">
        <w:rPr>
          <w:sz w:val="28"/>
          <w:szCs w:val="28"/>
        </w:rPr>
        <w:t xml:space="preserve"> №248-ФЗ</w:t>
      </w:r>
      <w:r w:rsidR="00FA0EC5" w:rsidRPr="0059317D">
        <w:rPr>
          <w:sz w:val="28"/>
          <w:szCs w:val="28"/>
        </w:rPr>
        <w:t>.</w:t>
      </w:r>
    </w:p>
    <w:p w14:paraId="0B75C97D" w14:textId="101E1BE1"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w:t>
      </w:r>
      <w:r w:rsidR="00794BDE">
        <w:rPr>
          <w:sz w:val="28"/>
          <w:szCs w:val="28"/>
        </w:rPr>
        <w:t>7</w:t>
      </w:r>
      <w:r w:rsidRPr="00F83E2B">
        <w:rPr>
          <w:sz w:val="28"/>
          <w:szCs w:val="28"/>
        </w:rPr>
        <w:t>. Недействительность результатов контрольного мероприятия:</w:t>
      </w:r>
    </w:p>
    <w:p w14:paraId="0B75C97E" w14:textId="79C60E33"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w:t>
      </w:r>
      <w:r w:rsidR="00794BDE">
        <w:rPr>
          <w:sz w:val="28"/>
          <w:szCs w:val="28"/>
        </w:rPr>
        <w:t>7</w:t>
      </w:r>
      <w:r w:rsidRPr="00F83E2B">
        <w:rPr>
          <w:sz w:val="28"/>
          <w:szCs w:val="28"/>
        </w:rPr>
        <w:t xml:space="preserve">.1. </w:t>
      </w:r>
      <w:proofErr w:type="gramStart"/>
      <w:r w:rsidRPr="00F83E2B">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земельного контроля, предусмотренным подпунктом 14.</w:t>
      </w:r>
      <w:r w:rsidR="000D6FEF">
        <w:rPr>
          <w:sz w:val="28"/>
          <w:szCs w:val="28"/>
        </w:rPr>
        <w:t>7</w:t>
      </w:r>
      <w:r w:rsidRPr="00F83E2B">
        <w:rPr>
          <w:sz w:val="28"/>
          <w:szCs w:val="28"/>
        </w:rPr>
        <w:t>.2 Положения, подлежат отмене органом муниципального земельного контроля, проводившим контрольное мероприятие, или судом, в том числе по представлению (заявлению) прокурора.</w:t>
      </w:r>
      <w:proofErr w:type="gramEnd"/>
      <w:r w:rsidRPr="00F83E2B">
        <w:rPr>
          <w:sz w:val="28"/>
          <w:szCs w:val="28"/>
        </w:rPr>
        <w:t xml:space="preserve"> В случае самостоятельного выявления грубых нарушений требований к организации и осуществлению муниципального земельного контроля уполномоченное должностное лицо органа муниципального земельного контроля, проводившего контрольное мероприятие, принимает решение о признании результатов такого мероприятия </w:t>
      </w:r>
      <w:proofErr w:type="gramStart"/>
      <w:r w:rsidRPr="00F83E2B">
        <w:rPr>
          <w:sz w:val="28"/>
          <w:szCs w:val="28"/>
        </w:rPr>
        <w:t>недействительными</w:t>
      </w:r>
      <w:proofErr w:type="gramEnd"/>
      <w:r w:rsidRPr="00F83E2B">
        <w:rPr>
          <w:sz w:val="28"/>
          <w:szCs w:val="28"/>
        </w:rPr>
        <w:t>.</w:t>
      </w:r>
      <w:bookmarkStart w:id="13" w:name="Par42"/>
      <w:bookmarkEnd w:id="13"/>
    </w:p>
    <w:p w14:paraId="0B75C97F" w14:textId="6BB7419F"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w:t>
      </w:r>
      <w:r w:rsidR="00794BDE">
        <w:rPr>
          <w:sz w:val="28"/>
          <w:szCs w:val="28"/>
        </w:rPr>
        <w:t>7</w:t>
      </w:r>
      <w:r w:rsidRPr="00F83E2B">
        <w:rPr>
          <w:sz w:val="28"/>
          <w:szCs w:val="28"/>
        </w:rPr>
        <w:t>.2. Грубым нарушением требований к организации и осуществлению муниципального земельного контроля является:</w:t>
      </w:r>
    </w:p>
    <w:p w14:paraId="0B75C980" w14:textId="77777777"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отсутствие оснований проведения контрольных мероприятий;</w:t>
      </w:r>
    </w:p>
    <w:p w14:paraId="704D111F" w14:textId="77777777" w:rsidR="00827323" w:rsidRPr="00F83E2B" w:rsidRDefault="00827323" w:rsidP="00916AAD">
      <w:pPr>
        <w:tabs>
          <w:tab w:val="left" w:pos="900"/>
        </w:tabs>
        <w:autoSpaceDE w:val="0"/>
        <w:autoSpaceDN w:val="0"/>
        <w:adjustRightInd w:val="0"/>
        <w:ind w:right="-284" w:firstLine="709"/>
        <w:jc w:val="both"/>
        <w:rPr>
          <w:sz w:val="28"/>
          <w:szCs w:val="28"/>
        </w:rPr>
      </w:pPr>
    </w:p>
    <w:p w14:paraId="0B75C98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2) отсутствие согласования с органами прокуратуры проведения контрольного мероприятия в случае, если такое согласование является обязательным;</w:t>
      </w:r>
    </w:p>
    <w:p w14:paraId="0B75C98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3) нарушение требования об </w:t>
      </w:r>
      <w:proofErr w:type="gramStart"/>
      <w:r w:rsidRPr="00F83E2B">
        <w:rPr>
          <w:sz w:val="28"/>
          <w:szCs w:val="28"/>
        </w:rPr>
        <w:t>уведомлении</w:t>
      </w:r>
      <w:proofErr w:type="gramEnd"/>
      <w:r w:rsidRPr="00F83E2B">
        <w:rPr>
          <w:sz w:val="28"/>
          <w:szCs w:val="28"/>
        </w:rPr>
        <w:t xml:space="preserve"> о проведении контрольного мероприятия в случае, если такое уведомление является обязательным;</w:t>
      </w:r>
    </w:p>
    <w:p w14:paraId="0B75C98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нарушение периодичности проведения планового контрольного мероприятия;</w:t>
      </w:r>
    </w:p>
    <w:p w14:paraId="0B75C98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 проведение планового контрольного мероприятия, не включенного в соответствующий план проведения контрольных мероприятий;</w:t>
      </w:r>
    </w:p>
    <w:p w14:paraId="0B75C98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0B75C98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7) привлечение к проведению контрольного мероприятия лиц, участие которых не предусмотрено Федеральным законом №248-ФЗ;</w:t>
      </w:r>
    </w:p>
    <w:p w14:paraId="0B75C98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8) нарушение сроков проведения контрольного мероприятия;</w:t>
      </w:r>
    </w:p>
    <w:p w14:paraId="0B75C98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9) совершение в ходе контрольного мероприятия контрольных действий, не предусмотренных Федеральным законом №248-ФЗ для такого вида контрольного мероприятия;</w:t>
      </w:r>
    </w:p>
    <w:p w14:paraId="0B75C98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10) не 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Федеральным законом №248-ФЗ;</w:t>
      </w:r>
    </w:p>
    <w:p w14:paraId="0B75C98A" w14:textId="53947050"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11)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w:t>
      </w:r>
      <w:r w:rsidR="006B2F9B">
        <w:rPr>
          <w:sz w:val="28"/>
          <w:szCs w:val="28"/>
        </w:rPr>
        <w:t xml:space="preserve"> </w:t>
      </w:r>
      <w:r w:rsidR="006B2F9B" w:rsidRPr="00F83E2B">
        <w:rPr>
          <w:sz w:val="28"/>
          <w:szCs w:val="28"/>
        </w:rPr>
        <w:t>(мониторинга безопасности)</w:t>
      </w:r>
      <w:r w:rsidRPr="00F83E2B">
        <w:rPr>
          <w:sz w:val="28"/>
          <w:szCs w:val="28"/>
        </w:rPr>
        <w:t xml:space="preserve"> и выездного обследования;</w:t>
      </w:r>
    </w:p>
    <w:p w14:paraId="0B75C98B" w14:textId="03D32EB4"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12) нарушение запретов и ограничений, установленных </w:t>
      </w:r>
      <w:r w:rsidR="000D6FEF">
        <w:rPr>
          <w:sz w:val="28"/>
          <w:szCs w:val="28"/>
        </w:rPr>
        <w:t xml:space="preserve">подпунктом 4 </w:t>
      </w:r>
      <w:r w:rsidRPr="00F83E2B">
        <w:rPr>
          <w:sz w:val="28"/>
          <w:szCs w:val="28"/>
        </w:rPr>
        <w:t>пункт</w:t>
      </w:r>
      <w:r w:rsidR="000D6FEF">
        <w:rPr>
          <w:sz w:val="28"/>
          <w:szCs w:val="28"/>
        </w:rPr>
        <w:t>а</w:t>
      </w:r>
      <w:r w:rsidRPr="00F83E2B">
        <w:rPr>
          <w:sz w:val="28"/>
          <w:szCs w:val="28"/>
        </w:rPr>
        <w:t xml:space="preserve"> 4.</w:t>
      </w:r>
      <w:r w:rsidR="000D6FEF">
        <w:rPr>
          <w:sz w:val="28"/>
          <w:szCs w:val="28"/>
        </w:rPr>
        <w:t>4</w:t>
      </w:r>
      <w:r w:rsidRPr="00F83E2B">
        <w:rPr>
          <w:sz w:val="28"/>
          <w:szCs w:val="28"/>
        </w:rPr>
        <w:t xml:space="preserve"> Положения.</w:t>
      </w:r>
    </w:p>
    <w:p w14:paraId="0B75C98C" w14:textId="3DC59603"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14.</w:t>
      </w:r>
      <w:r w:rsidR="00487912">
        <w:rPr>
          <w:sz w:val="28"/>
          <w:szCs w:val="28"/>
        </w:rPr>
        <w:t>7</w:t>
      </w:r>
      <w:r w:rsidRPr="00F83E2B">
        <w:rPr>
          <w:sz w:val="28"/>
          <w:szCs w:val="28"/>
        </w:rPr>
        <w:t>.3.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земельного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прокуратурой г. Геленджика вне зависимости от вида контрольного мероприятия и основания для его проведения.</w:t>
      </w:r>
    </w:p>
    <w:p w14:paraId="0B75C98D"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8F" w14:textId="301CF5EE" w:rsidR="00F83E2B" w:rsidRPr="00F83E2B" w:rsidRDefault="00F83E2B" w:rsidP="00487912">
      <w:pPr>
        <w:tabs>
          <w:tab w:val="left" w:pos="900"/>
        </w:tabs>
        <w:autoSpaceDE w:val="0"/>
        <w:autoSpaceDN w:val="0"/>
        <w:adjustRightInd w:val="0"/>
        <w:ind w:left="1985" w:right="2267"/>
        <w:jc w:val="center"/>
        <w:rPr>
          <w:sz w:val="28"/>
          <w:szCs w:val="28"/>
        </w:rPr>
      </w:pPr>
      <w:r w:rsidRPr="00F83E2B">
        <w:rPr>
          <w:sz w:val="28"/>
          <w:szCs w:val="28"/>
        </w:rPr>
        <w:t>15. Исполнение решений органа муниципального</w:t>
      </w:r>
      <w:r w:rsidR="00487912">
        <w:rPr>
          <w:sz w:val="28"/>
          <w:szCs w:val="28"/>
        </w:rPr>
        <w:t xml:space="preserve"> </w:t>
      </w:r>
      <w:r w:rsidRPr="00F83E2B">
        <w:rPr>
          <w:sz w:val="28"/>
          <w:szCs w:val="28"/>
        </w:rPr>
        <w:t>земельного контроля</w:t>
      </w:r>
    </w:p>
    <w:p w14:paraId="0B75C990"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9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15.1. Органом, осуществляющим </w:t>
      </w:r>
      <w:proofErr w:type="gramStart"/>
      <w:r w:rsidRPr="00F83E2B">
        <w:rPr>
          <w:sz w:val="28"/>
          <w:szCs w:val="28"/>
        </w:rPr>
        <w:t>контроль за</w:t>
      </w:r>
      <w:proofErr w:type="gramEnd"/>
      <w:r w:rsidRPr="00F83E2B">
        <w:rPr>
          <w:sz w:val="28"/>
          <w:szCs w:val="28"/>
        </w:rPr>
        <w:t xml:space="preserve"> исполнением предписаний, иных решений органа муниципального земельного контроля (далее также - решения), является орган, вынесший такие решения.</w:t>
      </w:r>
    </w:p>
    <w:p w14:paraId="4F1ADC27" w14:textId="77777777" w:rsidR="00827323"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Уполномоченное должностное лицо органа муниципального земельного контроля по ходатайству контролируемого лица, по представлению муниципального инспектора или по решению органа, уполномоченного на рассмотрение жалоб на решения, действия (бездействие) должностных лиц </w:t>
      </w:r>
      <w:r w:rsidR="00827323">
        <w:rPr>
          <w:sz w:val="28"/>
          <w:szCs w:val="28"/>
        </w:rPr>
        <w:br/>
      </w:r>
    </w:p>
    <w:p w14:paraId="0B75C992" w14:textId="547CAAD2" w:rsidR="00F83E2B" w:rsidRPr="00F83E2B" w:rsidRDefault="00F83E2B" w:rsidP="00827323">
      <w:pPr>
        <w:tabs>
          <w:tab w:val="left" w:pos="900"/>
        </w:tabs>
        <w:autoSpaceDE w:val="0"/>
        <w:autoSpaceDN w:val="0"/>
        <w:adjustRightInd w:val="0"/>
        <w:ind w:right="-284"/>
        <w:jc w:val="both"/>
        <w:rPr>
          <w:sz w:val="28"/>
          <w:szCs w:val="28"/>
        </w:rPr>
      </w:pPr>
      <w:r w:rsidRPr="00F83E2B">
        <w:rPr>
          <w:sz w:val="28"/>
          <w:szCs w:val="28"/>
        </w:rPr>
        <w:lastRenderedPageBreak/>
        <w:t>органа муниципального земельного контроля, вправе внести изменения в решение в сторону улучшения положения контролируемого лица.</w:t>
      </w:r>
    </w:p>
    <w:p w14:paraId="0B75C99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15.2. При наличии обстоятельств, вследствие которых исполнение решения невозможно в установленные сроки, уполномоченное должностное лицо органа муниципального земельного контроля может отсрочить исполнение решения на срок до одного года, о чем принимается соответствующее решение.</w:t>
      </w:r>
    </w:p>
    <w:p w14:paraId="0B75C994" w14:textId="4B64C779" w:rsidR="00F83E2B" w:rsidRPr="00ED3F40" w:rsidRDefault="00FA0EC5" w:rsidP="00916AAD">
      <w:pPr>
        <w:tabs>
          <w:tab w:val="left" w:pos="900"/>
        </w:tabs>
        <w:autoSpaceDE w:val="0"/>
        <w:autoSpaceDN w:val="0"/>
        <w:adjustRightInd w:val="0"/>
        <w:ind w:right="-284" w:firstLine="709"/>
        <w:jc w:val="both"/>
        <w:rPr>
          <w:sz w:val="28"/>
          <w:szCs w:val="28"/>
        </w:rPr>
      </w:pPr>
      <w:r w:rsidRPr="00487912">
        <w:rPr>
          <w:sz w:val="28"/>
          <w:szCs w:val="28"/>
        </w:rPr>
        <w:t xml:space="preserve">Решение об отсрочке исполнения решения принимается уполномоченным должностным лицом </w:t>
      </w:r>
      <w:r w:rsidR="00ED3F40" w:rsidRPr="00487912">
        <w:rPr>
          <w:sz w:val="28"/>
          <w:szCs w:val="28"/>
        </w:rPr>
        <w:t>органа муниципального земельного контроля</w:t>
      </w:r>
      <w:r w:rsidRPr="00487912">
        <w:rPr>
          <w:sz w:val="28"/>
          <w:szCs w:val="28"/>
        </w:rPr>
        <w:t xml:space="preserve"> в порядке, предусмотренном </w:t>
      </w:r>
      <w:r w:rsidR="00206944">
        <w:rPr>
          <w:sz w:val="28"/>
          <w:szCs w:val="28"/>
        </w:rPr>
        <w:t>разделом</w:t>
      </w:r>
      <w:r w:rsidR="00ED3F40" w:rsidRPr="00487912">
        <w:rPr>
          <w:sz w:val="28"/>
          <w:szCs w:val="28"/>
        </w:rPr>
        <w:t xml:space="preserve"> 17 Положения</w:t>
      </w:r>
      <w:r w:rsidRPr="00487912">
        <w:rPr>
          <w:sz w:val="28"/>
          <w:szCs w:val="28"/>
        </w:rPr>
        <w:t>.</w:t>
      </w:r>
    </w:p>
    <w:p w14:paraId="0B75C99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15.3. Должностным лицом органа муниципального земельного контроля, вынесшим решение, рассматриваются следующие вопросы, связанные с исполнением решения:</w:t>
      </w:r>
    </w:p>
    <w:p w14:paraId="0B75C99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о разъяснении способа и порядка исполнения решения;</w:t>
      </w:r>
    </w:p>
    <w:p w14:paraId="0B75C99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об отсрочке исполнения решения;</w:t>
      </w:r>
    </w:p>
    <w:p w14:paraId="0B75C99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о приостановлении исполнения решения, возобновлении ранее приостановленного исполнения решения;</w:t>
      </w:r>
    </w:p>
    <w:p w14:paraId="0B75C99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о прекращении исполнения решения.</w:t>
      </w:r>
    </w:p>
    <w:p w14:paraId="0B75C99A" w14:textId="1F835FC0" w:rsidR="00F83E2B" w:rsidRPr="00395789" w:rsidRDefault="00FA0EC5" w:rsidP="00916AAD">
      <w:pPr>
        <w:tabs>
          <w:tab w:val="left" w:pos="900"/>
        </w:tabs>
        <w:autoSpaceDE w:val="0"/>
        <w:autoSpaceDN w:val="0"/>
        <w:adjustRightInd w:val="0"/>
        <w:ind w:right="-284" w:firstLine="709"/>
        <w:jc w:val="both"/>
        <w:rPr>
          <w:sz w:val="28"/>
          <w:szCs w:val="28"/>
        </w:rPr>
      </w:pPr>
      <w:proofErr w:type="gramStart"/>
      <w:r w:rsidRPr="00487912">
        <w:rPr>
          <w:sz w:val="28"/>
          <w:szCs w:val="28"/>
        </w:rPr>
        <w:t xml:space="preserve">Вопросы, указанные </w:t>
      </w:r>
      <w:r w:rsidR="00395789" w:rsidRPr="00487912">
        <w:rPr>
          <w:sz w:val="28"/>
          <w:szCs w:val="28"/>
        </w:rPr>
        <w:t>в подпунктах 1-4 настоящего пункта</w:t>
      </w:r>
      <w:r w:rsidRPr="00487912">
        <w:rPr>
          <w:sz w:val="28"/>
          <w:szCs w:val="28"/>
        </w:rPr>
        <w:t xml:space="preserve">, рассматриваются должностным лицом </w:t>
      </w:r>
      <w:r w:rsidR="00395789" w:rsidRPr="00487912">
        <w:rPr>
          <w:sz w:val="28"/>
          <w:szCs w:val="28"/>
        </w:rPr>
        <w:t>органа муниципального земельного контроля</w:t>
      </w:r>
      <w:r w:rsidRPr="00487912">
        <w:rPr>
          <w:sz w:val="28"/>
          <w:szCs w:val="28"/>
        </w:rPr>
        <w:t xml:space="preserve">, вынесшим решение, по ходатайству контролируемого лица или по представлению </w:t>
      </w:r>
      <w:r w:rsidR="0024007A" w:rsidRPr="00487912">
        <w:rPr>
          <w:rFonts w:eastAsiaTheme="minorHAnsi"/>
          <w:sz w:val="28"/>
          <w:szCs w:val="28"/>
          <w:lang w:eastAsia="en-US"/>
        </w:rPr>
        <w:t xml:space="preserve">муниципального </w:t>
      </w:r>
      <w:r w:rsidRPr="00487912">
        <w:rPr>
          <w:sz w:val="28"/>
          <w:szCs w:val="28"/>
        </w:rPr>
        <w:t xml:space="preserve">инспектора в течение пяти рабочих дней со дня поступления </w:t>
      </w:r>
      <w:r w:rsidR="00395789" w:rsidRPr="00487912">
        <w:rPr>
          <w:sz w:val="28"/>
          <w:szCs w:val="28"/>
        </w:rPr>
        <w:t>в орган муниципального земельного контроля</w:t>
      </w:r>
      <w:r w:rsidRPr="00487912">
        <w:rPr>
          <w:sz w:val="28"/>
          <w:szCs w:val="28"/>
        </w:rPr>
        <w:t xml:space="preserve"> ходатайства или направления представления.</w:t>
      </w:r>
      <w:proofErr w:type="gramEnd"/>
      <w:r w:rsidRPr="00487912">
        <w:rPr>
          <w:sz w:val="28"/>
          <w:szCs w:val="28"/>
        </w:rPr>
        <w:t xml:space="preserve"> В случае отсутствия указанного должностного лица </w:t>
      </w:r>
      <w:r w:rsidR="00395789" w:rsidRPr="00487912">
        <w:rPr>
          <w:sz w:val="28"/>
          <w:szCs w:val="28"/>
        </w:rPr>
        <w:t>органа муниципального земельного контроля</w:t>
      </w:r>
      <w:r w:rsidRPr="00487912">
        <w:rPr>
          <w:sz w:val="28"/>
          <w:szCs w:val="28"/>
        </w:rPr>
        <w:t xml:space="preserve"> вопросы передаются на рассмотрение иного должностного лица </w:t>
      </w:r>
      <w:r w:rsidR="00395789" w:rsidRPr="00487912">
        <w:rPr>
          <w:sz w:val="28"/>
          <w:szCs w:val="28"/>
        </w:rPr>
        <w:t>в орган муниципального земельного контроля</w:t>
      </w:r>
      <w:r w:rsidRPr="00487912">
        <w:rPr>
          <w:sz w:val="28"/>
          <w:szCs w:val="28"/>
        </w:rPr>
        <w:t xml:space="preserve"> в порядке, установленном </w:t>
      </w:r>
      <w:r w:rsidR="00395789" w:rsidRPr="00487912">
        <w:rPr>
          <w:sz w:val="28"/>
          <w:szCs w:val="28"/>
        </w:rPr>
        <w:t>органом муниципального земельного контроля</w:t>
      </w:r>
      <w:r w:rsidRPr="00487912">
        <w:rPr>
          <w:sz w:val="28"/>
          <w:szCs w:val="28"/>
        </w:rPr>
        <w:t>.</w:t>
      </w:r>
    </w:p>
    <w:p w14:paraId="0B75C99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Контролируемое лицо информируется о месте и времени рассмотрения вопросов, указанных в подпунктах 1-4 настоящего пункта. Неявка контролируемого лица без уважительной причины не является препятствием для рассмотрения соответствующих вопросов.</w:t>
      </w:r>
    </w:p>
    <w:p w14:paraId="0B75C99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42DAD1BF" w14:textId="77777777" w:rsidR="00827323" w:rsidRDefault="00F83E2B" w:rsidP="00916AAD">
      <w:pPr>
        <w:tabs>
          <w:tab w:val="left" w:pos="900"/>
        </w:tabs>
        <w:autoSpaceDE w:val="0"/>
        <w:autoSpaceDN w:val="0"/>
        <w:adjustRightInd w:val="0"/>
        <w:ind w:right="-284" w:firstLine="709"/>
        <w:jc w:val="both"/>
        <w:rPr>
          <w:sz w:val="28"/>
          <w:szCs w:val="28"/>
        </w:rPr>
      </w:pPr>
      <w:r w:rsidRPr="00F83E2B">
        <w:rPr>
          <w:sz w:val="28"/>
          <w:szCs w:val="28"/>
        </w:rPr>
        <w:t>15.4. По истечении срока исполнения контролируемым лицом решения, принятого в соответствии с подпунктом 1 подпункта 14.</w:t>
      </w:r>
      <w:r w:rsidR="00002506">
        <w:rPr>
          <w:sz w:val="28"/>
          <w:szCs w:val="28"/>
        </w:rPr>
        <w:t>3</w:t>
      </w:r>
      <w:r w:rsidRPr="00F83E2B">
        <w:rPr>
          <w:sz w:val="28"/>
          <w:szCs w:val="28"/>
        </w:rPr>
        <w:t xml:space="preserve">.2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F83E2B">
        <w:rPr>
          <w:sz w:val="28"/>
          <w:szCs w:val="28"/>
        </w:rPr>
        <w:t xml:space="preserve">безопасности) </w:t>
      </w:r>
      <w:proofErr w:type="gramEnd"/>
      <w:r w:rsidRPr="00F83E2B">
        <w:rPr>
          <w:sz w:val="28"/>
          <w:szCs w:val="28"/>
        </w:rPr>
        <w:t xml:space="preserve">орган муниципального земельного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w:t>
      </w:r>
      <w:r w:rsidR="00827323">
        <w:rPr>
          <w:sz w:val="28"/>
          <w:szCs w:val="28"/>
        </w:rPr>
        <w:br/>
      </w:r>
    </w:p>
    <w:p w14:paraId="0B75C99D" w14:textId="5FAD7450" w:rsidR="00F83E2B" w:rsidRPr="00F83E2B" w:rsidRDefault="00F83E2B" w:rsidP="00827323">
      <w:pPr>
        <w:tabs>
          <w:tab w:val="left" w:pos="900"/>
        </w:tabs>
        <w:autoSpaceDE w:val="0"/>
        <w:autoSpaceDN w:val="0"/>
        <w:adjustRightInd w:val="0"/>
        <w:ind w:right="-284"/>
        <w:jc w:val="both"/>
        <w:rPr>
          <w:sz w:val="28"/>
          <w:szCs w:val="28"/>
        </w:rPr>
      </w:pPr>
      <w:r w:rsidRPr="00F83E2B">
        <w:rPr>
          <w:sz w:val="28"/>
          <w:szCs w:val="28"/>
        </w:rPr>
        <w:lastRenderedPageBreak/>
        <w:t>(мониторинга безопасности), невозможно сделать вывод об исполнении решения, орган муниципального земельного контроля оценивает исполнение указанного решения путем проведения одного из контрольных мероприятий, предусмотренных подпунктами 1-3 пункта 6.2 Положения. В случае</w:t>
      </w:r>
      <w:proofErr w:type="gramStart"/>
      <w:r w:rsidRPr="00F83E2B">
        <w:rPr>
          <w:sz w:val="28"/>
          <w:szCs w:val="28"/>
        </w:rPr>
        <w:t>,</w:t>
      </w:r>
      <w:proofErr w:type="gramEnd"/>
      <w:r w:rsidRPr="00F83E2B">
        <w:rPr>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0B75C99E" w14:textId="0DFD1302"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15.5. В случае</w:t>
      </w:r>
      <w:proofErr w:type="gramStart"/>
      <w:r w:rsidRPr="00F83E2B">
        <w:rPr>
          <w:sz w:val="28"/>
          <w:szCs w:val="28"/>
        </w:rPr>
        <w:t>,</w:t>
      </w:r>
      <w:proofErr w:type="gramEnd"/>
      <w:r w:rsidRPr="00F83E2B">
        <w:rPr>
          <w:sz w:val="28"/>
          <w:szCs w:val="28"/>
        </w:rPr>
        <w:t xml:space="preserve"> если по итогам проведения контрольного мероприятия, предусмотренного пунктом 15.4 Положения, органом муниципального земельного контроля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подпункта 14.</w:t>
      </w:r>
      <w:r w:rsidR="00002506">
        <w:rPr>
          <w:sz w:val="28"/>
          <w:szCs w:val="28"/>
        </w:rPr>
        <w:t>3</w:t>
      </w:r>
      <w:r w:rsidRPr="00F83E2B">
        <w:rPr>
          <w:sz w:val="28"/>
          <w:szCs w:val="28"/>
        </w:rPr>
        <w:t xml:space="preserve">.2 Положения, с указанием новых сроков его исполнения. При неисполнении </w:t>
      </w:r>
      <w:r w:rsidR="003C7404" w:rsidRPr="00654529">
        <w:rPr>
          <w:rFonts w:eastAsiaTheme="minorHAnsi"/>
          <w:sz w:val="28"/>
          <w:szCs w:val="28"/>
          <w:lang w:eastAsia="en-US"/>
        </w:rPr>
        <w:t>предписания</w:t>
      </w:r>
      <w:r w:rsidR="003C7404">
        <w:rPr>
          <w:rFonts w:eastAsiaTheme="minorHAnsi"/>
          <w:sz w:val="28"/>
          <w:szCs w:val="28"/>
          <w:lang w:eastAsia="en-US"/>
        </w:rPr>
        <w:t xml:space="preserve"> </w:t>
      </w:r>
      <w:r w:rsidR="003C7404" w:rsidRPr="003C7404">
        <w:rPr>
          <w:rFonts w:eastAsiaTheme="minorHAnsi"/>
          <w:sz w:val="28"/>
          <w:szCs w:val="28"/>
          <w:lang w:eastAsia="en-US"/>
        </w:rPr>
        <w:t>об устранении выявленных нарушений обязательных требований</w:t>
      </w:r>
      <w:r w:rsidR="003C7404" w:rsidRPr="00F83E2B">
        <w:rPr>
          <w:sz w:val="28"/>
          <w:szCs w:val="28"/>
        </w:rPr>
        <w:t xml:space="preserve"> </w:t>
      </w:r>
      <w:r w:rsidRPr="00F83E2B">
        <w:rPr>
          <w:sz w:val="28"/>
          <w:szCs w:val="28"/>
        </w:rPr>
        <w:t xml:space="preserve">в установленные сроки орган муниципального земельного контроля принимает меры по обеспечению его исполнения вплоть </w:t>
      </w:r>
      <w:proofErr w:type="gramStart"/>
      <w:r w:rsidRPr="00F83E2B">
        <w:rPr>
          <w:sz w:val="28"/>
          <w:szCs w:val="28"/>
        </w:rPr>
        <w:t xml:space="preserve">до обращения в суд с требованием о принудительном исполнении </w:t>
      </w:r>
      <w:r w:rsidR="003C7404" w:rsidRPr="00654529">
        <w:rPr>
          <w:rFonts w:eastAsiaTheme="minorHAnsi"/>
          <w:sz w:val="28"/>
          <w:szCs w:val="28"/>
          <w:lang w:eastAsia="en-US"/>
        </w:rPr>
        <w:t>предписания</w:t>
      </w:r>
      <w:r w:rsidR="003C7404">
        <w:rPr>
          <w:rFonts w:eastAsiaTheme="minorHAnsi"/>
          <w:sz w:val="28"/>
          <w:szCs w:val="28"/>
          <w:lang w:eastAsia="en-US"/>
        </w:rPr>
        <w:t xml:space="preserve"> </w:t>
      </w:r>
      <w:r w:rsidR="003C7404" w:rsidRPr="003C7404">
        <w:rPr>
          <w:rFonts w:eastAsiaTheme="minorHAnsi"/>
          <w:sz w:val="28"/>
          <w:szCs w:val="28"/>
          <w:lang w:eastAsia="en-US"/>
        </w:rPr>
        <w:t>об устранении</w:t>
      </w:r>
      <w:proofErr w:type="gramEnd"/>
      <w:r w:rsidR="003C7404" w:rsidRPr="003C7404">
        <w:rPr>
          <w:rFonts w:eastAsiaTheme="minorHAnsi"/>
          <w:sz w:val="28"/>
          <w:szCs w:val="28"/>
          <w:lang w:eastAsia="en-US"/>
        </w:rPr>
        <w:t xml:space="preserve"> выявленных нарушений обязательных требований</w:t>
      </w:r>
      <w:r w:rsidRPr="00F83E2B">
        <w:rPr>
          <w:sz w:val="28"/>
          <w:szCs w:val="28"/>
        </w:rPr>
        <w:t>, если такая мера предусмотрена законодательством.</w:t>
      </w:r>
    </w:p>
    <w:p w14:paraId="0B75C99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15.6. Информация об исполнении решения контрольного органа в полном объеме вносится в единый реестр контрольных (надзорных) мероприятий.</w:t>
      </w:r>
    </w:p>
    <w:p w14:paraId="0B75C9A0" w14:textId="77777777" w:rsidR="00F83E2B" w:rsidRPr="00827323" w:rsidRDefault="00F83E2B" w:rsidP="00916AAD">
      <w:pPr>
        <w:tabs>
          <w:tab w:val="left" w:pos="900"/>
        </w:tabs>
        <w:autoSpaceDE w:val="0"/>
        <w:autoSpaceDN w:val="0"/>
        <w:adjustRightInd w:val="0"/>
        <w:ind w:right="-284" w:firstLine="709"/>
        <w:jc w:val="both"/>
        <w:rPr>
          <w:sz w:val="36"/>
          <w:szCs w:val="36"/>
        </w:rPr>
      </w:pPr>
    </w:p>
    <w:p w14:paraId="0B75C9A3" w14:textId="20837CF1" w:rsidR="00F83E2B" w:rsidRPr="00F83E2B" w:rsidRDefault="00F83E2B" w:rsidP="00487912">
      <w:pPr>
        <w:tabs>
          <w:tab w:val="left" w:pos="900"/>
        </w:tabs>
        <w:autoSpaceDE w:val="0"/>
        <w:autoSpaceDN w:val="0"/>
        <w:adjustRightInd w:val="0"/>
        <w:ind w:left="1985" w:right="2125"/>
        <w:jc w:val="center"/>
        <w:rPr>
          <w:sz w:val="28"/>
          <w:szCs w:val="28"/>
        </w:rPr>
      </w:pPr>
      <w:r w:rsidRPr="00F83E2B">
        <w:rPr>
          <w:sz w:val="28"/>
          <w:szCs w:val="28"/>
        </w:rPr>
        <w:t>16. Права и обязанности контролируемых лиц, в отношении которых осуществляется муниципальный земельный контроль</w:t>
      </w:r>
    </w:p>
    <w:p w14:paraId="0B75C9A4" w14:textId="77777777" w:rsidR="00F83E2B" w:rsidRPr="00827323" w:rsidRDefault="00F83E2B" w:rsidP="00916AAD">
      <w:pPr>
        <w:tabs>
          <w:tab w:val="left" w:pos="900"/>
        </w:tabs>
        <w:autoSpaceDE w:val="0"/>
        <w:autoSpaceDN w:val="0"/>
        <w:adjustRightInd w:val="0"/>
        <w:ind w:right="-284" w:firstLine="709"/>
        <w:jc w:val="both"/>
        <w:rPr>
          <w:sz w:val="32"/>
          <w:szCs w:val="32"/>
        </w:rPr>
      </w:pPr>
    </w:p>
    <w:p w14:paraId="0B75C9A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16.1. Под контролируемыми лицами при осуществлении муниципального земельного контроля понимаются граждане и организации, деятельность, действия или </w:t>
      </w:r>
      <w:proofErr w:type="gramStart"/>
      <w:r w:rsidRPr="00F83E2B">
        <w:rPr>
          <w:sz w:val="28"/>
          <w:szCs w:val="28"/>
        </w:rPr>
        <w:t>результаты</w:t>
      </w:r>
      <w:proofErr w:type="gramEnd"/>
      <w:r w:rsidRPr="00F83E2B">
        <w:rPr>
          <w:sz w:val="28"/>
          <w:szCs w:val="28"/>
        </w:rPr>
        <w:t xml:space="preserve"> деятельности которых либо объекты контроля, находящиеся во владении и (или) в пользовании которых, подлежат муниципальному земельному контролю.</w:t>
      </w:r>
    </w:p>
    <w:p w14:paraId="0B75C9A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объектами контроля в соответствии со </w:t>
      </w:r>
      <w:hyperlink r:id="rId21" w:history="1">
        <w:r w:rsidRPr="00F83E2B">
          <w:rPr>
            <w:sz w:val="28"/>
            <w:szCs w:val="28"/>
          </w:rPr>
          <w:t>статьей 16</w:t>
        </w:r>
      </w:hyperlink>
      <w:r w:rsidRPr="00F83E2B">
        <w:rPr>
          <w:sz w:val="28"/>
          <w:szCs w:val="28"/>
        </w:rPr>
        <w:t xml:space="preserve"> Федерального закона №248-ФЗ, за исключением жилых помещений.</w:t>
      </w:r>
    </w:p>
    <w:p w14:paraId="0B75C9A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1C53F86E" w14:textId="77777777" w:rsidR="00827323" w:rsidRDefault="00827323" w:rsidP="00916AAD">
      <w:pPr>
        <w:tabs>
          <w:tab w:val="left" w:pos="900"/>
        </w:tabs>
        <w:autoSpaceDE w:val="0"/>
        <w:autoSpaceDN w:val="0"/>
        <w:adjustRightInd w:val="0"/>
        <w:ind w:right="-284" w:firstLine="709"/>
        <w:jc w:val="both"/>
        <w:rPr>
          <w:sz w:val="28"/>
          <w:szCs w:val="28"/>
        </w:rPr>
      </w:pPr>
    </w:p>
    <w:p w14:paraId="0B75C9A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контроля.</w:t>
      </w:r>
    </w:p>
    <w:p w14:paraId="0B75C9A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16.2. Взаимодействие контролируемого лица с органом муниципального земельного контроля,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0B75C9A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0B75C9A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16.3. При проведении контрольных мероприятий и совершении контрольных действий, которые в соответствии с требованиями Федерального закона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sidRPr="00F83E2B">
        <w:rPr>
          <w:sz w:val="28"/>
          <w:szCs w:val="28"/>
        </w:rPr>
        <w:t>В случаях отсутствия контролируемого лица либо его представителя, предоставления контролируемым лицом информации органу муниципального земельного контроля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0B75C9A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16.4.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14:paraId="0B75C9A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0B75C9A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временной нетрудоспособности на момент проведения контрольного мероприятия.</w:t>
      </w:r>
    </w:p>
    <w:p w14:paraId="3EC7FF61" w14:textId="77777777" w:rsidR="00827323"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Информация о невозможности присутствия при проведении в отношении индивидуального предпринимателя, гражданина, являющихся контролируемыми лицами, контрольных мероприятий направляется </w:t>
      </w:r>
      <w:r w:rsidR="00827323">
        <w:rPr>
          <w:sz w:val="28"/>
          <w:szCs w:val="28"/>
        </w:rPr>
        <w:br/>
      </w:r>
    </w:p>
    <w:p w14:paraId="0B75C9AF" w14:textId="199D1045" w:rsidR="00F83E2B" w:rsidRPr="00F83E2B" w:rsidRDefault="00F83E2B" w:rsidP="00827323">
      <w:pPr>
        <w:tabs>
          <w:tab w:val="left" w:pos="900"/>
        </w:tabs>
        <w:autoSpaceDE w:val="0"/>
        <w:autoSpaceDN w:val="0"/>
        <w:adjustRightInd w:val="0"/>
        <w:ind w:right="-284"/>
        <w:jc w:val="both"/>
        <w:rPr>
          <w:sz w:val="28"/>
          <w:szCs w:val="28"/>
        </w:rPr>
      </w:pPr>
      <w:r w:rsidRPr="00F83E2B">
        <w:rPr>
          <w:sz w:val="28"/>
          <w:szCs w:val="28"/>
        </w:rPr>
        <w:lastRenderedPageBreak/>
        <w:t>указанными контролируемыми лицами или их представителями в орган муниципального земельного контроля.</w:t>
      </w:r>
    </w:p>
    <w:p w14:paraId="0B75C9B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В случаях, указанных в настоящем пункте, проведение контрольного мероприятия переносится органом муниципального земельного контроля на срок, необходимый для устранения обстоятельств, препятствующих присутствию контролируемых лиц при проведении контрольного мероприятия.</w:t>
      </w:r>
    </w:p>
    <w:p w14:paraId="0B75C9B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16.5. Контролируемое лицо при осуществлении муниципального земельного контроля имеет право:</w:t>
      </w:r>
    </w:p>
    <w:p w14:paraId="0B75C9B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органа муниципального земельного контроля с контролируемыми лицами;</w:t>
      </w:r>
    </w:p>
    <w:p w14:paraId="0B75C9B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получать от органа муниципального земельного контроля,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14:paraId="0B75C9B4"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3) получать от органа муниципального земельного контроля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w:t>
      </w:r>
      <w:proofErr w:type="gramEnd"/>
      <w:r w:rsidRPr="00F83E2B">
        <w:rPr>
          <w:sz w:val="28"/>
          <w:szCs w:val="28"/>
        </w:rPr>
        <w:t xml:space="preserve"> охраняемую законом тайну;</w:t>
      </w:r>
    </w:p>
    <w:p w14:paraId="0B75C9B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знакомиться с результатами контрольных мероприятий, контрольных действий, сообщать органу муниципального земельного контроля о своем согласии или несогласии с ними;</w:t>
      </w:r>
    </w:p>
    <w:p w14:paraId="0B75C9B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 обжаловать действия (бездействие) должностных лиц органа муниципального земельного контроля, решения органа муниципального земельного контроля, повлекшие за собой нарушение прав контролируемых лиц при осуществлении муниципального земельного контроля, в досудебном и (или) судебном порядке в соответствии с законодательством Российской Федерации;</w:t>
      </w:r>
    </w:p>
    <w:p w14:paraId="0B75C9B7" w14:textId="77777777"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Краснодарском крае к участию в проведении контрольных мероприятий (за исключением контрольных мероприятий, при проведении которых не требуется взаимодействие органа муниципального земельного кон</w:t>
      </w:r>
      <w:r w:rsidR="00FC2216">
        <w:rPr>
          <w:sz w:val="28"/>
          <w:szCs w:val="28"/>
        </w:rPr>
        <w:t>троля с контролируемыми лицами);</w:t>
      </w:r>
    </w:p>
    <w:p w14:paraId="61EF57B5" w14:textId="77777777" w:rsidR="00827323" w:rsidRDefault="00FC2216" w:rsidP="00916AAD">
      <w:pPr>
        <w:tabs>
          <w:tab w:val="left" w:pos="900"/>
        </w:tabs>
        <w:autoSpaceDE w:val="0"/>
        <w:autoSpaceDN w:val="0"/>
        <w:adjustRightInd w:val="0"/>
        <w:ind w:right="-284" w:firstLine="709"/>
        <w:jc w:val="both"/>
        <w:rPr>
          <w:sz w:val="28"/>
          <w:szCs w:val="28"/>
        </w:rPr>
      </w:pPr>
      <w:r w:rsidRPr="00487912">
        <w:rPr>
          <w:sz w:val="28"/>
          <w:szCs w:val="28"/>
        </w:rPr>
        <w:t xml:space="preserve">7) отказать </w:t>
      </w:r>
      <w:r w:rsidR="0024007A" w:rsidRPr="00487912">
        <w:rPr>
          <w:rFonts w:eastAsiaTheme="minorHAnsi"/>
          <w:sz w:val="28"/>
          <w:szCs w:val="28"/>
          <w:lang w:eastAsia="en-US"/>
        </w:rPr>
        <w:t xml:space="preserve">муниципальному </w:t>
      </w:r>
      <w:r w:rsidRPr="00487912">
        <w:rPr>
          <w:sz w:val="28"/>
          <w:szCs w:val="28"/>
        </w:rPr>
        <w:t xml:space="preserve">инспектору в доступе на объекты контроля, к документам и в принятии иных мер по проведению контрольного мероприятия в случае, если на документах, оформленных </w:t>
      </w:r>
      <w:r w:rsidR="001F10C4" w:rsidRPr="00487912">
        <w:rPr>
          <w:sz w:val="28"/>
          <w:szCs w:val="28"/>
        </w:rPr>
        <w:t>органом муниципального земельного контроля</w:t>
      </w:r>
      <w:r w:rsidRPr="00487912">
        <w:rPr>
          <w:sz w:val="28"/>
          <w:szCs w:val="28"/>
        </w:rPr>
        <w:t xml:space="preserve">, </w:t>
      </w:r>
      <w:proofErr w:type="gramStart"/>
      <w:r w:rsidRPr="00487912">
        <w:rPr>
          <w:sz w:val="28"/>
          <w:szCs w:val="28"/>
        </w:rPr>
        <w:t>предусмотренный</w:t>
      </w:r>
      <w:proofErr w:type="gramEnd"/>
      <w:r w:rsidRPr="00487912">
        <w:rPr>
          <w:sz w:val="28"/>
          <w:szCs w:val="28"/>
        </w:rPr>
        <w:t xml:space="preserve"> правилами формирования и ведения единого реестра контрольных (надзорных) </w:t>
      </w:r>
      <w:r w:rsidR="00827323">
        <w:rPr>
          <w:sz w:val="28"/>
          <w:szCs w:val="28"/>
        </w:rPr>
        <w:br/>
      </w:r>
    </w:p>
    <w:p w14:paraId="0B75C9B8" w14:textId="36049591" w:rsidR="00FC2216" w:rsidRPr="00F83E2B" w:rsidRDefault="00FC2216" w:rsidP="00827323">
      <w:pPr>
        <w:tabs>
          <w:tab w:val="left" w:pos="900"/>
        </w:tabs>
        <w:autoSpaceDE w:val="0"/>
        <w:autoSpaceDN w:val="0"/>
        <w:adjustRightInd w:val="0"/>
        <w:ind w:right="-284"/>
        <w:jc w:val="both"/>
        <w:rPr>
          <w:sz w:val="28"/>
          <w:szCs w:val="28"/>
        </w:rPr>
      </w:pPr>
      <w:r w:rsidRPr="00487912">
        <w:rPr>
          <w:sz w:val="28"/>
          <w:szCs w:val="28"/>
        </w:rPr>
        <w:lastRenderedPageBreak/>
        <w:t>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мероприятии, отсутствует либо 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w:t>
      </w:r>
    </w:p>
    <w:p w14:paraId="0B75C9B9"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BC" w14:textId="5B9A848E" w:rsidR="00F83E2B" w:rsidRPr="00F83E2B" w:rsidRDefault="00F83E2B" w:rsidP="00487912">
      <w:pPr>
        <w:tabs>
          <w:tab w:val="left" w:pos="900"/>
          <w:tab w:val="left" w:pos="7371"/>
          <w:tab w:val="left" w:pos="7513"/>
        </w:tabs>
        <w:autoSpaceDE w:val="0"/>
        <w:autoSpaceDN w:val="0"/>
        <w:adjustRightInd w:val="0"/>
        <w:ind w:left="1843" w:right="1984"/>
        <w:jc w:val="center"/>
        <w:rPr>
          <w:sz w:val="28"/>
          <w:szCs w:val="28"/>
        </w:rPr>
      </w:pPr>
      <w:r w:rsidRPr="00F83E2B">
        <w:rPr>
          <w:sz w:val="28"/>
          <w:szCs w:val="28"/>
        </w:rPr>
        <w:t>17. Досудебное обжалование решений органа муниципального земельного контроля, действий (бездействия) его должностных лиц</w:t>
      </w:r>
    </w:p>
    <w:p w14:paraId="0B75C9BD"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BE" w14:textId="77777777" w:rsidR="00F83E2B" w:rsidRPr="001B7C7D"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17.1. Правом на досудебное обжалование решений органа муниципального земельного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r w:rsidRPr="00264179">
        <w:rPr>
          <w:sz w:val="28"/>
          <w:szCs w:val="28"/>
        </w:rPr>
        <w:t>пункте 17.5 Положения</w:t>
      </w:r>
      <w:r>
        <w:rPr>
          <w:sz w:val="28"/>
          <w:szCs w:val="28"/>
        </w:rPr>
        <w:t>.</w:t>
      </w:r>
    </w:p>
    <w:p w14:paraId="0B75C9BF" w14:textId="0160DD17" w:rsidR="002C5144" w:rsidRPr="002C5144" w:rsidRDefault="00487912" w:rsidP="00916AAD">
      <w:pPr>
        <w:tabs>
          <w:tab w:val="left" w:pos="900"/>
        </w:tabs>
        <w:autoSpaceDE w:val="0"/>
        <w:autoSpaceDN w:val="0"/>
        <w:adjustRightInd w:val="0"/>
        <w:ind w:right="-284" w:firstLine="709"/>
        <w:jc w:val="both"/>
        <w:rPr>
          <w:sz w:val="28"/>
          <w:szCs w:val="28"/>
        </w:rPr>
      </w:pPr>
      <w:r>
        <w:rPr>
          <w:rFonts w:eastAsiaTheme="minorHAnsi"/>
          <w:sz w:val="28"/>
          <w:szCs w:val="28"/>
          <w:lang w:eastAsia="en-US"/>
        </w:rPr>
        <w:t>С</w:t>
      </w:r>
      <w:r w:rsidR="002C5144">
        <w:rPr>
          <w:rFonts w:eastAsiaTheme="minorHAnsi"/>
          <w:sz w:val="28"/>
          <w:szCs w:val="28"/>
          <w:lang w:eastAsia="en-US"/>
        </w:rPr>
        <w:t xml:space="preserve">удебное обжалование решений органа муниципального земельного контроля, действий (бездействия) его должностных </w:t>
      </w:r>
      <w:proofErr w:type="gramStart"/>
      <w:r w:rsidR="002C5144">
        <w:rPr>
          <w:rFonts w:eastAsiaTheme="minorHAnsi"/>
          <w:sz w:val="28"/>
          <w:szCs w:val="28"/>
          <w:lang w:eastAsia="en-US"/>
        </w:rPr>
        <w:t>лиц</w:t>
      </w:r>
      <w:proofErr w:type="gramEnd"/>
      <w:r w:rsidR="002C5144">
        <w:rPr>
          <w:rFonts w:eastAsiaTheme="minorHAnsi"/>
          <w:sz w:val="28"/>
          <w:szCs w:val="28"/>
          <w:lang w:eastAsia="en-US"/>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B75C9C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17.2. Жалоба подается контролируемым лицом </w:t>
      </w:r>
      <w:proofErr w:type="gramStart"/>
      <w:r w:rsidRPr="00F83E2B">
        <w:rPr>
          <w:sz w:val="28"/>
          <w:szCs w:val="28"/>
        </w:rPr>
        <w:t>в</w:t>
      </w:r>
      <w:proofErr w:type="gramEnd"/>
      <w:r w:rsidRPr="00F83E2B">
        <w:rPr>
          <w:sz w:val="28"/>
          <w:szCs w:val="28"/>
        </w:rPr>
        <w:t xml:space="preserve"> </w:t>
      </w:r>
      <w:proofErr w:type="gramStart"/>
      <w:r w:rsidRPr="00F83E2B">
        <w:rPr>
          <w:sz w:val="28"/>
          <w:szCs w:val="28"/>
        </w:rPr>
        <w:t>уполномоченный</w:t>
      </w:r>
      <w:proofErr w:type="gramEnd"/>
      <w:r w:rsidRPr="00F83E2B">
        <w:rPr>
          <w:sz w:val="28"/>
          <w:szCs w:val="28"/>
        </w:rPr>
        <w:t xml:space="preserve"> на рассмотрение жалобы орган, определяемый в соответствии с пунктом 17.4 Положения, в электронном виде с использованием единого портала государственных и муниципальных услуг и (или) портала государственных и муниципальных услуг Краснодарского края, за исключением случая, предусмотренного пунктом 17.3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0B75C9C1" w14:textId="40CEE76D"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17.3. </w:t>
      </w:r>
      <w:proofErr w:type="gramStart"/>
      <w:r w:rsidRPr="00F83E2B">
        <w:rPr>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пунктом 17.4 Положения, без использования единого портала государственных и муниципальных услуг и (или) портала государственных и муниципальных услуг Краснодарского края в порядке, установленном пунктом 17.4 Положения, с учетом требований законодательства Российской Федерации о государственной и</w:t>
      </w:r>
      <w:proofErr w:type="gramEnd"/>
      <w:r w:rsidRPr="00F83E2B">
        <w:rPr>
          <w:sz w:val="28"/>
          <w:szCs w:val="28"/>
        </w:rPr>
        <w:t xml:space="preserve"> иной охраняемой законом тайне.</w:t>
      </w:r>
    </w:p>
    <w:p w14:paraId="0B75C9C2" w14:textId="77777777" w:rsidR="00F83E2B" w:rsidRPr="001B7C7D" w:rsidRDefault="00F83E2B" w:rsidP="00916AAD">
      <w:pPr>
        <w:tabs>
          <w:tab w:val="left" w:pos="900"/>
        </w:tabs>
        <w:autoSpaceDE w:val="0"/>
        <w:autoSpaceDN w:val="0"/>
        <w:adjustRightInd w:val="0"/>
        <w:ind w:right="-284" w:firstLine="709"/>
        <w:jc w:val="both"/>
        <w:rPr>
          <w:sz w:val="28"/>
          <w:szCs w:val="28"/>
        </w:rPr>
      </w:pPr>
      <w:bookmarkStart w:id="14" w:name="Par17"/>
      <w:bookmarkEnd w:id="14"/>
      <w:r w:rsidRPr="00F83E2B">
        <w:rPr>
          <w:sz w:val="28"/>
          <w:szCs w:val="28"/>
        </w:rPr>
        <w:t>17.4. Жалоба на решение органа муниципального земельного контроля, действия (бездействие) его должностных лиц рассматривается руководителем органа муниципального земельного контроля.</w:t>
      </w:r>
    </w:p>
    <w:p w14:paraId="101CD0CD" w14:textId="77777777" w:rsidR="00827323" w:rsidRDefault="008D158B" w:rsidP="00916AAD">
      <w:pPr>
        <w:tabs>
          <w:tab w:val="left" w:pos="900"/>
        </w:tabs>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 xml:space="preserve">Действия (бездействие) руководителя органа муниципального земельного контроля, которыми были непосредственно нарушены в рамках осуществления муниципального земельного контроля права и законные интересы </w:t>
      </w:r>
      <w:r w:rsidR="00827323">
        <w:rPr>
          <w:rFonts w:eastAsiaTheme="minorHAnsi"/>
          <w:sz w:val="28"/>
          <w:szCs w:val="28"/>
          <w:lang w:eastAsia="en-US"/>
        </w:rPr>
        <w:br/>
      </w:r>
    </w:p>
    <w:p w14:paraId="0B75C9C3" w14:textId="3C82F535" w:rsidR="004318DA" w:rsidRPr="008D158B" w:rsidRDefault="008D158B" w:rsidP="00827323">
      <w:pPr>
        <w:tabs>
          <w:tab w:val="left" w:pos="900"/>
        </w:tabs>
        <w:autoSpaceDE w:val="0"/>
        <w:autoSpaceDN w:val="0"/>
        <w:adjustRightInd w:val="0"/>
        <w:ind w:right="-284"/>
        <w:jc w:val="both"/>
        <w:rPr>
          <w:sz w:val="28"/>
          <w:szCs w:val="28"/>
        </w:rPr>
      </w:pPr>
      <w:r>
        <w:rPr>
          <w:rFonts w:eastAsiaTheme="minorHAnsi"/>
          <w:sz w:val="28"/>
          <w:szCs w:val="28"/>
          <w:lang w:eastAsia="en-US"/>
        </w:rPr>
        <w:lastRenderedPageBreak/>
        <w:t>контролируемых лиц, по их мнению, обжалуются в судебном порядке в соответствии с законодательством Российской Федерации и с учетом пункта 17.1 Положения.</w:t>
      </w:r>
    </w:p>
    <w:p w14:paraId="0B75C9C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17.5.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0B75C9C5" w14:textId="77777777" w:rsidR="00F83E2B" w:rsidRPr="00487912" w:rsidRDefault="00F83E2B" w:rsidP="00916AAD">
      <w:pPr>
        <w:tabs>
          <w:tab w:val="left" w:pos="900"/>
        </w:tabs>
        <w:autoSpaceDE w:val="0"/>
        <w:autoSpaceDN w:val="0"/>
        <w:adjustRightInd w:val="0"/>
        <w:ind w:right="-284" w:firstLine="709"/>
        <w:jc w:val="both"/>
        <w:rPr>
          <w:sz w:val="28"/>
          <w:szCs w:val="28"/>
        </w:rPr>
      </w:pPr>
      <w:r w:rsidRPr="00487912">
        <w:rPr>
          <w:sz w:val="28"/>
          <w:szCs w:val="28"/>
        </w:rPr>
        <w:t>1) решений о проведении контрольных мероприятий</w:t>
      </w:r>
      <w:r w:rsidR="00FC2216" w:rsidRPr="00487912">
        <w:rPr>
          <w:sz w:val="28"/>
          <w:szCs w:val="28"/>
        </w:rPr>
        <w:t xml:space="preserve"> и обязательных профилактических визитов</w:t>
      </w:r>
      <w:r w:rsidRPr="00487912">
        <w:rPr>
          <w:sz w:val="28"/>
          <w:szCs w:val="28"/>
        </w:rPr>
        <w:t>;</w:t>
      </w:r>
    </w:p>
    <w:p w14:paraId="0B75C9C6" w14:textId="77777777" w:rsidR="00F83E2B" w:rsidRPr="00487912" w:rsidRDefault="00F83E2B" w:rsidP="00916AAD">
      <w:pPr>
        <w:tabs>
          <w:tab w:val="left" w:pos="900"/>
        </w:tabs>
        <w:autoSpaceDE w:val="0"/>
        <w:autoSpaceDN w:val="0"/>
        <w:adjustRightInd w:val="0"/>
        <w:ind w:right="-284" w:firstLine="709"/>
        <w:jc w:val="both"/>
        <w:rPr>
          <w:sz w:val="28"/>
          <w:szCs w:val="28"/>
        </w:rPr>
      </w:pPr>
      <w:r w:rsidRPr="00487912">
        <w:rPr>
          <w:sz w:val="28"/>
          <w:szCs w:val="28"/>
        </w:rPr>
        <w:t>2) актов контрольных мероприятий, предписаний об устранении выявленных нарушений</w:t>
      </w:r>
      <w:r w:rsidR="00FC2216" w:rsidRPr="00487912">
        <w:rPr>
          <w:sz w:val="28"/>
          <w:szCs w:val="28"/>
        </w:rPr>
        <w:t xml:space="preserve"> и обязательных профилактических визитов</w:t>
      </w:r>
      <w:r w:rsidRPr="00487912">
        <w:rPr>
          <w:sz w:val="28"/>
          <w:szCs w:val="28"/>
        </w:rPr>
        <w:t>;</w:t>
      </w:r>
    </w:p>
    <w:p w14:paraId="0B75C9C7" w14:textId="77777777" w:rsidR="00FC2216" w:rsidRPr="00487912" w:rsidRDefault="00F83E2B" w:rsidP="00916AAD">
      <w:pPr>
        <w:tabs>
          <w:tab w:val="left" w:pos="900"/>
        </w:tabs>
        <w:autoSpaceDE w:val="0"/>
        <w:autoSpaceDN w:val="0"/>
        <w:adjustRightInd w:val="0"/>
        <w:ind w:right="-284" w:firstLine="709"/>
        <w:jc w:val="both"/>
        <w:rPr>
          <w:sz w:val="28"/>
          <w:szCs w:val="28"/>
        </w:rPr>
      </w:pPr>
      <w:r w:rsidRPr="00487912">
        <w:rPr>
          <w:sz w:val="28"/>
          <w:szCs w:val="28"/>
        </w:rPr>
        <w:t>3) действий (бездействия) должностных лиц органа муниципального земельного контроля в рамках контрольных мероприятий</w:t>
      </w:r>
      <w:r w:rsidR="00FC2216" w:rsidRPr="00487912">
        <w:rPr>
          <w:sz w:val="28"/>
          <w:szCs w:val="28"/>
        </w:rPr>
        <w:t xml:space="preserve"> и обязательных профилактических визитов;</w:t>
      </w:r>
    </w:p>
    <w:p w14:paraId="0B75C9C8" w14:textId="77777777" w:rsidR="00FC2216" w:rsidRPr="00487912" w:rsidRDefault="00FC2216" w:rsidP="00FC2216">
      <w:pPr>
        <w:tabs>
          <w:tab w:val="left" w:pos="900"/>
        </w:tabs>
        <w:autoSpaceDE w:val="0"/>
        <w:autoSpaceDN w:val="0"/>
        <w:adjustRightInd w:val="0"/>
        <w:ind w:right="-284" w:firstLine="709"/>
        <w:jc w:val="both"/>
        <w:rPr>
          <w:sz w:val="28"/>
          <w:szCs w:val="28"/>
        </w:rPr>
      </w:pPr>
      <w:r w:rsidRPr="00487912">
        <w:rPr>
          <w:sz w:val="28"/>
          <w:szCs w:val="28"/>
        </w:rPr>
        <w:t>4) решений об отнесении объектов контроля к соответствующей категории риска;</w:t>
      </w:r>
    </w:p>
    <w:p w14:paraId="0B75C9C9" w14:textId="77777777" w:rsidR="00FC2216" w:rsidRPr="00487912" w:rsidRDefault="00FC2216" w:rsidP="00FC2216">
      <w:pPr>
        <w:tabs>
          <w:tab w:val="left" w:pos="900"/>
        </w:tabs>
        <w:autoSpaceDE w:val="0"/>
        <w:autoSpaceDN w:val="0"/>
        <w:adjustRightInd w:val="0"/>
        <w:ind w:right="-284" w:firstLine="709"/>
        <w:jc w:val="both"/>
        <w:rPr>
          <w:sz w:val="28"/>
          <w:szCs w:val="28"/>
        </w:rPr>
      </w:pPr>
      <w:r w:rsidRPr="00487912">
        <w:rPr>
          <w:sz w:val="28"/>
          <w:szCs w:val="28"/>
        </w:rPr>
        <w:t>5) решений об отказе в проведении обязательных профилактических визитов по заявлениям контролируемых лиц;</w:t>
      </w:r>
    </w:p>
    <w:p w14:paraId="0B75C9CA" w14:textId="784F4D88" w:rsidR="00FC2216" w:rsidRDefault="00FC2216" w:rsidP="00FC2216">
      <w:pPr>
        <w:tabs>
          <w:tab w:val="left" w:pos="900"/>
        </w:tabs>
        <w:autoSpaceDE w:val="0"/>
        <w:autoSpaceDN w:val="0"/>
        <w:adjustRightInd w:val="0"/>
        <w:ind w:right="-284" w:firstLine="709"/>
        <w:jc w:val="both"/>
        <w:rPr>
          <w:sz w:val="28"/>
          <w:szCs w:val="28"/>
        </w:rPr>
      </w:pPr>
      <w:r w:rsidRPr="00487912">
        <w:rPr>
          <w:sz w:val="28"/>
          <w:szCs w:val="28"/>
        </w:rPr>
        <w:t xml:space="preserve">6) иных решений, принимаемых </w:t>
      </w:r>
      <w:r w:rsidR="001F10C4" w:rsidRPr="00487912">
        <w:rPr>
          <w:sz w:val="28"/>
          <w:szCs w:val="28"/>
        </w:rPr>
        <w:t>органом муниципального земельного контроля</w:t>
      </w:r>
      <w:r w:rsidRPr="00487912">
        <w:rPr>
          <w:sz w:val="28"/>
          <w:szCs w:val="28"/>
        </w:rPr>
        <w:t xml:space="preserve">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0B75C9C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17.6. Жалоба на решение органа муниципального земельного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B75C9CC" w14:textId="11FA5C3D"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17.7. Жалоба на предписание органа муниципального земельного контроля может быть подана в течение десяти рабочих дней с момента получения контролируемым лицом </w:t>
      </w:r>
      <w:r w:rsidR="003C7404" w:rsidRPr="00654529">
        <w:rPr>
          <w:rFonts w:eastAsiaTheme="minorHAnsi"/>
          <w:sz w:val="28"/>
          <w:szCs w:val="28"/>
          <w:lang w:eastAsia="en-US"/>
        </w:rPr>
        <w:t>предписания</w:t>
      </w:r>
      <w:r w:rsidR="003C7404">
        <w:rPr>
          <w:rFonts w:eastAsiaTheme="minorHAnsi"/>
          <w:sz w:val="28"/>
          <w:szCs w:val="28"/>
          <w:lang w:eastAsia="en-US"/>
        </w:rPr>
        <w:t xml:space="preserve"> </w:t>
      </w:r>
      <w:r w:rsidR="003C7404" w:rsidRPr="003C7404">
        <w:rPr>
          <w:rFonts w:eastAsiaTheme="minorHAnsi"/>
          <w:sz w:val="28"/>
          <w:szCs w:val="28"/>
          <w:lang w:eastAsia="en-US"/>
        </w:rPr>
        <w:t>об устранении выявленных нарушений обязательных требований</w:t>
      </w:r>
      <w:r w:rsidRPr="00F83E2B">
        <w:rPr>
          <w:sz w:val="28"/>
          <w:szCs w:val="28"/>
        </w:rPr>
        <w:t>.</w:t>
      </w:r>
    </w:p>
    <w:p w14:paraId="0B75C9C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17.8. В случае пропуска по уважительной причине срока подачи жалобы этот срок по ходатайству лица, подающего жалобу, может быть восстановлен руководителем органа муниципального земельного контроля.</w:t>
      </w:r>
    </w:p>
    <w:p w14:paraId="0B75C9C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17.9.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B75C9C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17.10. Жалоба может содержать ходатайство о приостановлении исполнения обжалуемого решения органа муниципального земельного контроля.</w:t>
      </w:r>
      <w:bookmarkStart w:id="15" w:name="Par33"/>
      <w:bookmarkEnd w:id="15"/>
    </w:p>
    <w:p w14:paraId="0B75C9D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17.11. Руководитель органа муниципального земельного контроля в срок не позднее двух рабочих дней со дня регистрации жалобы принимает решение:</w:t>
      </w:r>
    </w:p>
    <w:p w14:paraId="0B75C9D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о приостановлении исполнения обжалуемого решения органа муниципального земельного контроля;</w:t>
      </w:r>
    </w:p>
    <w:p w14:paraId="0B75C9D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об отказе в приостановлении исполнения обжалуемого решения органа муниципального земельного контроля.</w:t>
      </w:r>
    </w:p>
    <w:p w14:paraId="0B75C9D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17.12. Информация о решении, указанном в пункте 17.11 Положения, направляется лицу, подавшему жалобу, в течение одного рабочего дня с момента принятия решения.</w:t>
      </w:r>
    </w:p>
    <w:p w14:paraId="0B75C9D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17.13. Жалоба должна содержать:</w:t>
      </w:r>
    </w:p>
    <w:p w14:paraId="0B75C9D5"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1) наименование органа муниципального земельного контроля, фамилию, имя, отчество (при наличии) должностного лица, решение и (или) действие (бездействие) которых обжалуются;</w:t>
      </w:r>
      <w:proofErr w:type="gramEnd"/>
    </w:p>
    <w:p w14:paraId="0B75C9D6"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0B75C9D7"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3) сведения об обжалуемых решении органа муниципального земельного контроля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0B75C9D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основания и доводы, на основании которых заявитель не согласен с решением органа муниципального земельного контроля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0B75C9D9"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 требования лица, подавшего жалобу;</w:t>
      </w:r>
    </w:p>
    <w:p w14:paraId="0B75C9DA" w14:textId="67CE2A36" w:rsidR="00F83E2B" w:rsidRPr="00487912" w:rsidRDefault="00F83E2B" w:rsidP="00916AAD">
      <w:pPr>
        <w:tabs>
          <w:tab w:val="left" w:pos="900"/>
        </w:tabs>
        <w:autoSpaceDE w:val="0"/>
        <w:autoSpaceDN w:val="0"/>
        <w:adjustRightInd w:val="0"/>
        <w:ind w:right="-284" w:firstLine="709"/>
        <w:jc w:val="both"/>
        <w:rPr>
          <w:sz w:val="28"/>
          <w:szCs w:val="28"/>
        </w:rPr>
      </w:pPr>
      <w:r w:rsidRPr="00487912">
        <w:rPr>
          <w:sz w:val="28"/>
          <w:szCs w:val="28"/>
        </w:rPr>
        <w:t xml:space="preserve">6) учетный номер контрольного мероприятия </w:t>
      </w:r>
      <w:r w:rsidR="00684929" w:rsidRPr="00487912">
        <w:rPr>
          <w:sz w:val="28"/>
          <w:szCs w:val="28"/>
        </w:rPr>
        <w:t xml:space="preserve">или обязательного профилактического визита </w:t>
      </w:r>
      <w:r w:rsidRPr="00487912">
        <w:rPr>
          <w:sz w:val="28"/>
          <w:szCs w:val="28"/>
        </w:rPr>
        <w:t>в едином реестре контрольных (надзорных) мероприятий, в отношении котор</w:t>
      </w:r>
      <w:r w:rsidR="00684929" w:rsidRPr="00487912">
        <w:rPr>
          <w:sz w:val="28"/>
          <w:szCs w:val="28"/>
        </w:rPr>
        <w:t>ых</w:t>
      </w:r>
      <w:r w:rsidRPr="00487912">
        <w:rPr>
          <w:sz w:val="28"/>
          <w:szCs w:val="28"/>
        </w:rPr>
        <w:t xml:space="preserve"> подается жалоба,</w:t>
      </w:r>
      <w:r w:rsidR="00684929" w:rsidRPr="00487912">
        <w:t xml:space="preserve"> </w:t>
      </w:r>
      <w:r w:rsidR="00684929" w:rsidRPr="00487912">
        <w:rPr>
          <w:sz w:val="28"/>
          <w:szCs w:val="28"/>
        </w:rPr>
        <w:t>в случае подачи жалобы по основан</w:t>
      </w:r>
      <w:r w:rsidR="00937965">
        <w:rPr>
          <w:sz w:val="28"/>
          <w:szCs w:val="28"/>
        </w:rPr>
        <w:t>иям, предусмотренным пунктами 1</w:t>
      </w:r>
      <w:r w:rsidR="00684929" w:rsidRPr="00487912">
        <w:rPr>
          <w:sz w:val="28"/>
          <w:szCs w:val="28"/>
        </w:rPr>
        <w:t>-3 части 4 статьи 40 Федерального закона №248-ФЗ;</w:t>
      </w:r>
    </w:p>
    <w:p w14:paraId="0B75C9DB" w14:textId="77777777" w:rsidR="00684929" w:rsidRPr="00F83E2B" w:rsidRDefault="00684929" w:rsidP="00916AAD">
      <w:pPr>
        <w:tabs>
          <w:tab w:val="left" w:pos="900"/>
        </w:tabs>
        <w:autoSpaceDE w:val="0"/>
        <w:autoSpaceDN w:val="0"/>
        <w:adjustRightInd w:val="0"/>
        <w:ind w:right="-284" w:firstLine="709"/>
        <w:jc w:val="both"/>
        <w:rPr>
          <w:sz w:val="28"/>
          <w:szCs w:val="28"/>
        </w:rPr>
      </w:pPr>
      <w:r w:rsidRPr="00487912">
        <w:rPr>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0B75C9D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Жалоба не должна содержать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14:paraId="0B75C9D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83E2B">
        <w:rPr>
          <w:sz w:val="28"/>
          <w:szCs w:val="28"/>
        </w:rPr>
        <w:t>ии и ау</w:t>
      </w:r>
      <w:proofErr w:type="gramEnd"/>
      <w:r w:rsidRPr="00F83E2B">
        <w:rPr>
          <w:sz w:val="28"/>
          <w:szCs w:val="28"/>
        </w:rPr>
        <w:t>тентификации».</w:t>
      </w:r>
    </w:p>
    <w:p w14:paraId="0B75C9D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Краснодарском крае,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F83E2B">
        <w:rPr>
          <w:sz w:val="28"/>
          <w:szCs w:val="28"/>
        </w:rPr>
        <w:t>его общественного представителя, уполномоченного по защите прав предпринимателей в Краснодарском крае направляется</w:t>
      </w:r>
      <w:proofErr w:type="gramEnd"/>
      <w:r w:rsidRPr="00F83E2B">
        <w:rPr>
          <w:sz w:val="28"/>
          <w:szCs w:val="28"/>
        </w:rPr>
        <w:t xml:space="preserve"> руководителем органа муниципального земельного контроля </w:t>
      </w:r>
      <w:r w:rsidRPr="00F83E2B">
        <w:rPr>
          <w:sz w:val="28"/>
          <w:szCs w:val="28"/>
        </w:rPr>
        <w:lastRenderedPageBreak/>
        <w:t>лицу, подавшему жалобу, в течение одного рабочего дня с момента принятия решения по жалобе.</w:t>
      </w:r>
    </w:p>
    <w:p w14:paraId="0B75C9D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17.14. Руководитель органа муниципального земельного контроля принимает решение об отказе в рассмотрении жалобы в течение пяти рабочих дней со дня получения жалобы, если:</w:t>
      </w:r>
    </w:p>
    <w:p w14:paraId="0B75C9E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жалоба подана после истечения сроков подачи жалобы, предусмотренных пунктами 17.6, 17.7 Положения, и не содержит ходатайства о восстановлении пропущенного срока на подачу жалобы;</w:t>
      </w:r>
    </w:p>
    <w:p w14:paraId="0B75C9E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в удовлетворении ходатайства о восстановлении пропущенного срока на подачу жалобы отказано;</w:t>
      </w:r>
    </w:p>
    <w:p w14:paraId="0B75C9E2"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до принятия решения по жалобе от контролируемого лица, ее подавшего, поступило заявление об отзыве жалобы;</w:t>
      </w:r>
    </w:p>
    <w:p w14:paraId="0B75C9E3"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имеется решение суда по вопросам, поставленным в жалобе;</w:t>
      </w:r>
    </w:p>
    <w:p w14:paraId="0B75C9E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 ранее руководителю органа муниципального земельного контроля была подана другая жалоба от того же контролируемого лица по тем же основаниям;</w:t>
      </w:r>
    </w:p>
    <w:p w14:paraId="0B75C9E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 жалоба содержит нецензурные либо оскорбительные выражения, угрозы жизни, здоровью и имуществу должностных лиц органа муниципального земельного контроля, а также членов их семей;</w:t>
      </w:r>
    </w:p>
    <w:p w14:paraId="0B75C9E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B75C9E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8) жалоба подана в ненадлежащий уполномоченный орган;</w:t>
      </w:r>
    </w:p>
    <w:p w14:paraId="0B75C9E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9) законодательством Российской Федерации предусмотрен только судебный порядок обжалования решений органа муниципального земельного контроля.</w:t>
      </w:r>
    </w:p>
    <w:p w14:paraId="0B75C9E9" w14:textId="1D855653"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Отказ в рассмотрении жалобы по основаниям, указанным в подпунктах              3</w:t>
      </w:r>
      <w:r w:rsidR="00937965">
        <w:rPr>
          <w:sz w:val="28"/>
          <w:szCs w:val="28"/>
        </w:rPr>
        <w:t>-</w:t>
      </w:r>
      <w:r w:rsidRPr="00F83E2B">
        <w:rPr>
          <w:sz w:val="28"/>
          <w:szCs w:val="28"/>
        </w:rPr>
        <w:t>8 настоящего пункта, не является результатом досудебного обжалования и не может служить основанием для судебного обжалования решений органа муниципального земельного контроля, действий (бездействия) его должностных лиц.</w:t>
      </w:r>
    </w:p>
    <w:p w14:paraId="0B75C9E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17.15. Руководитель органа муниципального земельного контроля при рассмотрении жалобы использует информационную систему (подсистему государственной информационной системы)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утверждены Правительством Российской Федерации. </w:t>
      </w:r>
    </w:p>
    <w:p w14:paraId="0B75C9E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законодательством о государственной и иной охраняемой законом тайне.</w:t>
      </w:r>
    </w:p>
    <w:p w14:paraId="0B75C9E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Руководитель органа муниципального земельного контроля должен обеспечить передачу в подсистему досудебного обжалования контрольной (надзорной) деятельности сведений о ходе рассмотрения жалоб.</w:t>
      </w:r>
    </w:p>
    <w:p w14:paraId="0B75C9ED" w14:textId="77777777" w:rsidR="00EF1793" w:rsidRPr="00496601" w:rsidRDefault="00F83E2B" w:rsidP="00916AAD">
      <w:pPr>
        <w:tabs>
          <w:tab w:val="left" w:pos="900"/>
        </w:tabs>
        <w:autoSpaceDE w:val="0"/>
        <w:autoSpaceDN w:val="0"/>
        <w:adjustRightInd w:val="0"/>
        <w:ind w:right="-284" w:firstLine="709"/>
        <w:jc w:val="both"/>
        <w:rPr>
          <w:sz w:val="28"/>
          <w:szCs w:val="28"/>
        </w:rPr>
      </w:pPr>
      <w:r w:rsidRPr="00496601">
        <w:rPr>
          <w:sz w:val="28"/>
          <w:szCs w:val="28"/>
        </w:rPr>
        <w:lastRenderedPageBreak/>
        <w:t xml:space="preserve">17.16. Жалоба подлежит рассмотрению руководителем органа муниципального земельного контроля в течение </w:t>
      </w:r>
      <w:r w:rsidR="00EF1793" w:rsidRPr="00496601">
        <w:rPr>
          <w:sz w:val="28"/>
          <w:szCs w:val="28"/>
        </w:rPr>
        <w:t>пятнадцати</w:t>
      </w:r>
      <w:r w:rsidRPr="00496601">
        <w:rPr>
          <w:sz w:val="28"/>
          <w:szCs w:val="28"/>
        </w:rPr>
        <w:t xml:space="preserve"> рабочих дней со дня ее регистрации</w:t>
      </w:r>
      <w:r w:rsidR="00EF1793" w:rsidRPr="00496601">
        <w:rPr>
          <w:sz w:val="28"/>
          <w:szCs w:val="28"/>
        </w:rPr>
        <w:t xml:space="preserve"> в подсистеме досудебного обжалования</w:t>
      </w:r>
      <w:r w:rsidRPr="00496601">
        <w:rPr>
          <w:sz w:val="28"/>
          <w:szCs w:val="28"/>
        </w:rPr>
        <w:t xml:space="preserve">. </w:t>
      </w:r>
    </w:p>
    <w:p w14:paraId="0B75C9EE" w14:textId="0059B675" w:rsidR="00481400" w:rsidRDefault="00481400" w:rsidP="00916AAD">
      <w:pPr>
        <w:tabs>
          <w:tab w:val="left" w:pos="900"/>
        </w:tabs>
        <w:autoSpaceDE w:val="0"/>
        <w:autoSpaceDN w:val="0"/>
        <w:adjustRightInd w:val="0"/>
        <w:ind w:right="-284" w:firstLine="709"/>
        <w:jc w:val="both"/>
        <w:rPr>
          <w:sz w:val="28"/>
          <w:szCs w:val="28"/>
        </w:rPr>
      </w:pPr>
      <w:r w:rsidRPr="00496601">
        <w:rPr>
          <w:sz w:val="28"/>
          <w:szCs w:val="28"/>
        </w:rPr>
        <w:t>17.17.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sidR="00937965">
        <w:rPr>
          <w:sz w:val="28"/>
          <w:szCs w:val="28"/>
        </w:rPr>
        <w:t>.</w:t>
      </w:r>
    </w:p>
    <w:p w14:paraId="0B75C9EF" w14:textId="4DFF4FE4"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17.1</w:t>
      </w:r>
      <w:r w:rsidR="00496601">
        <w:rPr>
          <w:sz w:val="28"/>
          <w:szCs w:val="28"/>
        </w:rPr>
        <w:t>8</w:t>
      </w:r>
      <w:r w:rsidRPr="00F83E2B">
        <w:rPr>
          <w:sz w:val="28"/>
          <w:szCs w:val="28"/>
        </w:rPr>
        <w:t>. Руководитель органа муниципального земельного контроля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руководителем органа муниципального земельного контроля,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0B75C9F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0B75C9F1" w14:textId="20A977A9"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17.1</w:t>
      </w:r>
      <w:r w:rsidR="00496601">
        <w:rPr>
          <w:sz w:val="28"/>
          <w:szCs w:val="28"/>
        </w:rPr>
        <w:t>9</w:t>
      </w:r>
      <w:r w:rsidRPr="00F83E2B">
        <w:rPr>
          <w:sz w:val="28"/>
          <w:szCs w:val="28"/>
        </w:rPr>
        <w:t>.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B75C9F2" w14:textId="27DD18E9"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w:t>
      </w:r>
      <w:r w:rsidR="00496601">
        <w:rPr>
          <w:sz w:val="28"/>
          <w:szCs w:val="28"/>
        </w:rPr>
        <w:t>20</w:t>
      </w:r>
      <w:r w:rsidRPr="00F83E2B">
        <w:rPr>
          <w:sz w:val="28"/>
          <w:szCs w:val="28"/>
        </w:rPr>
        <w:t>. Обязанность доказывания законности и обоснованности принятого решения и (или) совершенного действия (бездействия) возлагается на орган муниципального земельного контроля, решение и (или) действие (бездействие) должностного лица которого обжалуются.</w:t>
      </w:r>
    </w:p>
    <w:p w14:paraId="0B75C9F3" w14:textId="7E1B9E2B"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17.2</w:t>
      </w:r>
      <w:r w:rsidR="00496601">
        <w:rPr>
          <w:sz w:val="28"/>
          <w:szCs w:val="28"/>
        </w:rPr>
        <w:t>1</w:t>
      </w:r>
      <w:r w:rsidRPr="00F83E2B">
        <w:rPr>
          <w:sz w:val="28"/>
          <w:szCs w:val="28"/>
        </w:rPr>
        <w:t>. По итогам рассмотрения жалобы руководитель органа муниципального земельного контроля принимает одно из следующих решений:</w:t>
      </w:r>
    </w:p>
    <w:p w14:paraId="0B75C9F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оставляет жалобу без удовлетворения;</w:t>
      </w:r>
    </w:p>
    <w:p w14:paraId="0B75C9F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отменяет решение органа муниципального земельного контроля полностью или частично;</w:t>
      </w:r>
    </w:p>
    <w:p w14:paraId="0B75C9F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отменяет решение органа муниципального земельного контроля полностью и принимает новое решение;</w:t>
      </w:r>
    </w:p>
    <w:p w14:paraId="0B75C9F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признает действия (бездействие) должностных лиц органа муниципального земельного контроля незаконными и выносит решение по существу, в том числе об осуществлении при необходимости определенных действий.</w:t>
      </w:r>
    </w:p>
    <w:p w14:paraId="0B75C9F8" w14:textId="1DD045F8"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17.2</w:t>
      </w:r>
      <w:r w:rsidR="00496601">
        <w:rPr>
          <w:sz w:val="28"/>
          <w:szCs w:val="28"/>
        </w:rPr>
        <w:t>2</w:t>
      </w:r>
      <w:r w:rsidRPr="00F83E2B">
        <w:rPr>
          <w:sz w:val="28"/>
          <w:szCs w:val="28"/>
        </w:rPr>
        <w:t>. Решение руководителя органа муниципального земельного контроля,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Краснодарского края в срок не позднее одного рабочего дня со дня его принятия.</w:t>
      </w:r>
    </w:p>
    <w:p w14:paraId="0B75C9F9"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FC" w14:textId="0D4DDD22" w:rsidR="00F83E2B" w:rsidRPr="00F83E2B" w:rsidRDefault="00F83E2B" w:rsidP="00496601">
      <w:pPr>
        <w:tabs>
          <w:tab w:val="left" w:pos="900"/>
        </w:tabs>
        <w:autoSpaceDE w:val="0"/>
        <w:autoSpaceDN w:val="0"/>
        <w:adjustRightInd w:val="0"/>
        <w:ind w:left="1985" w:right="2125"/>
        <w:jc w:val="center"/>
        <w:rPr>
          <w:sz w:val="28"/>
          <w:szCs w:val="28"/>
        </w:rPr>
      </w:pPr>
      <w:r w:rsidRPr="00F83E2B">
        <w:rPr>
          <w:sz w:val="28"/>
          <w:szCs w:val="28"/>
        </w:rPr>
        <w:lastRenderedPageBreak/>
        <w:t>18. Использование информационных систем при осуществлении муниципального земельного контроля</w:t>
      </w:r>
    </w:p>
    <w:p w14:paraId="0B75C9FD"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9F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18.1. В целях информационного обеспечения муниципального земельного контроля органом муниципального земельного контроля и его должностными лицами используются:</w:t>
      </w:r>
    </w:p>
    <w:p w14:paraId="0B75C9F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0B75CA00"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единый реестр контрольных (надзорных) мероприятий;</w:t>
      </w:r>
    </w:p>
    <w:p w14:paraId="0B75CA01"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3) информационная система (подсистема государственной информационной системы) досудебного обжалования;</w:t>
      </w:r>
    </w:p>
    <w:p w14:paraId="0B75CA02" w14:textId="77777777"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информационные системы органа муниципального земельного контроля</w:t>
      </w:r>
      <w:r w:rsidR="00D20A73">
        <w:rPr>
          <w:sz w:val="28"/>
          <w:szCs w:val="28"/>
        </w:rPr>
        <w:t>;</w:t>
      </w:r>
    </w:p>
    <w:p w14:paraId="0B75CA03" w14:textId="77777777" w:rsidR="00D20A73" w:rsidRPr="00F27F65" w:rsidRDefault="00D20A73" w:rsidP="00916AAD">
      <w:pPr>
        <w:tabs>
          <w:tab w:val="left" w:pos="900"/>
        </w:tabs>
        <w:autoSpaceDE w:val="0"/>
        <w:autoSpaceDN w:val="0"/>
        <w:adjustRightInd w:val="0"/>
        <w:ind w:right="-284" w:firstLine="709"/>
        <w:jc w:val="both"/>
        <w:rPr>
          <w:sz w:val="28"/>
          <w:szCs w:val="28"/>
        </w:rPr>
      </w:pPr>
      <w:r w:rsidRPr="00F27F65">
        <w:rPr>
          <w:sz w:val="28"/>
          <w:szCs w:val="28"/>
        </w:rPr>
        <w:t>5)</w:t>
      </w:r>
      <w:r w:rsidR="00375860" w:rsidRPr="00F27F65">
        <w:rPr>
          <w:sz w:val="28"/>
          <w:szCs w:val="28"/>
        </w:rPr>
        <w:t xml:space="preserve"> информационная система (подсистема государственной </w:t>
      </w:r>
      <w:proofErr w:type="gramStart"/>
      <w:r w:rsidR="00375860" w:rsidRPr="00F27F65">
        <w:rPr>
          <w:sz w:val="28"/>
          <w:szCs w:val="28"/>
        </w:rPr>
        <w:t>информационный</w:t>
      </w:r>
      <w:proofErr w:type="gramEnd"/>
      <w:r w:rsidR="00375860" w:rsidRPr="00F27F65">
        <w:rPr>
          <w:sz w:val="28"/>
          <w:szCs w:val="28"/>
        </w:rPr>
        <w:t xml:space="preserve"> системы) производства по делам об административных правонарушениях (далее - система административного производства);</w:t>
      </w:r>
    </w:p>
    <w:p w14:paraId="0B75CA04" w14:textId="77777777" w:rsidR="00375860" w:rsidRPr="00F83E2B" w:rsidRDefault="00375860" w:rsidP="00916AAD">
      <w:pPr>
        <w:tabs>
          <w:tab w:val="left" w:pos="900"/>
        </w:tabs>
        <w:autoSpaceDE w:val="0"/>
        <w:autoSpaceDN w:val="0"/>
        <w:adjustRightInd w:val="0"/>
        <w:ind w:right="-284" w:firstLine="709"/>
        <w:jc w:val="both"/>
        <w:rPr>
          <w:sz w:val="28"/>
          <w:szCs w:val="28"/>
        </w:rPr>
      </w:pPr>
      <w:r w:rsidRPr="00F27F65">
        <w:rPr>
          <w:sz w:val="28"/>
          <w:szCs w:val="28"/>
        </w:rPr>
        <w:t>6)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 248-ФЗ (далее – мобильное приложение «Инспектор»).</w:t>
      </w:r>
    </w:p>
    <w:p w14:paraId="0B75CA05" w14:textId="1B241CCA"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 xml:space="preserve">В соответствии с законодательством Российской Федерации, законодательством Краснодарского края, муниципальными правовыми актами </w:t>
      </w:r>
      <w:r w:rsidR="00206944">
        <w:rPr>
          <w:sz w:val="28"/>
          <w:szCs w:val="28"/>
        </w:rPr>
        <w:t xml:space="preserve">муниципального образования город-курорт Геленджик </w:t>
      </w:r>
      <w:r w:rsidRPr="00F83E2B">
        <w:rPr>
          <w:sz w:val="28"/>
          <w:szCs w:val="28"/>
        </w:rPr>
        <w:t>могут быть созданы иные информационные системы в целях обеспечения организации и осуществления муниципального земельного контроля, которые должны обеспечивать передачу необходимых сведений в единый реестр видов контроля и единый реестр контрольных (надзорных) мероприятий.</w:t>
      </w:r>
    </w:p>
    <w:p w14:paraId="0B75CA06" w14:textId="77777777" w:rsidR="00F83E2B" w:rsidRPr="00F83E2B" w:rsidRDefault="00BD6758" w:rsidP="00916AAD">
      <w:pPr>
        <w:tabs>
          <w:tab w:val="left" w:pos="900"/>
        </w:tabs>
        <w:autoSpaceDE w:val="0"/>
        <w:autoSpaceDN w:val="0"/>
        <w:adjustRightInd w:val="0"/>
        <w:ind w:right="-284" w:firstLine="709"/>
        <w:jc w:val="both"/>
        <w:rPr>
          <w:sz w:val="28"/>
          <w:szCs w:val="28"/>
        </w:rPr>
      </w:pPr>
      <w:hyperlink r:id="rId22" w:history="1">
        <w:r w:rsidR="00F83E2B" w:rsidRPr="00F83E2B">
          <w:rPr>
            <w:sz w:val="28"/>
            <w:szCs w:val="28"/>
          </w:rPr>
          <w:t>Требования</w:t>
        </w:r>
      </w:hyperlink>
      <w:r w:rsidR="00F83E2B" w:rsidRPr="00F83E2B">
        <w:rPr>
          <w:sz w:val="28"/>
          <w:szCs w:val="28"/>
        </w:rPr>
        <w:t xml:space="preserve"> к информационному взаимодействию информационных систем, указанных в подпунктах 1, 2 настоящего пункта, а также информационных систем, представляющих информацию для целей муниципального земельного контроля, установлены Правительством Российской Федерации.</w:t>
      </w:r>
    </w:p>
    <w:p w14:paraId="0B75CA07"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18.2. Информационные системы органа муниципального земельного контроля создаются в следующих целях:</w:t>
      </w:r>
    </w:p>
    <w:p w14:paraId="0B75CA08"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учет объектов контроля и связанных с ними контролируемых лиц;</w:t>
      </w:r>
    </w:p>
    <w:p w14:paraId="0B75CA09" w14:textId="77777777"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0705B698" w14:textId="77777777" w:rsidR="00827323" w:rsidRPr="00F83E2B" w:rsidRDefault="00827323" w:rsidP="00916AAD">
      <w:pPr>
        <w:tabs>
          <w:tab w:val="left" w:pos="900"/>
        </w:tabs>
        <w:autoSpaceDE w:val="0"/>
        <w:autoSpaceDN w:val="0"/>
        <w:adjustRightInd w:val="0"/>
        <w:ind w:right="-284" w:firstLine="709"/>
        <w:jc w:val="both"/>
        <w:rPr>
          <w:sz w:val="28"/>
          <w:szCs w:val="28"/>
        </w:rPr>
      </w:pPr>
    </w:p>
    <w:p w14:paraId="0B75CA0A"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3) взаимодействие органа муниципального земельного контроля при организации и осуществлении муниципального земельного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0B75CA0B"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4) планирование и (или) проведение профилактических мероприятий, контрольных мероприятий;</w:t>
      </w:r>
    </w:p>
    <w:p w14:paraId="0B75CA0C"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5) учет действий и решений должностных лиц органа муниципального земельного контроля и решений органа муниципального земельного контроля, принимаемых при организации и осуществлении муниципального земельного контроля;</w:t>
      </w:r>
    </w:p>
    <w:p w14:paraId="0B75CA0D"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6) учет результатов проведения профилактических мероприятий, контрольных мероприятий;</w:t>
      </w:r>
    </w:p>
    <w:p w14:paraId="0B75CA0E"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0B75CA0F"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8) информационное сопровождение иных вопросов организации и осуществления муниципального земельного контроля.</w:t>
      </w:r>
    </w:p>
    <w:p w14:paraId="0B75CA10"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A12" w14:textId="2C5463F5" w:rsidR="00F83E2B" w:rsidRPr="00F83E2B" w:rsidRDefault="00F83E2B" w:rsidP="00F27F65">
      <w:pPr>
        <w:tabs>
          <w:tab w:val="left" w:pos="900"/>
        </w:tabs>
        <w:autoSpaceDE w:val="0"/>
        <w:autoSpaceDN w:val="0"/>
        <w:adjustRightInd w:val="0"/>
        <w:ind w:left="1701" w:right="1984"/>
        <w:jc w:val="center"/>
        <w:rPr>
          <w:sz w:val="28"/>
          <w:szCs w:val="28"/>
        </w:rPr>
      </w:pPr>
      <w:r w:rsidRPr="00F83E2B">
        <w:rPr>
          <w:sz w:val="28"/>
          <w:szCs w:val="28"/>
        </w:rPr>
        <w:t>19. Оценка результативности и эффективности деятельности органа муниципального земельного контроля</w:t>
      </w:r>
    </w:p>
    <w:p w14:paraId="0B75CA13"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A14"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19.1.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14:paraId="0B75CA15"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19.2. В систему показателей результативности и эффективности деятельности органа муниципального земельного контроля входят:</w:t>
      </w:r>
    </w:p>
    <w:p w14:paraId="0B75CA16" w14:textId="77777777"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области земельных отношений, по которым устанавливаются целевые (плановые) значения и достижение которых должен обеспечить орган муниципального земельного контроля;</w:t>
      </w:r>
    </w:p>
    <w:p w14:paraId="0B75CA17" w14:textId="77777777" w:rsidR="00F83E2B" w:rsidRPr="00F83E2B" w:rsidRDefault="00F83E2B" w:rsidP="00916AAD">
      <w:pPr>
        <w:tabs>
          <w:tab w:val="left" w:pos="900"/>
        </w:tabs>
        <w:autoSpaceDE w:val="0"/>
        <w:autoSpaceDN w:val="0"/>
        <w:adjustRightInd w:val="0"/>
        <w:ind w:right="-284" w:firstLine="709"/>
        <w:jc w:val="both"/>
        <w:rPr>
          <w:sz w:val="28"/>
          <w:szCs w:val="28"/>
        </w:rPr>
      </w:pPr>
      <w:proofErr w:type="gramStart"/>
      <w:r w:rsidRPr="00F83E2B">
        <w:rPr>
          <w:sz w:val="28"/>
          <w:szCs w:val="28"/>
        </w:rPr>
        <w:t>2) индикативные показатели муниципального земельного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0B75CA18" w14:textId="77777777" w:rsid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t>19.3. Ключевые показатели муниципального земельного контроля и их целевые значения, индикативные показатели утверждаются решением Думы муниципального образования город-курорт Геленджик.</w:t>
      </w:r>
    </w:p>
    <w:p w14:paraId="013A8B83" w14:textId="77777777" w:rsidR="00827323" w:rsidRPr="00F83E2B" w:rsidRDefault="00827323" w:rsidP="00916AAD">
      <w:pPr>
        <w:tabs>
          <w:tab w:val="left" w:pos="900"/>
        </w:tabs>
        <w:autoSpaceDE w:val="0"/>
        <w:autoSpaceDN w:val="0"/>
        <w:adjustRightInd w:val="0"/>
        <w:ind w:right="-284" w:firstLine="709"/>
        <w:jc w:val="both"/>
        <w:rPr>
          <w:sz w:val="28"/>
          <w:szCs w:val="28"/>
        </w:rPr>
      </w:pPr>
      <w:bookmarkStart w:id="16" w:name="_GoBack"/>
      <w:bookmarkEnd w:id="16"/>
    </w:p>
    <w:p w14:paraId="0B75CA19" w14:textId="796BF755" w:rsidR="00F83E2B" w:rsidRPr="00F83E2B" w:rsidRDefault="00F83E2B" w:rsidP="00916AAD">
      <w:pPr>
        <w:tabs>
          <w:tab w:val="left" w:pos="900"/>
        </w:tabs>
        <w:autoSpaceDE w:val="0"/>
        <w:autoSpaceDN w:val="0"/>
        <w:adjustRightInd w:val="0"/>
        <w:ind w:right="-284" w:firstLine="709"/>
        <w:jc w:val="both"/>
        <w:rPr>
          <w:sz w:val="28"/>
          <w:szCs w:val="28"/>
        </w:rPr>
      </w:pPr>
      <w:r w:rsidRPr="00F83E2B">
        <w:rPr>
          <w:sz w:val="28"/>
          <w:szCs w:val="28"/>
        </w:rPr>
        <w:lastRenderedPageBreak/>
        <w:t xml:space="preserve">19.4. Не допускается установление ключевых показателей муниципального земельного контроля, основанных на количестве проведенных профилактических мероприятий и контрольных мероприятий, </w:t>
      </w:r>
      <w:r w:rsidR="00342F25">
        <w:rPr>
          <w:sz w:val="28"/>
          <w:szCs w:val="28"/>
        </w:rPr>
        <w:t xml:space="preserve">                           </w:t>
      </w:r>
      <w:r w:rsidRPr="00F83E2B">
        <w:rPr>
          <w:sz w:val="28"/>
          <w:szCs w:val="28"/>
        </w:rPr>
        <w:t xml:space="preserve">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23" w:history="1">
        <w:r w:rsidRPr="00F83E2B">
          <w:rPr>
            <w:sz w:val="28"/>
            <w:szCs w:val="28"/>
          </w:rPr>
          <w:t>Кодексом</w:t>
        </w:r>
      </w:hyperlink>
      <w:r w:rsidRPr="00F83E2B">
        <w:rPr>
          <w:sz w:val="28"/>
          <w:szCs w:val="28"/>
        </w:rPr>
        <w:t xml:space="preserve"> Российской </w:t>
      </w:r>
      <w:r w:rsidR="00342F25">
        <w:rPr>
          <w:sz w:val="28"/>
          <w:szCs w:val="28"/>
        </w:rPr>
        <w:t xml:space="preserve">                         </w:t>
      </w:r>
      <w:r w:rsidRPr="00F83E2B">
        <w:rPr>
          <w:sz w:val="28"/>
          <w:szCs w:val="28"/>
        </w:rPr>
        <w:t xml:space="preserve">Федерации об административных правонарушениях, </w:t>
      </w:r>
      <w:r w:rsidR="00342F25">
        <w:rPr>
          <w:sz w:val="28"/>
          <w:szCs w:val="28"/>
        </w:rPr>
        <w:t xml:space="preserve">                           </w:t>
      </w:r>
      <w:r w:rsidRPr="00F83E2B">
        <w:rPr>
          <w:sz w:val="28"/>
          <w:szCs w:val="28"/>
        </w:rPr>
        <w:t>законодательством Краснодарского края об административных правонарушениях.</w:t>
      </w:r>
    </w:p>
    <w:p w14:paraId="0B75CA1A" w14:textId="3DFC7409" w:rsidR="00F83E2B" w:rsidRDefault="00F83E2B" w:rsidP="00916AAD">
      <w:pPr>
        <w:tabs>
          <w:tab w:val="left" w:pos="900"/>
        </w:tabs>
        <w:autoSpaceDE w:val="0"/>
        <w:autoSpaceDN w:val="0"/>
        <w:adjustRightInd w:val="0"/>
        <w:ind w:right="-284" w:firstLine="709"/>
        <w:jc w:val="both"/>
        <w:rPr>
          <w:sz w:val="28"/>
          <w:szCs w:val="28"/>
        </w:rPr>
      </w:pPr>
      <w:r w:rsidRPr="00F27F65">
        <w:rPr>
          <w:sz w:val="28"/>
          <w:szCs w:val="28"/>
        </w:rPr>
        <w:t xml:space="preserve">19.5. </w:t>
      </w:r>
      <w:proofErr w:type="gramStart"/>
      <w:r w:rsidRPr="00F27F65">
        <w:rPr>
          <w:sz w:val="28"/>
          <w:szCs w:val="28"/>
        </w:rPr>
        <w:t>Орган муниципального земельного контроля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 в том числе о влиянии профилактических мероприятий и контрольных мероприятий на достижение ключевых показателей</w:t>
      </w:r>
      <w:r w:rsidR="00FC2216" w:rsidRPr="00F27F65">
        <w:rPr>
          <w:sz w:val="28"/>
          <w:szCs w:val="28"/>
        </w:rPr>
        <w:t>, а также подготовку предложений по результатам обобщения правоприменительной практики</w:t>
      </w:r>
      <w:r w:rsidRPr="00F27F65">
        <w:rPr>
          <w:sz w:val="28"/>
          <w:szCs w:val="28"/>
        </w:rPr>
        <w:t xml:space="preserve">, в соответствии </w:t>
      </w:r>
      <w:r w:rsidR="00342F25">
        <w:rPr>
          <w:sz w:val="28"/>
          <w:szCs w:val="28"/>
        </w:rPr>
        <w:t xml:space="preserve">                                               </w:t>
      </w:r>
      <w:r w:rsidRPr="00F27F65">
        <w:rPr>
          <w:sz w:val="28"/>
          <w:szCs w:val="28"/>
        </w:rPr>
        <w:t>с требованиями к подготовке докладов о видах контроля</w:t>
      </w:r>
      <w:proofErr w:type="gramEnd"/>
      <w:r w:rsidRPr="00F27F65">
        <w:rPr>
          <w:sz w:val="28"/>
          <w:szCs w:val="28"/>
        </w:rPr>
        <w:t xml:space="preserve">, </w:t>
      </w:r>
      <w:proofErr w:type="gramStart"/>
      <w:r w:rsidRPr="00F27F65">
        <w:rPr>
          <w:sz w:val="28"/>
          <w:szCs w:val="28"/>
        </w:rPr>
        <w:t>установленных</w:t>
      </w:r>
      <w:proofErr w:type="gramEnd"/>
      <w:r w:rsidRPr="00F27F65">
        <w:rPr>
          <w:sz w:val="28"/>
          <w:szCs w:val="28"/>
        </w:rPr>
        <w:t xml:space="preserve"> Правительством Российской Федерации.</w:t>
      </w:r>
    </w:p>
    <w:p w14:paraId="50590E76" w14:textId="77777777" w:rsidR="004C348C" w:rsidRPr="00F83E2B" w:rsidRDefault="004C348C" w:rsidP="00916AAD">
      <w:pPr>
        <w:tabs>
          <w:tab w:val="left" w:pos="900"/>
        </w:tabs>
        <w:autoSpaceDE w:val="0"/>
        <w:autoSpaceDN w:val="0"/>
        <w:adjustRightInd w:val="0"/>
        <w:ind w:right="-284" w:firstLine="709"/>
        <w:jc w:val="both"/>
        <w:rPr>
          <w:sz w:val="28"/>
          <w:szCs w:val="28"/>
        </w:rPr>
      </w:pPr>
    </w:p>
    <w:p w14:paraId="0B75CA23" w14:textId="77777777" w:rsidR="00F83E2B" w:rsidRPr="00F83E2B" w:rsidRDefault="00F83E2B" w:rsidP="00916AAD">
      <w:pPr>
        <w:tabs>
          <w:tab w:val="left" w:pos="900"/>
        </w:tabs>
        <w:autoSpaceDE w:val="0"/>
        <w:autoSpaceDN w:val="0"/>
        <w:adjustRightInd w:val="0"/>
        <w:ind w:right="-284" w:firstLine="709"/>
        <w:jc w:val="both"/>
        <w:rPr>
          <w:sz w:val="28"/>
          <w:szCs w:val="28"/>
        </w:rPr>
      </w:pPr>
    </w:p>
    <w:p w14:paraId="0B75CA24" w14:textId="77777777" w:rsidR="00F83E2B" w:rsidRDefault="00F83E2B" w:rsidP="00C26265">
      <w:pPr>
        <w:tabs>
          <w:tab w:val="left" w:pos="900"/>
        </w:tabs>
        <w:autoSpaceDE w:val="0"/>
        <w:autoSpaceDN w:val="0"/>
        <w:adjustRightInd w:val="0"/>
        <w:ind w:right="-284"/>
        <w:jc w:val="both"/>
        <w:rPr>
          <w:sz w:val="28"/>
          <w:szCs w:val="28"/>
        </w:rPr>
      </w:pPr>
      <w:r>
        <w:rPr>
          <w:sz w:val="28"/>
          <w:szCs w:val="28"/>
        </w:rPr>
        <w:t xml:space="preserve">Глава муниципального образования </w:t>
      </w:r>
    </w:p>
    <w:p w14:paraId="0B75CA25" w14:textId="45B17028" w:rsidR="00F83E2B" w:rsidRPr="00B77610" w:rsidRDefault="00F83E2B" w:rsidP="00C26265">
      <w:pPr>
        <w:tabs>
          <w:tab w:val="left" w:pos="900"/>
        </w:tabs>
        <w:autoSpaceDE w:val="0"/>
        <w:autoSpaceDN w:val="0"/>
        <w:adjustRightInd w:val="0"/>
        <w:ind w:right="-284"/>
        <w:jc w:val="both"/>
        <w:rPr>
          <w:sz w:val="28"/>
          <w:szCs w:val="28"/>
        </w:rPr>
      </w:pPr>
      <w:r>
        <w:rPr>
          <w:sz w:val="28"/>
          <w:szCs w:val="28"/>
        </w:rPr>
        <w:t xml:space="preserve">город-курорт Геленджик           </w:t>
      </w:r>
      <w:r w:rsidR="00916AAD">
        <w:rPr>
          <w:sz w:val="28"/>
          <w:szCs w:val="28"/>
        </w:rPr>
        <w:t xml:space="preserve">                            </w:t>
      </w:r>
      <w:r w:rsidR="00370C3A">
        <w:rPr>
          <w:sz w:val="28"/>
          <w:szCs w:val="28"/>
        </w:rPr>
        <w:t xml:space="preserve"> </w:t>
      </w:r>
      <w:r w:rsidR="00F27F65">
        <w:rPr>
          <w:sz w:val="28"/>
          <w:szCs w:val="28"/>
        </w:rPr>
        <w:t xml:space="preserve">        </w:t>
      </w:r>
      <w:r w:rsidR="00370C3A">
        <w:rPr>
          <w:sz w:val="28"/>
          <w:szCs w:val="28"/>
        </w:rPr>
        <w:t xml:space="preserve">  </w:t>
      </w:r>
      <w:r w:rsidR="00C26265" w:rsidRPr="00C42C16">
        <w:rPr>
          <w:sz w:val="28"/>
          <w:szCs w:val="28"/>
        </w:rPr>
        <w:t xml:space="preserve">          </w:t>
      </w:r>
      <w:r w:rsidR="00370C3A">
        <w:rPr>
          <w:sz w:val="28"/>
          <w:szCs w:val="28"/>
        </w:rPr>
        <w:t xml:space="preserve">    </w:t>
      </w:r>
      <w:r>
        <w:rPr>
          <w:sz w:val="28"/>
          <w:szCs w:val="28"/>
        </w:rPr>
        <w:t xml:space="preserve">  А.А. </w:t>
      </w:r>
      <w:proofErr w:type="spellStart"/>
      <w:r>
        <w:rPr>
          <w:sz w:val="28"/>
          <w:szCs w:val="28"/>
        </w:rPr>
        <w:t>Богодистов</w:t>
      </w:r>
      <w:proofErr w:type="spellEnd"/>
    </w:p>
    <w:p w14:paraId="0B75CA26" w14:textId="77777777" w:rsidR="00EE2B3A" w:rsidRDefault="00EE2B3A" w:rsidP="00F83E2B">
      <w:pPr>
        <w:tabs>
          <w:tab w:val="left" w:pos="567"/>
        </w:tabs>
        <w:autoSpaceDE w:val="0"/>
        <w:autoSpaceDN w:val="0"/>
        <w:adjustRightInd w:val="0"/>
        <w:ind w:right="-284" w:firstLine="709"/>
        <w:jc w:val="both"/>
        <w:rPr>
          <w:sz w:val="28"/>
        </w:rPr>
      </w:pPr>
    </w:p>
    <w:sectPr w:rsidR="00EE2B3A" w:rsidSect="00BD6758">
      <w:headerReference w:type="default" r:id="rId24"/>
      <w:pgSz w:w="11906" w:h="16838"/>
      <w:pgMar w:top="1135" w:right="850" w:bottom="28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EBA83" w14:textId="77777777" w:rsidR="00816D6D" w:rsidRDefault="00816D6D" w:rsidP="003C3CE2">
      <w:r>
        <w:separator/>
      </w:r>
    </w:p>
  </w:endnote>
  <w:endnote w:type="continuationSeparator" w:id="0">
    <w:p w14:paraId="7ED7FC2C" w14:textId="77777777" w:rsidR="00816D6D" w:rsidRDefault="00816D6D" w:rsidP="003C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776FF" w14:textId="77777777" w:rsidR="00816D6D" w:rsidRDefault="00816D6D" w:rsidP="003C3CE2">
      <w:r>
        <w:separator/>
      </w:r>
    </w:p>
  </w:footnote>
  <w:footnote w:type="continuationSeparator" w:id="0">
    <w:p w14:paraId="31D7B76C" w14:textId="77777777" w:rsidR="00816D6D" w:rsidRDefault="00816D6D" w:rsidP="003C3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5CA2B" w14:textId="77777777" w:rsidR="00BD6758" w:rsidRDefault="00BD6758">
    <w:pPr>
      <w:pStyle w:val="a3"/>
      <w:jc w:val="center"/>
      <w:rPr>
        <w:sz w:val="28"/>
        <w:szCs w:val="28"/>
      </w:rPr>
    </w:pPr>
  </w:p>
  <w:p w14:paraId="0B75CA2C" w14:textId="6736BC85" w:rsidR="00BD6758" w:rsidRPr="0023729D" w:rsidRDefault="00BD6758">
    <w:pPr>
      <w:pStyle w:val="a3"/>
      <w:jc w:val="center"/>
      <w:rPr>
        <w:sz w:val="28"/>
        <w:szCs w:val="28"/>
      </w:rPr>
    </w:pPr>
    <w:sdt>
      <w:sdtPr>
        <w:rPr>
          <w:sz w:val="28"/>
          <w:szCs w:val="28"/>
        </w:rPr>
        <w:id w:val="-86695465"/>
        <w:docPartObj>
          <w:docPartGallery w:val="Page Numbers (Top of Page)"/>
          <w:docPartUnique/>
        </w:docPartObj>
      </w:sdtPr>
      <w:sdtContent>
        <w:r w:rsidRPr="0023729D">
          <w:rPr>
            <w:sz w:val="28"/>
            <w:szCs w:val="28"/>
          </w:rPr>
          <w:fldChar w:fldCharType="begin"/>
        </w:r>
        <w:r w:rsidRPr="0023729D">
          <w:rPr>
            <w:sz w:val="28"/>
            <w:szCs w:val="28"/>
          </w:rPr>
          <w:instrText>PAGE   \* MERGEFORMAT</w:instrText>
        </w:r>
        <w:r w:rsidRPr="0023729D">
          <w:rPr>
            <w:sz w:val="28"/>
            <w:szCs w:val="28"/>
          </w:rPr>
          <w:fldChar w:fldCharType="separate"/>
        </w:r>
        <w:r w:rsidR="001970D5">
          <w:rPr>
            <w:noProof/>
            <w:sz w:val="28"/>
            <w:szCs w:val="28"/>
          </w:rPr>
          <w:t>3</w:t>
        </w:r>
        <w:r w:rsidRPr="0023729D">
          <w:rPr>
            <w:sz w:val="28"/>
            <w:szCs w:val="28"/>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423336181"/>
      <w:docPartObj>
        <w:docPartGallery w:val="Page Numbers (Top of Page)"/>
        <w:docPartUnique/>
      </w:docPartObj>
    </w:sdtPr>
    <w:sdtContent>
      <w:p w14:paraId="0B75CA2D" w14:textId="734C9DE0" w:rsidR="00BD6758" w:rsidRPr="0027390D" w:rsidRDefault="00BD6758" w:rsidP="0027390D">
        <w:pPr>
          <w:pStyle w:val="a3"/>
          <w:jc w:val="center"/>
          <w:rPr>
            <w:sz w:val="28"/>
            <w:szCs w:val="28"/>
          </w:rPr>
        </w:pPr>
        <w:r w:rsidRPr="0027390D">
          <w:rPr>
            <w:sz w:val="28"/>
            <w:szCs w:val="28"/>
          </w:rPr>
          <w:fldChar w:fldCharType="begin"/>
        </w:r>
        <w:r w:rsidRPr="0027390D">
          <w:rPr>
            <w:sz w:val="28"/>
            <w:szCs w:val="28"/>
          </w:rPr>
          <w:instrText>PAGE   \* MERGEFORMAT</w:instrText>
        </w:r>
        <w:r w:rsidRPr="0027390D">
          <w:rPr>
            <w:sz w:val="28"/>
            <w:szCs w:val="28"/>
          </w:rPr>
          <w:fldChar w:fldCharType="separate"/>
        </w:r>
        <w:r w:rsidR="00827323">
          <w:rPr>
            <w:noProof/>
            <w:sz w:val="28"/>
            <w:szCs w:val="28"/>
          </w:rPr>
          <w:t>58</w:t>
        </w:r>
        <w:r w:rsidRPr="0027390D">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4A88"/>
    <w:multiLevelType w:val="hybridMultilevel"/>
    <w:tmpl w:val="792AABE0"/>
    <w:lvl w:ilvl="0" w:tplc="5D40F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6D71DDF"/>
    <w:multiLevelType w:val="hybridMultilevel"/>
    <w:tmpl w:val="3C88B802"/>
    <w:lvl w:ilvl="0" w:tplc="E57C4C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64D3618"/>
    <w:multiLevelType w:val="multilevel"/>
    <w:tmpl w:val="7DD85550"/>
    <w:lvl w:ilvl="0">
      <w:start w:val="1"/>
      <w:numFmt w:val="decimal"/>
      <w:lvlText w:val="%1."/>
      <w:lvlJc w:val="left"/>
      <w:pPr>
        <w:ind w:left="3900" w:hanging="360"/>
      </w:pPr>
      <w:rPr>
        <w:rFonts w:hint="default"/>
      </w:rPr>
    </w:lvl>
    <w:lvl w:ilvl="1">
      <w:start w:val="8"/>
      <w:numFmt w:val="decimal"/>
      <w:isLgl/>
      <w:lvlText w:val="%1.%2."/>
      <w:lvlJc w:val="left"/>
      <w:pPr>
        <w:ind w:left="4260" w:hanging="720"/>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4620"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700" w:hanging="2160"/>
      </w:pPr>
      <w:rPr>
        <w:rFonts w:hint="default"/>
      </w:rPr>
    </w:lvl>
  </w:abstractNum>
  <w:abstractNum w:abstractNumId="3">
    <w:nsid w:val="526B123A"/>
    <w:multiLevelType w:val="hybridMultilevel"/>
    <w:tmpl w:val="F33C002C"/>
    <w:lvl w:ilvl="0" w:tplc="C31CA2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9451148"/>
    <w:multiLevelType w:val="hybridMultilevel"/>
    <w:tmpl w:val="E6503754"/>
    <w:lvl w:ilvl="0" w:tplc="34420E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29"/>
    <w:rsid w:val="0000120D"/>
    <w:rsid w:val="00002506"/>
    <w:rsid w:val="0000343C"/>
    <w:rsid w:val="00005599"/>
    <w:rsid w:val="0001083C"/>
    <w:rsid w:val="00015549"/>
    <w:rsid w:val="0001690C"/>
    <w:rsid w:val="00016997"/>
    <w:rsid w:val="00017E5A"/>
    <w:rsid w:val="000249F1"/>
    <w:rsid w:val="00026745"/>
    <w:rsid w:val="000271C5"/>
    <w:rsid w:val="00031EEE"/>
    <w:rsid w:val="0003476D"/>
    <w:rsid w:val="00034979"/>
    <w:rsid w:val="00042517"/>
    <w:rsid w:val="00044DD1"/>
    <w:rsid w:val="000478E6"/>
    <w:rsid w:val="00047A15"/>
    <w:rsid w:val="00051949"/>
    <w:rsid w:val="00056D77"/>
    <w:rsid w:val="00060477"/>
    <w:rsid w:val="00065693"/>
    <w:rsid w:val="00067D33"/>
    <w:rsid w:val="00070947"/>
    <w:rsid w:val="00071149"/>
    <w:rsid w:val="000771EF"/>
    <w:rsid w:val="00077C00"/>
    <w:rsid w:val="00085D16"/>
    <w:rsid w:val="00086C7B"/>
    <w:rsid w:val="00087CDE"/>
    <w:rsid w:val="0009420C"/>
    <w:rsid w:val="00097E13"/>
    <w:rsid w:val="000A1B64"/>
    <w:rsid w:val="000A49F6"/>
    <w:rsid w:val="000A732A"/>
    <w:rsid w:val="000B3BAA"/>
    <w:rsid w:val="000B7EC1"/>
    <w:rsid w:val="000C1703"/>
    <w:rsid w:val="000C2844"/>
    <w:rsid w:val="000C63AC"/>
    <w:rsid w:val="000D16B4"/>
    <w:rsid w:val="000D25DD"/>
    <w:rsid w:val="000D6FEF"/>
    <w:rsid w:val="000E02EA"/>
    <w:rsid w:val="000E19B4"/>
    <w:rsid w:val="000E4EFF"/>
    <w:rsid w:val="000E79D4"/>
    <w:rsid w:val="000F0AD0"/>
    <w:rsid w:val="000F0EA2"/>
    <w:rsid w:val="000F2F51"/>
    <w:rsid w:val="000F6721"/>
    <w:rsid w:val="000F69B5"/>
    <w:rsid w:val="001079EB"/>
    <w:rsid w:val="00110756"/>
    <w:rsid w:val="00111736"/>
    <w:rsid w:val="0011227F"/>
    <w:rsid w:val="00113087"/>
    <w:rsid w:val="0011366E"/>
    <w:rsid w:val="0012196D"/>
    <w:rsid w:val="0012567D"/>
    <w:rsid w:val="00126532"/>
    <w:rsid w:val="001305FF"/>
    <w:rsid w:val="0013477F"/>
    <w:rsid w:val="00135755"/>
    <w:rsid w:val="00135F61"/>
    <w:rsid w:val="0014570F"/>
    <w:rsid w:val="00147187"/>
    <w:rsid w:val="00151C61"/>
    <w:rsid w:val="00151D83"/>
    <w:rsid w:val="0015423A"/>
    <w:rsid w:val="00156877"/>
    <w:rsid w:val="00156B24"/>
    <w:rsid w:val="0016372B"/>
    <w:rsid w:val="00163914"/>
    <w:rsid w:val="00165E27"/>
    <w:rsid w:val="00170761"/>
    <w:rsid w:val="00170FD5"/>
    <w:rsid w:val="0017465B"/>
    <w:rsid w:val="00180E6F"/>
    <w:rsid w:val="00181365"/>
    <w:rsid w:val="00181912"/>
    <w:rsid w:val="00183FB6"/>
    <w:rsid w:val="00184266"/>
    <w:rsid w:val="00193EA0"/>
    <w:rsid w:val="001970D5"/>
    <w:rsid w:val="001A155B"/>
    <w:rsid w:val="001A19F2"/>
    <w:rsid w:val="001B1BE4"/>
    <w:rsid w:val="001B2F25"/>
    <w:rsid w:val="001B35BB"/>
    <w:rsid w:val="001B66D0"/>
    <w:rsid w:val="001B7C7D"/>
    <w:rsid w:val="001C116B"/>
    <w:rsid w:val="001C6FFC"/>
    <w:rsid w:val="001D007E"/>
    <w:rsid w:val="001D5771"/>
    <w:rsid w:val="001E2198"/>
    <w:rsid w:val="001E28FF"/>
    <w:rsid w:val="001E2BFE"/>
    <w:rsid w:val="001E347F"/>
    <w:rsid w:val="001F03A5"/>
    <w:rsid w:val="001F10C4"/>
    <w:rsid w:val="001F10E3"/>
    <w:rsid w:val="001F1116"/>
    <w:rsid w:val="00202F54"/>
    <w:rsid w:val="0020464F"/>
    <w:rsid w:val="00206944"/>
    <w:rsid w:val="00212989"/>
    <w:rsid w:val="00213E6B"/>
    <w:rsid w:val="00213F6E"/>
    <w:rsid w:val="00217F63"/>
    <w:rsid w:val="00220DE6"/>
    <w:rsid w:val="00221567"/>
    <w:rsid w:val="00231FC6"/>
    <w:rsid w:val="0024007A"/>
    <w:rsid w:val="00241AF9"/>
    <w:rsid w:val="0024434B"/>
    <w:rsid w:val="0024693E"/>
    <w:rsid w:val="00250F6A"/>
    <w:rsid w:val="002516C5"/>
    <w:rsid w:val="002570ED"/>
    <w:rsid w:val="00267B87"/>
    <w:rsid w:val="0027390D"/>
    <w:rsid w:val="0027455B"/>
    <w:rsid w:val="002819DF"/>
    <w:rsid w:val="00282C1D"/>
    <w:rsid w:val="00283EE4"/>
    <w:rsid w:val="00290BEE"/>
    <w:rsid w:val="00292FB2"/>
    <w:rsid w:val="00293491"/>
    <w:rsid w:val="00293CD3"/>
    <w:rsid w:val="0029459A"/>
    <w:rsid w:val="00294E0C"/>
    <w:rsid w:val="002A30A7"/>
    <w:rsid w:val="002A76F3"/>
    <w:rsid w:val="002B7B6E"/>
    <w:rsid w:val="002C2A8C"/>
    <w:rsid w:val="002C4B57"/>
    <w:rsid w:val="002C5144"/>
    <w:rsid w:val="002D103B"/>
    <w:rsid w:val="002D1093"/>
    <w:rsid w:val="002D318B"/>
    <w:rsid w:val="002D33D2"/>
    <w:rsid w:val="002D4E7D"/>
    <w:rsid w:val="002E3215"/>
    <w:rsid w:val="002E3DE4"/>
    <w:rsid w:val="002E40E9"/>
    <w:rsid w:val="002E45EB"/>
    <w:rsid w:val="002E4FB2"/>
    <w:rsid w:val="002E63B4"/>
    <w:rsid w:val="002E7DE4"/>
    <w:rsid w:val="002F0872"/>
    <w:rsid w:val="002F0DBD"/>
    <w:rsid w:val="002F5B0B"/>
    <w:rsid w:val="00301B11"/>
    <w:rsid w:val="0030348B"/>
    <w:rsid w:val="00303D02"/>
    <w:rsid w:val="00307232"/>
    <w:rsid w:val="00307E0A"/>
    <w:rsid w:val="00307F9A"/>
    <w:rsid w:val="00310310"/>
    <w:rsid w:val="00315A5E"/>
    <w:rsid w:val="003164A5"/>
    <w:rsid w:val="003166AC"/>
    <w:rsid w:val="003169F9"/>
    <w:rsid w:val="0032024F"/>
    <w:rsid w:val="0032760D"/>
    <w:rsid w:val="00336567"/>
    <w:rsid w:val="00336586"/>
    <w:rsid w:val="003368B6"/>
    <w:rsid w:val="00342F1D"/>
    <w:rsid w:val="00342F25"/>
    <w:rsid w:val="003434FD"/>
    <w:rsid w:val="003526FD"/>
    <w:rsid w:val="00353FE7"/>
    <w:rsid w:val="003551AC"/>
    <w:rsid w:val="00356D01"/>
    <w:rsid w:val="003631B9"/>
    <w:rsid w:val="00364871"/>
    <w:rsid w:val="00370011"/>
    <w:rsid w:val="00370C3A"/>
    <w:rsid w:val="00375860"/>
    <w:rsid w:val="00376F79"/>
    <w:rsid w:val="00381266"/>
    <w:rsid w:val="0038134E"/>
    <w:rsid w:val="003864AA"/>
    <w:rsid w:val="003872B7"/>
    <w:rsid w:val="0039149F"/>
    <w:rsid w:val="00391D6B"/>
    <w:rsid w:val="003934A0"/>
    <w:rsid w:val="00395789"/>
    <w:rsid w:val="003A279D"/>
    <w:rsid w:val="003A516D"/>
    <w:rsid w:val="003A5830"/>
    <w:rsid w:val="003A66F6"/>
    <w:rsid w:val="003B0A16"/>
    <w:rsid w:val="003B5757"/>
    <w:rsid w:val="003C1AB0"/>
    <w:rsid w:val="003C3071"/>
    <w:rsid w:val="003C3CE2"/>
    <w:rsid w:val="003C6DE1"/>
    <w:rsid w:val="003C7404"/>
    <w:rsid w:val="003C7520"/>
    <w:rsid w:val="003D0E59"/>
    <w:rsid w:val="003D2948"/>
    <w:rsid w:val="003D5E04"/>
    <w:rsid w:val="003E0A4A"/>
    <w:rsid w:val="003E445F"/>
    <w:rsid w:val="003E7547"/>
    <w:rsid w:val="003E7C47"/>
    <w:rsid w:val="004011A5"/>
    <w:rsid w:val="00402D0F"/>
    <w:rsid w:val="00402F35"/>
    <w:rsid w:val="00403D41"/>
    <w:rsid w:val="0040472E"/>
    <w:rsid w:val="00406E2E"/>
    <w:rsid w:val="00410EFF"/>
    <w:rsid w:val="00416B79"/>
    <w:rsid w:val="00423D15"/>
    <w:rsid w:val="00425AAB"/>
    <w:rsid w:val="004318DA"/>
    <w:rsid w:val="0043330F"/>
    <w:rsid w:val="00435D50"/>
    <w:rsid w:val="0044104A"/>
    <w:rsid w:val="00442349"/>
    <w:rsid w:val="0044346F"/>
    <w:rsid w:val="004508AF"/>
    <w:rsid w:val="00457D2B"/>
    <w:rsid w:val="004630D7"/>
    <w:rsid w:val="0046339F"/>
    <w:rsid w:val="00463ED0"/>
    <w:rsid w:val="004666F6"/>
    <w:rsid w:val="00466876"/>
    <w:rsid w:val="00470E3A"/>
    <w:rsid w:val="004735BE"/>
    <w:rsid w:val="00476DBA"/>
    <w:rsid w:val="00481400"/>
    <w:rsid w:val="00486CBD"/>
    <w:rsid w:val="00487912"/>
    <w:rsid w:val="00496601"/>
    <w:rsid w:val="004A5271"/>
    <w:rsid w:val="004A5879"/>
    <w:rsid w:val="004A7370"/>
    <w:rsid w:val="004B5753"/>
    <w:rsid w:val="004C1075"/>
    <w:rsid w:val="004C348C"/>
    <w:rsid w:val="004D306C"/>
    <w:rsid w:val="004D510D"/>
    <w:rsid w:val="004D549B"/>
    <w:rsid w:val="004E19D8"/>
    <w:rsid w:val="004E24BD"/>
    <w:rsid w:val="004E3E6F"/>
    <w:rsid w:val="004E4EDF"/>
    <w:rsid w:val="004E5BB9"/>
    <w:rsid w:val="004E65E9"/>
    <w:rsid w:val="004E6610"/>
    <w:rsid w:val="004F26CA"/>
    <w:rsid w:val="004F32BD"/>
    <w:rsid w:val="004F420A"/>
    <w:rsid w:val="004F4714"/>
    <w:rsid w:val="005007E5"/>
    <w:rsid w:val="005011D3"/>
    <w:rsid w:val="005043A5"/>
    <w:rsid w:val="0050486F"/>
    <w:rsid w:val="00510821"/>
    <w:rsid w:val="0051103B"/>
    <w:rsid w:val="0051330E"/>
    <w:rsid w:val="00513527"/>
    <w:rsid w:val="00513CEE"/>
    <w:rsid w:val="005250B7"/>
    <w:rsid w:val="00530073"/>
    <w:rsid w:val="00535CF4"/>
    <w:rsid w:val="005425F7"/>
    <w:rsid w:val="00553499"/>
    <w:rsid w:val="00553BC6"/>
    <w:rsid w:val="00553EF7"/>
    <w:rsid w:val="0055479E"/>
    <w:rsid w:val="0055559F"/>
    <w:rsid w:val="005555E8"/>
    <w:rsid w:val="005575B4"/>
    <w:rsid w:val="00572123"/>
    <w:rsid w:val="00575156"/>
    <w:rsid w:val="005758F1"/>
    <w:rsid w:val="00575AAC"/>
    <w:rsid w:val="00575C3A"/>
    <w:rsid w:val="00575DC2"/>
    <w:rsid w:val="00576BDE"/>
    <w:rsid w:val="00581D87"/>
    <w:rsid w:val="00582827"/>
    <w:rsid w:val="0058489B"/>
    <w:rsid w:val="005853FD"/>
    <w:rsid w:val="0058753B"/>
    <w:rsid w:val="00592E6B"/>
    <w:rsid w:val="0059317D"/>
    <w:rsid w:val="0059488F"/>
    <w:rsid w:val="005A3714"/>
    <w:rsid w:val="005A40DB"/>
    <w:rsid w:val="005B1391"/>
    <w:rsid w:val="005B5217"/>
    <w:rsid w:val="005C0B34"/>
    <w:rsid w:val="005D0FFC"/>
    <w:rsid w:val="005D2B9A"/>
    <w:rsid w:val="005E1DF6"/>
    <w:rsid w:val="005F059F"/>
    <w:rsid w:val="005F370D"/>
    <w:rsid w:val="005F5479"/>
    <w:rsid w:val="005F5678"/>
    <w:rsid w:val="005F5877"/>
    <w:rsid w:val="0060328E"/>
    <w:rsid w:val="00613070"/>
    <w:rsid w:val="006148F1"/>
    <w:rsid w:val="00616268"/>
    <w:rsid w:val="00620165"/>
    <w:rsid w:val="00620994"/>
    <w:rsid w:val="00620A3C"/>
    <w:rsid w:val="0062441C"/>
    <w:rsid w:val="00626117"/>
    <w:rsid w:val="00626722"/>
    <w:rsid w:val="00631924"/>
    <w:rsid w:val="0063219B"/>
    <w:rsid w:val="00635510"/>
    <w:rsid w:val="00635FD5"/>
    <w:rsid w:val="00637736"/>
    <w:rsid w:val="00641368"/>
    <w:rsid w:val="00641551"/>
    <w:rsid w:val="00651702"/>
    <w:rsid w:val="00652E95"/>
    <w:rsid w:val="00654529"/>
    <w:rsid w:val="00656BD6"/>
    <w:rsid w:val="00662FC3"/>
    <w:rsid w:val="00666152"/>
    <w:rsid w:val="006702C0"/>
    <w:rsid w:val="00674A21"/>
    <w:rsid w:val="00676489"/>
    <w:rsid w:val="0067721E"/>
    <w:rsid w:val="00677BC9"/>
    <w:rsid w:val="006811B1"/>
    <w:rsid w:val="00684929"/>
    <w:rsid w:val="0068569B"/>
    <w:rsid w:val="00686202"/>
    <w:rsid w:val="00692067"/>
    <w:rsid w:val="006A0ACD"/>
    <w:rsid w:val="006A4663"/>
    <w:rsid w:val="006B2F9B"/>
    <w:rsid w:val="006C24CB"/>
    <w:rsid w:val="006C63A7"/>
    <w:rsid w:val="006C701E"/>
    <w:rsid w:val="006D3CCE"/>
    <w:rsid w:val="006D4677"/>
    <w:rsid w:val="006D5193"/>
    <w:rsid w:val="006E29CD"/>
    <w:rsid w:val="006E4169"/>
    <w:rsid w:val="006E4529"/>
    <w:rsid w:val="006E7CE2"/>
    <w:rsid w:val="006F0E7A"/>
    <w:rsid w:val="00711550"/>
    <w:rsid w:val="0071426B"/>
    <w:rsid w:val="00715505"/>
    <w:rsid w:val="0071706E"/>
    <w:rsid w:val="0072222B"/>
    <w:rsid w:val="007367D3"/>
    <w:rsid w:val="007372D2"/>
    <w:rsid w:val="00740141"/>
    <w:rsid w:val="007405ED"/>
    <w:rsid w:val="00743677"/>
    <w:rsid w:val="00743CA9"/>
    <w:rsid w:val="00744854"/>
    <w:rsid w:val="00745697"/>
    <w:rsid w:val="0075108C"/>
    <w:rsid w:val="007511E7"/>
    <w:rsid w:val="00754AFB"/>
    <w:rsid w:val="007568D1"/>
    <w:rsid w:val="00765AC7"/>
    <w:rsid w:val="00772EBE"/>
    <w:rsid w:val="0077559F"/>
    <w:rsid w:val="00777530"/>
    <w:rsid w:val="00782024"/>
    <w:rsid w:val="00786080"/>
    <w:rsid w:val="00794793"/>
    <w:rsid w:val="00794BDE"/>
    <w:rsid w:val="007976BE"/>
    <w:rsid w:val="00797BAD"/>
    <w:rsid w:val="007A5124"/>
    <w:rsid w:val="007A5A48"/>
    <w:rsid w:val="007B2A0B"/>
    <w:rsid w:val="007B35CA"/>
    <w:rsid w:val="007B4DF7"/>
    <w:rsid w:val="007B6D4C"/>
    <w:rsid w:val="007C00BF"/>
    <w:rsid w:val="007C0992"/>
    <w:rsid w:val="007C41B0"/>
    <w:rsid w:val="007C6610"/>
    <w:rsid w:val="007D1B98"/>
    <w:rsid w:val="007D37A1"/>
    <w:rsid w:val="007D5426"/>
    <w:rsid w:val="007F02EF"/>
    <w:rsid w:val="007F0503"/>
    <w:rsid w:val="007F58B0"/>
    <w:rsid w:val="007F676E"/>
    <w:rsid w:val="00801C98"/>
    <w:rsid w:val="00804551"/>
    <w:rsid w:val="008077F3"/>
    <w:rsid w:val="00816D6D"/>
    <w:rsid w:val="00817B9D"/>
    <w:rsid w:val="0082164C"/>
    <w:rsid w:val="00821D09"/>
    <w:rsid w:val="008227AA"/>
    <w:rsid w:val="008254E8"/>
    <w:rsid w:val="008256BC"/>
    <w:rsid w:val="00827323"/>
    <w:rsid w:val="00832EBA"/>
    <w:rsid w:val="008359E9"/>
    <w:rsid w:val="00837EFD"/>
    <w:rsid w:val="00841094"/>
    <w:rsid w:val="00842FE1"/>
    <w:rsid w:val="008521AC"/>
    <w:rsid w:val="008664A7"/>
    <w:rsid w:val="00872E57"/>
    <w:rsid w:val="00877294"/>
    <w:rsid w:val="00880A2B"/>
    <w:rsid w:val="00881FC4"/>
    <w:rsid w:val="00885D6A"/>
    <w:rsid w:val="008861A9"/>
    <w:rsid w:val="00887250"/>
    <w:rsid w:val="008A0486"/>
    <w:rsid w:val="008A078F"/>
    <w:rsid w:val="008A0D0F"/>
    <w:rsid w:val="008A19E4"/>
    <w:rsid w:val="008A32BE"/>
    <w:rsid w:val="008A5726"/>
    <w:rsid w:val="008B3C8E"/>
    <w:rsid w:val="008B4C60"/>
    <w:rsid w:val="008C2E53"/>
    <w:rsid w:val="008C2F41"/>
    <w:rsid w:val="008D158B"/>
    <w:rsid w:val="008D17C1"/>
    <w:rsid w:val="008D331E"/>
    <w:rsid w:val="008D72CC"/>
    <w:rsid w:val="008E3D30"/>
    <w:rsid w:val="008E5779"/>
    <w:rsid w:val="008F0440"/>
    <w:rsid w:val="008F2914"/>
    <w:rsid w:val="008F63AC"/>
    <w:rsid w:val="00904697"/>
    <w:rsid w:val="00904F83"/>
    <w:rsid w:val="009073A0"/>
    <w:rsid w:val="00912688"/>
    <w:rsid w:val="00914C63"/>
    <w:rsid w:val="00916AAD"/>
    <w:rsid w:val="00917F47"/>
    <w:rsid w:val="00920DCF"/>
    <w:rsid w:val="00924EEA"/>
    <w:rsid w:val="00927C63"/>
    <w:rsid w:val="009300C4"/>
    <w:rsid w:val="00935EE9"/>
    <w:rsid w:val="00936500"/>
    <w:rsid w:val="00937965"/>
    <w:rsid w:val="00940C60"/>
    <w:rsid w:val="00946CB1"/>
    <w:rsid w:val="00954E7F"/>
    <w:rsid w:val="00964198"/>
    <w:rsid w:val="009659C6"/>
    <w:rsid w:val="00966C62"/>
    <w:rsid w:val="00967842"/>
    <w:rsid w:val="0097280B"/>
    <w:rsid w:val="00972C3C"/>
    <w:rsid w:val="00974396"/>
    <w:rsid w:val="00975EE7"/>
    <w:rsid w:val="00977718"/>
    <w:rsid w:val="00981AC3"/>
    <w:rsid w:val="00982909"/>
    <w:rsid w:val="00983DC3"/>
    <w:rsid w:val="00984362"/>
    <w:rsid w:val="00990725"/>
    <w:rsid w:val="009934F1"/>
    <w:rsid w:val="00993730"/>
    <w:rsid w:val="00994E61"/>
    <w:rsid w:val="00997223"/>
    <w:rsid w:val="009A4B2F"/>
    <w:rsid w:val="009A723F"/>
    <w:rsid w:val="009B043B"/>
    <w:rsid w:val="009B4278"/>
    <w:rsid w:val="009B484B"/>
    <w:rsid w:val="009B7425"/>
    <w:rsid w:val="009C350B"/>
    <w:rsid w:val="009C5E35"/>
    <w:rsid w:val="009D1828"/>
    <w:rsid w:val="009D7F6B"/>
    <w:rsid w:val="009E0C73"/>
    <w:rsid w:val="009E242A"/>
    <w:rsid w:val="009F0C57"/>
    <w:rsid w:val="009F2303"/>
    <w:rsid w:val="009F6553"/>
    <w:rsid w:val="00A01554"/>
    <w:rsid w:val="00A015B5"/>
    <w:rsid w:val="00A052F4"/>
    <w:rsid w:val="00A116B5"/>
    <w:rsid w:val="00A21E32"/>
    <w:rsid w:val="00A22313"/>
    <w:rsid w:val="00A23972"/>
    <w:rsid w:val="00A24B4D"/>
    <w:rsid w:val="00A35A2A"/>
    <w:rsid w:val="00A35B6B"/>
    <w:rsid w:val="00A4155E"/>
    <w:rsid w:val="00A4308C"/>
    <w:rsid w:val="00A4376D"/>
    <w:rsid w:val="00A47FA4"/>
    <w:rsid w:val="00A52113"/>
    <w:rsid w:val="00A52370"/>
    <w:rsid w:val="00A716EA"/>
    <w:rsid w:val="00A74439"/>
    <w:rsid w:val="00A8014D"/>
    <w:rsid w:val="00A817E2"/>
    <w:rsid w:val="00A821B9"/>
    <w:rsid w:val="00A84A6D"/>
    <w:rsid w:val="00A85AB3"/>
    <w:rsid w:val="00A86A9E"/>
    <w:rsid w:val="00A9418A"/>
    <w:rsid w:val="00A97426"/>
    <w:rsid w:val="00A97D44"/>
    <w:rsid w:val="00AA0A69"/>
    <w:rsid w:val="00AA63D4"/>
    <w:rsid w:val="00AA69D7"/>
    <w:rsid w:val="00AA7CA7"/>
    <w:rsid w:val="00AB11D5"/>
    <w:rsid w:val="00AB5905"/>
    <w:rsid w:val="00AB6568"/>
    <w:rsid w:val="00AB6B42"/>
    <w:rsid w:val="00AB7FC4"/>
    <w:rsid w:val="00AC1B4B"/>
    <w:rsid w:val="00AC71D8"/>
    <w:rsid w:val="00AD07AB"/>
    <w:rsid w:val="00AD5203"/>
    <w:rsid w:val="00AD5A4E"/>
    <w:rsid w:val="00AE1F7F"/>
    <w:rsid w:val="00AF057D"/>
    <w:rsid w:val="00AF0D0D"/>
    <w:rsid w:val="00B05A34"/>
    <w:rsid w:val="00B064E7"/>
    <w:rsid w:val="00B066C0"/>
    <w:rsid w:val="00B07800"/>
    <w:rsid w:val="00B20065"/>
    <w:rsid w:val="00B21A35"/>
    <w:rsid w:val="00B2506C"/>
    <w:rsid w:val="00B26089"/>
    <w:rsid w:val="00B277F0"/>
    <w:rsid w:val="00B30CE1"/>
    <w:rsid w:val="00B30EE9"/>
    <w:rsid w:val="00B31CCB"/>
    <w:rsid w:val="00B325B8"/>
    <w:rsid w:val="00B32673"/>
    <w:rsid w:val="00B3428D"/>
    <w:rsid w:val="00B35030"/>
    <w:rsid w:val="00B37F90"/>
    <w:rsid w:val="00B41066"/>
    <w:rsid w:val="00B43F61"/>
    <w:rsid w:val="00B47EA3"/>
    <w:rsid w:val="00B50DD2"/>
    <w:rsid w:val="00B51441"/>
    <w:rsid w:val="00B528F5"/>
    <w:rsid w:val="00B540E1"/>
    <w:rsid w:val="00B6114F"/>
    <w:rsid w:val="00B6369D"/>
    <w:rsid w:val="00B662C0"/>
    <w:rsid w:val="00B678E3"/>
    <w:rsid w:val="00B70390"/>
    <w:rsid w:val="00B76980"/>
    <w:rsid w:val="00B778A6"/>
    <w:rsid w:val="00B810CD"/>
    <w:rsid w:val="00B83377"/>
    <w:rsid w:val="00B90C41"/>
    <w:rsid w:val="00B9768C"/>
    <w:rsid w:val="00BA0A2F"/>
    <w:rsid w:val="00BA55D3"/>
    <w:rsid w:val="00BA6930"/>
    <w:rsid w:val="00BB16B3"/>
    <w:rsid w:val="00BB17DB"/>
    <w:rsid w:val="00BB3404"/>
    <w:rsid w:val="00BB4C78"/>
    <w:rsid w:val="00BB5422"/>
    <w:rsid w:val="00BC5402"/>
    <w:rsid w:val="00BC54A1"/>
    <w:rsid w:val="00BC7297"/>
    <w:rsid w:val="00BD0F22"/>
    <w:rsid w:val="00BD6758"/>
    <w:rsid w:val="00BE107D"/>
    <w:rsid w:val="00BE32A9"/>
    <w:rsid w:val="00BE3B8D"/>
    <w:rsid w:val="00BE4A77"/>
    <w:rsid w:val="00BE4DB4"/>
    <w:rsid w:val="00BF2299"/>
    <w:rsid w:val="00BF71C6"/>
    <w:rsid w:val="00BF7CAF"/>
    <w:rsid w:val="00C03057"/>
    <w:rsid w:val="00C064AE"/>
    <w:rsid w:val="00C10C26"/>
    <w:rsid w:val="00C11DF2"/>
    <w:rsid w:val="00C14B29"/>
    <w:rsid w:val="00C2258C"/>
    <w:rsid w:val="00C226EB"/>
    <w:rsid w:val="00C23AEC"/>
    <w:rsid w:val="00C26265"/>
    <w:rsid w:val="00C41FE8"/>
    <w:rsid w:val="00C42C16"/>
    <w:rsid w:val="00C43A3E"/>
    <w:rsid w:val="00C4475B"/>
    <w:rsid w:val="00C45305"/>
    <w:rsid w:val="00C4587A"/>
    <w:rsid w:val="00C5136E"/>
    <w:rsid w:val="00C51A66"/>
    <w:rsid w:val="00C52A06"/>
    <w:rsid w:val="00C61DDD"/>
    <w:rsid w:val="00C638CE"/>
    <w:rsid w:val="00C67069"/>
    <w:rsid w:val="00C70EA7"/>
    <w:rsid w:val="00C717DC"/>
    <w:rsid w:val="00C7217A"/>
    <w:rsid w:val="00C84876"/>
    <w:rsid w:val="00C84E99"/>
    <w:rsid w:val="00C86749"/>
    <w:rsid w:val="00C930B8"/>
    <w:rsid w:val="00C93527"/>
    <w:rsid w:val="00C93555"/>
    <w:rsid w:val="00C973D6"/>
    <w:rsid w:val="00C97F3E"/>
    <w:rsid w:val="00CA1FF8"/>
    <w:rsid w:val="00CA4821"/>
    <w:rsid w:val="00CA599A"/>
    <w:rsid w:val="00CA6B37"/>
    <w:rsid w:val="00CB2226"/>
    <w:rsid w:val="00CB3452"/>
    <w:rsid w:val="00CB6C29"/>
    <w:rsid w:val="00CC4A3B"/>
    <w:rsid w:val="00CC5446"/>
    <w:rsid w:val="00CD02CF"/>
    <w:rsid w:val="00CD33DD"/>
    <w:rsid w:val="00CD4EAF"/>
    <w:rsid w:val="00CD60C7"/>
    <w:rsid w:val="00CE022E"/>
    <w:rsid w:val="00CE0517"/>
    <w:rsid w:val="00CF0159"/>
    <w:rsid w:val="00CF0D11"/>
    <w:rsid w:val="00CF11A8"/>
    <w:rsid w:val="00CF4E6F"/>
    <w:rsid w:val="00CF5A0B"/>
    <w:rsid w:val="00CF770D"/>
    <w:rsid w:val="00D018DE"/>
    <w:rsid w:val="00D02749"/>
    <w:rsid w:val="00D07E8D"/>
    <w:rsid w:val="00D106F8"/>
    <w:rsid w:val="00D15B46"/>
    <w:rsid w:val="00D20A73"/>
    <w:rsid w:val="00D23082"/>
    <w:rsid w:val="00D23A5F"/>
    <w:rsid w:val="00D26D8F"/>
    <w:rsid w:val="00D27127"/>
    <w:rsid w:val="00D34AE9"/>
    <w:rsid w:val="00D37E99"/>
    <w:rsid w:val="00D435C1"/>
    <w:rsid w:val="00D51FB5"/>
    <w:rsid w:val="00D64289"/>
    <w:rsid w:val="00D7495D"/>
    <w:rsid w:val="00D821C3"/>
    <w:rsid w:val="00D863B9"/>
    <w:rsid w:val="00D9130A"/>
    <w:rsid w:val="00D97D69"/>
    <w:rsid w:val="00DA18CD"/>
    <w:rsid w:val="00DA22A1"/>
    <w:rsid w:val="00DA50D8"/>
    <w:rsid w:val="00DB46E2"/>
    <w:rsid w:val="00DB7C11"/>
    <w:rsid w:val="00DD391E"/>
    <w:rsid w:val="00DE31DD"/>
    <w:rsid w:val="00DE4B82"/>
    <w:rsid w:val="00DF1042"/>
    <w:rsid w:val="00DF1EAC"/>
    <w:rsid w:val="00DF218A"/>
    <w:rsid w:val="00DF549E"/>
    <w:rsid w:val="00E217F2"/>
    <w:rsid w:val="00E22814"/>
    <w:rsid w:val="00E23058"/>
    <w:rsid w:val="00E26360"/>
    <w:rsid w:val="00E27344"/>
    <w:rsid w:val="00E27E96"/>
    <w:rsid w:val="00E30C9C"/>
    <w:rsid w:val="00E34E9C"/>
    <w:rsid w:val="00E35368"/>
    <w:rsid w:val="00E353B9"/>
    <w:rsid w:val="00E354FB"/>
    <w:rsid w:val="00E40ED6"/>
    <w:rsid w:val="00E439E0"/>
    <w:rsid w:val="00E478A2"/>
    <w:rsid w:val="00E56C84"/>
    <w:rsid w:val="00E57140"/>
    <w:rsid w:val="00E6043B"/>
    <w:rsid w:val="00E62FA7"/>
    <w:rsid w:val="00E72D62"/>
    <w:rsid w:val="00E73234"/>
    <w:rsid w:val="00E76056"/>
    <w:rsid w:val="00E77683"/>
    <w:rsid w:val="00E8408C"/>
    <w:rsid w:val="00E85496"/>
    <w:rsid w:val="00E85977"/>
    <w:rsid w:val="00E8613B"/>
    <w:rsid w:val="00E911FD"/>
    <w:rsid w:val="00EA09A5"/>
    <w:rsid w:val="00EA3BE0"/>
    <w:rsid w:val="00EA3D78"/>
    <w:rsid w:val="00EA6838"/>
    <w:rsid w:val="00EB2BDB"/>
    <w:rsid w:val="00EB3026"/>
    <w:rsid w:val="00EB3323"/>
    <w:rsid w:val="00EC3AE6"/>
    <w:rsid w:val="00EC701F"/>
    <w:rsid w:val="00ED3F40"/>
    <w:rsid w:val="00ED7D3F"/>
    <w:rsid w:val="00EE20E6"/>
    <w:rsid w:val="00EE2B3A"/>
    <w:rsid w:val="00EE38DB"/>
    <w:rsid w:val="00EE5F22"/>
    <w:rsid w:val="00EF117E"/>
    <w:rsid w:val="00EF1793"/>
    <w:rsid w:val="00EF482D"/>
    <w:rsid w:val="00F0313E"/>
    <w:rsid w:val="00F04086"/>
    <w:rsid w:val="00F13D70"/>
    <w:rsid w:val="00F14971"/>
    <w:rsid w:val="00F17016"/>
    <w:rsid w:val="00F177AF"/>
    <w:rsid w:val="00F22046"/>
    <w:rsid w:val="00F22DEB"/>
    <w:rsid w:val="00F27F65"/>
    <w:rsid w:val="00F33691"/>
    <w:rsid w:val="00F34284"/>
    <w:rsid w:val="00F356A1"/>
    <w:rsid w:val="00F413D9"/>
    <w:rsid w:val="00F440C2"/>
    <w:rsid w:val="00F440C3"/>
    <w:rsid w:val="00F44BF7"/>
    <w:rsid w:val="00F45C83"/>
    <w:rsid w:val="00F45C85"/>
    <w:rsid w:val="00F475CF"/>
    <w:rsid w:val="00F509FA"/>
    <w:rsid w:val="00F52D13"/>
    <w:rsid w:val="00F57B4C"/>
    <w:rsid w:val="00F64816"/>
    <w:rsid w:val="00F71874"/>
    <w:rsid w:val="00F73438"/>
    <w:rsid w:val="00F83E2B"/>
    <w:rsid w:val="00F8738A"/>
    <w:rsid w:val="00F93A58"/>
    <w:rsid w:val="00F94725"/>
    <w:rsid w:val="00F949A9"/>
    <w:rsid w:val="00F95322"/>
    <w:rsid w:val="00F97636"/>
    <w:rsid w:val="00FA0EC5"/>
    <w:rsid w:val="00FB2ECC"/>
    <w:rsid w:val="00FB63BE"/>
    <w:rsid w:val="00FB6B9C"/>
    <w:rsid w:val="00FC2094"/>
    <w:rsid w:val="00FC2216"/>
    <w:rsid w:val="00FC3288"/>
    <w:rsid w:val="00FC5938"/>
    <w:rsid w:val="00FC7298"/>
    <w:rsid w:val="00FD79D7"/>
    <w:rsid w:val="00FE02FF"/>
    <w:rsid w:val="00FE77E4"/>
    <w:rsid w:val="00FE7BAA"/>
    <w:rsid w:val="00FF28ED"/>
    <w:rsid w:val="00FF3240"/>
    <w:rsid w:val="00FF344C"/>
    <w:rsid w:val="00FF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5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5A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styleId="a9">
    <w:name w:val="List Paragraph"/>
    <w:basedOn w:val="a"/>
    <w:uiPriority w:val="34"/>
    <w:qFormat/>
    <w:rsid w:val="00CA4821"/>
    <w:pPr>
      <w:ind w:left="720"/>
      <w:contextualSpacing/>
    </w:pPr>
  </w:style>
  <w:style w:type="character" w:customStyle="1" w:styleId="blk">
    <w:name w:val="blk"/>
    <w:basedOn w:val="a0"/>
    <w:rsid w:val="0003476D"/>
  </w:style>
  <w:style w:type="paragraph" w:customStyle="1" w:styleId="ConsTitle">
    <w:name w:val="ConsTitle"/>
    <w:rsid w:val="00D27127"/>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Normal">
    <w:name w:val="ConsPlusNormal"/>
    <w:rsid w:val="00086C7B"/>
    <w:pPr>
      <w:autoSpaceDE w:val="0"/>
      <w:autoSpaceDN w:val="0"/>
      <w:adjustRightInd w:val="0"/>
      <w:spacing w:after="0" w:line="240" w:lineRule="auto"/>
    </w:pPr>
    <w:rPr>
      <w:rFonts w:ascii="Times New Roman" w:hAnsi="Times New Roman" w:cs="Times New Roman"/>
      <w:sz w:val="28"/>
      <w:szCs w:val="28"/>
    </w:rPr>
  </w:style>
  <w:style w:type="character" w:styleId="aa">
    <w:name w:val="Hyperlink"/>
    <w:basedOn w:val="a0"/>
    <w:unhideWhenUsed/>
    <w:rsid w:val="00DF1042"/>
    <w:rPr>
      <w:color w:val="0000FF"/>
      <w:u w:val="single"/>
    </w:rPr>
  </w:style>
  <w:style w:type="character" w:customStyle="1" w:styleId="10">
    <w:name w:val="Заголовок 1 Знак"/>
    <w:basedOn w:val="a0"/>
    <w:link w:val="1"/>
    <w:uiPriority w:val="9"/>
    <w:rsid w:val="00B05A34"/>
    <w:rPr>
      <w:rFonts w:asciiTheme="majorHAnsi" w:eastAsiaTheme="majorEastAsia" w:hAnsiTheme="majorHAnsi" w:cstheme="majorBidi"/>
      <w:b/>
      <w:bCs/>
      <w:color w:val="365F91" w:themeColor="accent1" w:themeShade="BF"/>
      <w:sz w:val="28"/>
      <w:szCs w:val="28"/>
      <w:lang w:eastAsia="ru-RU"/>
    </w:rPr>
  </w:style>
  <w:style w:type="paragraph" w:styleId="ab">
    <w:name w:val="No Spacing"/>
    <w:uiPriority w:val="1"/>
    <w:qFormat/>
    <w:rsid w:val="00B05A34"/>
    <w:pPr>
      <w:spacing w:after="0"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F83E2B"/>
    <w:pPr>
      <w:autoSpaceDE w:val="0"/>
      <w:autoSpaceDN w:val="0"/>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5A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styleId="a9">
    <w:name w:val="List Paragraph"/>
    <w:basedOn w:val="a"/>
    <w:uiPriority w:val="34"/>
    <w:qFormat/>
    <w:rsid w:val="00CA4821"/>
    <w:pPr>
      <w:ind w:left="720"/>
      <w:contextualSpacing/>
    </w:pPr>
  </w:style>
  <w:style w:type="character" w:customStyle="1" w:styleId="blk">
    <w:name w:val="blk"/>
    <w:basedOn w:val="a0"/>
    <w:rsid w:val="0003476D"/>
  </w:style>
  <w:style w:type="paragraph" w:customStyle="1" w:styleId="ConsTitle">
    <w:name w:val="ConsTitle"/>
    <w:rsid w:val="00D27127"/>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Normal">
    <w:name w:val="ConsPlusNormal"/>
    <w:rsid w:val="00086C7B"/>
    <w:pPr>
      <w:autoSpaceDE w:val="0"/>
      <w:autoSpaceDN w:val="0"/>
      <w:adjustRightInd w:val="0"/>
      <w:spacing w:after="0" w:line="240" w:lineRule="auto"/>
    </w:pPr>
    <w:rPr>
      <w:rFonts w:ascii="Times New Roman" w:hAnsi="Times New Roman" w:cs="Times New Roman"/>
      <w:sz w:val="28"/>
      <w:szCs w:val="28"/>
    </w:rPr>
  </w:style>
  <w:style w:type="character" w:styleId="aa">
    <w:name w:val="Hyperlink"/>
    <w:basedOn w:val="a0"/>
    <w:unhideWhenUsed/>
    <w:rsid w:val="00DF1042"/>
    <w:rPr>
      <w:color w:val="0000FF"/>
      <w:u w:val="single"/>
    </w:rPr>
  </w:style>
  <w:style w:type="character" w:customStyle="1" w:styleId="10">
    <w:name w:val="Заголовок 1 Знак"/>
    <w:basedOn w:val="a0"/>
    <w:link w:val="1"/>
    <w:uiPriority w:val="9"/>
    <w:rsid w:val="00B05A34"/>
    <w:rPr>
      <w:rFonts w:asciiTheme="majorHAnsi" w:eastAsiaTheme="majorEastAsia" w:hAnsiTheme="majorHAnsi" w:cstheme="majorBidi"/>
      <w:b/>
      <w:bCs/>
      <w:color w:val="365F91" w:themeColor="accent1" w:themeShade="BF"/>
      <w:sz w:val="28"/>
      <w:szCs w:val="28"/>
      <w:lang w:eastAsia="ru-RU"/>
    </w:rPr>
  </w:style>
  <w:style w:type="paragraph" w:styleId="ab">
    <w:name w:val="No Spacing"/>
    <w:uiPriority w:val="1"/>
    <w:qFormat/>
    <w:rsid w:val="00B05A34"/>
    <w:pPr>
      <w:spacing w:after="0"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F83E2B"/>
    <w:pPr>
      <w:autoSpaceDE w:val="0"/>
      <w:autoSpaceDN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34">
      <w:bodyDiv w:val="1"/>
      <w:marLeft w:val="0"/>
      <w:marRight w:val="0"/>
      <w:marTop w:val="0"/>
      <w:marBottom w:val="0"/>
      <w:divBdr>
        <w:top w:val="none" w:sz="0" w:space="0" w:color="auto"/>
        <w:left w:val="none" w:sz="0" w:space="0" w:color="auto"/>
        <w:bottom w:val="none" w:sz="0" w:space="0" w:color="auto"/>
        <w:right w:val="none" w:sz="0" w:space="0" w:color="auto"/>
      </w:divBdr>
    </w:div>
    <w:div w:id="209077501">
      <w:bodyDiv w:val="1"/>
      <w:marLeft w:val="0"/>
      <w:marRight w:val="0"/>
      <w:marTop w:val="0"/>
      <w:marBottom w:val="0"/>
      <w:divBdr>
        <w:top w:val="none" w:sz="0" w:space="0" w:color="auto"/>
        <w:left w:val="none" w:sz="0" w:space="0" w:color="auto"/>
        <w:bottom w:val="none" w:sz="0" w:space="0" w:color="auto"/>
        <w:right w:val="none" w:sz="0" w:space="0" w:color="auto"/>
      </w:divBdr>
    </w:div>
    <w:div w:id="209922148">
      <w:bodyDiv w:val="1"/>
      <w:marLeft w:val="0"/>
      <w:marRight w:val="0"/>
      <w:marTop w:val="0"/>
      <w:marBottom w:val="0"/>
      <w:divBdr>
        <w:top w:val="none" w:sz="0" w:space="0" w:color="auto"/>
        <w:left w:val="none" w:sz="0" w:space="0" w:color="auto"/>
        <w:bottom w:val="none" w:sz="0" w:space="0" w:color="auto"/>
        <w:right w:val="none" w:sz="0" w:space="0" w:color="auto"/>
      </w:divBdr>
    </w:div>
    <w:div w:id="1141072795">
      <w:bodyDiv w:val="1"/>
      <w:marLeft w:val="0"/>
      <w:marRight w:val="0"/>
      <w:marTop w:val="0"/>
      <w:marBottom w:val="0"/>
      <w:divBdr>
        <w:top w:val="none" w:sz="0" w:space="0" w:color="auto"/>
        <w:left w:val="none" w:sz="0" w:space="0" w:color="auto"/>
        <w:bottom w:val="none" w:sz="0" w:space="0" w:color="auto"/>
        <w:right w:val="none" w:sz="0" w:space="0" w:color="auto"/>
      </w:divBdr>
    </w:div>
    <w:div w:id="1277327101">
      <w:bodyDiv w:val="1"/>
      <w:marLeft w:val="0"/>
      <w:marRight w:val="0"/>
      <w:marTop w:val="0"/>
      <w:marBottom w:val="0"/>
      <w:divBdr>
        <w:top w:val="none" w:sz="0" w:space="0" w:color="auto"/>
        <w:left w:val="none" w:sz="0" w:space="0" w:color="auto"/>
        <w:bottom w:val="none" w:sz="0" w:space="0" w:color="auto"/>
        <w:right w:val="none" w:sz="0" w:space="0" w:color="auto"/>
      </w:divBdr>
    </w:div>
    <w:div w:id="2089577298">
      <w:bodyDiv w:val="1"/>
      <w:marLeft w:val="0"/>
      <w:marRight w:val="0"/>
      <w:marTop w:val="0"/>
      <w:marBottom w:val="0"/>
      <w:divBdr>
        <w:top w:val="none" w:sz="0" w:space="0" w:color="auto"/>
        <w:left w:val="none" w:sz="0" w:space="0" w:color="auto"/>
        <w:bottom w:val="none" w:sz="0" w:space="0" w:color="auto"/>
        <w:right w:val="none" w:sz="0" w:space="0" w:color="auto"/>
      </w:divBdr>
    </w:div>
    <w:div w:id="21031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276B217E0601433FE63C7697B823274D04ADDB2C8AB5803DA8D0814F52393D6555E6B8C45D628584621D12675FB2O" TargetMode="External"/><Relationship Id="rId18" Type="http://schemas.openxmlformats.org/officeDocument/2006/relationships/hyperlink" Target="consultantplus://offline/ref=E22B090A27E4DE2FD0D375768364EBD6FFA1CCEF963BF70E3CEECED3B104FE2ACDDE3C8BFEA7CF2C000B0FF8809C84E7C0706D29EEA45479l7cA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0368B71F5BA00BCDDCD241E912971B7159B58090B44F4702980176192E60963856CF82AAEAE67EE54A8972A435C4474F32C9E5E97079ED8V458K" TargetMode="External"/><Relationship Id="rId7" Type="http://schemas.openxmlformats.org/officeDocument/2006/relationships/footnotes" Target="footnotes.xml"/><Relationship Id="rId12" Type="http://schemas.openxmlformats.org/officeDocument/2006/relationships/hyperlink" Target="consultantplus://offline/ref=8F549E04690E6109FE62B8A1264AFC2779360E9809E9AF844145388807BFDB3956019E4AB87B4656A04DE8D374e1L8N" TargetMode="External"/><Relationship Id="rId17" Type="http://schemas.openxmlformats.org/officeDocument/2006/relationships/hyperlink" Target="consultantplus://offline/ref=1B110F318354F3F409560AD2865CCBFFB07B9867BEC419B8B6981AB6617A26CC480C3E6BED41BC7E3B3E0A5BB7A0CF460EED6F6D197B5A63X0Y0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F415CA3D73A5E70CF2232DEFC752E1D50D41D8A6A7338F52B6F63519AA6DDEABF670A183FC299184F8E1F468OBgBJ" TargetMode="External"/><Relationship Id="rId20" Type="http://schemas.openxmlformats.org/officeDocument/2006/relationships/hyperlink" Target="consultantplus://offline/ref=274373B83F7D2939E1652B7DA948127DED4AA287EA357B6939546BF41CEF87982F0B57DC0ACE59E8E0120E47pC7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6C614339513F02C25BE7D2939429D7407B4E844EB59406F13CC8E7A962E3E1E4317CFE13F9E92598A5FC63PDnAJ"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6B276B217E0601433FE63C7697B823274C04AAD22C88B5803DA8D0814F52393D7755BEB4C65D7C838A774B4321A618BE2642469A720EF75459BEO" TargetMode="External"/><Relationship Id="rId23" Type="http://schemas.openxmlformats.org/officeDocument/2006/relationships/hyperlink" Target="consultantplus://offline/ref=0382EE6AD0CDD2F98D91D1BBFAB458E7A49E22D414E3C833845E898BC40497FEFCBC4DFB62F5706F7695739543n1vDK" TargetMode="External"/><Relationship Id="rId10" Type="http://schemas.openxmlformats.org/officeDocument/2006/relationships/hyperlink" Target="consultantplus://offline/ref=046C614339513F02C25BE7D2939429D74A7041854BBAC90CF965C4E5AE6DBCE4E3207CFD13E7ED2084ACA8309F91ADAEAB0BF14AEA7D5256PAn7J" TargetMode="External"/><Relationship Id="rId19" Type="http://schemas.openxmlformats.org/officeDocument/2006/relationships/hyperlink" Target="consultantplus://offline/ref=E22B090A27E4DE2FD0D375768364EBD6FFAECAE8973FF70E3CEECED3B104FE2ACDDE3C8BFEA7CF2D050B0FF8809C84E7C0706D29EEA45479l7cA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6B276B217E0601433FE63C7697B823274C0DA8D3268CB5803DA8D0814F52393D7755BEB4C65D7D8582774B4321A618BE2642469A720EF75459BEO" TargetMode="External"/><Relationship Id="rId22" Type="http://schemas.openxmlformats.org/officeDocument/2006/relationships/hyperlink" Target="consultantplus://offline/ref=6E920E5FD995761243562CFD018EE17AD7D1BFC08FDB58B2616C890EE42794E64147C34B1F9C40EA0CE3E0F47AA26C4565947363611B570AM1M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BE7B-F47A-4F48-9992-2D160C31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8335</TotalTime>
  <Pages>61</Pages>
  <Words>24027</Words>
  <Characters>136955</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Геленджик</Company>
  <LinksUpToDate>false</LinksUpToDate>
  <CharactersWithSpaces>160661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Александра Юрьевна</dc:creator>
  <cp:lastModifiedBy>Миколайтис Арвидас Пятрасович</cp:lastModifiedBy>
  <cp:revision>209</cp:revision>
  <cp:lastPrinted>2025-04-28T11:44:00Z</cp:lastPrinted>
  <dcterms:created xsi:type="dcterms:W3CDTF">2021-12-15T09:37:00Z</dcterms:created>
  <dcterms:modified xsi:type="dcterms:W3CDTF">2025-04-28T11:48:00Z</dcterms:modified>
</cp:coreProperties>
</file>