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DCA" w:rsidRPr="00093AF9" w:rsidRDefault="00084DCA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6043" w:rsidRDefault="0006604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DE6" w:rsidRPr="00093AF9" w:rsidRDefault="00934DE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409E" w:rsidRP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E409E" w:rsidRP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E409E" w:rsidRP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от 15 апреля 2021 года №680 «Об утверждении Порядка </w:t>
      </w:r>
    </w:p>
    <w:p w:rsid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субсидии из бюджета муниципального </w:t>
      </w:r>
    </w:p>
    <w:p w:rsid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Геленджикскому </w:t>
      </w:r>
    </w:p>
    <w:p w:rsid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районному казачьему обществу </w:t>
      </w:r>
      <w:proofErr w:type="gramStart"/>
      <w:r w:rsidRPr="003E409E">
        <w:rPr>
          <w:rFonts w:ascii="Times New Roman" w:hAnsi="Times New Roman"/>
          <w:b/>
          <w:sz w:val="28"/>
          <w:szCs w:val="28"/>
          <w:lang w:eastAsia="ru-RU"/>
        </w:rPr>
        <w:t>Черноморского</w:t>
      </w:r>
      <w:proofErr w:type="gramEnd"/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окружного </w:t>
      </w:r>
    </w:p>
    <w:p w:rsid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казачьего общества Кубанского войскового казачьего </w:t>
      </w:r>
    </w:p>
    <w:p w:rsidR="003E409E" w:rsidRP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общества, </w:t>
      </w:r>
      <w:proofErr w:type="gramStart"/>
      <w:r w:rsidRPr="003E409E">
        <w:rPr>
          <w:rFonts w:ascii="Times New Roman" w:hAnsi="Times New Roman"/>
          <w:b/>
          <w:sz w:val="28"/>
          <w:szCs w:val="28"/>
          <w:lang w:eastAsia="ru-RU"/>
        </w:rPr>
        <w:t>осуществляющему</w:t>
      </w:r>
      <w:proofErr w:type="gramEnd"/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деятельность по охране </w:t>
      </w:r>
    </w:p>
    <w:p w:rsidR="00066043" w:rsidRPr="00066043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>общественного порядка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6F37" w:rsidRDefault="00041304" w:rsidP="00AE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041304">
        <w:rPr>
          <w:rFonts w:ascii="Times New Roman" w:hAnsi="Times New Roman"/>
          <w:sz w:val="28"/>
          <w:szCs w:val="28"/>
        </w:rPr>
        <w:t xml:space="preserve">протест прокурора города Геленджика от </w:t>
      </w:r>
      <w:r>
        <w:rPr>
          <w:rFonts w:ascii="Times New Roman" w:hAnsi="Times New Roman"/>
          <w:sz w:val="28"/>
          <w:szCs w:val="28"/>
        </w:rPr>
        <w:t>13 марта 2023</w:t>
      </w:r>
      <w:r w:rsidRPr="00041304">
        <w:rPr>
          <w:rFonts w:ascii="Times New Roman" w:hAnsi="Times New Roman"/>
          <w:sz w:val="28"/>
          <w:szCs w:val="28"/>
        </w:rPr>
        <w:t xml:space="preserve"> года №7-02-</w:t>
      </w:r>
      <w:r>
        <w:rPr>
          <w:rFonts w:ascii="Times New Roman" w:hAnsi="Times New Roman"/>
          <w:sz w:val="28"/>
          <w:szCs w:val="28"/>
        </w:rPr>
        <w:t>2023</w:t>
      </w:r>
      <w:r w:rsidRPr="0004130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Прдп70-23-20030021 на </w:t>
      </w:r>
      <w:r w:rsidRPr="0004130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15 апреля 2021 года №680 «Об утверждении Порядка предоставления субсидии из бюджета муниципального образования город-курорт Геленджик Геленджикскому районному казачьему обществу Черноморского окружного казачьего общества Кубанского войскового казачьего общества, осуществляющему деятельность </w:t>
      </w:r>
      <w:r w:rsidR="005D03FC">
        <w:rPr>
          <w:rFonts w:ascii="Times New Roman" w:hAnsi="Times New Roman"/>
          <w:sz w:val="28"/>
          <w:szCs w:val="28"/>
        </w:rPr>
        <w:t xml:space="preserve"> </w:t>
      </w:r>
      <w:r w:rsidRPr="00041304">
        <w:rPr>
          <w:rFonts w:ascii="Times New Roman" w:hAnsi="Times New Roman"/>
          <w:sz w:val="28"/>
          <w:szCs w:val="28"/>
        </w:rPr>
        <w:t>по охране общественного порядка»</w:t>
      </w:r>
      <w:r w:rsidR="00696F37">
        <w:rPr>
          <w:rFonts w:ascii="Times New Roman" w:hAnsi="Times New Roman"/>
          <w:sz w:val="28"/>
          <w:szCs w:val="28"/>
        </w:rPr>
        <w:t xml:space="preserve">, </w:t>
      </w:r>
      <w:r w:rsidR="00AE5C99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AE5C99">
        <w:rPr>
          <w:rFonts w:ascii="Times New Roman" w:hAnsi="Times New Roman"/>
          <w:color w:val="000000"/>
          <w:sz w:val="28"/>
          <w:szCs w:val="28"/>
          <w:lang w:eastAsia="ru-RU"/>
        </w:rPr>
        <w:t>78.1, 86</w:t>
      </w:r>
      <w:proofErr w:type="gramEnd"/>
      <w:r w:rsidR="00AE5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E5C99">
        <w:rPr>
          <w:rFonts w:ascii="Times New Roman" w:hAnsi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E05161">
        <w:rPr>
          <w:rFonts w:ascii="Times New Roman" w:hAnsi="Times New Roman"/>
          <w:sz w:val="28"/>
          <w:szCs w:val="28"/>
        </w:rPr>
        <w:t xml:space="preserve">,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ительства Российской Федерации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>от 18 сентября 2020 года №1492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актов Прави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тельства Российской Федерации»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Правительства Российской Федерации </w:t>
      </w:r>
      <w:r w:rsidR="00AE5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66F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22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 2022 года №</w:t>
      </w:r>
      <w:r w:rsidR="00566FB9">
        <w:rPr>
          <w:rFonts w:ascii="Times New Roman" w:hAnsi="Times New Roman"/>
          <w:color w:val="000000"/>
          <w:sz w:val="28"/>
          <w:szCs w:val="28"/>
          <w:lang w:eastAsia="ru-RU"/>
        </w:rPr>
        <w:t>2385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 w:rsidR="005D03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руководствуясь</w:t>
      </w:r>
      <w:r w:rsidR="00696F37">
        <w:rPr>
          <w:rFonts w:ascii="Times New Roman" w:hAnsi="Times New Roman"/>
          <w:sz w:val="28"/>
          <w:szCs w:val="28"/>
        </w:rPr>
        <w:t xml:space="preserve"> </w:t>
      </w:r>
      <w:r w:rsidR="00566FB9" w:rsidRPr="00566FB9">
        <w:rPr>
          <w:rFonts w:ascii="Times New Roman" w:hAnsi="Times New Roman"/>
          <w:sz w:val="28"/>
          <w:szCs w:val="28"/>
        </w:rPr>
        <w:t>статьями</w:t>
      </w:r>
      <w:r w:rsidR="005D03FC">
        <w:rPr>
          <w:rFonts w:ascii="Times New Roman" w:hAnsi="Times New Roman"/>
          <w:sz w:val="28"/>
          <w:szCs w:val="28"/>
        </w:rPr>
        <w:t xml:space="preserve"> 16, 37, 53 Федерального закона</w:t>
      </w:r>
      <w:r w:rsidR="00AE5C99">
        <w:rPr>
          <w:rFonts w:ascii="Times New Roman" w:hAnsi="Times New Roman"/>
          <w:sz w:val="28"/>
          <w:szCs w:val="28"/>
        </w:rPr>
        <w:t xml:space="preserve"> </w:t>
      </w:r>
      <w:r w:rsidR="00566FB9" w:rsidRPr="00566FB9">
        <w:rPr>
          <w:rFonts w:ascii="Times New Roman" w:hAnsi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566FB9">
        <w:rPr>
          <w:rFonts w:ascii="Times New Roman" w:hAnsi="Times New Roman"/>
          <w:sz w:val="28"/>
          <w:szCs w:val="28"/>
        </w:rPr>
        <w:t>6 февраля 2023</w:t>
      </w:r>
      <w:r w:rsidR="00566FB9" w:rsidRPr="00566FB9">
        <w:rPr>
          <w:rFonts w:ascii="Times New Roman" w:hAnsi="Times New Roman"/>
          <w:sz w:val="28"/>
          <w:szCs w:val="28"/>
        </w:rPr>
        <w:t xml:space="preserve"> года №</w:t>
      </w:r>
      <w:r w:rsidR="00566FB9">
        <w:rPr>
          <w:rFonts w:ascii="Times New Roman" w:hAnsi="Times New Roman"/>
          <w:sz w:val="28"/>
          <w:szCs w:val="28"/>
        </w:rPr>
        <w:t>12</w:t>
      </w:r>
      <w:r w:rsidR="00566FB9" w:rsidRPr="00566FB9">
        <w:rPr>
          <w:rFonts w:ascii="Times New Roman" w:hAnsi="Times New Roman"/>
          <w:sz w:val="28"/>
          <w:szCs w:val="28"/>
        </w:rPr>
        <w:t>-ФЗ)</w:t>
      </w:r>
      <w:r w:rsidR="00696F37">
        <w:rPr>
          <w:rFonts w:ascii="Times New Roman" w:hAnsi="Times New Roman"/>
          <w:sz w:val="28"/>
          <w:szCs w:val="28"/>
        </w:rPr>
        <w:t xml:space="preserve">,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8, 33, 43, 72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Устава муниципального образования город-курорт Геленджик,</w:t>
      </w:r>
      <w:r w:rsidR="005D03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</w:t>
      </w:r>
      <w:proofErr w:type="gramStart"/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л я ю:</w:t>
      </w:r>
    </w:p>
    <w:p w:rsidR="00041304" w:rsidRDefault="00696F37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41304">
        <w:rPr>
          <w:rFonts w:ascii="Times New Roman" w:hAnsi="Times New Roman"/>
          <w:sz w:val="28"/>
          <w:szCs w:val="28"/>
          <w:lang w:eastAsia="ru-RU"/>
        </w:rPr>
        <w:t xml:space="preserve">Удовлетворить </w:t>
      </w:r>
      <w:r w:rsidR="00041304" w:rsidRPr="00041304">
        <w:rPr>
          <w:rFonts w:ascii="Times New Roman" w:hAnsi="Times New Roman"/>
          <w:sz w:val="28"/>
          <w:szCs w:val="28"/>
        </w:rPr>
        <w:t xml:space="preserve">протест прокурора города Геленджика от </w:t>
      </w:r>
      <w:r w:rsidR="00041304">
        <w:rPr>
          <w:rFonts w:ascii="Times New Roman" w:hAnsi="Times New Roman"/>
          <w:sz w:val="28"/>
          <w:szCs w:val="28"/>
        </w:rPr>
        <w:t>13 марта  2023</w:t>
      </w:r>
      <w:r w:rsidR="00041304" w:rsidRPr="00041304">
        <w:rPr>
          <w:rFonts w:ascii="Times New Roman" w:hAnsi="Times New Roman"/>
          <w:sz w:val="28"/>
          <w:szCs w:val="28"/>
        </w:rPr>
        <w:t xml:space="preserve"> года №7-02-</w:t>
      </w:r>
      <w:r w:rsidR="00041304">
        <w:rPr>
          <w:rFonts w:ascii="Times New Roman" w:hAnsi="Times New Roman"/>
          <w:sz w:val="28"/>
          <w:szCs w:val="28"/>
        </w:rPr>
        <w:t>2023</w:t>
      </w:r>
      <w:r w:rsidR="00041304" w:rsidRPr="00041304">
        <w:rPr>
          <w:rFonts w:ascii="Times New Roman" w:hAnsi="Times New Roman"/>
          <w:sz w:val="28"/>
          <w:szCs w:val="28"/>
        </w:rPr>
        <w:t>/</w:t>
      </w:r>
      <w:r w:rsidR="00041304">
        <w:rPr>
          <w:rFonts w:ascii="Times New Roman" w:hAnsi="Times New Roman"/>
          <w:sz w:val="28"/>
          <w:szCs w:val="28"/>
        </w:rPr>
        <w:t xml:space="preserve">Прдп70-23-20030021 на </w:t>
      </w:r>
      <w:r w:rsidR="00041304" w:rsidRPr="00041304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город-курорт Геленджик от 15 апреля 2021 года №680 «Об утверждении Порядка предоставления субсидии из бюджета муниципального образования город-курорт Геленджик Геленджикскому районному казачьему обществу Черноморского окружного казачьего общества Кубанского войскового казачьего общества, осуществляющему деятельность</w:t>
      </w:r>
      <w:r w:rsidR="00041304">
        <w:rPr>
          <w:rFonts w:ascii="Times New Roman" w:hAnsi="Times New Roman"/>
          <w:sz w:val="28"/>
          <w:szCs w:val="28"/>
        </w:rPr>
        <w:t xml:space="preserve"> </w:t>
      </w:r>
      <w:r w:rsidR="00041304" w:rsidRPr="00041304">
        <w:rPr>
          <w:rFonts w:ascii="Times New Roman" w:hAnsi="Times New Roman"/>
          <w:sz w:val="28"/>
          <w:szCs w:val="28"/>
        </w:rPr>
        <w:t xml:space="preserve"> по охране общественного порядка»</w:t>
      </w:r>
      <w:r w:rsidR="00F557F9">
        <w:rPr>
          <w:rFonts w:ascii="Times New Roman" w:hAnsi="Times New Roman"/>
          <w:sz w:val="28"/>
          <w:szCs w:val="28"/>
        </w:rPr>
        <w:t>.</w:t>
      </w:r>
    </w:p>
    <w:p w:rsidR="00696F37" w:rsidRDefault="00041304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96F37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муниципального образования город-курорт Геленджик от 15 апреля 2021 года №680 «Об утверждении Порядка предоставления субсидии из бюджета муниципального образования город-курорт Геленджик Геленджикскому районному казачьему обществу Черноморского окружного казачьего общества Кубанского войскового казачьего общества, осуществляющему деятельность  по охране общественного порядка» следующие изменения:</w:t>
      </w:r>
    </w:p>
    <w:p w:rsidR="00696F37" w:rsidRDefault="00696F37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пункте 4 слова «Е.Б. Василенко» заменить словами «Ермакова А.В.»;</w:t>
      </w:r>
    </w:p>
    <w:p w:rsidR="00696F37" w:rsidRDefault="00696F37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приложение изложить в</w:t>
      </w:r>
      <w:r w:rsidR="00F557F9">
        <w:rPr>
          <w:rFonts w:ascii="Times New Roman" w:hAnsi="Times New Roman"/>
          <w:sz w:val="28"/>
          <w:szCs w:val="28"/>
          <w:lang w:eastAsia="ru-RU"/>
        </w:rPr>
        <w:t xml:space="preserve"> 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редакции </w:t>
      </w:r>
      <w:r w:rsidR="00F557F9">
        <w:rPr>
          <w:rFonts w:ascii="Times New Roman" w:hAnsi="Times New Roman"/>
          <w:sz w:val="28"/>
          <w:szCs w:val="28"/>
          <w:lang w:eastAsia="ru-RU"/>
        </w:rPr>
        <w:t>(прилагается)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6F37" w:rsidRDefault="00041304" w:rsidP="00696F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96F37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F557F9">
        <w:rPr>
          <w:rFonts w:ascii="Times New Roman" w:hAnsi="Times New Roman"/>
          <w:sz w:val="28"/>
          <w:szCs w:val="28"/>
          <w:lang w:eastAsia="ru-RU"/>
        </w:rPr>
        <w:t>.</w:t>
      </w:r>
    </w:p>
    <w:p w:rsidR="00066043" w:rsidRDefault="00041304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96F37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>со дня его официального опубликования</w:t>
      </w:r>
      <w:r w:rsidR="00696F37">
        <w:rPr>
          <w:rFonts w:ascii="Times New Roman" w:hAnsi="Times New Roman"/>
          <w:sz w:val="28"/>
          <w:szCs w:val="28"/>
          <w:lang w:eastAsia="ru-RU"/>
        </w:rPr>
        <w:t>.</w:t>
      </w:r>
    </w:p>
    <w:p w:rsidR="00696F37" w:rsidRDefault="00696F37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F37" w:rsidRPr="00066043" w:rsidRDefault="00696F37" w:rsidP="00696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66043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66043" w:rsidRPr="00066043" w:rsidRDefault="007B1958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>лав</w:t>
      </w:r>
      <w:r>
        <w:rPr>
          <w:rFonts w:ascii="Times New Roman" w:hAnsi="Times New Roman"/>
          <w:sz w:val="28"/>
          <w:szCs w:val="20"/>
          <w:lang w:eastAsia="ru-RU"/>
        </w:rPr>
        <w:t xml:space="preserve">а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>муниципального образования</w:t>
      </w:r>
    </w:p>
    <w:p w:rsidR="008E4C73" w:rsidRPr="008E4C73" w:rsidRDefault="00CA525D" w:rsidP="00066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город-курорт Геленджик                                 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                </w:t>
      </w:r>
      <w:bookmarkStart w:id="0" w:name="_GoBack"/>
      <w:bookmarkEnd w:id="0"/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                </w:t>
      </w:r>
      <w:r w:rsidR="007B1958">
        <w:rPr>
          <w:rFonts w:ascii="Times New Roman" w:hAnsi="Times New Roman"/>
          <w:sz w:val="28"/>
          <w:szCs w:val="20"/>
          <w:lang w:eastAsia="ru-RU"/>
        </w:rPr>
        <w:t>А.А. Богодистов</w:t>
      </w:r>
    </w:p>
    <w:p w:rsidR="008E4C73" w:rsidRPr="00066043" w:rsidRDefault="008E4C73" w:rsidP="008E4C73">
      <w:pPr>
        <w:rPr>
          <w:rFonts w:eastAsiaTheme="minorHAnsi" w:cstheme="minorBidi"/>
          <w:sz w:val="4"/>
        </w:rPr>
      </w:pPr>
      <w:r w:rsidRPr="008E4C73">
        <w:rPr>
          <w:rFonts w:eastAsiaTheme="minorHAnsi" w:cstheme="minorBidi"/>
        </w:rPr>
        <w:br w:type="page"/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>ЛИСТ СОГЛАСОВАНИЯ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от________________№__________</w:t>
      </w:r>
    </w:p>
    <w:p w:rsidR="003E409E" w:rsidRDefault="008E4C73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«</w:t>
      </w:r>
      <w:r w:rsidR="003E409E" w:rsidRPr="003E409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09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09E">
        <w:rPr>
          <w:rFonts w:ascii="Times New Roman" w:hAnsi="Times New Roman"/>
          <w:sz w:val="28"/>
          <w:szCs w:val="28"/>
          <w:lang w:eastAsia="ru-RU"/>
        </w:rPr>
        <w:t xml:space="preserve">от 15 апреля 2021 года №680 «Об утверждении Порядка </w:t>
      </w: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09E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из бюджета муниципального образования </w:t>
      </w:r>
    </w:p>
    <w:p w:rsidR="003E409E" w:rsidRP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09E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Геленджикскому </w:t>
      </w:r>
      <w:proofErr w:type="gramStart"/>
      <w:r w:rsidRPr="003E409E">
        <w:rPr>
          <w:rFonts w:ascii="Times New Roman" w:hAnsi="Times New Roman"/>
          <w:sz w:val="28"/>
          <w:szCs w:val="28"/>
          <w:lang w:eastAsia="ru-RU"/>
        </w:rPr>
        <w:t>районному</w:t>
      </w:r>
      <w:proofErr w:type="gramEnd"/>
      <w:r w:rsidRPr="003E409E">
        <w:rPr>
          <w:rFonts w:ascii="Times New Roman" w:hAnsi="Times New Roman"/>
          <w:sz w:val="28"/>
          <w:szCs w:val="28"/>
          <w:lang w:eastAsia="ru-RU"/>
        </w:rPr>
        <w:t xml:space="preserve"> казачьему </w:t>
      </w:r>
    </w:p>
    <w:p w:rsidR="003E409E" w:rsidRP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09E">
        <w:rPr>
          <w:rFonts w:ascii="Times New Roman" w:hAnsi="Times New Roman"/>
          <w:sz w:val="28"/>
          <w:szCs w:val="28"/>
          <w:lang w:eastAsia="ru-RU"/>
        </w:rPr>
        <w:t xml:space="preserve">обществу Черноморского окружного казачьего общества </w:t>
      </w:r>
    </w:p>
    <w:p w:rsidR="003E409E" w:rsidRP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09E">
        <w:rPr>
          <w:rFonts w:ascii="Times New Roman" w:hAnsi="Times New Roman"/>
          <w:sz w:val="28"/>
          <w:szCs w:val="28"/>
          <w:lang w:eastAsia="ru-RU"/>
        </w:rPr>
        <w:t xml:space="preserve">Кубанского войскового казачьего общества, </w:t>
      </w:r>
    </w:p>
    <w:p w:rsidR="003E409E" w:rsidRP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409E">
        <w:rPr>
          <w:rFonts w:ascii="Times New Roman" w:hAnsi="Times New Roman"/>
          <w:sz w:val="28"/>
          <w:szCs w:val="28"/>
          <w:lang w:eastAsia="ru-RU"/>
        </w:rPr>
        <w:t>осуществляющему</w:t>
      </w:r>
      <w:proofErr w:type="gramEnd"/>
      <w:r w:rsidRPr="003E409E">
        <w:rPr>
          <w:rFonts w:ascii="Times New Roman" w:hAnsi="Times New Roman"/>
          <w:sz w:val="28"/>
          <w:szCs w:val="28"/>
          <w:lang w:eastAsia="ru-RU"/>
        </w:rPr>
        <w:t xml:space="preserve"> деятельность по охране </w:t>
      </w:r>
    </w:p>
    <w:p w:rsidR="008E4C73" w:rsidRPr="008E4C73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09E">
        <w:rPr>
          <w:rFonts w:ascii="Times New Roman" w:hAnsi="Times New Roman"/>
          <w:sz w:val="28"/>
          <w:szCs w:val="28"/>
          <w:lang w:eastAsia="ru-RU"/>
        </w:rPr>
        <w:t>общественного порядка»</w:t>
      </w:r>
    </w:p>
    <w:p w:rsidR="008E4C73" w:rsidRPr="008E4C73" w:rsidRDefault="008E4C73" w:rsidP="008E4C7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подготовлен и внесен: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Отделом по работе с </w:t>
      </w:r>
      <w:proofErr w:type="gramStart"/>
      <w:r w:rsidRPr="008E4C73">
        <w:rPr>
          <w:rFonts w:ascii="Times New Roman" w:hAnsi="Times New Roman" w:cs="Calibri"/>
          <w:sz w:val="28"/>
          <w:szCs w:val="28"/>
          <w:lang w:eastAsia="ru-RU"/>
        </w:rPr>
        <w:t>правоохранительными</w:t>
      </w:r>
      <w:proofErr w:type="gramEnd"/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органами, военнослужащими, общественными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объединениями и казачеством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муниципального образования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город-курорт Геленджик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Начальн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 xml:space="preserve">ик отдела                   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ab/>
        <w:t xml:space="preserve">                          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              </w:t>
      </w:r>
      <w:r w:rsidR="00477FCD">
        <w:rPr>
          <w:rFonts w:ascii="Times New Roman" w:hAnsi="Times New Roman" w:cs="Calibri"/>
          <w:sz w:val="28"/>
          <w:szCs w:val="28"/>
          <w:lang w:eastAsia="ru-RU"/>
        </w:rPr>
        <w:t xml:space="preserve">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Я.А. Титаренко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F557F9" w:rsidRDefault="00F557F9" w:rsidP="00F557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2FF3">
        <w:rPr>
          <w:rFonts w:ascii="Times New Roman" w:hAnsi="Times New Roman"/>
          <w:sz w:val="28"/>
          <w:szCs w:val="28"/>
          <w:lang w:eastAsia="ru-RU"/>
        </w:rPr>
        <w:t xml:space="preserve">Проект согласован: </w:t>
      </w:r>
    </w:p>
    <w:p w:rsidR="00F557F9" w:rsidRDefault="00AE5C99" w:rsidP="00F557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F557F9" w:rsidRPr="00152FF3">
        <w:rPr>
          <w:rFonts w:ascii="Times New Roman" w:hAnsi="Times New Roman"/>
          <w:sz w:val="28"/>
          <w:szCs w:val="28"/>
          <w:lang w:eastAsia="ru-RU"/>
        </w:rPr>
        <w:t xml:space="preserve">ачальник </w:t>
      </w:r>
      <w:proofErr w:type="gramStart"/>
      <w:r w:rsidR="00F557F9" w:rsidRPr="00152FF3">
        <w:rPr>
          <w:rFonts w:ascii="Times New Roman" w:hAnsi="Times New Roman"/>
          <w:sz w:val="28"/>
          <w:szCs w:val="28"/>
          <w:lang w:eastAsia="ru-RU"/>
        </w:rPr>
        <w:t>правового</w:t>
      </w:r>
      <w:proofErr w:type="gramEnd"/>
    </w:p>
    <w:p w:rsidR="00F557F9" w:rsidRDefault="00F557F9" w:rsidP="00F557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152FF3">
        <w:rPr>
          <w:rFonts w:ascii="Times New Roman" w:hAnsi="Times New Roman"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FF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8E4C73" w:rsidRDefault="00F557F9" w:rsidP="00F557F9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152FF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AE5C99">
        <w:rPr>
          <w:rFonts w:ascii="Times New Roman" w:hAnsi="Times New Roman"/>
          <w:sz w:val="28"/>
          <w:szCs w:val="28"/>
          <w:lang w:eastAsia="ru-RU"/>
        </w:rPr>
        <w:t>Д.Г. Кулиничев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Начальник финансового управления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образования город-курорт Геледнжик                                               </w:t>
      </w:r>
      <w:r w:rsidR="003E409E">
        <w:rPr>
          <w:rFonts w:ascii="Times New Roman" w:hAnsi="Times New Roman" w:cs="Calibri"/>
          <w:sz w:val="28"/>
          <w:szCs w:val="28"/>
          <w:lang w:eastAsia="ru-RU"/>
        </w:rPr>
        <w:t>Е.К. Параскева</w:t>
      </w:r>
    </w:p>
    <w:p w:rsidR="00934DE6" w:rsidRDefault="00934DE6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34DE6" w:rsidRPr="00093AF9" w:rsidRDefault="00934DE6" w:rsidP="00934DE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934DE6" w:rsidRPr="00093AF9" w:rsidRDefault="00934DE6" w:rsidP="00934D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934DE6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 w:rsidRPr="00093AF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E409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E409E">
        <w:rPr>
          <w:rFonts w:ascii="Times New Roman" w:hAnsi="Times New Roman" w:cs="Calibri"/>
          <w:sz w:val="28"/>
          <w:szCs w:val="28"/>
          <w:lang w:eastAsia="ru-RU"/>
        </w:rPr>
        <w:t>А.В. Ермаков</w:t>
      </w:r>
    </w:p>
    <w:p w:rsidR="003E409E" w:rsidRDefault="003E409E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506F98" w:rsidRPr="00093AF9" w:rsidRDefault="00AE5C99" w:rsidP="008D6E4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506F98" w:rsidRPr="00093AF9" w:rsidRDefault="00506F98" w:rsidP="008D6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E938FB" w:rsidP="008D6E4D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</w:t>
      </w:r>
      <w:r w:rsidR="00B8703D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06F98" w:rsidRPr="00093AF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34DE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06F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8703D">
        <w:rPr>
          <w:rFonts w:ascii="Times New Roman" w:hAnsi="Times New Roman" w:cs="Calibri"/>
          <w:sz w:val="28"/>
          <w:szCs w:val="28"/>
          <w:lang w:eastAsia="ru-RU"/>
        </w:rPr>
        <w:t>А.С. Мельников</w:t>
      </w:r>
    </w:p>
    <w:p w:rsidR="00AE5C99" w:rsidRDefault="00AE5C99" w:rsidP="008D6E4D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AE5C99" w:rsidRDefault="00AE5C99" w:rsidP="00AE5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главы</w:t>
      </w:r>
    </w:p>
    <w:p w:rsidR="00AE5C99" w:rsidRDefault="00AE5C99" w:rsidP="00AE5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E5C99" w:rsidRDefault="00AE5C99" w:rsidP="00AE5C99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AE5C99" w:rsidRDefault="00AE5C99" w:rsidP="008D6E4D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AE5C99" w:rsidRDefault="00AE5C99" w:rsidP="008D6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AE5C99" w:rsidSect="008D6E4D">
          <w:headerReference w:type="even" r:id="rId9"/>
          <w:headerReference w:type="default" r:id="rId10"/>
          <w:pgSz w:w="11906" w:h="16838"/>
          <w:pgMar w:top="1134" w:right="566" w:bottom="1135" w:left="1701" w:header="709" w:footer="709" w:gutter="0"/>
          <w:cols w:space="708"/>
          <w:titlePg/>
          <w:docGrid w:linePitch="360"/>
        </w:sectPr>
      </w:pPr>
    </w:p>
    <w:p w:rsidR="008E4C73" w:rsidRPr="008E4C73" w:rsidRDefault="008B2E25" w:rsidP="008B2E25">
      <w:pPr>
        <w:keepNext/>
        <w:spacing w:after="0" w:line="240" w:lineRule="auto"/>
        <w:ind w:left="5103"/>
        <w:outlineLvl w:val="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435CE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 муниципального образования</w:t>
      </w:r>
    </w:p>
    <w:p w:rsidR="008E4C73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8B2E25" w:rsidRDefault="00A435CE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E4C73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8E4C73">
        <w:rPr>
          <w:rFonts w:ascii="Times New Roman" w:hAnsi="Times New Roman"/>
          <w:sz w:val="28"/>
          <w:szCs w:val="28"/>
          <w:lang w:eastAsia="ru-RU"/>
        </w:rPr>
        <w:t>____№___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E4C7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E4C7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A435CE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8E4C73" w:rsidRPr="008E4C73" w:rsidRDefault="008E4C73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8E4C73" w:rsidRPr="008E4C73" w:rsidRDefault="00A435CE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E4C73" w:rsidRPr="008E4C73">
        <w:rPr>
          <w:rFonts w:ascii="Times New Roman" w:hAnsi="Times New Roman"/>
          <w:sz w:val="28"/>
          <w:szCs w:val="28"/>
          <w:lang w:eastAsia="ru-RU"/>
        </w:rPr>
        <w:t>остановлением администрации</w:t>
      </w:r>
    </w:p>
    <w:p w:rsidR="008E4C73" w:rsidRPr="008E4C73" w:rsidRDefault="008E4C73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E4C73" w:rsidRDefault="008E4C73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 апреля 2021 года №680</w:t>
      </w: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8B2E25" w:rsidRPr="008E4C73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8E4C73" w:rsidRPr="008E4C73" w:rsidRDefault="00A435CE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E4C73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8E4C73">
        <w:rPr>
          <w:rFonts w:ascii="Times New Roman" w:hAnsi="Times New Roman"/>
          <w:sz w:val="28"/>
          <w:szCs w:val="28"/>
          <w:lang w:eastAsia="ru-RU"/>
        </w:rPr>
        <w:t>____№___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E4C7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E4C7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8E4C73" w:rsidRDefault="008E4C73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D32D05" w:rsidRDefault="00D32D05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066043" w:rsidRPr="00066043" w:rsidRDefault="00066043" w:rsidP="00066043">
      <w:pP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066043" w:rsidRPr="00066043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6043">
        <w:rPr>
          <w:rFonts w:ascii="Times New Roman" w:hAnsi="Times New Roman"/>
          <w:sz w:val="28"/>
          <w:szCs w:val="28"/>
          <w:lang w:eastAsia="ru-RU"/>
        </w:rPr>
        <w:t>из бюджета муниципального</w:t>
      </w:r>
    </w:p>
    <w:p w:rsidR="008B2E25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Геленджикскому </w:t>
      </w:r>
    </w:p>
    <w:p w:rsidR="008B2E25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 xml:space="preserve">районному казачьему обществу </w:t>
      </w:r>
      <w:proofErr w:type="gramStart"/>
      <w:r w:rsidRPr="00066043">
        <w:rPr>
          <w:rFonts w:ascii="Times New Roman" w:eastAsiaTheme="minorHAnsi" w:hAnsi="Times New Roman"/>
          <w:sz w:val="28"/>
          <w:szCs w:val="28"/>
        </w:rPr>
        <w:t>Черноморского</w:t>
      </w:r>
      <w:proofErr w:type="gramEnd"/>
      <w:r w:rsidRPr="00066043">
        <w:rPr>
          <w:rFonts w:ascii="Times New Roman" w:eastAsiaTheme="minorHAnsi" w:hAnsi="Times New Roman"/>
          <w:sz w:val="28"/>
          <w:szCs w:val="28"/>
        </w:rPr>
        <w:t xml:space="preserve"> окружного </w:t>
      </w:r>
    </w:p>
    <w:p w:rsidR="00066043" w:rsidRDefault="00066043" w:rsidP="008B2E25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eastAsiaTheme="minorHAnsi" w:hAnsi="Times New Roman"/>
          <w:sz w:val="28"/>
          <w:szCs w:val="28"/>
        </w:rPr>
        <w:t>казачьего общества</w:t>
      </w:r>
      <w:r w:rsidRPr="00066043">
        <w:rPr>
          <w:rFonts w:eastAsiaTheme="minorHAnsi" w:cstheme="minorBidi"/>
          <w:sz w:val="28"/>
          <w:szCs w:val="28"/>
        </w:rPr>
        <w:t xml:space="preserve"> </w:t>
      </w:r>
      <w:r w:rsidRPr="00066043">
        <w:rPr>
          <w:rFonts w:ascii="Times New Roman" w:hAnsi="Times New Roman"/>
          <w:sz w:val="28"/>
          <w:szCs w:val="28"/>
          <w:lang w:eastAsia="ru-RU"/>
        </w:rPr>
        <w:t xml:space="preserve">Кубанского войскового казачьего общества, </w:t>
      </w:r>
      <w:proofErr w:type="gramStart"/>
      <w:r w:rsidRPr="00066043">
        <w:rPr>
          <w:rFonts w:ascii="Times New Roman" w:hAnsi="Times New Roman"/>
          <w:sz w:val="28"/>
          <w:szCs w:val="28"/>
          <w:lang w:eastAsia="ru-RU"/>
        </w:rPr>
        <w:t>осуществляющему</w:t>
      </w:r>
      <w:proofErr w:type="gramEnd"/>
      <w:r w:rsidRPr="00066043">
        <w:rPr>
          <w:rFonts w:ascii="Times New Roman" w:hAnsi="Times New Roman"/>
          <w:sz w:val="28"/>
          <w:szCs w:val="28"/>
          <w:lang w:eastAsia="ru-RU"/>
        </w:rPr>
        <w:t xml:space="preserve"> деятельность по охране </w:t>
      </w:r>
      <w:r w:rsidR="00FF15E6">
        <w:rPr>
          <w:rFonts w:ascii="Times New Roman" w:hAnsi="Times New Roman"/>
          <w:sz w:val="28"/>
          <w:szCs w:val="28"/>
          <w:lang w:eastAsia="ru-RU"/>
        </w:rPr>
        <w:t>общественного порядка</w:t>
      </w:r>
    </w:p>
    <w:p w:rsidR="00D32D05" w:rsidRDefault="00D32D05" w:rsidP="00066043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</w:p>
    <w:p w:rsidR="00FE7515" w:rsidRDefault="00FE7515" w:rsidP="00066043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</w:p>
    <w:p w:rsidR="00066043" w:rsidRPr="008E4C73" w:rsidRDefault="00066043" w:rsidP="0006604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  <w:r w:rsidRPr="0078725B">
        <w:rPr>
          <w:rFonts w:ascii="Times New Roman" w:hAnsi="Times New Roman"/>
          <w:color w:val="000000"/>
          <w:sz w:val="28"/>
          <w:szCs w:val="24"/>
          <w:lang w:eastAsia="ru-RU"/>
        </w:rPr>
        <w:t>1. Общие положения</w:t>
      </w:r>
      <w:r w:rsidR="00024DB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 предоставлени</w:t>
      </w:r>
      <w:r w:rsidR="00FE47B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024DB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субсидии</w:t>
      </w:r>
    </w:p>
    <w:p w:rsidR="00D32D05" w:rsidRDefault="00D32D05" w:rsidP="00EE70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F4098" w:rsidRDefault="00066043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proofErr w:type="gramStart"/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Настоящий Порядок предоставления субсидии из бюджета муниципального образования город-курорт Геленджик Геленджикскому  районному казачьему обществу </w:t>
      </w:r>
      <w:r w:rsidRPr="00066043">
        <w:rPr>
          <w:rFonts w:ascii="Times New Roman" w:eastAsiaTheme="minorHAnsi" w:hAnsi="Times New Roman"/>
          <w:sz w:val="28"/>
          <w:szCs w:val="28"/>
        </w:rPr>
        <w:t>Черноморского окружного казачьего общества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Кубанского войскового казачьего общества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>, осуществляющему деятельность</w:t>
      </w:r>
      <w:r w:rsidR="001214C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охране </w:t>
      </w:r>
      <w:r w:rsidR="00FF15E6">
        <w:rPr>
          <w:rFonts w:ascii="Times New Roman" w:eastAsiaTheme="minorEastAsia" w:hAnsi="Times New Roman"/>
          <w:sz w:val="28"/>
          <w:szCs w:val="28"/>
          <w:lang w:eastAsia="ru-RU"/>
        </w:rPr>
        <w:t>общественного порядка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Порядок), разработан</w:t>
      </w:r>
      <w:r w:rsidR="001F409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F4098" w:rsidRPr="00066043">
        <w:rPr>
          <w:rFonts w:ascii="Times New Roman" w:eastAsiaTheme="minorEastAsia" w:hAnsi="Times New Roman"/>
          <w:bCs/>
          <w:sz w:val="28"/>
          <w:szCs w:val="28"/>
        </w:rPr>
        <w:t xml:space="preserve">в соответствии со </w:t>
      </w:r>
      <w:hyperlink r:id="rId11" w:history="1">
        <w:r w:rsidR="001F4098" w:rsidRPr="00066043">
          <w:rPr>
            <w:rFonts w:ascii="Times New Roman" w:eastAsiaTheme="minorEastAsia" w:hAnsi="Times New Roman"/>
            <w:bCs/>
            <w:sz w:val="28"/>
            <w:szCs w:val="28"/>
          </w:rPr>
          <w:t>статьей 78</w:t>
        </w:r>
      </w:hyperlink>
      <w:r w:rsidR="001F4098" w:rsidRPr="00066043">
        <w:rPr>
          <w:rFonts w:ascii="Times New Roman" w:eastAsiaTheme="minorEastAsia" w:hAnsi="Times New Roman"/>
          <w:bCs/>
          <w:sz w:val="28"/>
          <w:szCs w:val="28"/>
        </w:rPr>
        <w:t>.1 Бюджетного кодекса Российской Федерации</w:t>
      </w:r>
      <w:r w:rsid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Федеральным законом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12 января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1996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года №7-ФЗ «О некоммерческих организациях»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Федеральным законом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6 октября 2003 года №131-ФЗ</w:t>
      </w:r>
      <w:proofErr w:type="gramEnd"/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«</w:t>
      </w:r>
      <w:proofErr w:type="gramStart"/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Федеральным законом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5 декабря 2005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№154-ФЗ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 государственной службе российского казачества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Федеральным законом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2 апреля 2014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№44-ФЗ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Об участии граждан в охране </w:t>
      </w:r>
      <w:r w:rsidR="00FF15E6">
        <w:rPr>
          <w:rFonts w:ascii="Times New Roman" w:eastAsiaTheme="minorEastAsia" w:hAnsi="Times New Roman"/>
          <w:bCs/>
          <w:sz w:val="28"/>
          <w:szCs w:val="28"/>
        </w:rPr>
        <w:t>общественного порядка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18 сентября </w:t>
      </w:r>
      <w:r w:rsidR="00121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2020 года №1492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21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том числе грантов в форме субсидий, юри</w:t>
      </w:r>
      <w:r w:rsidR="00B1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дическим лицам, индивидуальным 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предпринимателям, а также физическим лицам – производителям товаров, работ, услуг, и о признании ут</w:t>
      </w:r>
      <w:r w:rsidR="00B11356">
        <w:rPr>
          <w:rFonts w:ascii="Times New Roman" w:hAnsi="Times New Roman"/>
          <w:color w:val="000000"/>
          <w:sz w:val="28"/>
          <w:szCs w:val="28"/>
          <w:lang w:eastAsia="ru-RU"/>
        </w:rPr>
        <w:t>ратившими силу некоторых актов П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равительства Российской Федерации и отдельных положений некоторых актов Прави</w:t>
      </w:r>
      <w:r w:rsidR="00B11356">
        <w:rPr>
          <w:rFonts w:ascii="Times New Roman" w:hAnsi="Times New Roman"/>
          <w:color w:val="000000"/>
          <w:sz w:val="28"/>
          <w:szCs w:val="28"/>
          <w:lang w:eastAsia="ru-RU"/>
        </w:rPr>
        <w:t>тельства Российской Федерации»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Законом</w:t>
      </w:r>
      <w:r w:rsidR="000079DE" w:rsidRPr="001F4098">
        <w:rPr>
          <w:rFonts w:ascii="Times New Roman" w:eastAsiaTheme="minorEastAsia" w:hAnsi="Times New Roman"/>
          <w:bCs/>
          <w:sz w:val="28"/>
          <w:szCs w:val="28"/>
        </w:rPr>
        <w:t xml:space="preserve"> Краснодарского края </w:t>
      </w:r>
      <w:r w:rsidR="001214C5">
        <w:rPr>
          <w:rFonts w:ascii="Times New Roman" w:eastAsiaTheme="minorEastAsia" w:hAnsi="Times New Roman"/>
          <w:bCs/>
          <w:sz w:val="28"/>
          <w:szCs w:val="28"/>
        </w:rPr>
        <w:t xml:space="preserve">                  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5 ноября 2002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№539-КЗ «О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привлечении к государственной и иной службе членов казачьих обществ Кубанского казачь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его войска в</w:t>
      </w:r>
      <w:proofErr w:type="gramEnd"/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proofErr w:type="gramStart"/>
      <w:r w:rsidR="000079DE">
        <w:rPr>
          <w:rFonts w:ascii="Times New Roman" w:eastAsiaTheme="minorEastAsia" w:hAnsi="Times New Roman"/>
          <w:bCs/>
          <w:sz w:val="28"/>
          <w:szCs w:val="28"/>
        </w:rPr>
        <w:t>Краснодарском крае»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Законом</w:t>
      </w:r>
      <w:r w:rsidR="000079DE" w:rsidRPr="001F4098">
        <w:rPr>
          <w:rFonts w:ascii="Times New Roman" w:eastAsiaTheme="minorEastAsia" w:hAnsi="Times New Roman"/>
          <w:bCs/>
          <w:sz w:val="28"/>
          <w:szCs w:val="28"/>
        </w:rPr>
        <w:t xml:space="preserve"> Краснодарского края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от </w:t>
      </w:r>
      <w:r w:rsidR="003D0242">
        <w:rPr>
          <w:rFonts w:ascii="Times New Roman" w:eastAsiaTheme="minorEastAsia" w:hAnsi="Times New Roman"/>
          <w:bCs/>
          <w:sz w:val="28"/>
          <w:szCs w:val="28"/>
        </w:rPr>
        <w:t>7 июня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2011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№2264-КЗ</w:t>
      </w:r>
      <w:r w:rsidR="001214C5">
        <w:rPr>
          <w:rFonts w:ascii="Times New Roman" w:eastAsiaTheme="minorEastAsia" w:hAnsi="Times New Roman"/>
          <w:bCs/>
          <w:sz w:val="28"/>
          <w:szCs w:val="28"/>
        </w:rPr>
        <w:t xml:space="preserve">                       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 поддержке социально ориентированных некоммерческих организаций, осуществляющих дея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тельность в Краснодарском крае»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 постановлением Законодательного Собрания Краснодарского края</w:t>
      </w:r>
      <w:r w:rsidR="00B11356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23 марта 2011 года</w:t>
      </w:r>
      <w:r w:rsidR="001214C5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№2493-П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Об утверждении Концепции государственной политики Краснодарского края</w:t>
      </w:r>
      <w:r w:rsidR="003D0242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в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отношении кубанского казачества», 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0079DE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образования город-курорт </w:t>
      </w:r>
      <w:r w:rsidR="000079DE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Геленджик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</w:t>
      </w:r>
      <w:r w:rsidR="00FE47B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</w:t>
      </w:r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26 ноября 2019 года</w:t>
      </w:r>
      <w:proofErr w:type="gramEnd"/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№2779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83E47" w:rsidRPr="00183E47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муниципальной программы   муниципального образования город-курорт Г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еленджик </w:t>
      </w:r>
      <w:r w:rsidR="00183E47" w:rsidRPr="00183E47">
        <w:rPr>
          <w:rFonts w:ascii="Times New Roman" w:hAnsi="Times New Roman"/>
          <w:color w:val="000000"/>
          <w:sz w:val="28"/>
          <w:szCs w:val="28"/>
          <w:lang w:eastAsia="ru-RU"/>
        </w:rPr>
        <w:t>«Поддержка каз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ачьих обществ на территории </w:t>
      </w:r>
      <w:r w:rsidR="00183E47" w:rsidRPr="00183E4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вания город-курорт Геленджик» </w:t>
      </w:r>
      <w:r w:rsidR="00183E47" w:rsidRPr="00183E47">
        <w:rPr>
          <w:rFonts w:ascii="Times New Roman" w:hAnsi="Times New Roman"/>
          <w:color w:val="000000"/>
          <w:sz w:val="28"/>
          <w:szCs w:val="28"/>
          <w:lang w:eastAsia="ru-RU"/>
        </w:rPr>
        <w:t>на 2020-2025 годы</w:t>
      </w:r>
      <w:r w:rsidR="0099388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E47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муниципальная программа)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3BCB" w:rsidRDefault="00183E47" w:rsidP="00223BC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1.2. </w:t>
      </w:r>
      <w:r w:rsidR="00663086">
        <w:rPr>
          <w:rFonts w:ascii="Times New Roman" w:eastAsiaTheme="minorEastAsia" w:hAnsi="Times New Roman"/>
          <w:sz w:val="28"/>
          <w:szCs w:val="28"/>
          <w:lang w:eastAsia="ru-RU"/>
        </w:rPr>
        <w:t>Целью предоставления субсидии</w:t>
      </w:r>
      <w:r w:rsidR="002C2906">
        <w:rPr>
          <w:rFonts w:ascii="Times New Roman" w:eastAsiaTheme="minorEastAsia" w:hAnsi="Times New Roman"/>
          <w:sz w:val="28"/>
          <w:szCs w:val="28"/>
          <w:lang w:eastAsia="ru-RU"/>
        </w:rPr>
        <w:t xml:space="preserve"> из бюджета муниципального образования город-курорт Геленджик (далее – субсидия)</w:t>
      </w:r>
      <w:r w:rsidR="0066308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C2906">
        <w:rPr>
          <w:rFonts w:ascii="Times New Roman" w:eastAsiaTheme="minorEastAsia" w:hAnsi="Times New Roman"/>
          <w:sz w:val="28"/>
          <w:szCs w:val="28"/>
          <w:lang w:eastAsia="ru-RU"/>
        </w:rPr>
        <w:t xml:space="preserve">является реализация основного мероприятия муниципальной программы: «Финансовая поддержка Геленджикского </w:t>
      </w:r>
      <w:r w:rsidR="00B03008">
        <w:rPr>
          <w:rFonts w:ascii="Times New Roman" w:eastAsiaTheme="minorEastAsia" w:hAnsi="Times New Roman"/>
          <w:sz w:val="28"/>
          <w:szCs w:val="28"/>
          <w:lang w:eastAsia="ru-RU"/>
        </w:rPr>
        <w:t>районного</w:t>
      </w:r>
      <w:r w:rsidR="002C29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03008">
        <w:rPr>
          <w:rFonts w:ascii="Times New Roman" w:eastAsiaTheme="minorEastAsia" w:hAnsi="Times New Roman"/>
          <w:sz w:val="28"/>
          <w:szCs w:val="28"/>
          <w:lang w:eastAsia="ru-RU"/>
        </w:rPr>
        <w:t>казачьего общества Черноморского окружного казачьего общества</w:t>
      </w:r>
      <w:r w:rsid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Кубанского казачьего общества» </w:t>
      </w:r>
      <w:r w:rsidR="003F473D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r w:rsidR="00223BC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>осуществлени</w:t>
      </w:r>
      <w:r w:rsidR="003F473D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деятельности по участию в охране общественного порядка на территории муниципального образования город-курорт Геленджик</w:t>
      </w:r>
      <w:r w:rsidR="00223BCB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223BCB" w:rsidRDefault="00223BCB" w:rsidP="00223BC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постоянной основе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73986" w:rsidRDefault="00223BCB" w:rsidP="00223BC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временной основе</w:t>
      </w:r>
      <w:r w:rsid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>в период курортного сезона</w:t>
      </w:r>
      <w:r w:rsidR="0017398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46785B" w:rsidRDefault="00045C2D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1.3. </w:t>
      </w:r>
      <w:r w:rsidR="007521D6" w:rsidRPr="007521D6">
        <w:rPr>
          <w:rFonts w:ascii="Times New Roman" w:eastAsiaTheme="minorEastAsia" w:hAnsi="Times New Roman"/>
          <w:sz w:val="28"/>
          <w:szCs w:val="28"/>
          <w:lang w:eastAsia="ru-RU"/>
        </w:rPr>
        <w:t>Субсидия предоставляется Геленджикскому районному казачьему обществу Черноморского окружного казачьего общества Кубанского войскового казачьего общества (далее – получатель субсидии)</w:t>
      </w:r>
      <w:r w:rsidR="008B2E25">
        <w:rPr>
          <w:rFonts w:ascii="Times New Roman" w:eastAsiaTheme="minorEastAsia" w:hAnsi="Times New Roman"/>
          <w:sz w:val="28"/>
          <w:szCs w:val="28"/>
          <w:lang w:eastAsia="ru-RU"/>
        </w:rPr>
        <w:t xml:space="preserve"> без проведения отбора</w:t>
      </w:r>
      <w:r w:rsidR="00D32D0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F7803" w:rsidRDefault="006C58BF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1.4.</w:t>
      </w:r>
      <w:r w:rsidR="007521D6" w:rsidRPr="007521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1D6"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="007521D6" w:rsidRPr="00066043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r w:rsidR="00BF7803">
        <w:rPr>
          <w:rFonts w:ascii="Times New Roman" w:hAnsi="Times New Roman"/>
          <w:sz w:val="28"/>
          <w:szCs w:val="28"/>
          <w:lang w:eastAsia="ru-RU"/>
        </w:rPr>
        <w:t xml:space="preserve"> в пределах бюджетных ассигнований и </w:t>
      </w:r>
      <w:r w:rsidR="00EA269B" w:rsidRPr="00EA269B">
        <w:rPr>
          <w:rFonts w:ascii="Times New Roman" w:hAnsi="Times New Roman"/>
          <w:color w:val="000000"/>
          <w:sz w:val="28"/>
          <w:szCs w:val="28"/>
          <w:lang w:eastAsia="ru-RU"/>
        </w:rPr>
        <w:t>лими</w:t>
      </w:r>
      <w:r w:rsidR="00BF7803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="00EA269B" w:rsidRPr="00EA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бюджетных обязательств</w:t>
      </w:r>
      <w:r w:rsidR="00BF7803">
        <w:rPr>
          <w:rFonts w:ascii="Times New Roman" w:hAnsi="Times New Roman"/>
          <w:color w:val="000000"/>
          <w:sz w:val="28"/>
          <w:szCs w:val="28"/>
          <w:lang w:eastAsia="ru-RU"/>
        </w:rPr>
        <w:t>, доведенных в установленном порядке до администрации муниципального образования город-курорт Геленджик              (далее</w:t>
      </w:r>
      <w:r w:rsidR="00026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</w:t>
      </w:r>
      <w:r w:rsidR="00BF78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администрация)</w:t>
      </w:r>
      <w:r w:rsidR="00EA269B" w:rsidRPr="00EA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78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получателя средств </w:t>
      </w:r>
      <w:r w:rsidR="0071678C" w:rsidRPr="0071678C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 w:rsidR="0071678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1678C" w:rsidRPr="00716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город-курорт (далее также – местный бюджет)</w:t>
      </w:r>
      <w:r w:rsidR="00BF78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26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BF78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цели указанные в пункте 1.2 Порядка. </w:t>
      </w:r>
    </w:p>
    <w:p w:rsidR="00045C2D" w:rsidRDefault="007521D6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757F">
        <w:rPr>
          <w:rFonts w:ascii="Times New Roman" w:eastAsiaTheme="minorEastAsia" w:hAnsi="Times New Roman"/>
          <w:sz w:val="28"/>
          <w:szCs w:val="28"/>
          <w:lang w:eastAsia="ru-RU"/>
        </w:rPr>
        <w:t xml:space="preserve">1.5. </w:t>
      </w:r>
      <w:proofErr w:type="gramStart"/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финансовым управлением администрации муниципального образования город-курорт Геленджик (далее – финансовое управление) не позднее 15-го рабочего дня, следующего за днем </w:t>
      </w:r>
      <w:r w:rsidR="003F4C5B">
        <w:rPr>
          <w:rFonts w:ascii="Times New Roman" w:eastAsiaTheme="minorEastAsia" w:hAnsi="Times New Roman"/>
          <w:sz w:val="28"/>
          <w:szCs w:val="28"/>
          <w:lang w:eastAsia="ru-RU"/>
        </w:rPr>
        <w:t>принятия</w:t>
      </w:r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 местном бюджете (решения Думы муниципального образования город-курорт </w:t>
      </w:r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Геленджик о внесении изменений в решение Думы муниципального образования</w:t>
      </w:r>
      <w:proofErr w:type="gramEnd"/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>город-курорт Геленджик о местном бюджете)</w:t>
      </w:r>
      <w:r w:rsidR="003F4C5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C217A3" w:rsidRDefault="00C217A3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66043" w:rsidRPr="00066043" w:rsidRDefault="00066043" w:rsidP="00066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2. Условия и порядок предоставления субсидии </w:t>
      </w:r>
    </w:p>
    <w:p w:rsidR="003165B3" w:rsidRPr="00066043" w:rsidRDefault="003165B3" w:rsidP="00716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066043" w:rsidRDefault="00066043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EastAsia" w:hAnsi="Times New Roman"/>
          <w:sz w:val="28"/>
          <w:szCs w:val="20"/>
          <w:lang w:eastAsia="ru-RU"/>
        </w:rPr>
        <w:t xml:space="preserve">2.1. </w:t>
      </w:r>
      <w:r w:rsidR="003F4C5B">
        <w:rPr>
          <w:rFonts w:ascii="Times New Roman" w:eastAsiaTheme="minorHAnsi" w:hAnsi="Times New Roman"/>
          <w:sz w:val="28"/>
          <w:szCs w:val="28"/>
        </w:rPr>
        <w:t>Требования, которым должен соответствовать получатель субсидии на 1-е число месяца, предшествующего месяцу, в котором планируется заключение соглашения (договора) о предоставлении субсидии</w:t>
      </w:r>
      <w:r w:rsidR="00817213" w:rsidRPr="00817213">
        <w:rPr>
          <w:rFonts w:ascii="Times New Roman" w:eastAsiaTheme="minorHAnsi" w:hAnsi="Times New Roman"/>
          <w:sz w:val="28"/>
          <w:szCs w:val="28"/>
        </w:rPr>
        <w:t>:</w:t>
      </w:r>
    </w:p>
    <w:p w:rsidR="006B5553" w:rsidRDefault="006B5553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Pr="00F744ED">
        <w:rPr>
          <w:rFonts w:ascii="Times New Roman" w:eastAsiaTheme="minorHAnsi" w:hAnsi="Times New Roman"/>
          <w:sz w:val="28"/>
          <w:szCs w:val="28"/>
        </w:rPr>
        <w:t>отсутствие просроченной задолженности по возврату</w:t>
      </w:r>
      <w:r>
        <w:rPr>
          <w:rFonts w:ascii="Times New Roman" w:eastAsiaTheme="minorHAnsi" w:hAnsi="Times New Roman"/>
          <w:sz w:val="28"/>
          <w:szCs w:val="28"/>
        </w:rPr>
        <w:t xml:space="preserve"> в </w:t>
      </w:r>
      <w:r w:rsidRPr="0071678C">
        <w:rPr>
          <w:rFonts w:ascii="Times New Roman" w:eastAsiaTheme="minorHAnsi" w:hAnsi="Times New Roman"/>
          <w:sz w:val="28"/>
          <w:szCs w:val="28"/>
        </w:rPr>
        <w:t>местный бюджет)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 субсидий, бюджетных инвестиций, </w:t>
      </w:r>
      <w:r>
        <w:rPr>
          <w:rFonts w:ascii="Times New Roman" w:eastAsiaTheme="minorHAnsi" w:hAnsi="Times New Roman"/>
          <w:sz w:val="28"/>
          <w:szCs w:val="28"/>
        </w:rPr>
        <w:t>а также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 ин</w:t>
      </w:r>
      <w:r w:rsidR="001214C5">
        <w:rPr>
          <w:rFonts w:ascii="Times New Roman" w:eastAsiaTheme="minorHAnsi" w:hAnsi="Times New Roman"/>
          <w:sz w:val="28"/>
          <w:szCs w:val="28"/>
        </w:rPr>
        <w:t xml:space="preserve">ой </w:t>
      </w:r>
      <w:r w:rsidRPr="00F744ED">
        <w:rPr>
          <w:rFonts w:ascii="Times New Roman" w:eastAsiaTheme="minorHAnsi" w:hAnsi="Times New Roman"/>
          <w:sz w:val="28"/>
          <w:szCs w:val="28"/>
        </w:rPr>
        <w:t>просроченн</w:t>
      </w:r>
      <w:r w:rsidR="001214C5">
        <w:rPr>
          <w:rFonts w:ascii="Times New Roman" w:eastAsiaTheme="minorHAnsi" w:hAnsi="Times New Roman"/>
          <w:sz w:val="28"/>
          <w:szCs w:val="28"/>
        </w:rPr>
        <w:t>ой</w:t>
      </w:r>
      <w:r>
        <w:rPr>
          <w:rFonts w:ascii="Times New Roman" w:eastAsiaTheme="minorHAnsi" w:hAnsi="Times New Roman"/>
          <w:sz w:val="28"/>
          <w:szCs w:val="28"/>
        </w:rPr>
        <w:t xml:space="preserve"> задолженност</w:t>
      </w:r>
      <w:r w:rsidR="001214C5">
        <w:rPr>
          <w:rFonts w:ascii="Times New Roman" w:eastAsiaTheme="minorHAnsi" w:hAnsi="Times New Roman"/>
          <w:sz w:val="28"/>
          <w:szCs w:val="28"/>
        </w:rPr>
        <w:t>и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 денежным обязательствам 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перед </w:t>
      </w:r>
      <w:r>
        <w:rPr>
          <w:rFonts w:ascii="Times New Roman" w:eastAsiaTheme="minorHAnsi" w:hAnsi="Times New Roman"/>
          <w:sz w:val="28"/>
          <w:szCs w:val="28"/>
        </w:rPr>
        <w:t>муниципальным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</w:rPr>
        <w:t>ем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город-курорт Геленджик</w:t>
      </w:r>
      <w:r w:rsidRPr="00F744ED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F744ED" w:rsidRDefault="006B5553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F744ED">
        <w:rPr>
          <w:rFonts w:ascii="Times New Roman" w:eastAsiaTheme="minorHAnsi" w:hAnsi="Times New Roman"/>
          <w:sz w:val="28"/>
          <w:szCs w:val="28"/>
        </w:rPr>
        <w:t xml:space="preserve">) </w:t>
      </w:r>
      <w:r w:rsidR="00F744ED" w:rsidRPr="00F744ED">
        <w:rPr>
          <w:rFonts w:ascii="Times New Roman" w:eastAsiaTheme="minorHAnsi" w:hAnsi="Times New Roman"/>
          <w:sz w:val="28"/>
          <w:szCs w:val="28"/>
        </w:rPr>
        <w:t>не находится в процессе реорганизации</w:t>
      </w:r>
      <w:r w:rsidR="0071678C">
        <w:rPr>
          <w:rFonts w:ascii="Times New Roman" w:eastAsiaTheme="minorHAnsi" w:hAnsi="Times New Roman"/>
          <w:sz w:val="28"/>
          <w:szCs w:val="28"/>
        </w:rPr>
        <w:t xml:space="preserve"> </w:t>
      </w:r>
      <w:r w:rsidR="0071678C" w:rsidRPr="0071678C">
        <w:rPr>
          <w:rFonts w:ascii="Times New Roman" w:eastAsiaTheme="minorHAnsi" w:hAnsi="Times New Roman"/>
          <w:sz w:val="28"/>
          <w:szCs w:val="28"/>
        </w:rPr>
        <w:t xml:space="preserve">(за исключением реорганизации в форме присоединения к </w:t>
      </w:r>
      <w:r w:rsidR="001B0AF3">
        <w:rPr>
          <w:rFonts w:ascii="Times New Roman" w:eastAsiaTheme="minorHAnsi" w:hAnsi="Times New Roman"/>
          <w:sz w:val="28"/>
          <w:szCs w:val="28"/>
        </w:rPr>
        <w:t>получателю субсидии</w:t>
      </w:r>
      <w:r w:rsidR="0071678C" w:rsidRPr="0071678C">
        <w:rPr>
          <w:rFonts w:ascii="Times New Roman" w:eastAsiaTheme="minorHAnsi" w:hAnsi="Times New Roman"/>
          <w:sz w:val="28"/>
          <w:szCs w:val="28"/>
        </w:rPr>
        <w:t xml:space="preserve"> другого юридического лица)</w:t>
      </w:r>
      <w:r w:rsidR="00F744ED" w:rsidRPr="00F744ED">
        <w:rPr>
          <w:rFonts w:ascii="Times New Roman" w:eastAsiaTheme="minorHAnsi" w:hAnsi="Times New Roman"/>
          <w:sz w:val="28"/>
          <w:szCs w:val="28"/>
        </w:rPr>
        <w:t>, ликвидации, в отношении его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6B5553" w:rsidRDefault="006B5553" w:rsidP="00E960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не </w:t>
      </w:r>
      <w:r w:rsidR="001214C5">
        <w:rPr>
          <w:rFonts w:ascii="Times New Roman" w:eastAsiaTheme="minorHAnsi" w:hAnsi="Times New Roman"/>
          <w:sz w:val="28"/>
          <w:szCs w:val="28"/>
        </w:rPr>
        <w:t>является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 </w:t>
      </w:r>
      <w:r w:rsidR="00E96071">
        <w:rPr>
          <w:rFonts w:ascii="Times New Roman" w:eastAsiaTheme="minorHAnsi" w:hAnsi="Times New Roman"/>
          <w:sz w:val="28"/>
          <w:szCs w:val="28"/>
        </w:rPr>
        <w:t>иностранным юридическим лицом</w:t>
      </w:r>
      <w:r w:rsidR="00E96071" w:rsidRPr="00E96071">
        <w:rPr>
          <w:rFonts w:ascii="Times New Roman" w:eastAsiaTheme="minorHAnsi" w:hAnsi="Times New Roman"/>
          <w:sz w:val="28"/>
          <w:szCs w:val="28"/>
        </w:rPr>
        <w:t>, в том числе местом регистрации котор</w:t>
      </w:r>
      <w:r w:rsidR="00E96071">
        <w:rPr>
          <w:rFonts w:ascii="Times New Roman" w:eastAsiaTheme="minorHAnsi" w:hAnsi="Times New Roman"/>
          <w:sz w:val="28"/>
          <w:szCs w:val="28"/>
        </w:rPr>
        <w:t xml:space="preserve">ого </w:t>
      </w:r>
      <w:r w:rsidR="00E96071" w:rsidRPr="00E96071">
        <w:rPr>
          <w:rFonts w:ascii="Times New Roman" w:eastAsiaTheme="minorHAnsi" w:hAnsi="Times New Roman"/>
          <w:sz w:val="28"/>
          <w:szCs w:val="28"/>
        </w:rPr>
        <w:t xml:space="preserve"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E96071">
        <w:rPr>
          <w:rFonts w:ascii="Times New Roman" w:eastAsiaTheme="minorHAnsi" w:hAnsi="Times New Roman"/>
          <w:sz w:val="28"/>
          <w:szCs w:val="28"/>
        </w:rPr>
        <w:t xml:space="preserve">       а также российским юридическим лицом</w:t>
      </w:r>
      <w:r w:rsidR="00E96071" w:rsidRPr="00E96071">
        <w:rPr>
          <w:rFonts w:ascii="Times New Roman" w:eastAsiaTheme="minorHAnsi" w:hAnsi="Times New Roman"/>
          <w:sz w:val="28"/>
          <w:szCs w:val="28"/>
        </w:rPr>
        <w:t>, в уставном (складочном)</w:t>
      </w:r>
      <w:r w:rsidR="00E96071">
        <w:rPr>
          <w:rFonts w:ascii="Times New Roman" w:eastAsiaTheme="minorHAnsi" w:hAnsi="Times New Roman"/>
          <w:sz w:val="28"/>
          <w:szCs w:val="28"/>
        </w:rPr>
        <w:t xml:space="preserve"> </w:t>
      </w:r>
      <w:r w:rsidR="00E96071" w:rsidRPr="00E96071">
        <w:rPr>
          <w:rFonts w:ascii="Times New Roman" w:eastAsiaTheme="minorHAnsi" w:hAnsi="Times New Roman"/>
          <w:sz w:val="28"/>
          <w:szCs w:val="28"/>
        </w:rPr>
        <w:t>капитале котор</w:t>
      </w:r>
      <w:r w:rsidR="008649CD">
        <w:rPr>
          <w:rFonts w:ascii="Times New Roman" w:eastAsiaTheme="minorHAnsi" w:hAnsi="Times New Roman"/>
          <w:sz w:val="28"/>
          <w:szCs w:val="28"/>
        </w:rPr>
        <w:t>ого</w:t>
      </w:r>
      <w:r w:rsidR="00E96071" w:rsidRPr="00E96071">
        <w:rPr>
          <w:rFonts w:ascii="Times New Roman" w:eastAsiaTheme="minorHAnsi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</w:t>
      </w:r>
      <w:proofErr w:type="gramEnd"/>
      <w:r w:rsidR="00E96071" w:rsidRPr="00E96071">
        <w:rPr>
          <w:rFonts w:ascii="Times New Roman" w:eastAsiaTheme="minorHAnsi" w:hAnsi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E96071" w:rsidRPr="00E96071">
        <w:rPr>
          <w:rFonts w:ascii="Times New Roman" w:eastAsiaTheme="minorHAnsi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E96071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 w:rsidR="00E96071" w:rsidRPr="00E96071">
        <w:rPr>
          <w:rFonts w:ascii="Times New Roman" w:eastAsiaTheme="minorHAnsi" w:hAnsi="Times New Roman"/>
          <w:sz w:val="28"/>
          <w:szCs w:val="28"/>
        </w:rPr>
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E96071" w:rsidRPr="00E96071">
        <w:rPr>
          <w:rFonts w:ascii="Times New Roman" w:eastAsiaTheme="minorHAnsi" w:hAnsi="Times New Roman"/>
          <w:sz w:val="28"/>
          <w:szCs w:val="28"/>
        </w:rPr>
        <w:t xml:space="preserve"> публичных акционерных обществ</w:t>
      </w:r>
      <w:r w:rsidRPr="006B5553">
        <w:rPr>
          <w:rFonts w:ascii="Times New Roman" w:eastAsiaTheme="minorHAnsi" w:hAnsi="Times New Roman"/>
          <w:sz w:val="28"/>
          <w:szCs w:val="28"/>
        </w:rPr>
        <w:t>;</w:t>
      </w:r>
    </w:p>
    <w:p w:rsidR="006B5553" w:rsidRDefault="006B5553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не должен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 получать</w:t>
      </w:r>
      <w:r>
        <w:rPr>
          <w:rFonts w:ascii="Times New Roman" w:eastAsiaTheme="minorHAnsi" w:hAnsi="Times New Roman"/>
          <w:sz w:val="28"/>
          <w:szCs w:val="28"/>
        </w:rPr>
        <w:t xml:space="preserve"> другие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 средства из </w:t>
      </w:r>
      <w:r w:rsidR="003165B3">
        <w:rPr>
          <w:rFonts w:ascii="Times New Roman" w:eastAsiaTheme="minorHAnsi" w:hAnsi="Times New Roman"/>
          <w:sz w:val="28"/>
          <w:szCs w:val="28"/>
        </w:rPr>
        <w:t xml:space="preserve">местного </w:t>
      </w:r>
      <w:r w:rsidRPr="006B5553">
        <w:rPr>
          <w:rFonts w:ascii="Times New Roman" w:eastAsiaTheme="minorHAnsi" w:hAnsi="Times New Roman"/>
          <w:sz w:val="28"/>
          <w:szCs w:val="28"/>
        </w:rPr>
        <w:t>бюджета в соответствии с иными муниципальными правовыми актами</w:t>
      </w:r>
      <w:r>
        <w:rPr>
          <w:rFonts w:ascii="Times New Roman" w:eastAsiaTheme="minorHAnsi" w:hAnsi="Times New Roman"/>
          <w:sz w:val="28"/>
          <w:szCs w:val="28"/>
        </w:rPr>
        <w:t xml:space="preserve"> на цели, указанные в пункте 1.2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DA1DFE" w:rsidRDefault="00DA1DFE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</w:t>
      </w:r>
      <w:r w:rsidRPr="00DA1DFE">
        <w:rPr>
          <w:rFonts w:ascii="Times New Roman" w:eastAsiaTheme="minorHAnsi" w:hAnsi="Times New Roman"/>
          <w:sz w:val="28"/>
          <w:szCs w:val="28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="00E96071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DA1DFE">
        <w:rPr>
          <w:rFonts w:ascii="Times New Roman" w:eastAsiaTheme="minorHAnsi" w:hAnsi="Times New Roman"/>
          <w:sz w:val="28"/>
          <w:szCs w:val="28"/>
        </w:rPr>
        <w:t>в отношении которых имеются сведения об их причастности к распространению оружия массового уничтожения</w:t>
      </w:r>
      <w:r w:rsidR="00E96071">
        <w:rPr>
          <w:rFonts w:ascii="Times New Roman" w:eastAsiaTheme="minorHAnsi" w:hAnsi="Times New Roman"/>
          <w:sz w:val="28"/>
          <w:szCs w:val="28"/>
        </w:rPr>
        <w:t>.</w:t>
      </w:r>
    </w:p>
    <w:p w:rsidR="00900AA5" w:rsidRPr="006B5553" w:rsidRDefault="00BE6D78" w:rsidP="006B55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 </w:t>
      </w:r>
      <w:proofErr w:type="gramStart"/>
      <w:r w:rsidRPr="00817213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6B5553" w:rsidRPr="006B5553">
        <w:rPr>
          <w:rFonts w:ascii="Times New Roman" w:eastAsiaTheme="minorHAnsi" w:hAnsi="Times New Roman"/>
          <w:sz w:val="28"/>
          <w:szCs w:val="28"/>
        </w:rPr>
        <w:t xml:space="preserve">заключения соглашения (договора) о предоставлении субсидии </w:t>
      </w:r>
      <w:r w:rsidR="001214C5" w:rsidRPr="001214C5">
        <w:rPr>
          <w:rFonts w:ascii="Times New Roman" w:eastAsiaTheme="minorHAnsi" w:hAnsi="Times New Roman"/>
          <w:sz w:val="28"/>
          <w:szCs w:val="28"/>
        </w:rPr>
        <w:t>Геленджикско</w:t>
      </w:r>
      <w:r w:rsidR="001214C5">
        <w:rPr>
          <w:rFonts w:ascii="Times New Roman" w:eastAsiaTheme="minorHAnsi" w:hAnsi="Times New Roman"/>
          <w:sz w:val="28"/>
          <w:szCs w:val="28"/>
        </w:rPr>
        <w:t>е</w:t>
      </w:r>
      <w:r w:rsidR="001214C5" w:rsidRPr="001214C5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1214C5">
        <w:rPr>
          <w:rFonts w:ascii="Times New Roman" w:eastAsiaTheme="minorHAnsi" w:hAnsi="Times New Roman"/>
          <w:sz w:val="28"/>
          <w:szCs w:val="28"/>
        </w:rPr>
        <w:t>е</w:t>
      </w:r>
      <w:r w:rsidR="001214C5" w:rsidRPr="001214C5">
        <w:rPr>
          <w:rFonts w:ascii="Times New Roman" w:eastAsiaTheme="minorHAnsi" w:hAnsi="Times New Roman"/>
          <w:sz w:val="28"/>
          <w:szCs w:val="28"/>
        </w:rPr>
        <w:t xml:space="preserve"> казачье обществ</w:t>
      </w:r>
      <w:r w:rsidR="001214C5">
        <w:rPr>
          <w:rFonts w:ascii="Times New Roman" w:eastAsiaTheme="minorHAnsi" w:hAnsi="Times New Roman"/>
          <w:sz w:val="28"/>
          <w:szCs w:val="28"/>
        </w:rPr>
        <w:t>о</w:t>
      </w:r>
      <w:r w:rsidR="001214C5" w:rsidRPr="001214C5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A85567">
        <w:rPr>
          <w:rFonts w:ascii="Times New Roman" w:eastAsiaTheme="minorHAnsi" w:hAnsi="Times New Roman"/>
          <w:sz w:val="28"/>
          <w:szCs w:val="28"/>
        </w:rPr>
        <w:t xml:space="preserve">                       (далее – Соглашение) </w:t>
      </w:r>
      <w:r w:rsidR="006B5553" w:rsidRPr="006B5553">
        <w:rPr>
          <w:rFonts w:ascii="Times New Roman" w:hAnsi="Times New Roman"/>
          <w:color w:val="000000"/>
          <w:sz w:val="28"/>
        </w:rPr>
        <w:t>представляет</w:t>
      </w:r>
      <w:r w:rsidR="00A8556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F41DC8">
        <w:rPr>
          <w:rFonts w:ascii="Times New Roman" w:eastAsiaTheme="minorHAnsi" w:hAnsi="Times New Roman"/>
          <w:sz w:val="28"/>
          <w:szCs w:val="28"/>
        </w:rPr>
        <w:t xml:space="preserve"> администрацию в лице</w:t>
      </w:r>
      <w:r w:rsidR="006B5553">
        <w:rPr>
          <w:rFonts w:ascii="Times New Roman" w:eastAsiaTheme="minorHAnsi" w:hAnsi="Times New Roman"/>
          <w:sz w:val="28"/>
          <w:szCs w:val="28"/>
        </w:rPr>
        <w:t xml:space="preserve"> о</w:t>
      </w:r>
      <w:r w:rsidR="006B5553" w:rsidRPr="006B5553">
        <w:rPr>
          <w:rFonts w:ascii="Times New Roman" w:eastAsiaTheme="minorHAnsi" w:hAnsi="Times New Roman"/>
          <w:sz w:val="28"/>
          <w:szCs w:val="28"/>
        </w:rPr>
        <w:t>тдел</w:t>
      </w:r>
      <w:r w:rsidR="00F41DC8">
        <w:rPr>
          <w:rFonts w:ascii="Times New Roman" w:eastAsiaTheme="minorHAnsi" w:hAnsi="Times New Roman"/>
          <w:sz w:val="28"/>
          <w:szCs w:val="28"/>
        </w:rPr>
        <w:t>а</w:t>
      </w:r>
      <w:r w:rsidR="006B5553" w:rsidRPr="006B5553">
        <w:rPr>
          <w:rFonts w:ascii="Times New Roman" w:eastAsiaTheme="minorHAnsi" w:hAnsi="Times New Roman"/>
          <w:sz w:val="28"/>
          <w:szCs w:val="28"/>
        </w:rPr>
        <w:t xml:space="preserve"> по работе</w:t>
      </w:r>
      <w:r w:rsidR="001B0AF3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6B5553" w:rsidRPr="006B5553">
        <w:rPr>
          <w:rFonts w:ascii="Times New Roman" w:eastAsiaTheme="minorHAnsi" w:hAnsi="Times New Roman"/>
          <w:sz w:val="28"/>
          <w:szCs w:val="28"/>
        </w:rPr>
        <w:t xml:space="preserve"> </w:t>
      </w:r>
      <w:r w:rsidR="006B5553" w:rsidRPr="006B5553">
        <w:rPr>
          <w:rFonts w:ascii="Times New Roman" w:eastAsiaTheme="minorHAnsi" w:hAnsi="Times New Roman"/>
          <w:sz w:val="28"/>
          <w:szCs w:val="28"/>
        </w:rPr>
        <w:lastRenderedPageBreak/>
        <w:t>с правоохранительными органами, военнослужащими, общественными</w:t>
      </w:r>
      <w:r w:rsidR="006B5553">
        <w:rPr>
          <w:rFonts w:ascii="Times New Roman" w:eastAsiaTheme="minorHAnsi" w:hAnsi="Times New Roman"/>
          <w:sz w:val="28"/>
          <w:szCs w:val="28"/>
        </w:rPr>
        <w:t xml:space="preserve"> </w:t>
      </w:r>
      <w:r w:rsidR="006B5553" w:rsidRPr="006B555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  <w:r w:rsidR="006B5553">
        <w:rPr>
          <w:rFonts w:ascii="Times New Roman" w:eastAsiaTheme="minorHAnsi" w:hAnsi="Times New Roman"/>
          <w:sz w:val="28"/>
          <w:szCs w:val="28"/>
        </w:rPr>
        <w:t xml:space="preserve"> </w:t>
      </w:r>
      <w:r w:rsidR="006B5553" w:rsidRPr="006B5553">
        <w:rPr>
          <w:rFonts w:ascii="Times New Roman" w:eastAsiaTheme="minorHAnsi" w:hAnsi="Times New Roman"/>
          <w:sz w:val="28"/>
          <w:szCs w:val="28"/>
        </w:rPr>
        <w:t>администрации муниципального образования</w:t>
      </w:r>
      <w:r w:rsidR="006B5553">
        <w:rPr>
          <w:rFonts w:ascii="Times New Roman" w:eastAsiaTheme="minorHAnsi" w:hAnsi="Times New Roman"/>
          <w:sz w:val="28"/>
          <w:szCs w:val="28"/>
        </w:rPr>
        <w:t xml:space="preserve"> </w:t>
      </w:r>
      <w:r w:rsidR="006B5553" w:rsidRPr="006B5553">
        <w:rPr>
          <w:rFonts w:ascii="Times New Roman" w:eastAsiaTheme="minorHAnsi" w:hAnsi="Times New Roman"/>
          <w:sz w:val="28"/>
          <w:szCs w:val="28"/>
        </w:rPr>
        <w:t>город-курорт Геленджик</w:t>
      </w:r>
      <w:r w:rsidR="00A85567">
        <w:rPr>
          <w:rFonts w:ascii="Times New Roman" w:eastAsiaTheme="minorHAnsi" w:hAnsi="Times New Roman"/>
          <w:sz w:val="28"/>
          <w:szCs w:val="28"/>
        </w:rPr>
        <w:t xml:space="preserve"> </w:t>
      </w:r>
      <w:r w:rsidR="006B5553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1214C5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6B5553">
        <w:rPr>
          <w:rFonts w:ascii="Times New Roman" w:eastAsiaTheme="minorHAnsi" w:hAnsi="Times New Roman"/>
          <w:sz w:val="28"/>
          <w:szCs w:val="28"/>
        </w:rPr>
        <w:t xml:space="preserve"> </w:t>
      </w:r>
      <w:r w:rsidR="001B0AF3">
        <w:rPr>
          <w:rFonts w:ascii="Times New Roman" w:eastAsiaTheme="minorHAnsi" w:hAnsi="Times New Roman"/>
          <w:sz w:val="28"/>
          <w:szCs w:val="28"/>
        </w:rPr>
        <w:t>отдел</w:t>
      </w:r>
      <w:r w:rsidR="006B5553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46094" w:rsidRPr="00D46094">
        <w:rPr>
          <w:rFonts w:ascii="Times New Roman" w:eastAsiaTheme="minorHAnsi" w:hAnsi="Times New Roman"/>
          <w:sz w:val="28"/>
          <w:szCs w:val="28"/>
        </w:rPr>
        <w:t>заявление о предоставлении субсидии, составленное</w:t>
      </w:r>
      <w:r w:rsidR="00D46094">
        <w:rPr>
          <w:rFonts w:ascii="Times New Roman" w:eastAsiaTheme="minorHAnsi" w:hAnsi="Times New Roman"/>
          <w:sz w:val="28"/>
          <w:szCs w:val="28"/>
        </w:rPr>
        <w:t xml:space="preserve"> </w:t>
      </w:r>
      <w:r w:rsidR="00D46094" w:rsidRPr="00D46094">
        <w:rPr>
          <w:rFonts w:ascii="Times New Roman" w:eastAsiaTheme="minorHAnsi" w:hAnsi="Times New Roman"/>
          <w:sz w:val="28"/>
          <w:szCs w:val="28"/>
        </w:rPr>
        <w:t>в произвольной форме, с приложением следующих документов:</w:t>
      </w:r>
      <w:proofErr w:type="gramEnd"/>
    </w:p>
    <w:p w:rsidR="00900AA5" w:rsidRDefault="00900AA5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5BBF">
        <w:rPr>
          <w:rFonts w:ascii="Times New Roman" w:eastAsiaTheme="minorHAnsi" w:hAnsi="Times New Roman"/>
          <w:sz w:val="28"/>
          <w:szCs w:val="28"/>
        </w:rPr>
        <w:t xml:space="preserve">1) </w:t>
      </w:r>
      <w:r w:rsidR="00BE6D78" w:rsidRPr="00BE6D78">
        <w:rPr>
          <w:rFonts w:ascii="Times New Roman" w:eastAsiaTheme="minorHAnsi" w:hAnsi="Times New Roman"/>
          <w:sz w:val="28"/>
          <w:szCs w:val="28"/>
        </w:rPr>
        <w:t>копи</w:t>
      </w:r>
      <w:r w:rsidR="00D46094">
        <w:rPr>
          <w:rFonts w:ascii="Times New Roman" w:eastAsiaTheme="minorHAnsi" w:hAnsi="Times New Roman"/>
          <w:sz w:val="28"/>
          <w:szCs w:val="28"/>
        </w:rPr>
        <w:t>и</w:t>
      </w:r>
      <w:r w:rsidR="00BE6D78" w:rsidRPr="00BE6D78">
        <w:rPr>
          <w:rFonts w:ascii="Times New Roman" w:eastAsiaTheme="minorHAnsi" w:hAnsi="Times New Roman"/>
          <w:sz w:val="28"/>
          <w:szCs w:val="28"/>
        </w:rPr>
        <w:t xml:space="preserve"> свидетельства о государственной регистрации казачьего общества</w:t>
      </w:r>
      <w:r w:rsidRPr="00485BBF">
        <w:rPr>
          <w:rFonts w:ascii="Times New Roman" w:eastAsiaTheme="minorHAnsi" w:hAnsi="Times New Roman"/>
          <w:sz w:val="28"/>
          <w:szCs w:val="28"/>
        </w:rPr>
        <w:t>;</w:t>
      </w:r>
    </w:p>
    <w:p w:rsidR="00BE6D78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BE6D78">
        <w:rPr>
          <w:rFonts w:ascii="Times New Roman" w:eastAsiaTheme="minorHAnsi" w:hAnsi="Times New Roman"/>
          <w:sz w:val="28"/>
          <w:szCs w:val="28"/>
        </w:rPr>
        <w:t>копи</w:t>
      </w:r>
      <w:r w:rsidR="00D46094">
        <w:rPr>
          <w:rFonts w:ascii="Times New Roman" w:eastAsiaTheme="minorHAnsi" w:hAnsi="Times New Roman"/>
          <w:sz w:val="28"/>
          <w:szCs w:val="28"/>
        </w:rPr>
        <w:t>и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Устава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E6D78" w:rsidRPr="00485BBF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Pr="00BE6D78">
        <w:rPr>
          <w:rFonts w:ascii="Times New Roman" w:eastAsiaTheme="minorHAnsi" w:hAnsi="Times New Roman"/>
          <w:sz w:val="28"/>
          <w:szCs w:val="28"/>
        </w:rPr>
        <w:t>копи</w:t>
      </w:r>
      <w:r w:rsidR="00D46094">
        <w:rPr>
          <w:rFonts w:ascii="Times New Roman" w:eastAsiaTheme="minorHAnsi" w:hAnsi="Times New Roman"/>
          <w:sz w:val="28"/>
          <w:szCs w:val="28"/>
        </w:rPr>
        <w:t>и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свидетельства о постановке</w:t>
      </w:r>
      <w:r w:rsidR="00B11356">
        <w:rPr>
          <w:rFonts w:ascii="Times New Roman" w:eastAsiaTheme="minorHAnsi" w:hAnsi="Times New Roman"/>
          <w:sz w:val="28"/>
          <w:szCs w:val="28"/>
        </w:rPr>
        <w:t xml:space="preserve"> на учет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</w:t>
      </w:r>
      <w:r w:rsidR="00FE47BE">
        <w:rPr>
          <w:rFonts w:ascii="Times New Roman" w:eastAsiaTheme="minorHAnsi" w:hAnsi="Times New Roman"/>
          <w:sz w:val="28"/>
          <w:szCs w:val="28"/>
        </w:rPr>
        <w:t>в налоговом органе</w:t>
      </w:r>
      <w:r w:rsidRPr="00BE6D78">
        <w:rPr>
          <w:rFonts w:ascii="Times New Roman" w:eastAsiaTheme="minorHAnsi" w:hAnsi="Times New Roman"/>
          <w:sz w:val="28"/>
          <w:szCs w:val="28"/>
        </w:rPr>
        <w:t>;</w:t>
      </w:r>
    </w:p>
    <w:p w:rsidR="00900AA5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00AA5" w:rsidRPr="00485BBF">
        <w:rPr>
          <w:rFonts w:ascii="Times New Roman" w:eastAsiaTheme="minorHAnsi" w:hAnsi="Times New Roman"/>
          <w:sz w:val="28"/>
          <w:szCs w:val="28"/>
        </w:rPr>
        <w:t>) бухгалтерск</w:t>
      </w:r>
      <w:r w:rsidR="00D46094">
        <w:rPr>
          <w:rFonts w:ascii="Times New Roman" w:eastAsiaTheme="minorHAnsi" w:hAnsi="Times New Roman"/>
          <w:sz w:val="28"/>
          <w:szCs w:val="28"/>
        </w:rPr>
        <w:t>ого</w:t>
      </w:r>
      <w:r w:rsidR="00900AA5" w:rsidRPr="00485BBF">
        <w:rPr>
          <w:rFonts w:ascii="Times New Roman" w:eastAsiaTheme="minorHAnsi" w:hAnsi="Times New Roman"/>
          <w:sz w:val="28"/>
          <w:szCs w:val="28"/>
        </w:rPr>
        <w:t xml:space="preserve"> баланс</w:t>
      </w:r>
      <w:r w:rsidR="00D46094">
        <w:rPr>
          <w:rFonts w:ascii="Times New Roman" w:eastAsiaTheme="minorHAnsi" w:hAnsi="Times New Roman"/>
          <w:sz w:val="28"/>
          <w:szCs w:val="28"/>
        </w:rPr>
        <w:t>а</w:t>
      </w:r>
      <w:r w:rsidR="00900AA5" w:rsidRPr="00485BBF">
        <w:rPr>
          <w:rFonts w:ascii="Times New Roman" w:eastAsiaTheme="minorHAnsi" w:hAnsi="Times New Roman"/>
          <w:sz w:val="28"/>
          <w:szCs w:val="28"/>
        </w:rPr>
        <w:t xml:space="preserve"> на последнюю отчетную дату с отметкой            ИФНС РФ;</w:t>
      </w:r>
    </w:p>
    <w:p w:rsidR="00900AA5" w:rsidRPr="00066043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900AA5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E6D78">
        <w:rPr>
          <w:rFonts w:ascii="Times New Roman" w:eastAsiaTheme="minorHAnsi" w:hAnsi="Times New Roman"/>
          <w:sz w:val="28"/>
          <w:szCs w:val="28"/>
        </w:rPr>
        <w:t>подтверждени</w:t>
      </w:r>
      <w:r w:rsidR="00D46094">
        <w:rPr>
          <w:rFonts w:ascii="Times New Roman" w:eastAsiaTheme="minorHAnsi" w:hAnsi="Times New Roman"/>
          <w:sz w:val="28"/>
          <w:szCs w:val="28"/>
        </w:rPr>
        <w:t>я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из банка о наличии открытого расчетного счета;</w:t>
      </w:r>
    </w:p>
    <w:p w:rsidR="00900AA5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900AA5" w:rsidRPr="00066043">
        <w:rPr>
          <w:rFonts w:ascii="Times New Roman" w:eastAsiaTheme="minorHAnsi" w:hAnsi="Times New Roman"/>
          <w:sz w:val="28"/>
          <w:szCs w:val="28"/>
        </w:rPr>
        <w:t>)</w:t>
      </w:r>
      <w:r w:rsidR="00900AA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справк</w:t>
      </w:r>
      <w:r w:rsidR="00D46094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об </w:t>
      </w:r>
      <w:r w:rsidR="00900AA5" w:rsidRPr="00817213">
        <w:rPr>
          <w:rFonts w:ascii="Times New Roman" w:eastAsiaTheme="minorHAnsi" w:hAnsi="Times New Roman"/>
          <w:sz w:val="28"/>
          <w:szCs w:val="28"/>
        </w:rPr>
        <w:t>отсутстви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900AA5" w:rsidRPr="00817213">
        <w:rPr>
          <w:rFonts w:ascii="Times New Roman" w:eastAsiaTheme="minorHAnsi" w:hAnsi="Times New Roman"/>
          <w:sz w:val="28"/>
          <w:szCs w:val="28"/>
        </w:rPr>
        <w:t xml:space="preserve">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актами, и иной просроченной задолженности перед местным бюджетом</w:t>
      </w:r>
      <w:r w:rsidR="00900AA5" w:rsidRPr="00066043">
        <w:rPr>
          <w:rFonts w:ascii="Times New Roman" w:eastAsiaTheme="minorHAnsi" w:hAnsi="Times New Roman"/>
          <w:sz w:val="28"/>
          <w:szCs w:val="28"/>
        </w:rPr>
        <w:t>;</w:t>
      </w:r>
    </w:p>
    <w:p w:rsidR="00900AA5" w:rsidRPr="00441953" w:rsidRDefault="00F07E5C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>7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) </w:t>
      </w:r>
      <w:r w:rsidR="00D46094">
        <w:rPr>
          <w:rFonts w:ascii="Times New Roman" w:eastAsiaTheme="minorHAnsi" w:hAnsi="Times New Roman"/>
          <w:sz w:val="28"/>
          <w:szCs w:val="28"/>
        </w:rPr>
        <w:t>расчета размера субсидии на соответствующий финансовый год;</w:t>
      </w:r>
    </w:p>
    <w:p w:rsidR="00900AA5" w:rsidRPr="00441953" w:rsidRDefault="00D46094" w:rsidP="00B113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>) копи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трехстороннего соглашения между администрацией муниципального образования город-курорт Геленджик, Отделом МВД России  по городу Геленджику и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</w:t>
      </w:r>
      <w:r w:rsidR="00A85567">
        <w:rPr>
          <w:rFonts w:ascii="Times New Roman" w:eastAsiaTheme="minorHAnsi" w:hAnsi="Times New Roman"/>
          <w:sz w:val="28"/>
          <w:szCs w:val="28"/>
        </w:rPr>
        <w:t>им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</w:t>
      </w:r>
      <w:r w:rsidR="00A85567">
        <w:rPr>
          <w:rFonts w:ascii="Times New Roman" w:eastAsiaTheme="minorHAnsi" w:hAnsi="Times New Roman"/>
          <w:sz w:val="28"/>
          <w:szCs w:val="28"/>
        </w:rPr>
        <w:t>ым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</w:t>
      </w:r>
      <w:r w:rsidR="00A85567">
        <w:rPr>
          <w:rFonts w:ascii="Times New Roman" w:eastAsiaTheme="minorHAnsi" w:hAnsi="Times New Roman"/>
          <w:sz w:val="28"/>
          <w:szCs w:val="28"/>
        </w:rPr>
        <w:t>им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общество</w:t>
      </w:r>
      <w:r w:rsidR="00A85567">
        <w:rPr>
          <w:rFonts w:ascii="Times New Roman" w:eastAsiaTheme="minorHAnsi" w:hAnsi="Times New Roman"/>
          <w:sz w:val="28"/>
          <w:szCs w:val="28"/>
        </w:rPr>
        <w:t>м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 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об участии членов казачьего общества в охране </w:t>
      </w:r>
      <w:r w:rsidR="00FF15E6"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</w:t>
      </w:r>
      <w:r w:rsidR="00B11356">
        <w:rPr>
          <w:rFonts w:ascii="Times New Roman" w:eastAsiaTheme="minorHAnsi" w:hAnsi="Times New Roman"/>
          <w:sz w:val="28"/>
          <w:szCs w:val="28"/>
        </w:rPr>
        <w:t>азования город-курорт Геленджик</w:t>
      </w:r>
      <w:r w:rsidR="001214C5">
        <w:rPr>
          <w:rFonts w:ascii="Times New Roman" w:eastAsiaTheme="minorHAnsi" w:hAnsi="Times New Roman"/>
          <w:sz w:val="28"/>
          <w:szCs w:val="28"/>
        </w:rPr>
        <w:t>.</w:t>
      </w:r>
    </w:p>
    <w:p w:rsidR="00B11356" w:rsidRDefault="00B11356" w:rsidP="00900A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>Все документы должны быть подписаны руководителем получателя субсидии и заверены печатью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46094" w:rsidRDefault="004A317D" w:rsidP="00900A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</w:t>
      </w:r>
      <w:r w:rsidR="00D46094" w:rsidRPr="00176D36">
        <w:rPr>
          <w:rFonts w:ascii="Times New Roman" w:hAnsi="Times New Roman"/>
          <w:sz w:val="28"/>
          <w:szCs w:val="28"/>
        </w:rPr>
        <w:t>е должны иметь подчисток либо при</w:t>
      </w:r>
      <w:r>
        <w:rPr>
          <w:rFonts w:ascii="Times New Roman" w:hAnsi="Times New Roman"/>
          <w:sz w:val="28"/>
          <w:szCs w:val="28"/>
        </w:rPr>
        <w:t xml:space="preserve">писок, зачеркнутых слов и иных </w:t>
      </w:r>
      <w:r w:rsidR="00D46094" w:rsidRPr="00176D36">
        <w:rPr>
          <w:rFonts w:ascii="Times New Roman" w:hAnsi="Times New Roman"/>
          <w:sz w:val="28"/>
          <w:szCs w:val="28"/>
        </w:rPr>
        <w:t>не оговоренных в них исправлений, не должны быть исполнены карандашом, а также не должны иметь серьезных повреждений,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46094" w:rsidRPr="00176D36">
        <w:rPr>
          <w:rFonts w:ascii="Times New Roman" w:hAnsi="Times New Roman"/>
          <w:sz w:val="28"/>
          <w:szCs w:val="28"/>
        </w:rPr>
        <w:t xml:space="preserve"> не позволяющих однозначно истолковать их содержание.</w:t>
      </w:r>
    </w:p>
    <w:p w:rsidR="00FF2592" w:rsidRPr="00FF2592" w:rsidRDefault="00F07E5C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592">
        <w:rPr>
          <w:rFonts w:ascii="Times New Roman" w:eastAsiaTheme="minorHAnsi" w:hAnsi="Times New Roman"/>
          <w:sz w:val="28"/>
          <w:szCs w:val="28"/>
        </w:rPr>
        <w:t xml:space="preserve">2.3. Срок подачи </w:t>
      </w:r>
      <w:r w:rsidR="00FF2592" w:rsidRPr="00FF2592">
        <w:rPr>
          <w:rFonts w:ascii="Times New Roman" w:eastAsiaTheme="minorHAnsi" w:hAnsi="Times New Roman"/>
          <w:sz w:val="28"/>
          <w:szCs w:val="28"/>
        </w:rPr>
        <w:t>заявления</w:t>
      </w:r>
      <w:r w:rsidRPr="00FF2592">
        <w:rPr>
          <w:rFonts w:ascii="Times New Roman" w:eastAsiaTheme="minorHAnsi" w:hAnsi="Times New Roman"/>
          <w:sz w:val="28"/>
          <w:szCs w:val="28"/>
        </w:rPr>
        <w:t xml:space="preserve"> и документов, предусмотренных пунктом           2.2</w:t>
      </w:r>
      <w:r w:rsidR="001214C5" w:rsidRPr="00FF2592">
        <w:rPr>
          <w:rFonts w:ascii="Times New Roman" w:eastAsiaTheme="minorHAnsi" w:hAnsi="Times New Roman"/>
          <w:sz w:val="28"/>
          <w:szCs w:val="28"/>
        </w:rPr>
        <w:t xml:space="preserve"> </w:t>
      </w:r>
      <w:r w:rsidR="00D46094" w:rsidRPr="00FF2592">
        <w:rPr>
          <w:rFonts w:ascii="Times New Roman" w:eastAsiaTheme="minorHAnsi" w:hAnsi="Times New Roman"/>
          <w:sz w:val="28"/>
          <w:szCs w:val="28"/>
        </w:rPr>
        <w:t>Порядка</w:t>
      </w:r>
      <w:r w:rsidR="00FF2592" w:rsidRPr="00FF2592">
        <w:rPr>
          <w:rFonts w:ascii="Times New Roman" w:eastAsiaTheme="minorHAnsi" w:hAnsi="Times New Roman"/>
          <w:sz w:val="28"/>
          <w:szCs w:val="28"/>
        </w:rPr>
        <w:t>:</w:t>
      </w:r>
    </w:p>
    <w:p w:rsidR="00F07E5C" w:rsidRDefault="00FF2592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592">
        <w:rPr>
          <w:rFonts w:ascii="Times New Roman" w:eastAsiaTheme="minorHAnsi" w:hAnsi="Times New Roman"/>
          <w:sz w:val="28"/>
          <w:szCs w:val="28"/>
        </w:rPr>
        <w:t>1)</w:t>
      </w:r>
      <w:r w:rsidR="00F07E5C" w:rsidRPr="00FF2592">
        <w:rPr>
          <w:rFonts w:ascii="Times New Roman" w:eastAsiaTheme="minorHAnsi" w:hAnsi="Times New Roman"/>
          <w:sz w:val="28"/>
          <w:szCs w:val="28"/>
        </w:rPr>
        <w:t xml:space="preserve"> не позднее </w:t>
      </w:r>
      <w:r w:rsidR="00A1540E" w:rsidRPr="00FF2592">
        <w:rPr>
          <w:rFonts w:ascii="Times New Roman" w:eastAsiaTheme="minorHAnsi" w:hAnsi="Times New Roman"/>
          <w:sz w:val="28"/>
          <w:szCs w:val="28"/>
        </w:rPr>
        <w:t xml:space="preserve">1-го </w:t>
      </w:r>
      <w:r w:rsidRPr="00FF2592">
        <w:rPr>
          <w:rFonts w:ascii="Times New Roman" w:eastAsiaTheme="minorHAnsi" w:hAnsi="Times New Roman"/>
          <w:sz w:val="28"/>
          <w:szCs w:val="28"/>
        </w:rPr>
        <w:t>декабря для заключения Соглашения по организации участия в охране общественного порядка на постоянной основе на территории муниципального образования город-курорт Геленджик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F2592" w:rsidRPr="00F07E5C" w:rsidRDefault="00FF2592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не позднее 1-го мая </w:t>
      </w:r>
      <w:r w:rsidRPr="00FF2592">
        <w:rPr>
          <w:rFonts w:ascii="Times New Roman" w:eastAsiaTheme="minorHAnsi" w:hAnsi="Times New Roman"/>
          <w:sz w:val="28"/>
          <w:szCs w:val="28"/>
        </w:rPr>
        <w:t>для заключения Соглашения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F2592">
        <w:rPr>
          <w:rFonts w:ascii="Times New Roman" w:eastAsiaTheme="minorHAnsi" w:hAnsi="Times New Roman"/>
          <w:sz w:val="28"/>
          <w:szCs w:val="28"/>
        </w:rPr>
        <w:t>по организации участия в</w:t>
      </w:r>
      <w:r>
        <w:rPr>
          <w:rFonts w:ascii="Times New Roman" w:eastAsiaTheme="minorHAnsi" w:hAnsi="Times New Roman"/>
          <w:sz w:val="28"/>
          <w:szCs w:val="28"/>
        </w:rPr>
        <w:t xml:space="preserve">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Геленджик.</w:t>
      </w:r>
    </w:p>
    <w:p w:rsidR="00D46094" w:rsidRDefault="00FF2592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Заявления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 xml:space="preserve"> и документы, поступившие в </w:t>
      </w:r>
      <w:r w:rsidR="005C6C26">
        <w:rPr>
          <w:rFonts w:ascii="Times New Roman" w:eastAsiaTheme="minorHAnsi" w:hAnsi="Times New Roman"/>
          <w:sz w:val="28"/>
          <w:szCs w:val="28"/>
        </w:rPr>
        <w:t>администрацию</w:t>
      </w:r>
      <w:r w:rsidR="001B0AF3" w:rsidRPr="00F07E5C">
        <w:rPr>
          <w:rFonts w:ascii="Times New Roman" w:eastAsiaTheme="minorHAnsi" w:hAnsi="Times New Roman"/>
          <w:sz w:val="28"/>
          <w:szCs w:val="28"/>
        </w:rPr>
        <w:t xml:space="preserve"> 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>в течение установленного с</w:t>
      </w:r>
      <w:r w:rsidR="00C95D27">
        <w:rPr>
          <w:rFonts w:ascii="Times New Roman" w:eastAsiaTheme="minorHAnsi" w:hAnsi="Times New Roman"/>
          <w:sz w:val="28"/>
          <w:szCs w:val="28"/>
        </w:rPr>
        <w:t>рока их подачи, регистрируются</w:t>
      </w:r>
      <w:r w:rsidR="00C2683A">
        <w:rPr>
          <w:rFonts w:ascii="Times New Roman" w:eastAsiaTheme="minorHAnsi" w:hAnsi="Times New Roman"/>
          <w:sz w:val="28"/>
          <w:szCs w:val="28"/>
        </w:rPr>
        <w:t xml:space="preserve"> отделом</w:t>
      </w:r>
      <w:r w:rsidR="00C95D27">
        <w:rPr>
          <w:rFonts w:ascii="Times New Roman" w:eastAsiaTheme="minorHAnsi" w:hAnsi="Times New Roman"/>
          <w:sz w:val="28"/>
          <w:szCs w:val="28"/>
        </w:rPr>
        <w:t xml:space="preserve"> 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 xml:space="preserve">в установленном порядке и </w:t>
      </w:r>
      <w:r w:rsidR="00C2683A">
        <w:rPr>
          <w:rFonts w:ascii="Times New Roman" w:eastAsiaTheme="minorHAnsi" w:hAnsi="Times New Roman"/>
          <w:sz w:val="28"/>
          <w:szCs w:val="28"/>
        </w:rPr>
        <w:t>рассматриваются</w:t>
      </w:r>
      <w:r w:rsidR="00BF3880">
        <w:rPr>
          <w:rFonts w:ascii="Times New Roman" w:eastAsiaTheme="minorHAnsi" w:hAnsi="Times New Roman"/>
          <w:sz w:val="28"/>
          <w:szCs w:val="28"/>
        </w:rPr>
        <w:t xml:space="preserve"> 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 xml:space="preserve">на предмет </w:t>
      </w:r>
      <w:r w:rsidR="00C2683A">
        <w:rPr>
          <w:rFonts w:ascii="Times New Roman" w:eastAsiaTheme="minorHAnsi" w:hAnsi="Times New Roman"/>
          <w:sz w:val="28"/>
          <w:szCs w:val="28"/>
        </w:rPr>
        <w:t>соответствия получателем субсидии</w:t>
      </w:r>
      <w:r w:rsidR="00BF3880">
        <w:rPr>
          <w:rFonts w:ascii="Times New Roman" w:eastAsiaTheme="minorHAnsi" w:hAnsi="Times New Roman"/>
          <w:sz w:val="28"/>
          <w:szCs w:val="28"/>
        </w:rPr>
        <w:t xml:space="preserve"> требованиям, установленным Порядком</w:t>
      </w:r>
      <w:r w:rsidR="001320D2">
        <w:rPr>
          <w:rFonts w:ascii="Times New Roman" w:eastAsiaTheme="minorHAnsi" w:hAnsi="Times New Roman"/>
          <w:sz w:val="28"/>
          <w:szCs w:val="28"/>
        </w:rPr>
        <w:t>, в течение 5</w:t>
      </w:r>
      <w:r w:rsidR="001320D2" w:rsidRPr="00F07E5C">
        <w:rPr>
          <w:rFonts w:ascii="Times New Roman" w:eastAsiaTheme="minorHAnsi" w:hAnsi="Times New Roman"/>
          <w:sz w:val="28"/>
          <w:szCs w:val="28"/>
        </w:rPr>
        <w:t xml:space="preserve"> рабочих дней со дня </w:t>
      </w:r>
      <w:r w:rsidR="001320D2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1320D2" w:rsidRPr="00F07E5C">
        <w:rPr>
          <w:rFonts w:ascii="Times New Roman" w:eastAsiaTheme="minorHAnsi" w:hAnsi="Times New Roman"/>
          <w:sz w:val="28"/>
          <w:szCs w:val="28"/>
        </w:rPr>
        <w:t>их регистрации</w:t>
      </w:r>
      <w:r w:rsidR="001320D2">
        <w:rPr>
          <w:rFonts w:ascii="Times New Roman" w:eastAsiaTheme="minorHAnsi" w:hAnsi="Times New Roman"/>
          <w:sz w:val="28"/>
          <w:szCs w:val="28"/>
        </w:rPr>
        <w:t>.</w:t>
      </w:r>
    </w:p>
    <w:p w:rsidR="00F07E5C" w:rsidRPr="00F07E5C" w:rsidRDefault="00F07E5C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2.4. </w:t>
      </w:r>
      <w:r w:rsidR="00D46094">
        <w:rPr>
          <w:rFonts w:ascii="Times New Roman" w:eastAsiaTheme="minorHAnsi" w:hAnsi="Times New Roman"/>
          <w:sz w:val="28"/>
          <w:szCs w:val="28"/>
        </w:rPr>
        <w:t>Основани</w:t>
      </w:r>
      <w:r w:rsidR="00F41DC8">
        <w:rPr>
          <w:rFonts w:ascii="Times New Roman" w:eastAsiaTheme="minorHAnsi" w:hAnsi="Times New Roman"/>
          <w:sz w:val="28"/>
          <w:szCs w:val="28"/>
        </w:rPr>
        <w:t>ями</w:t>
      </w:r>
      <w:r w:rsidR="00D46094">
        <w:rPr>
          <w:rFonts w:ascii="Times New Roman" w:eastAsiaTheme="minorHAnsi" w:hAnsi="Times New Roman"/>
          <w:sz w:val="28"/>
          <w:szCs w:val="28"/>
        </w:rPr>
        <w:t xml:space="preserve"> для отказа</w:t>
      </w:r>
      <w:r w:rsidRPr="00F07E5C">
        <w:rPr>
          <w:rFonts w:ascii="Times New Roman" w:eastAsiaTheme="minorHAnsi" w:hAnsi="Times New Roman"/>
          <w:sz w:val="28"/>
          <w:szCs w:val="28"/>
        </w:rPr>
        <w:t xml:space="preserve"> в предоставлении субсидии </w:t>
      </w:r>
      <w:r w:rsidR="00F41DC8">
        <w:rPr>
          <w:rFonts w:ascii="Times New Roman" w:eastAsiaTheme="minorHAnsi" w:hAnsi="Times New Roman"/>
          <w:sz w:val="28"/>
          <w:szCs w:val="28"/>
        </w:rPr>
        <w:t>являю</w:t>
      </w:r>
      <w:r w:rsidR="00D46094">
        <w:rPr>
          <w:rFonts w:ascii="Times New Roman" w:eastAsiaTheme="minorHAnsi" w:hAnsi="Times New Roman"/>
          <w:sz w:val="28"/>
          <w:szCs w:val="28"/>
        </w:rPr>
        <w:t>тся</w:t>
      </w:r>
      <w:r w:rsidRPr="00F07E5C">
        <w:rPr>
          <w:rFonts w:ascii="Times New Roman" w:eastAsiaTheme="minorHAnsi" w:hAnsi="Times New Roman"/>
          <w:sz w:val="28"/>
          <w:szCs w:val="28"/>
        </w:rPr>
        <w:t>:</w:t>
      </w:r>
    </w:p>
    <w:p w:rsidR="00D46094" w:rsidRPr="00D46094" w:rsidRDefault="00F07E5C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7E5C">
        <w:rPr>
          <w:rFonts w:ascii="Times New Roman" w:eastAsiaTheme="minorHAnsi" w:hAnsi="Times New Roman"/>
          <w:sz w:val="28"/>
          <w:szCs w:val="28"/>
        </w:rPr>
        <w:t xml:space="preserve">1) </w:t>
      </w:r>
      <w:r w:rsidR="00D46094" w:rsidRPr="00D46094">
        <w:rPr>
          <w:rFonts w:ascii="Times New Roman" w:eastAsiaTheme="minorHAnsi" w:hAnsi="Times New Roman"/>
          <w:sz w:val="28"/>
          <w:szCs w:val="28"/>
        </w:rPr>
        <w:t>несоответствие представленных получателем субсидии документо</w:t>
      </w:r>
      <w:r w:rsidR="004A317D">
        <w:rPr>
          <w:rFonts w:ascii="Times New Roman" w:eastAsiaTheme="minorHAnsi" w:hAnsi="Times New Roman"/>
          <w:sz w:val="28"/>
          <w:szCs w:val="28"/>
        </w:rPr>
        <w:t xml:space="preserve">в требованиям, предусмотренным </w:t>
      </w:r>
      <w:r w:rsidR="00A1540E">
        <w:rPr>
          <w:rFonts w:ascii="Times New Roman" w:eastAsiaTheme="minorHAnsi" w:hAnsi="Times New Roman"/>
          <w:sz w:val="28"/>
          <w:szCs w:val="28"/>
        </w:rPr>
        <w:t xml:space="preserve">пунктом 2.2 </w:t>
      </w:r>
      <w:r w:rsidR="00D46094" w:rsidRPr="00D46094">
        <w:rPr>
          <w:rFonts w:ascii="Times New Roman" w:eastAsiaTheme="minorHAnsi" w:hAnsi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F07E5C" w:rsidRDefault="00D46094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D46094">
        <w:rPr>
          <w:rFonts w:ascii="Times New Roman" w:eastAsiaTheme="minorHAnsi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C24F44" w:rsidRDefault="00D46094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A72EB6">
        <w:rPr>
          <w:rFonts w:ascii="Times New Roman" w:eastAsiaTheme="minorHAnsi" w:hAnsi="Times New Roman"/>
          <w:sz w:val="28"/>
          <w:szCs w:val="28"/>
        </w:rPr>
        <w:t xml:space="preserve">2.5. </w:t>
      </w:r>
      <w:r w:rsidR="006B4CEA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="006B4CEA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6B4CEA">
        <w:rPr>
          <w:rFonts w:ascii="Times New Roman" w:eastAsiaTheme="minorHAnsi" w:hAnsi="Times New Roman"/>
          <w:sz w:val="28"/>
          <w:szCs w:val="28"/>
        </w:rPr>
        <w:t xml:space="preserve"> если 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>Геленджикско</w:t>
      </w:r>
      <w:r w:rsidR="006B4CEA">
        <w:rPr>
          <w:rFonts w:ascii="Times New Roman" w:eastAsiaTheme="minorHAnsi" w:hAnsi="Times New Roman"/>
          <w:sz w:val="28"/>
          <w:szCs w:val="28"/>
        </w:rPr>
        <w:t>му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6B4CEA">
        <w:rPr>
          <w:rFonts w:ascii="Times New Roman" w:eastAsiaTheme="minorHAnsi" w:hAnsi="Times New Roman"/>
          <w:sz w:val="28"/>
          <w:szCs w:val="28"/>
        </w:rPr>
        <w:t>му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6B4CEA">
        <w:rPr>
          <w:rFonts w:ascii="Times New Roman" w:eastAsiaTheme="minorHAnsi" w:hAnsi="Times New Roman"/>
          <w:sz w:val="28"/>
          <w:szCs w:val="28"/>
        </w:rPr>
        <w:t>му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6B4CEA">
        <w:rPr>
          <w:rFonts w:ascii="Times New Roman" w:eastAsiaTheme="minorHAnsi" w:hAnsi="Times New Roman"/>
          <w:sz w:val="28"/>
          <w:szCs w:val="28"/>
        </w:rPr>
        <w:t>у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6B4CEA">
        <w:rPr>
          <w:rFonts w:ascii="Times New Roman" w:eastAsiaTheme="minorHAnsi" w:hAnsi="Times New Roman"/>
          <w:sz w:val="28"/>
          <w:szCs w:val="28"/>
        </w:rPr>
        <w:t xml:space="preserve"> отказано в предоставлении субсидии, отдел в течение 3 рабочих дней направляет письменное уведомление, подписанное </w:t>
      </w:r>
      <w:r w:rsidR="00E1398E">
        <w:rPr>
          <w:rFonts w:ascii="Times New Roman" w:eastAsiaTheme="minorHAnsi" w:hAnsi="Times New Roman"/>
          <w:sz w:val="28"/>
          <w:szCs w:val="28"/>
        </w:rPr>
        <w:t xml:space="preserve">первым </w:t>
      </w:r>
      <w:r w:rsidR="006B4CEA">
        <w:rPr>
          <w:rFonts w:ascii="Times New Roman" w:eastAsiaTheme="minorHAnsi" w:hAnsi="Times New Roman"/>
          <w:sz w:val="28"/>
          <w:szCs w:val="28"/>
        </w:rPr>
        <w:t>заместителем главы муниципального образования город-курорт Геленджик</w:t>
      </w:r>
      <w:r w:rsidR="00E94946">
        <w:rPr>
          <w:rFonts w:ascii="Times New Roman" w:eastAsiaTheme="minorHAnsi" w:hAnsi="Times New Roman"/>
          <w:sz w:val="28"/>
          <w:szCs w:val="28"/>
        </w:rPr>
        <w:t>,</w:t>
      </w:r>
      <w:r w:rsidR="006B4CEA">
        <w:rPr>
          <w:rFonts w:ascii="Times New Roman" w:eastAsiaTheme="minorHAnsi" w:hAnsi="Times New Roman"/>
          <w:sz w:val="28"/>
          <w:szCs w:val="28"/>
        </w:rPr>
        <w:t xml:space="preserve"> </w:t>
      </w:r>
      <w:r w:rsidR="00BF3F40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6B4CEA">
        <w:rPr>
          <w:rFonts w:ascii="Times New Roman" w:eastAsiaTheme="minorHAnsi" w:hAnsi="Times New Roman"/>
          <w:sz w:val="28"/>
          <w:szCs w:val="28"/>
        </w:rPr>
        <w:t>с указанием причин отказа, без возврата документов</w:t>
      </w:r>
      <w:r w:rsidR="00A72EB6">
        <w:rPr>
          <w:rFonts w:ascii="Times New Roman" w:eastAsiaTheme="minorHAnsi" w:hAnsi="Times New Roman"/>
          <w:sz w:val="28"/>
          <w:szCs w:val="28"/>
        </w:rPr>
        <w:t>.</w:t>
      </w:r>
    </w:p>
    <w:p w:rsidR="00D46094" w:rsidRDefault="00D46094" w:rsidP="004574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Pr="00D46094">
        <w:rPr>
          <w:rFonts w:ascii="Times New Roman" w:eastAsiaTheme="minorHAnsi" w:hAnsi="Times New Roman"/>
          <w:sz w:val="28"/>
          <w:szCs w:val="28"/>
        </w:rPr>
        <w:t xml:space="preserve">. 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>Геленджикско</w:t>
      </w:r>
      <w:r w:rsidR="006B4CEA">
        <w:rPr>
          <w:rFonts w:ascii="Times New Roman" w:eastAsiaTheme="minorHAnsi" w:hAnsi="Times New Roman"/>
          <w:sz w:val="28"/>
          <w:szCs w:val="28"/>
        </w:rPr>
        <w:t>е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6B4CEA">
        <w:rPr>
          <w:rFonts w:ascii="Times New Roman" w:eastAsiaTheme="minorHAnsi" w:hAnsi="Times New Roman"/>
          <w:sz w:val="28"/>
          <w:szCs w:val="28"/>
        </w:rPr>
        <w:t>е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 xml:space="preserve"> казачье обществ</w:t>
      </w:r>
      <w:r w:rsidR="006B4CEA">
        <w:rPr>
          <w:rFonts w:ascii="Times New Roman" w:eastAsiaTheme="minorHAnsi" w:hAnsi="Times New Roman"/>
          <w:sz w:val="28"/>
          <w:szCs w:val="28"/>
        </w:rPr>
        <w:t>о</w:t>
      </w:r>
      <w:r w:rsidR="006B4CEA" w:rsidRPr="006B4CEA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6B4CEA">
        <w:rPr>
          <w:rFonts w:ascii="Times New Roman" w:eastAsiaTheme="minorHAnsi" w:hAnsi="Times New Roman"/>
          <w:sz w:val="28"/>
          <w:szCs w:val="28"/>
        </w:rPr>
        <w:t xml:space="preserve"> вправе устранить обстоятельства, послужившие основанием для отказа, и повторно обратиться в отдел. Проверка документов, представленных повторно, и принятие решения о предоставлении субсидии либо отказе в предоставлении субсидии осуществляются по правилам, установленным для документов, представленных впервые.</w:t>
      </w:r>
    </w:p>
    <w:p w:rsidR="004A317D" w:rsidRDefault="004A317D" w:rsidP="004A3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2.7. 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Размер субсидии, предоставляемой </w:t>
      </w:r>
      <w:r>
        <w:rPr>
          <w:rFonts w:ascii="Times New Roman" w:eastAsiaTheme="minorHAnsi" w:hAnsi="Times New Roman"/>
          <w:sz w:val="28"/>
          <w:szCs w:val="28"/>
        </w:rPr>
        <w:t>получателю субсидии</w:t>
      </w:r>
      <w:r w:rsidR="001214C5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определяется </w:t>
      </w:r>
      <w:r w:rsidR="001B0AF3">
        <w:rPr>
          <w:rFonts w:ascii="Times New Roman" w:eastAsiaTheme="minorHAnsi" w:hAnsi="Times New Roman"/>
          <w:sz w:val="28"/>
          <w:szCs w:val="28"/>
        </w:rPr>
        <w:t>отдел</w:t>
      </w:r>
      <w:r w:rsidR="001B0AF3" w:rsidRPr="004A31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4A317D">
        <w:rPr>
          <w:rFonts w:ascii="Times New Roman" w:eastAsiaTheme="minorHAnsi" w:hAnsi="Times New Roman"/>
          <w:sz w:val="28"/>
          <w:szCs w:val="28"/>
        </w:rPr>
        <w:t>в пределах лимитов бюджетных обязательств, доведенных администрации на соответствующий финансовый год</w:t>
      </w:r>
      <w:r>
        <w:rPr>
          <w:rFonts w:ascii="Times New Roman" w:eastAsiaTheme="minorHAnsi" w:hAnsi="Times New Roman"/>
          <w:sz w:val="28"/>
          <w:szCs w:val="28"/>
        </w:rPr>
        <w:t xml:space="preserve"> на цели, указанные в пункте 1.2 </w:t>
      </w:r>
      <w:r w:rsidRPr="004A317D">
        <w:rPr>
          <w:rFonts w:ascii="Times New Roman" w:eastAsiaTheme="minorHAnsi" w:hAnsi="Times New Roman"/>
          <w:sz w:val="28"/>
          <w:szCs w:val="28"/>
        </w:rPr>
        <w:t>Порядка</w:t>
      </w:r>
      <w:r w:rsidR="00CD5F5A">
        <w:rPr>
          <w:rFonts w:ascii="Times New Roman" w:eastAsiaTheme="minorHAnsi" w:hAnsi="Times New Roman"/>
          <w:sz w:val="28"/>
          <w:szCs w:val="28"/>
        </w:rPr>
        <w:t>,</w:t>
      </w:r>
      <w:r w:rsidR="00CD5F5A" w:rsidRPr="00CD5F5A">
        <w:rPr>
          <w:rFonts w:ascii="Times New Roman" w:eastAsiaTheme="minorHAnsi" w:hAnsi="Times New Roman"/>
          <w:sz w:val="28"/>
          <w:szCs w:val="28"/>
        </w:rPr>
        <w:t xml:space="preserve"> </w:t>
      </w:r>
      <w:r w:rsidR="00CD5F5A" w:rsidRPr="004A317D">
        <w:rPr>
          <w:rFonts w:ascii="Times New Roman" w:eastAsiaTheme="minorHAnsi" w:hAnsi="Times New Roman"/>
          <w:sz w:val="28"/>
          <w:szCs w:val="28"/>
        </w:rPr>
        <w:t>по</w:t>
      </w:r>
      <w:r w:rsidR="001214C5">
        <w:rPr>
          <w:rFonts w:ascii="Times New Roman" w:eastAsiaTheme="minorHAnsi" w:hAnsi="Times New Roman"/>
          <w:sz w:val="28"/>
          <w:szCs w:val="28"/>
        </w:rPr>
        <w:t xml:space="preserve"> следующей</w:t>
      </w:r>
      <w:r w:rsidR="00CD5F5A" w:rsidRPr="004A317D">
        <w:rPr>
          <w:rFonts w:ascii="Times New Roman" w:eastAsiaTheme="minorHAnsi" w:hAnsi="Times New Roman"/>
          <w:sz w:val="28"/>
          <w:szCs w:val="28"/>
        </w:rPr>
        <w:t xml:space="preserve"> формуле:</w:t>
      </w:r>
    </w:p>
    <w:p w:rsidR="00CD5F5A" w:rsidRDefault="00CD5F5A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D5F5A" w:rsidRPr="001214C5" w:rsidRDefault="00CD5F5A" w:rsidP="008F1D14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Рс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=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Рсп+Рсв</w:t>
      </w:r>
      <w:r w:rsidR="008F1D14">
        <w:rPr>
          <w:rFonts w:ascii="Times New Roman" w:eastAsiaTheme="minorHAnsi" w:hAnsi="Times New Roman"/>
          <w:sz w:val="28"/>
          <w:szCs w:val="28"/>
        </w:rPr>
        <w:t>+Ртс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, где:</w:t>
      </w:r>
    </w:p>
    <w:p w:rsidR="00CD5F5A" w:rsidRDefault="00CD5F5A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Рс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размер субсидии на организацию участия в охране общественного порядка на территории муниципального образования город-курорт Геленджик;</w:t>
      </w: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Рсп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размер субсидии на организацию участия в охране общественного порядка на постоянной основе на территории муниципального образования город-курорт Геленджик;</w:t>
      </w: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Рсв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размер субсидии на организацию участия в охране общественного порядка на </w:t>
      </w:r>
      <w:r w:rsidR="00DF0C79">
        <w:rPr>
          <w:rFonts w:ascii="Times New Roman" w:eastAsiaTheme="minorHAnsi" w:hAnsi="Times New Roman"/>
          <w:sz w:val="28"/>
          <w:szCs w:val="28"/>
        </w:rPr>
        <w:t>временной</w:t>
      </w:r>
      <w:r>
        <w:rPr>
          <w:rFonts w:ascii="Times New Roman" w:eastAsiaTheme="minorHAnsi" w:hAnsi="Times New Roman"/>
          <w:sz w:val="28"/>
          <w:szCs w:val="28"/>
        </w:rPr>
        <w:t xml:space="preserve"> основе на территории муниципального обр</w:t>
      </w:r>
      <w:r w:rsidR="008F1D14">
        <w:rPr>
          <w:rFonts w:ascii="Times New Roman" w:eastAsiaTheme="minorHAnsi" w:hAnsi="Times New Roman"/>
          <w:sz w:val="28"/>
          <w:szCs w:val="28"/>
        </w:rPr>
        <w:t>азования город-курорт Геленджик;</w:t>
      </w:r>
    </w:p>
    <w:p w:rsidR="008F1D14" w:rsidRPr="004A317D" w:rsidRDefault="008F1D14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53A7B">
        <w:rPr>
          <w:rFonts w:ascii="Times New Roman" w:eastAsiaTheme="minorHAnsi" w:hAnsi="Times New Roman"/>
          <w:sz w:val="28"/>
          <w:szCs w:val="28"/>
        </w:rPr>
        <w:t>Ртс</w:t>
      </w:r>
      <w:proofErr w:type="spellEnd"/>
      <w:r w:rsidRPr="00953A7B">
        <w:rPr>
          <w:rFonts w:ascii="Times New Roman" w:eastAsiaTheme="minorHAnsi" w:hAnsi="Times New Roman"/>
          <w:sz w:val="28"/>
          <w:szCs w:val="28"/>
        </w:rPr>
        <w:t xml:space="preserve"> – расходы на приобретение транспортного средства (</w:t>
      </w:r>
      <w:r w:rsidR="00166FA6">
        <w:rPr>
          <w:rFonts w:ascii="Times New Roman" w:eastAsiaTheme="minorHAnsi" w:hAnsi="Times New Roman"/>
          <w:sz w:val="28"/>
          <w:szCs w:val="28"/>
        </w:rPr>
        <w:t>единоразовое</w:t>
      </w:r>
      <w:r>
        <w:rPr>
          <w:rFonts w:ascii="Times New Roman" w:eastAsiaTheme="minorHAnsi" w:hAnsi="Times New Roman"/>
          <w:sz w:val="28"/>
          <w:szCs w:val="28"/>
        </w:rPr>
        <w:t xml:space="preserve"> приобретение </w:t>
      </w:r>
      <w:r w:rsidRPr="00953A7B">
        <w:rPr>
          <w:rFonts w:ascii="Times New Roman" w:eastAsiaTheme="minorHAnsi" w:hAnsi="Times New Roman"/>
          <w:sz w:val="28"/>
          <w:szCs w:val="28"/>
        </w:rPr>
        <w:t>транспортного средства</w:t>
      </w:r>
      <w:r>
        <w:rPr>
          <w:rFonts w:ascii="Times New Roman" w:eastAsiaTheme="minorHAnsi" w:hAnsi="Times New Roman"/>
          <w:sz w:val="28"/>
          <w:szCs w:val="28"/>
        </w:rPr>
        <w:t xml:space="preserve"> запланировано в 2023 году).</w:t>
      </w:r>
    </w:p>
    <w:p w:rsidR="00D46094" w:rsidRDefault="004A317D" w:rsidP="004A3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17D">
        <w:rPr>
          <w:rFonts w:ascii="Times New Roman" w:eastAsiaTheme="minorHAnsi" w:hAnsi="Times New Roman"/>
          <w:sz w:val="28"/>
          <w:szCs w:val="28"/>
        </w:rPr>
        <w:t xml:space="preserve">Размер предоставляемой </w:t>
      </w:r>
      <w:r w:rsidR="002D3539"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 w:rsidR="00456AAE">
        <w:rPr>
          <w:rFonts w:ascii="Times New Roman" w:eastAsiaTheme="minorHAnsi" w:hAnsi="Times New Roman"/>
          <w:sz w:val="28"/>
          <w:szCs w:val="28"/>
        </w:rPr>
        <w:t xml:space="preserve"> на организацию участия          в охране общественного порядка на постоянной основе на территории муниципального образования город-курорт Геленджик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 определяется по формуле:</w:t>
      </w:r>
    </w:p>
    <w:p w:rsidR="002D3539" w:rsidRPr="001214C5" w:rsidRDefault="002D3539" w:rsidP="004574A3">
      <w:pPr>
        <w:tabs>
          <w:tab w:val="left" w:pos="993"/>
        </w:tabs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D46094" w:rsidRPr="001214C5" w:rsidRDefault="004A317D" w:rsidP="0016648C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Рс</w:t>
      </w:r>
      <w:r w:rsidR="00BA617F" w:rsidRPr="001214C5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 w:rsidR="002D3539" w:rsidRPr="001214C5">
        <w:rPr>
          <w:rFonts w:ascii="Times New Roman" w:eastAsiaTheme="minorHAnsi" w:hAnsi="Times New Roman"/>
          <w:sz w:val="28"/>
          <w:szCs w:val="28"/>
        </w:rPr>
        <w:t xml:space="preserve"> </w:t>
      </w:r>
      <w:r w:rsidRPr="001214C5">
        <w:rPr>
          <w:rFonts w:ascii="Times New Roman" w:eastAsiaTheme="minorHAnsi" w:hAnsi="Times New Roman"/>
          <w:sz w:val="28"/>
          <w:szCs w:val="28"/>
        </w:rPr>
        <w:t>=</w:t>
      </w:r>
      <w:r w:rsidR="002D3539" w:rsidRPr="001214C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Чко</w:t>
      </w:r>
      <w:r w:rsidR="00AB74F4" w:rsidRPr="001214C5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 х (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Зко</w:t>
      </w:r>
      <w:r w:rsidR="00AB74F4" w:rsidRPr="001214C5">
        <w:rPr>
          <w:rFonts w:ascii="Times New Roman" w:eastAsiaTheme="minorHAnsi" w:hAnsi="Times New Roman"/>
          <w:sz w:val="28"/>
          <w:szCs w:val="28"/>
        </w:rPr>
        <w:t>п</w:t>
      </w:r>
      <w:r w:rsidRPr="001214C5">
        <w:rPr>
          <w:rFonts w:ascii="Times New Roman" w:eastAsiaTheme="minorHAnsi" w:hAnsi="Times New Roman"/>
          <w:sz w:val="28"/>
          <w:szCs w:val="28"/>
        </w:rPr>
        <w:t>+Вко</w:t>
      </w:r>
      <w:r w:rsidR="00AB74F4" w:rsidRPr="001214C5">
        <w:rPr>
          <w:rFonts w:ascii="Times New Roman" w:eastAsiaTheme="minorHAnsi" w:hAnsi="Times New Roman"/>
          <w:sz w:val="28"/>
          <w:szCs w:val="28"/>
        </w:rPr>
        <w:t>п</w:t>
      </w:r>
      <w:r w:rsidRPr="001214C5">
        <w:rPr>
          <w:rFonts w:ascii="Times New Roman" w:eastAsiaTheme="minorHAnsi" w:hAnsi="Times New Roman"/>
          <w:sz w:val="28"/>
          <w:szCs w:val="28"/>
        </w:rPr>
        <w:t>+Всх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)</w:t>
      </w:r>
      <w:r w:rsidR="002E0011" w:rsidRPr="001214C5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="002E0011" w:rsidRPr="001214C5"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, где:</w:t>
      </w:r>
    </w:p>
    <w:p w:rsidR="004A317D" w:rsidRDefault="004A317D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Чко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численность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lastRenderedPageBreak/>
        <w:t>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>, необходимых для обеспечения участия в охране общественного порядка на постоянной основе на территории муниципального образования город-курорт Геленджик;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фонд оплаты труда </w:t>
      </w:r>
      <w:r w:rsidR="00CD2827">
        <w:rPr>
          <w:rFonts w:ascii="Times New Roman" w:eastAsiaTheme="minorHAnsi" w:hAnsi="Times New Roman"/>
          <w:sz w:val="28"/>
          <w:szCs w:val="28"/>
        </w:rPr>
        <w:t xml:space="preserve">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основе на территории муниципального образования город-курорт Геленджик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начисления на выплаты по оплате труда</w:t>
      </w:r>
      <w:r w:rsidR="00CD2827">
        <w:rPr>
          <w:rFonts w:ascii="Times New Roman" w:eastAsiaTheme="minorHAnsi" w:hAnsi="Times New Roman"/>
          <w:sz w:val="28"/>
          <w:szCs w:val="28"/>
        </w:rPr>
        <w:t xml:space="preserve"> в год для</w:t>
      </w:r>
      <w:r>
        <w:rPr>
          <w:rFonts w:ascii="Times New Roman" w:eastAsiaTheme="minorHAnsi" w:hAnsi="Times New Roman"/>
          <w:sz w:val="28"/>
          <w:szCs w:val="28"/>
        </w:rPr>
        <w:t xml:space="preserve">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основе на территории муниципального образования город-курорт Геленджик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Всх</w:t>
      </w:r>
      <w:r w:rsidR="00FE7515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выплаты стимулирующего характера в го</w:t>
      </w:r>
      <w:r w:rsidR="002E0011">
        <w:rPr>
          <w:rFonts w:ascii="Times New Roman" w:eastAsiaTheme="minorHAnsi" w:hAnsi="Times New Roman"/>
          <w:sz w:val="28"/>
          <w:szCs w:val="28"/>
        </w:rPr>
        <w:t xml:space="preserve">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 основе на территории муниципального образования город-курорт Геленджик</w:t>
      </w:r>
      <w:r w:rsidR="002E0011">
        <w:rPr>
          <w:rFonts w:ascii="Times New Roman" w:eastAsiaTheme="minorHAnsi" w:hAnsi="Times New Roman"/>
          <w:sz w:val="28"/>
          <w:szCs w:val="28"/>
        </w:rPr>
        <w:t>;</w:t>
      </w:r>
    </w:p>
    <w:p w:rsidR="002E0011" w:rsidRDefault="00880534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расходы на услуги банка;</w:t>
      </w:r>
    </w:p>
    <w:p w:rsidR="00AB74F4" w:rsidRDefault="00CD2827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17D">
        <w:rPr>
          <w:rFonts w:ascii="Times New Roman" w:eastAsiaTheme="minorHAnsi" w:hAnsi="Times New Roman"/>
          <w:sz w:val="28"/>
          <w:szCs w:val="28"/>
        </w:rPr>
        <w:t xml:space="preserve">Размер предоставляемой </w:t>
      </w:r>
      <w:r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на организацию участия         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город-курорт Геленджик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 определяется по формуле:</w:t>
      </w:r>
    </w:p>
    <w:p w:rsidR="00CD2827" w:rsidRPr="00DE5478" w:rsidRDefault="00CD2827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D2827" w:rsidRDefault="00CD2827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Рсв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Чко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 х (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Зко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r w:rsidRPr="001214C5">
        <w:rPr>
          <w:rFonts w:ascii="Times New Roman" w:eastAsiaTheme="minorHAnsi" w:hAnsi="Times New Roman"/>
          <w:sz w:val="28"/>
          <w:szCs w:val="28"/>
        </w:rPr>
        <w:t>+Вко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r w:rsidRPr="001214C5">
        <w:rPr>
          <w:rFonts w:ascii="Times New Roman" w:eastAsiaTheme="minorHAnsi" w:hAnsi="Times New Roman"/>
          <w:sz w:val="28"/>
          <w:szCs w:val="28"/>
        </w:rPr>
        <w:t>+Всх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) + 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, где:</w:t>
      </w:r>
    </w:p>
    <w:p w:rsidR="00A85567" w:rsidRPr="001214C5" w:rsidRDefault="00A85567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Чко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численность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необходимых для обеспечения участия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A85567">
        <w:rPr>
          <w:rFonts w:ascii="Times New Roman" w:eastAsiaTheme="minorEastAsia" w:hAnsi="Times New Roman"/>
          <w:sz w:val="28"/>
          <w:szCs w:val="28"/>
          <w:lang w:eastAsia="ru-RU"/>
        </w:rPr>
        <w:t xml:space="preserve">ове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фонд оплаты труда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начисления на выплаты по оплате труда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</w:t>
      </w:r>
      <w:r w:rsidR="00FE7515"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FE7515"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 w:rsidR="00FE751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 территории муниципального образования город-курорт Геленджик;</w:t>
      </w: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Всх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выплаты стимулирующего характера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участвующих в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охране общественного порядка </w:t>
      </w:r>
      <w:r w:rsidR="00FE7515"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FE7515"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AB74F4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расходы на услуги банка.</w:t>
      </w:r>
    </w:p>
    <w:p w:rsidR="00CD5F5A" w:rsidRDefault="00CD5F5A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Размер 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предоставляемой </w:t>
      </w:r>
      <w:r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953E3">
        <w:rPr>
          <w:rFonts w:ascii="Times New Roman" w:eastAsiaTheme="minorHAnsi" w:hAnsi="Times New Roman"/>
          <w:sz w:val="28"/>
          <w:szCs w:val="28"/>
        </w:rPr>
        <w:t>определяется</w:t>
      </w:r>
      <w:r>
        <w:rPr>
          <w:rFonts w:ascii="Times New Roman" w:eastAsiaTheme="minorHAnsi" w:hAnsi="Times New Roman"/>
          <w:sz w:val="28"/>
          <w:szCs w:val="28"/>
        </w:rPr>
        <w:t xml:space="preserve"> с учетом критериев: </w:t>
      </w:r>
    </w:p>
    <w:p w:rsidR="00CD5F5A" w:rsidRDefault="00CD5F5A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Pr="008A2C6B">
        <w:rPr>
          <w:rFonts w:ascii="Times New Roman" w:eastAsiaTheme="minorHAnsi" w:hAnsi="Times New Roman"/>
          <w:sz w:val="28"/>
          <w:szCs w:val="28"/>
        </w:rPr>
        <w:t xml:space="preserve">численность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Pr="008A2C6B"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на </w:t>
      </w:r>
      <w:r>
        <w:rPr>
          <w:rFonts w:ascii="Times New Roman" w:eastAsiaTheme="minorHAnsi" w:hAnsi="Times New Roman"/>
          <w:sz w:val="28"/>
          <w:szCs w:val="28"/>
        </w:rPr>
        <w:t xml:space="preserve">постоянной основе, а также </w:t>
      </w:r>
      <w:r w:rsidRPr="008A2C6B">
        <w:rPr>
          <w:rFonts w:ascii="Times New Roman" w:eastAsiaTheme="minorHAnsi" w:hAnsi="Times New Roman"/>
          <w:sz w:val="28"/>
          <w:szCs w:val="28"/>
        </w:rPr>
        <w:t xml:space="preserve">на временной основе </w:t>
      </w:r>
      <w:r>
        <w:rPr>
          <w:rFonts w:ascii="Times New Roman" w:eastAsiaTheme="minorHAnsi" w:hAnsi="Times New Roman"/>
          <w:sz w:val="28"/>
          <w:szCs w:val="28"/>
        </w:rPr>
        <w:t>в период курортного сезона;</w:t>
      </w:r>
    </w:p>
    <w:p w:rsidR="00CD5F5A" w:rsidRDefault="00CD5F5A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</w:t>
      </w:r>
      <w:r w:rsidRPr="008A2C6B">
        <w:rPr>
          <w:rFonts w:ascii="Times New Roman" w:eastAsiaTheme="minorHAnsi" w:hAnsi="Times New Roman"/>
          <w:sz w:val="28"/>
          <w:szCs w:val="28"/>
        </w:rPr>
        <w:t xml:space="preserve"> продолжительность дежурства по участию в охране общественного  порядка в расчете на одного члена 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30811">
        <w:rPr>
          <w:rFonts w:ascii="Times New Roman" w:eastAsiaTheme="minorHAnsi" w:hAnsi="Times New Roman"/>
          <w:sz w:val="28"/>
          <w:szCs w:val="28"/>
        </w:rPr>
        <w:t>а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A30811" w:rsidRPr="008A2C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2C6B">
        <w:rPr>
          <w:rFonts w:ascii="Times New Roman" w:eastAsiaTheme="minorHAnsi" w:hAnsi="Times New Roman"/>
          <w:sz w:val="28"/>
          <w:szCs w:val="28"/>
        </w:rPr>
        <w:t>(норма рабочего времени в неделю) - 40 часов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D5F5A" w:rsidRDefault="00CD5F5A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3)</w:t>
      </w:r>
      <w:r w:rsidRPr="00456AAE">
        <w:rPr>
          <w:rFonts w:ascii="Times New Roman" w:eastAsiaTheme="minorHAnsi" w:hAnsi="Times New Roman"/>
          <w:sz w:val="28"/>
          <w:szCs w:val="28"/>
        </w:rPr>
        <w:t xml:space="preserve"> размер оплаты за одно дежурство командира казачьей дружины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Pr="00456AAE">
        <w:rPr>
          <w:rFonts w:ascii="Times New Roman" w:eastAsiaTheme="minorHAnsi" w:hAnsi="Times New Roman"/>
          <w:sz w:val="28"/>
          <w:szCs w:val="28"/>
        </w:rPr>
        <w:t xml:space="preserve"> дружинников, необходимых для обеспечения деятельности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A85567" w:rsidRPr="00456AA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56AAE">
        <w:rPr>
          <w:rFonts w:ascii="Times New Roman" w:eastAsiaTheme="minorHAnsi" w:hAnsi="Times New Roman"/>
          <w:sz w:val="28"/>
          <w:szCs w:val="28"/>
        </w:rPr>
        <w:t>(максимальный размер оплаты одного дежурства по охране общественного порядка не должен превышать 2993 (две тысячи девятьсот девяносто три) рубля, при этом продолжительность одного дежурства должна составлять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56AAE">
        <w:rPr>
          <w:rFonts w:ascii="Times New Roman" w:eastAsiaTheme="minorHAnsi" w:hAnsi="Times New Roman"/>
          <w:sz w:val="28"/>
          <w:szCs w:val="28"/>
        </w:rPr>
        <w:t>не более 12 часов).</w:t>
      </w:r>
      <w:proofErr w:type="gramEnd"/>
    </w:p>
    <w:p w:rsidR="00CA48C6" w:rsidRDefault="004574A3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Экономия средств</w:t>
      </w:r>
      <w:r w:rsidR="00CA48C6">
        <w:rPr>
          <w:rFonts w:ascii="Times New Roman" w:eastAsiaTheme="minorHAnsi" w:hAnsi="Times New Roman"/>
          <w:sz w:val="28"/>
          <w:szCs w:val="28"/>
        </w:rPr>
        <w:t xml:space="preserve"> фонда оплаты труда (за исключением экономии по вакансиям) может быть направлена на стимулирующие выплаты.</w:t>
      </w:r>
    </w:p>
    <w:p w:rsidR="0070278F" w:rsidRDefault="00FE7515" w:rsidP="007027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2.8. </w:t>
      </w:r>
      <w:r w:rsidR="0070278F">
        <w:rPr>
          <w:rFonts w:ascii="Times New Roman" w:eastAsiaTheme="minorHAnsi" w:hAnsi="Times New Roman"/>
          <w:sz w:val="28"/>
          <w:szCs w:val="28"/>
        </w:rPr>
        <w:t xml:space="preserve">Для целей возврата субсидии, в случае нарушения условий их </w:t>
      </w:r>
      <w:r w:rsidR="00EA2272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70278F">
        <w:rPr>
          <w:rFonts w:ascii="Times New Roman" w:eastAsiaTheme="minorHAnsi" w:hAnsi="Times New Roman"/>
          <w:sz w:val="28"/>
          <w:szCs w:val="28"/>
        </w:rPr>
        <w:t>, установленных пунктом 4.4</w:t>
      </w:r>
      <w:r w:rsidR="00BF3F40">
        <w:rPr>
          <w:rFonts w:ascii="Times New Roman" w:eastAsiaTheme="minorHAnsi" w:hAnsi="Times New Roman"/>
          <w:sz w:val="28"/>
          <w:szCs w:val="28"/>
        </w:rPr>
        <w:t xml:space="preserve"> Порядка</w:t>
      </w:r>
      <w:r w:rsidR="0070278F">
        <w:rPr>
          <w:rFonts w:ascii="Times New Roman" w:eastAsiaTheme="minorHAnsi" w:hAnsi="Times New Roman"/>
          <w:sz w:val="28"/>
          <w:szCs w:val="28"/>
        </w:rPr>
        <w:t>, отдел в письменном виде направляет получателю субсидии уведомление о возврате субсидии в местный бюджет (далее – уведомление) с указанием суммы возврата денежных средств.</w:t>
      </w:r>
    </w:p>
    <w:p w:rsidR="00FE7515" w:rsidRDefault="0070278F" w:rsidP="007027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Возврат субсидии в размере</w:t>
      </w:r>
      <w:r w:rsidR="00D86C3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F3F40">
        <w:rPr>
          <w:rFonts w:ascii="Times New Roman" w:eastAsiaTheme="minorHAnsi" w:hAnsi="Times New Roman"/>
          <w:sz w:val="28"/>
          <w:szCs w:val="28"/>
        </w:rPr>
        <w:t xml:space="preserve">указанном </w:t>
      </w:r>
      <w:r>
        <w:rPr>
          <w:rFonts w:ascii="Times New Roman" w:eastAsiaTheme="minorHAnsi" w:hAnsi="Times New Roman"/>
          <w:sz w:val="28"/>
          <w:szCs w:val="28"/>
        </w:rPr>
        <w:t xml:space="preserve">в уведомлении, в местный бюджет </w:t>
      </w:r>
      <w:r w:rsidR="00EA2272">
        <w:rPr>
          <w:rFonts w:ascii="Times New Roman" w:eastAsiaTheme="minorHAnsi" w:hAnsi="Times New Roman"/>
          <w:sz w:val="28"/>
          <w:szCs w:val="28"/>
        </w:rPr>
        <w:t>производится</w:t>
      </w:r>
      <w:r>
        <w:rPr>
          <w:rFonts w:ascii="Times New Roman" w:eastAsiaTheme="minorHAnsi" w:hAnsi="Times New Roman"/>
          <w:sz w:val="28"/>
          <w:szCs w:val="28"/>
        </w:rPr>
        <w:t xml:space="preserve"> получателем субсидии в течение 30 дней со дня </w:t>
      </w:r>
      <w:r w:rsidR="00EA2272">
        <w:rPr>
          <w:rFonts w:ascii="Times New Roman" w:eastAsiaTheme="minorHAnsi" w:hAnsi="Times New Roman"/>
          <w:sz w:val="28"/>
          <w:szCs w:val="28"/>
        </w:rPr>
        <w:t>получения уведомления по реквизитам и коду классификации доходов, указанным в уведомлении</w:t>
      </w:r>
      <w:r w:rsidR="00A1540E">
        <w:rPr>
          <w:rFonts w:ascii="Times New Roman" w:eastAsiaTheme="minorHAnsi" w:hAnsi="Times New Roman"/>
          <w:sz w:val="28"/>
          <w:szCs w:val="28"/>
        </w:rPr>
        <w:t>.</w:t>
      </w:r>
    </w:p>
    <w:p w:rsidR="00DE5478" w:rsidRDefault="00DE5478" w:rsidP="00FE75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2.9. В случае невозврата полученной субсидии в местный бюджет в срок, установленный пунктом 2.8 Порядка, администрация принимает меры для ее принудительного взыскания в порядке, установленном законодательством Российской Федерации.</w:t>
      </w:r>
    </w:p>
    <w:p w:rsidR="0095536F" w:rsidRDefault="00DE5478" w:rsidP="009553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2.10</w:t>
      </w:r>
      <w:r w:rsidR="004574A3">
        <w:rPr>
          <w:rFonts w:ascii="Times New Roman" w:eastAsiaTheme="minorHAnsi" w:hAnsi="Times New Roman"/>
          <w:sz w:val="28"/>
          <w:szCs w:val="28"/>
        </w:rPr>
        <w:t>.</w:t>
      </w:r>
      <w:r w:rsidR="0095536F">
        <w:rPr>
          <w:rFonts w:ascii="Times New Roman" w:eastAsiaTheme="minorHAnsi" w:hAnsi="Times New Roman"/>
          <w:sz w:val="28"/>
          <w:szCs w:val="28"/>
        </w:rPr>
        <w:t xml:space="preserve"> </w:t>
      </w:r>
      <w:r w:rsidR="00655F43">
        <w:rPr>
          <w:rFonts w:ascii="Times New Roman" w:eastAsiaTheme="minorHAnsi" w:hAnsi="Times New Roman"/>
          <w:sz w:val="28"/>
          <w:szCs w:val="28"/>
        </w:rPr>
        <w:t xml:space="preserve">В случае </w:t>
      </w:r>
      <w:r w:rsidR="0095536F" w:rsidRPr="0095536F">
        <w:rPr>
          <w:rFonts w:ascii="Times New Roman" w:eastAsiaTheme="minorHAnsi" w:hAnsi="Times New Roman"/>
          <w:sz w:val="28"/>
          <w:szCs w:val="28"/>
        </w:rPr>
        <w:t>приняти</w:t>
      </w:r>
      <w:r w:rsidR="00655F43">
        <w:rPr>
          <w:rFonts w:ascii="Times New Roman" w:eastAsiaTheme="minorHAnsi" w:hAnsi="Times New Roman"/>
          <w:sz w:val="28"/>
          <w:szCs w:val="28"/>
        </w:rPr>
        <w:t>я</w:t>
      </w:r>
      <w:r w:rsidR="0095536F" w:rsidRPr="0095536F">
        <w:rPr>
          <w:rFonts w:ascii="Times New Roman" w:eastAsiaTheme="minorHAnsi" w:hAnsi="Times New Roman"/>
          <w:sz w:val="28"/>
          <w:szCs w:val="28"/>
        </w:rPr>
        <w:t xml:space="preserve"> положительного решения в отношении</w:t>
      </w:r>
      <w:r w:rsidR="0095536F">
        <w:rPr>
          <w:rFonts w:ascii="Times New Roman" w:eastAsiaTheme="minorHAnsi" w:hAnsi="Times New Roman"/>
          <w:sz w:val="28"/>
          <w:szCs w:val="28"/>
        </w:rPr>
        <w:t xml:space="preserve"> заявления</w:t>
      </w:r>
      <w:r w:rsidR="0095536F" w:rsidRPr="0095536F">
        <w:rPr>
          <w:rFonts w:ascii="Times New Roman" w:eastAsiaTheme="minorHAnsi" w:hAnsi="Times New Roman"/>
          <w:sz w:val="28"/>
          <w:szCs w:val="28"/>
        </w:rPr>
        <w:t xml:space="preserve"> </w:t>
      </w:r>
      <w:r w:rsidR="0095536F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95536F">
        <w:rPr>
          <w:rFonts w:ascii="Times New Roman" w:eastAsiaTheme="minorHAnsi" w:hAnsi="Times New Roman"/>
          <w:sz w:val="28"/>
          <w:szCs w:val="28"/>
        </w:rPr>
        <w:t>го</w:t>
      </w:r>
      <w:r w:rsidR="0095536F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95536F">
        <w:rPr>
          <w:rFonts w:ascii="Times New Roman" w:eastAsiaTheme="minorHAnsi" w:hAnsi="Times New Roman"/>
          <w:sz w:val="28"/>
          <w:szCs w:val="28"/>
        </w:rPr>
        <w:t>го</w:t>
      </w:r>
      <w:r w:rsidR="0095536F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95536F">
        <w:rPr>
          <w:rFonts w:ascii="Times New Roman" w:eastAsiaTheme="minorHAnsi" w:hAnsi="Times New Roman"/>
          <w:sz w:val="28"/>
          <w:szCs w:val="28"/>
        </w:rPr>
        <w:t>го</w:t>
      </w:r>
      <w:r w:rsidR="0095536F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95536F">
        <w:rPr>
          <w:rFonts w:ascii="Times New Roman" w:eastAsiaTheme="minorHAnsi" w:hAnsi="Times New Roman"/>
          <w:sz w:val="28"/>
          <w:szCs w:val="28"/>
        </w:rPr>
        <w:t>а</w:t>
      </w:r>
      <w:r w:rsidR="0095536F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95536F" w:rsidRPr="0095536F">
        <w:rPr>
          <w:rFonts w:ascii="Times New Roman" w:eastAsiaTheme="minorHAnsi" w:hAnsi="Times New Roman"/>
          <w:sz w:val="28"/>
          <w:szCs w:val="28"/>
        </w:rPr>
        <w:t xml:space="preserve"> </w:t>
      </w:r>
      <w:r w:rsidR="00CB270C">
        <w:rPr>
          <w:rFonts w:ascii="Times New Roman" w:eastAsiaTheme="minorHAnsi" w:hAnsi="Times New Roman"/>
          <w:sz w:val="28"/>
          <w:szCs w:val="28"/>
        </w:rPr>
        <w:t>отдел</w:t>
      </w:r>
      <w:r w:rsidR="0095536F" w:rsidRPr="0095536F">
        <w:rPr>
          <w:rFonts w:ascii="Times New Roman" w:eastAsiaTheme="minorHAnsi" w:hAnsi="Times New Roman"/>
          <w:sz w:val="28"/>
          <w:szCs w:val="28"/>
        </w:rPr>
        <w:t xml:space="preserve"> в теч</w:t>
      </w:r>
      <w:r w:rsidR="00CB270C">
        <w:rPr>
          <w:rFonts w:ascii="Times New Roman" w:eastAsiaTheme="minorHAnsi" w:hAnsi="Times New Roman"/>
          <w:sz w:val="28"/>
          <w:szCs w:val="28"/>
        </w:rPr>
        <w:t>ение 10 рабочих дней оформляет Соглашение.</w:t>
      </w:r>
    </w:p>
    <w:p w:rsidR="00A1540E" w:rsidRDefault="00CB270C" w:rsidP="00A154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A1540E" w:rsidRPr="00A1540E">
        <w:rPr>
          <w:rFonts w:ascii="Times New Roman" w:eastAsiaTheme="minorHAnsi" w:hAnsi="Times New Roman"/>
          <w:sz w:val="28"/>
          <w:szCs w:val="28"/>
        </w:rPr>
        <w:t xml:space="preserve">ополнительные </w:t>
      </w:r>
      <w:r w:rsidR="00A1540E">
        <w:rPr>
          <w:rFonts w:ascii="Times New Roman" w:eastAsiaTheme="minorHAnsi" w:hAnsi="Times New Roman"/>
          <w:sz w:val="28"/>
          <w:szCs w:val="28"/>
        </w:rPr>
        <w:t>Соглашения к С</w:t>
      </w:r>
      <w:r w:rsidR="00A1540E" w:rsidRPr="00A1540E">
        <w:rPr>
          <w:rFonts w:ascii="Times New Roman" w:eastAsiaTheme="minorHAnsi" w:hAnsi="Times New Roman"/>
          <w:sz w:val="28"/>
          <w:szCs w:val="28"/>
        </w:rPr>
        <w:t>оглашению, предусматривающие внесение в него изменений, а также при необходимости дополните</w:t>
      </w:r>
      <w:r w:rsidR="00A1540E">
        <w:rPr>
          <w:rFonts w:ascii="Times New Roman" w:eastAsiaTheme="minorHAnsi" w:hAnsi="Times New Roman"/>
          <w:sz w:val="28"/>
          <w:szCs w:val="28"/>
        </w:rPr>
        <w:t>льное Соглашение о расторжении С</w:t>
      </w:r>
      <w:r w:rsidR="00A1540E" w:rsidRPr="00A1540E">
        <w:rPr>
          <w:rFonts w:ascii="Times New Roman" w:eastAsiaTheme="minorHAnsi" w:hAnsi="Times New Roman"/>
          <w:sz w:val="28"/>
          <w:szCs w:val="28"/>
        </w:rPr>
        <w:t xml:space="preserve">оглашения, заключаются администрацией и </w:t>
      </w:r>
      <w:r w:rsidR="00A1540E">
        <w:rPr>
          <w:rFonts w:ascii="Times New Roman" w:eastAsiaTheme="minorHAnsi" w:hAnsi="Times New Roman"/>
          <w:sz w:val="28"/>
          <w:szCs w:val="28"/>
        </w:rPr>
        <w:t>получателем субсидии</w:t>
      </w:r>
      <w:r w:rsidR="00A1540E" w:rsidRPr="00A1540E">
        <w:rPr>
          <w:rFonts w:ascii="Times New Roman" w:eastAsiaTheme="minorHAnsi" w:hAnsi="Times New Roman"/>
          <w:sz w:val="28"/>
          <w:szCs w:val="28"/>
        </w:rPr>
        <w:t xml:space="preserve"> в соответствии с типовой формой, установленной финансовым управлением, в течение </w:t>
      </w:r>
      <w:r w:rsidR="00A1540E">
        <w:rPr>
          <w:rFonts w:ascii="Times New Roman" w:eastAsiaTheme="minorHAnsi" w:hAnsi="Times New Roman"/>
          <w:sz w:val="28"/>
          <w:szCs w:val="28"/>
        </w:rPr>
        <w:t>10</w:t>
      </w:r>
      <w:r w:rsidR="00A1540E" w:rsidRPr="00A1540E">
        <w:rPr>
          <w:rFonts w:ascii="Times New Roman" w:eastAsiaTheme="minorHAnsi" w:hAnsi="Times New Roman"/>
          <w:sz w:val="28"/>
          <w:szCs w:val="28"/>
        </w:rPr>
        <w:t xml:space="preserve"> рабочих дней со дня окончания срока рассмотрения документов</w:t>
      </w:r>
      <w:r w:rsidR="00A1540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55F43" w:rsidRDefault="00DE5478" w:rsidP="0006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2.11</w:t>
      </w:r>
      <w:r w:rsidR="00A1540E">
        <w:rPr>
          <w:rFonts w:ascii="Times New Roman" w:eastAsiaTheme="minorHAnsi" w:hAnsi="Times New Roman"/>
          <w:sz w:val="28"/>
          <w:szCs w:val="28"/>
        </w:rPr>
        <w:t>.</w:t>
      </w:r>
      <w:r w:rsidR="00A1540E" w:rsidRPr="00A1540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A1540E" w:rsidRPr="00C3432D">
        <w:rPr>
          <w:rFonts w:ascii="Times New Roman" w:eastAsiaTheme="minorHAnsi" w:hAnsi="Times New Roman"/>
          <w:sz w:val="28"/>
          <w:szCs w:val="28"/>
        </w:rPr>
        <w:t xml:space="preserve">В случае уменьшения </w:t>
      </w:r>
      <w:r w:rsidR="00EE33FB">
        <w:rPr>
          <w:rFonts w:ascii="Times New Roman" w:eastAsiaTheme="minorHAnsi" w:hAnsi="Times New Roman"/>
          <w:sz w:val="28"/>
          <w:szCs w:val="28"/>
        </w:rPr>
        <w:t xml:space="preserve">администрации ранее доведенных лимитов бюджетных обязательств на предоставление субсидии, приводящего к невозможности предоставления субсидии получателю субсидии в размере, указанном в Соглашении, администрация в течение 3 рабочих дней со дня возникновения указанных обстоятельств направляет получателю субсидии </w:t>
      </w:r>
      <w:r w:rsidR="00E1398E">
        <w:rPr>
          <w:rFonts w:ascii="Times New Roman" w:eastAsiaTheme="minorHAnsi" w:hAnsi="Times New Roman"/>
          <w:sz w:val="28"/>
          <w:szCs w:val="28"/>
        </w:rPr>
        <w:t xml:space="preserve">соответствующее </w:t>
      </w:r>
      <w:r w:rsidR="00EE33FB">
        <w:rPr>
          <w:rFonts w:ascii="Times New Roman" w:eastAsiaTheme="minorHAnsi" w:hAnsi="Times New Roman"/>
          <w:sz w:val="28"/>
          <w:szCs w:val="28"/>
        </w:rPr>
        <w:t>уведомление, подписанное</w:t>
      </w:r>
      <w:r w:rsidR="00516C8A">
        <w:rPr>
          <w:rFonts w:ascii="Times New Roman" w:eastAsiaTheme="minorHAnsi" w:hAnsi="Times New Roman"/>
          <w:sz w:val="28"/>
          <w:szCs w:val="28"/>
        </w:rPr>
        <w:t xml:space="preserve"> первым</w:t>
      </w:r>
      <w:r w:rsidR="00EE33FB">
        <w:rPr>
          <w:rFonts w:ascii="Times New Roman" w:eastAsiaTheme="minorHAnsi" w:hAnsi="Times New Roman"/>
          <w:sz w:val="28"/>
          <w:szCs w:val="28"/>
        </w:rPr>
        <w:t xml:space="preserve"> заместителем главы муниципального образования город-курорт Геленджик, с указанием размера субсидии, который может быть предоставлен в пределах лимитов бюджетных</w:t>
      </w:r>
      <w:proofErr w:type="gramEnd"/>
      <w:r w:rsidR="00EE33FB">
        <w:rPr>
          <w:rFonts w:ascii="Times New Roman" w:eastAsiaTheme="minorHAnsi" w:hAnsi="Times New Roman"/>
          <w:sz w:val="28"/>
          <w:szCs w:val="28"/>
        </w:rPr>
        <w:t xml:space="preserve"> обязательств. </w:t>
      </w:r>
    </w:p>
    <w:p w:rsidR="00655F43" w:rsidRDefault="00EE33FB" w:rsidP="0006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Получатель субсидии обязан в течение 2 рабочих дней со дня получения указанного уведомления проинформировать администраци</w:t>
      </w:r>
      <w:r w:rsidR="000633E3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 о согласии или несогласии на предоставление субсидии </w:t>
      </w:r>
      <w:r w:rsidR="008B2DB6">
        <w:rPr>
          <w:rFonts w:ascii="Times New Roman" w:eastAsiaTheme="minorHAnsi" w:hAnsi="Times New Roman"/>
          <w:sz w:val="28"/>
          <w:szCs w:val="28"/>
        </w:rPr>
        <w:t>в размере, который может быть предоставлен в пределах</w:t>
      </w:r>
      <w:r w:rsidR="000633E3">
        <w:rPr>
          <w:rFonts w:ascii="Times New Roman" w:eastAsiaTheme="minorHAnsi" w:hAnsi="Times New Roman"/>
          <w:sz w:val="28"/>
          <w:szCs w:val="28"/>
        </w:rPr>
        <w:t xml:space="preserve"> лимитов </w:t>
      </w:r>
      <w:r w:rsidR="008B2DB6">
        <w:rPr>
          <w:rFonts w:ascii="Times New Roman" w:eastAsiaTheme="minorHAnsi" w:hAnsi="Times New Roman"/>
          <w:sz w:val="28"/>
          <w:szCs w:val="28"/>
        </w:rPr>
        <w:t xml:space="preserve">бюджетных обязательств. </w:t>
      </w:r>
    </w:p>
    <w:p w:rsidR="00655F43" w:rsidRDefault="008B2DB6" w:rsidP="0006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несогласия получателя субсидии или отсутствия </w:t>
      </w:r>
      <w:r w:rsidR="000633E3">
        <w:rPr>
          <w:rFonts w:ascii="Times New Roman" w:eastAsiaTheme="minorHAnsi" w:hAnsi="Times New Roman"/>
          <w:sz w:val="28"/>
          <w:szCs w:val="28"/>
        </w:rPr>
        <w:t xml:space="preserve">ответа получателя субсидии </w:t>
      </w:r>
      <w:r>
        <w:rPr>
          <w:rFonts w:ascii="Times New Roman" w:eastAsiaTheme="minorHAnsi" w:hAnsi="Times New Roman"/>
          <w:sz w:val="28"/>
          <w:szCs w:val="28"/>
        </w:rPr>
        <w:t>по истечен</w:t>
      </w:r>
      <w:r w:rsidR="00EE2DBC">
        <w:rPr>
          <w:rFonts w:ascii="Times New Roman" w:eastAsiaTheme="minorHAnsi" w:hAnsi="Times New Roman"/>
          <w:sz w:val="28"/>
          <w:szCs w:val="28"/>
        </w:rPr>
        <w:t xml:space="preserve">ии срока, указанного во втором </w:t>
      </w:r>
      <w:r>
        <w:rPr>
          <w:rFonts w:ascii="Times New Roman" w:eastAsiaTheme="minorHAnsi" w:hAnsi="Times New Roman"/>
          <w:sz w:val="28"/>
          <w:szCs w:val="28"/>
        </w:rPr>
        <w:t>абзаце</w:t>
      </w:r>
      <w:r w:rsidR="00655F43">
        <w:rPr>
          <w:rFonts w:ascii="Times New Roman" w:eastAsiaTheme="minorHAnsi" w:hAnsi="Times New Roman"/>
          <w:sz w:val="28"/>
          <w:szCs w:val="28"/>
        </w:rPr>
        <w:t xml:space="preserve"> настоящего пункта</w:t>
      </w:r>
      <w:r>
        <w:rPr>
          <w:rFonts w:ascii="Times New Roman" w:eastAsiaTheme="minorHAnsi" w:hAnsi="Times New Roman"/>
          <w:sz w:val="28"/>
          <w:szCs w:val="28"/>
        </w:rPr>
        <w:t xml:space="preserve">, Соглашение о предоставлении субсидии расторгается администрацией в одностороннем порядке без последующего уведомления получателя субсидии о расторжении Соглашения. </w:t>
      </w:r>
    </w:p>
    <w:p w:rsidR="00655F43" w:rsidRDefault="008B2DB6" w:rsidP="0006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согласия получателя субсидии на предоставление субсидии в размере, который может быть предоставлен в пределах лимитов бюджетных обязательств, администрация и получатель субсидии в течение 5 рабочих дней со дня получения администрацией указанного согласия заключают дополнительное Соглашение к Соглашению о предоставлении субсидии </w:t>
      </w:r>
      <w:r w:rsidRPr="00A1540E">
        <w:rPr>
          <w:rFonts w:ascii="Times New Roman" w:eastAsiaTheme="minorHAnsi" w:hAnsi="Times New Roman"/>
          <w:sz w:val="28"/>
          <w:szCs w:val="28"/>
        </w:rPr>
        <w:t>в соответствии с типовой формой, установленной финансовым управлением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55F43" w:rsidRDefault="000633E3" w:rsidP="0006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3E3">
        <w:rPr>
          <w:rFonts w:ascii="Times New Roman" w:eastAsiaTheme="minorHAnsi" w:hAnsi="Times New Roman"/>
          <w:sz w:val="28"/>
          <w:szCs w:val="28"/>
        </w:rPr>
        <w:t xml:space="preserve">В случае </w:t>
      </w:r>
      <w:proofErr w:type="spellStart"/>
      <w:r w:rsidRPr="000633E3">
        <w:rPr>
          <w:rFonts w:ascii="Times New Roman" w:eastAsiaTheme="minorHAnsi" w:hAnsi="Times New Roman"/>
          <w:sz w:val="28"/>
          <w:szCs w:val="28"/>
        </w:rPr>
        <w:t>незаключения</w:t>
      </w:r>
      <w:proofErr w:type="spellEnd"/>
      <w:r w:rsidRPr="000633E3">
        <w:rPr>
          <w:rFonts w:ascii="Times New Roman" w:eastAsiaTheme="minorHAnsi" w:hAnsi="Times New Roman"/>
          <w:sz w:val="28"/>
          <w:szCs w:val="28"/>
        </w:rPr>
        <w:t xml:space="preserve"> дополнительного Соглашения к Соглашению о предоставлении субсидии получатель субсидии признается </w:t>
      </w:r>
      <w:proofErr w:type="spellStart"/>
      <w:r w:rsidRPr="000633E3">
        <w:rPr>
          <w:rFonts w:ascii="Times New Roman" w:eastAsiaTheme="minorHAnsi" w:hAnsi="Times New Roman"/>
          <w:sz w:val="28"/>
          <w:szCs w:val="28"/>
        </w:rPr>
        <w:t>несогласившимся</w:t>
      </w:r>
      <w:proofErr w:type="spellEnd"/>
      <w:r w:rsidRPr="000633E3">
        <w:rPr>
          <w:rFonts w:ascii="Times New Roman" w:eastAsiaTheme="minorHAnsi" w:hAnsi="Times New Roman"/>
          <w:sz w:val="28"/>
          <w:szCs w:val="28"/>
        </w:rPr>
        <w:t xml:space="preserve"> на 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администрацией в одностороннем порядке без последующего уведомления получателя субсидии о расторжении Соглашения. </w:t>
      </w:r>
    </w:p>
    <w:p w:rsidR="000633E3" w:rsidRDefault="000633E3" w:rsidP="0006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3E3">
        <w:rPr>
          <w:rFonts w:ascii="Times New Roman" w:eastAsiaTheme="minorHAnsi" w:hAnsi="Times New Roman"/>
          <w:sz w:val="28"/>
          <w:szCs w:val="28"/>
        </w:rPr>
        <w:t xml:space="preserve">Требования, установленные настоящим </w:t>
      </w:r>
      <w:r w:rsidR="00127595">
        <w:rPr>
          <w:rFonts w:ascii="Times New Roman" w:eastAsiaTheme="minorHAnsi" w:hAnsi="Times New Roman"/>
          <w:sz w:val="28"/>
          <w:szCs w:val="28"/>
        </w:rPr>
        <w:t>пунктом</w:t>
      </w:r>
      <w:r w:rsidRPr="000633E3">
        <w:rPr>
          <w:rFonts w:ascii="Times New Roman" w:eastAsiaTheme="minorHAnsi" w:hAnsi="Times New Roman"/>
          <w:sz w:val="28"/>
          <w:szCs w:val="28"/>
        </w:rPr>
        <w:t>, подлежат обязательному включению в Соглашение о предоставлении субсидии.</w:t>
      </w:r>
    </w:p>
    <w:p w:rsidR="00A1540E" w:rsidRPr="00066043" w:rsidRDefault="00A1540E" w:rsidP="00A1540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DE5478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Получатель субсидии должен </w:t>
      </w:r>
      <w:r w:rsidRPr="00066043">
        <w:rPr>
          <w:rFonts w:ascii="Times New Roman" w:eastAsiaTheme="minorHAnsi" w:hAnsi="Times New Roman"/>
          <w:sz w:val="28"/>
          <w:szCs w:val="28"/>
        </w:rPr>
        <w:t>обеспечить количественный и качественны</w:t>
      </w:r>
      <w:r>
        <w:rPr>
          <w:rFonts w:ascii="Times New Roman" w:eastAsiaTheme="minorHAnsi" w:hAnsi="Times New Roman"/>
          <w:sz w:val="28"/>
          <w:szCs w:val="28"/>
        </w:rPr>
        <w:t>й показател</w:t>
      </w:r>
      <w:r w:rsidR="004574A3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результативности по реализации мероприятий 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по несению службы по охране </w:t>
      </w:r>
      <w:r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на территории  муниципального образования город-курорт Геленджик.</w:t>
      </w:r>
    </w:p>
    <w:p w:rsidR="00A1540E" w:rsidRPr="00A1540E" w:rsidRDefault="00A1540E" w:rsidP="00A154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0E">
        <w:rPr>
          <w:rFonts w:ascii="Times New Roman" w:hAnsi="Times New Roman"/>
          <w:sz w:val="28"/>
          <w:szCs w:val="28"/>
          <w:lang w:eastAsia="ru-RU"/>
        </w:rPr>
        <w:t>Показателями результативности (целевыми показателями) предоставления субсидии являются:</w:t>
      </w:r>
    </w:p>
    <w:p w:rsidR="00A1540E" w:rsidRPr="00A1540E" w:rsidRDefault="00A1540E" w:rsidP="00A154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</w:t>
      </w:r>
      <w:r w:rsidRPr="00A1540E">
        <w:rPr>
          <w:rFonts w:ascii="Times New Roman" w:hAnsi="Times New Roman"/>
          <w:sz w:val="28"/>
          <w:szCs w:val="28"/>
          <w:lang w:eastAsia="ru-RU"/>
        </w:rPr>
        <w:t xml:space="preserve"> численность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Pr="00A1540E">
        <w:rPr>
          <w:rFonts w:ascii="Times New Roman" w:hAnsi="Times New Roman"/>
          <w:sz w:val="28"/>
          <w:szCs w:val="28"/>
          <w:lang w:eastAsia="ru-RU"/>
        </w:rPr>
        <w:t xml:space="preserve">, участвующих </w:t>
      </w:r>
      <w:r>
        <w:rPr>
          <w:rFonts w:ascii="Times New Roman" w:hAnsi="Times New Roman"/>
          <w:sz w:val="28"/>
          <w:szCs w:val="28"/>
          <w:lang w:eastAsia="ru-RU"/>
        </w:rPr>
        <w:t xml:space="preserve">в охране общественного порядка </w:t>
      </w:r>
      <w:r w:rsidRPr="00A1540E">
        <w:rPr>
          <w:rFonts w:ascii="Times New Roman" w:hAnsi="Times New Roman"/>
          <w:sz w:val="28"/>
          <w:szCs w:val="28"/>
          <w:lang w:eastAsia="ru-RU"/>
        </w:rPr>
        <w:t>на постоянной основе, а также на временной основе в период курортного сезона, соответствует показателям результативности предоста</w:t>
      </w:r>
      <w:r>
        <w:rPr>
          <w:rFonts w:ascii="Times New Roman" w:hAnsi="Times New Roman"/>
          <w:sz w:val="28"/>
          <w:szCs w:val="28"/>
          <w:lang w:eastAsia="ru-RU"/>
        </w:rPr>
        <w:t>вления субсидии, установленным С</w:t>
      </w:r>
      <w:r w:rsidRPr="00A1540E">
        <w:rPr>
          <w:rFonts w:ascii="Times New Roman" w:hAnsi="Times New Roman"/>
          <w:sz w:val="28"/>
          <w:szCs w:val="28"/>
          <w:lang w:eastAsia="ru-RU"/>
        </w:rPr>
        <w:t xml:space="preserve">оглашениями между администрацией и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</w:t>
      </w:r>
      <w:r w:rsidR="00A85567">
        <w:rPr>
          <w:rFonts w:ascii="Times New Roman" w:eastAsiaTheme="minorHAnsi" w:hAnsi="Times New Roman"/>
          <w:sz w:val="28"/>
          <w:szCs w:val="28"/>
        </w:rPr>
        <w:t>им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</w:t>
      </w:r>
      <w:r w:rsidR="00A85567">
        <w:rPr>
          <w:rFonts w:ascii="Times New Roman" w:eastAsiaTheme="minorHAnsi" w:hAnsi="Times New Roman"/>
          <w:sz w:val="28"/>
          <w:szCs w:val="28"/>
        </w:rPr>
        <w:t>ым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</w:t>
      </w:r>
      <w:r w:rsidR="00A85567">
        <w:rPr>
          <w:rFonts w:ascii="Times New Roman" w:eastAsiaTheme="minorHAnsi" w:hAnsi="Times New Roman"/>
          <w:sz w:val="28"/>
          <w:szCs w:val="28"/>
        </w:rPr>
        <w:t>им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ом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lastRenderedPageBreak/>
        <w:t>Кубанского войскового казачьего общества</w:t>
      </w:r>
      <w:r w:rsidR="00A85567" w:rsidRPr="00A154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40E">
        <w:rPr>
          <w:rFonts w:ascii="Times New Roman" w:hAnsi="Times New Roman"/>
          <w:sz w:val="28"/>
          <w:szCs w:val="28"/>
          <w:lang w:eastAsia="ru-RU"/>
        </w:rPr>
        <w:t>о предоставлении из</w:t>
      </w:r>
      <w:r w:rsidR="00773B7E">
        <w:rPr>
          <w:rFonts w:ascii="Times New Roman" w:hAnsi="Times New Roman"/>
          <w:sz w:val="28"/>
          <w:szCs w:val="28"/>
          <w:lang w:eastAsia="ru-RU"/>
        </w:rPr>
        <w:t xml:space="preserve"> местного</w:t>
      </w:r>
      <w:r w:rsidRPr="00A1540E">
        <w:rPr>
          <w:rFonts w:ascii="Times New Roman" w:hAnsi="Times New Roman"/>
          <w:sz w:val="28"/>
          <w:szCs w:val="28"/>
          <w:lang w:eastAsia="ru-RU"/>
        </w:rPr>
        <w:t xml:space="preserve"> бюджета субсидий</w:t>
      </w:r>
      <w:proofErr w:type="gramEnd"/>
      <w:r w:rsidRPr="00A1540E">
        <w:rPr>
          <w:rFonts w:ascii="Times New Roman" w:hAnsi="Times New Roman"/>
          <w:sz w:val="28"/>
          <w:szCs w:val="28"/>
          <w:lang w:eastAsia="ru-RU"/>
        </w:rPr>
        <w:t xml:space="preserve"> казачьему обществу на реализацию мероприятий  по несению службы по охране общественного порядка на постоянной основе и временной основе в период курортного сезона;</w:t>
      </w:r>
    </w:p>
    <w:p w:rsidR="008A592F" w:rsidRDefault="00A1540E" w:rsidP="008A5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A1540E">
        <w:rPr>
          <w:rFonts w:ascii="Times New Roman" w:hAnsi="Times New Roman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дежурства </w:t>
      </w:r>
      <w:r w:rsidRPr="00A1540E">
        <w:rPr>
          <w:rFonts w:ascii="Times New Roman" w:hAnsi="Times New Roman"/>
          <w:sz w:val="28"/>
          <w:szCs w:val="28"/>
          <w:lang w:eastAsia="ru-RU"/>
        </w:rPr>
        <w:t>по участию в охране общественно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A1540E">
        <w:rPr>
          <w:rFonts w:ascii="Times New Roman" w:hAnsi="Times New Roman"/>
          <w:sz w:val="28"/>
          <w:szCs w:val="28"/>
          <w:lang w:eastAsia="ru-RU"/>
        </w:rPr>
        <w:t>порядка в расчете на одного члена казачьей дружины (норма рабочего времени в неделю) - 40 часов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61239" w:rsidRDefault="00A61239" w:rsidP="008A5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Значение показателей, необходимых для достижения результатов предоставления субсидии, указанных в настоящем пункте, устанавливается в Соглашении.</w:t>
      </w:r>
    </w:p>
    <w:p w:rsidR="00A1540E" w:rsidRDefault="00DE5478" w:rsidP="00A154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2.13</w:t>
      </w:r>
      <w:r w:rsidR="00A1540E">
        <w:rPr>
          <w:rFonts w:ascii="Times New Roman" w:eastAsiaTheme="minorHAnsi" w:hAnsi="Times New Roman"/>
          <w:sz w:val="28"/>
          <w:szCs w:val="28"/>
        </w:rPr>
        <w:t xml:space="preserve">. </w:t>
      </w:r>
      <w:r w:rsidR="00A61239">
        <w:rPr>
          <w:rFonts w:ascii="Times New Roman" w:eastAsiaTheme="minorHAnsi" w:hAnsi="Times New Roman"/>
          <w:sz w:val="28"/>
          <w:szCs w:val="28"/>
        </w:rPr>
        <w:t>Субсидия перечисляется администрацией с лицевого счета, открытого в финансовом управлении,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Соглашении, не позднее 10-го рабочего дня, следующего за днем заключения Соглашения</w:t>
      </w:r>
      <w:r w:rsidR="00A1540E">
        <w:rPr>
          <w:rFonts w:ascii="Times New Roman" w:eastAsiaTheme="minorHAnsi" w:hAnsi="Times New Roman"/>
          <w:sz w:val="28"/>
          <w:szCs w:val="28"/>
        </w:rPr>
        <w:t>.</w:t>
      </w:r>
    </w:p>
    <w:p w:rsidR="004D1391" w:rsidRDefault="004D1391" w:rsidP="00A154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2.14. Субсидия, предоставляемая получателю субсидии, должна быть использована не позднее 31 декабря года предоставления субсидии.</w:t>
      </w:r>
    </w:p>
    <w:p w:rsidR="004D1391" w:rsidRDefault="004D1391" w:rsidP="00A154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2.15. Остатки субсидии, не использованны</w:t>
      </w:r>
      <w:r w:rsidR="00D62990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в отчетном финансовом году, подлежат возврату в текущем финансовом году на лицевой счет администрации в течение первых 15 рабочих дней года, следующего за годом предоставления субсидии.</w:t>
      </w:r>
    </w:p>
    <w:p w:rsidR="004D1391" w:rsidRDefault="004D1391" w:rsidP="0044195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A3508" w:rsidRPr="000A3508" w:rsidRDefault="000A3508" w:rsidP="0044195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41953" w:rsidRDefault="00441953" w:rsidP="008A592F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>3. Требования к отчетности</w:t>
      </w:r>
    </w:p>
    <w:p w:rsidR="002A598D" w:rsidRDefault="002A598D" w:rsidP="0044195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A3508" w:rsidRPr="000A3508" w:rsidRDefault="000A3508" w:rsidP="0044195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98D">
        <w:rPr>
          <w:rFonts w:ascii="Times New Roman" w:eastAsiaTheme="minorHAnsi" w:hAnsi="Times New Roman"/>
          <w:sz w:val="28"/>
          <w:szCs w:val="28"/>
        </w:rPr>
        <w:t>3.1.</w:t>
      </w:r>
      <w:r>
        <w:rPr>
          <w:rFonts w:ascii="Times New Roman" w:eastAsiaTheme="minorHAnsi" w:hAnsi="Times New Roman"/>
          <w:sz w:val="28"/>
          <w:szCs w:val="28"/>
        </w:rPr>
        <w:t xml:space="preserve"> Получатель субсидии в срок не позднее 5 числа месяца,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следующего за отчетным</w:t>
      </w:r>
      <w:r>
        <w:rPr>
          <w:rFonts w:ascii="Times New Roman" w:eastAsiaTheme="minorHAnsi" w:hAnsi="Times New Roman"/>
          <w:sz w:val="28"/>
          <w:szCs w:val="28"/>
        </w:rPr>
        <w:t xml:space="preserve"> кварталом текущего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финансов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представляет в </w:t>
      </w:r>
      <w:r w:rsidR="001B0AF3">
        <w:rPr>
          <w:rFonts w:ascii="Times New Roman" w:eastAsiaTheme="minorHAnsi" w:hAnsi="Times New Roman"/>
          <w:sz w:val="28"/>
          <w:szCs w:val="28"/>
        </w:rPr>
        <w:t>отдел</w:t>
      </w:r>
      <w:r w:rsidR="001B0AF3" w:rsidRPr="002A59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98D">
        <w:rPr>
          <w:rFonts w:ascii="Times New Roman" w:eastAsiaTheme="minorHAnsi" w:hAnsi="Times New Roman"/>
          <w:sz w:val="28"/>
          <w:szCs w:val="28"/>
        </w:rPr>
        <w:t>отчетность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в соответствии с типовыми формами, установленными финансовым управлением:</w:t>
      </w: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отчет о достижении </w:t>
      </w:r>
      <w:proofErr w:type="gramStart"/>
      <w:r w:rsidRPr="002A598D">
        <w:rPr>
          <w:rFonts w:ascii="Times New Roman" w:eastAsiaTheme="minorHAnsi" w:hAnsi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2A598D">
        <w:rPr>
          <w:rFonts w:ascii="Times New Roman" w:eastAsiaTheme="minorHAnsi" w:hAnsi="Times New Roman"/>
          <w:sz w:val="28"/>
          <w:szCs w:val="28"/>
        </w:rPr>
        <w:t>;</w:t>
      </w: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2A598D">
        <w:rPr>
          <w:rFonts w:ascii="Times New Roman" w:eastAsiaTheme="minorHAnsi" w:hAnsi="Times New Roman"/>
          <w:sz w:val="28"/>
          <w:szCs w:val="28"/>
        </w:rPr>
        <w:t>отчет о расходах, источником финансового обеспечения которых является субсидия;</w:t>
      </w: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Pr="002A598D">
        <w:rPr>
          <w:rFonts w:ascii="Times New Roman" w:eastAsiaTheme="minorHAnsi" w:hAnsi="Times New Roman"/>
          <w:sz w:val="28"/>
          <w:szCs w:val="28"/>
        </w:rPr>
        <w:t>показатели результативности предоставления субсидии.</w:t>
      </w: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98D">
        <w:rPr>
          <w:rFonts w:ascii="Times New Roman" w:eastAsiaTheme="minorHAnsi" w:hAnsi="Times New Roman"/>
          <w:sz w:val="28"/>
          <w:szCs w:val="28"/>
        </w:rPr>
        <w:t>3.2.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Оценка результата предоставления субсидии осуществляется </w:t>
      </w:r>
      <w:r w:rsidR="001B0AF3">
        <w:rPr>
          <w:rFonts w:ascii="Times New Roman" w:eastAsiaTheme="minorHAnsi" w:hAnsi="Times New Roman"/>
          <w:sz w:val="28"/>
          <w:szCs w:val="28"/>
        </w:rPr>
        <w:t>отделом</w:t>
      </w:r>
      <w:r w:rsidR="001B0AF3" w:rsidRPr="002A59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98D">
        <w:rPr>
          <w:rFonts w:ascii="Times New Roman" w:eastAsiaTheme="minorHAnsi" w:hAnsi="Times New Roman"/>
          <w:sz w:val="28"/>
          <w:szCs w:val="28"/>
        </w:rPr>
        <w:t>в течение 20 рабочих дней со дня представления отчетности за соответствующий финансовый год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путем </w:t>
      </w:r>
      <w:proofErr w:type="gramStart"/>
      <w:r w:rsidRPr="002A598D">
        <w:rPr>
          <w:rFonts w:ascii="Times New Roman" w:eastAsiaTheme="minorHAnsi" w:hAnsi="Times New Roman"/>
          <w:sz w:val="28"/>
          <w:szCs w:val="28"/>
        </w:rPr>
        <w:t>сравнения</w:t>
      </w:r>
      <w:proofErr w:type="gramEnd"/>
      <w:r w:rsidR="00B46758">
        <w:rPr>
          <w:rFonts w:ascii="Times New Roman" w:eastAsiaTheme="minorHAnsi" w:hAnsi="Times New Roman"/>
          <w:sz w:val="28"/>
          <w:szCs w:val="28"/>
        </w:rPr>
        <w:t xml:space="preserve"> установленного в С</w:t>
      </w:r>
      <w:r w:rsidRPr="002A598D">
        <w:rPr>
          <w:rFonts w:ascii="Times New Roman" w:eastAsiaTheme="minorHAnsi" w:hAnsi="Times New Roman"/>
          <w:sz w:val="28"/>
          <w:szCs w:val="28"/>
        </w:rPr>
        <w:t>оглашении показателя, необходимого для достижения результата предоставления субсидии, с фактически достигнутым показателем этого результата в отчетном финансовом году.</w:t>
      </w:r>
    </w:p>
    <w:p w:rsidR="00C6637A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98D">
        <w:rPr>
          <w:rFonts w:ascii="Times New Roman" w:eastAsiaTheme="minorHAnsi" w:hAnsi="Times New Roman"/>
          <w:sz w:val="28"/>
          <w:szCs w:val="28"/>
        </w:rPr>
        <w:t>3.3.</w:t>
      </w:r>
      <w:r>
        <w:rPr>
          <w:rFonts w:ascii="Times New Roman" w:eastAsiaTheme="minorHAnsi" w:hAnsi="Times New Roman"/>
          <w:sz w:val="28"/>
          <w:szCs w:val="28"/>
        </w:rPr>
        <w:t xml:space="preserve"> Получатели субсидии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в соответствии с законодательством Российской Федерации несут ответственность за достоверность представляемой отчетной документации, иных документов.</w:t>
      </w:r>
    </w:p>
    <w:p w:rsidR="002A598D" w:rsidRPr="00D27C17" w:rsidRDefault="002A598D" w:rsidP="00C6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Cs w:val="28"/>
        </w:rPr>
      </w:pPr>
    </w:p>
    <w:p w:rsidR="00A1540E" w:rsidRDefault="00441953" w:rsidP="008A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0"/>
          <w:lang w:eastAsia="ru-RU"/>
        </w:rPr>
        <w:lastRenderedPageBreak/>
        <w:t xml:space="preserve">4. </w:t>
      </w:r>
      <w:r w:rsidR="00A1540E" w:rsidRPr="00A1540E">
        <w:rPr>
          <w:rFonts w:ascii="Times New Roman" w:eastAsiaTheme="minorEastAsia" w:hAnsi="Times New Roman"/>
          <w:sz w:val="28"/>
          <w:szCs w:val="20"/>
          <w:lang w:eastAsia="ru-RU"/>
        </w:rPr>
        <w:t xml:space="preserve">Требования об осуществлении контроля (мониторинга) </w:t>
      </w:r>
    </w:p>
    <w:p w:rsidR="00A1540E" w:rsidRDefault="00A1540E" w:rsidP="008A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з</w:t>
      </w: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>а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>соблюдением условий и порядка предоставления</w:t>
      </w:r>
    </w:p>
    <w:p w:rsidR="00441953" w:rsidRDefault="00A1540E" w:rsidP="008A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>субсидий и ответственност</w:t>
      </w:r>
      <w:r w:rsidR="008A592F">
        <w:rPr>
          <w:rFonts w:ascii="Times New Roman" w:eastAsiaTheme="minorEastAsia" w:hAnsi="Times New Roman"/>
          <w:sz w:val="28"/>
          <w:szCs w:val="20"/>
          <w:lang w:eastAsia="ru-RU"/>
        </w:rPr>
        <w:t>ь</w:t>
      </w: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 xml:space="preserve"> за их нарушение</w:t>
      </w:r>
      <w:r w:rsidR="0044195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3508" w:rsidRPr="002F6E91" w:rsidRDefault="000A3508" w:rsidP="008A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B17427" w:rsidRDefault="00514BAB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4.1. 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Соблюдение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получателем субсидии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порядка и условий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предоставления субсидий, в том числе в 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>части достижения результатов предоставления субсидии, подлежит обязательной проверке администрацией,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FB08B2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466B7E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а также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органами муниципального финансового контроля в соответствии со статьями 268.1 и 269.2 Бюджетного кодекса Российской Федерации.</w:t>
      </w:r>
    </w:p>
    <w:p w:rsidR="00DE5478" w:rsidRPr="00B17427" w:rsidRDefault="00DE5478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4.2.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Администрация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осуществляет п</w:t>
      </w:r>
      <w:r w:rsidRPr="00DE5478">
        <w:rPr>
          <w:rFonts w:ascii="Times New Roman" w:eastAsiaTheme="minorEastAsia" w:hAnsi="Times New Roman"/>
          <w:sz w:val="28"/>
          <w:szCs w:val="20"/>
          <w:lang w:eastAsia="ru-RU"/>
        </w:rPr>
        <w:t>роведени</w:t>
      </w:r>
      <w:r w:rsidR="004574A3">
        <w:rPr>
          <w:rFonts w:ascii="Times New Roman" w:eastAsiaTheme="minorEastAsia" w:hAnsi="Times New Roman"/>
          <w:sz w:val="28"/>
          <w:szCs w:val="20"/>
          <w:lang w:eastAsia="ru-RU"/>
        </w:rPr>
        <w:t xml:space="preserve">е </w:t>
      </w:r>
      <w:r w:rsidRPr="00DE5478">
        <w:rPr>
          <w:rFonts w:ascii="Times New Roman" w:eastAsiaTheme="minorEastAsia" w:hAnsi="Times New Roman"/>
          <w:sz w:val="28"/>
          <w:szCs w:val="20"/>
          <w:lang w:eastAsia="ru-RU"/>
        </w:rPr>
        <w:t>мониторинга достижения результатов предоставления субсидии</w:t>
      </w:r>
      <w:r w:rsidR="004574A3">
        <w:rPr>
          <w:rFonts w:ascii="Times New Roman" w:eastAsiaTheme="minorEastAsia" w:hAnsi="Times New Roman"/>
          <w:sz w:val="28"/>
          <w:szCs w:val="20"/>
          <w:lang w:eastAsia="ru-RU"/>
        </w:rPr>
        <w:t>,</w:t>
      </w:r>
      <w:r w:rsidRPr="00DE5478">
        <w:rPr>
          <w:rFonts w:ascii="Times New Roman" w:eastAsiaTheme="minorEastAsia" w:hAnsi="Times New Roman"/>
          <w:sz w:val="28"/>
          <w:szCs w:val="20"/>
          <w:lang w:eastAsia="ru-RU"/>
        </w:rPr>
        <w:t xml:space="preserve"> исходя из достижения значений результатов предост</w:t>
      </w:r>
      <w:r w:rsidR="004574A3">
        <w:rPr>
          <w:rFonts w:ascii="Times New Roman" w:eastAsiaTheme="minorEastAsia" w:hAnsi="Times New Roman"/>
          <w:sz w:val="28"/>
          <w:szCs w:val="20"/>
          <w:lang w:eastAsia="ru-RU"/>
        </w:rPr>
        <w:t>авления субсидии, определенных С</w:t>
      </w:r>
      <w:r w:rsidRPr="00DE5478">
        <w:rPr>
          <w:rFonts w:ascii="Times New Roman" w:eastAsiaTheme="minorEastAsia" w:hAnsi="Times New Roman"/>
          <w:sz w:val="28"/>
          <w:szCs w:val="20"/>
          <w:lang w:eastAsia="ru-RU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.</w:t>
      </w:r>
    </w:p>
    <w:p w:rsidR="00B17427" w:rsidRDefault="00DE5478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4.3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>.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>За нарушение условий и порядка предоставления субсидии применяется мера ответственности - возврат сред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ств субсидии в местный бюджет. </w:t>
      </w:r>
    </w:p>
    <w:p w:rsidR="00AD711D" w:rsidRPr="00B17427" w:rsidRDefault="00AD711D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AD711D">
        <w:rPr>
          <w:rFonts w:ascii="Times New Roman" w:eastAsiaTheme="minorEastAsia" w:hAnsi="Times New Roman"/>
          <w:sz w:val="28"/>
          <w:szCs w:val="20"/>
          <w:lang w:eastAsia="ru-RU"/>
        </w:rPr>
        <w:t xml:space="preserve">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 w:rsidRPr="00AD711D">
        <w:rPr>
          <w:rFonts w:ascii="Times New Roman" w:eastAsiaTheme="minorEastAsia" w:hAnsi="Times New Roman"/>
          <w:sz w:val="28"/>
          <w:szCs w:val="20"/>
          <w:lang w:eastAsia="ru-RU"/>
        </w:rPr>
        <w:t>выявленного</w:t>
      </w:r>
      <w:proofErr w:type="gramEnd"/>
      <w:r w:rsidRPr="00AD711D">
        <w:rPr>
          <w:rFonts w:ascii="Times New Roman" w:eastAsiaTheme="minorEastAsia" w:hAnsi="Times New Roman"/>
          <w:sz w:val="28"/>
          <w:szCs w:val="20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недостижения значений результатов</w:t>
      </w:r>
    </w:p>
    <w:p w:rsidR="00B17427" w:rsidRPr="00B17427" w:rsidRDefault="00B17427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Возврат субсидии в местный бюджет осуществляется в порядке и сроки, установленные пунктом 2.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8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Порядка.</w:t>
      </w:r>
    </w:p>
    <w:p w:rsidR="00B17427" w:rsidRPr="00B17427" w:rsidRDefault="00DE5478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4.4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. Основаниями для возврата предоставленной субсидии в местный бюджет являются: </w:t>
      </w:r>
    </w:p>
    <w:p w:rsidR="00B17427" w:rsidRPr="00B17427" w:rsidRDefault="00B17427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1)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нарушение 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получателем субсидии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условий, установленных Порядком, </w:t>
      </w:r>
      <w:proofErr w:type="gramStart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выявленное</w:t>
      </w:r>
      <w:proofErr w:type="gramEnd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в том числе по фактам проверок, проведенных администрацией и органами муниципального финансового контроля;</w:t>
      </w:r>
    </w:p>
    <w:p w:rsidR="00B17427" w:rsidRPr="00B17427" w:rsidRDefault="00B17427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2)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proofErr w:type="spellStart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недостижение</w:t>
      </w:r>
      <w:proofErr w:type="spellEnd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получателем субсидии</w:t>
      </w:r>
      <w:r w:rsidR="00514BAB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значения показателей, необходимых для достижения резул</w:t>
      </w:r>
      <w:r w:rsidR="00377D21">
        <w:rPr>
          <w:rFonts w:ascii="Times New Roman" w:eastAsiaTheme="minorEastAsia" w:hAnsi="Times New Roman"/>
          <w:sz w:val="28"/>
          <w:szCs w:val="20"/>
          <w:lang w:eastAsia="ru-RU"/>
        </w:rPr>
        <w:t>ьтата предоставления субсидии;</w:t>
      </w:r>
    </w:p>
    <w:p w:rsidR="00B17427" w:rsidRPr="00B17427" w:rsidRDefault="00B17427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3)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нарушение цели предоставления субсидии, указанной в пункте 1.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2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Порядка;</w:t>
      </w:r>
    </w:p>
    <w:p w:rsidR="00441953" w:rsidRPr="00466B7E" w:rsidRDefault="00B17427" w:rsidP="00466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4)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представление получателем субсидии недостоверных сведений или документов, содержащих недостоверные сведения</w:t>
      </w:r>
      <w:proofErr w:type="gramStart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.</w:t>
      </w:r>
      <w:r w:rsidR="00466B7E">
        <w:rPr>
          <w:rFonts w:ascii="Times New Roman" w:eastAsiaTheme="minorEastAsia" w:hAnsi="Times New Roman"/>
          <w:sz w:val="28"/>
          <w:szCs w:val="20"/>
          <w:lang w:eastAsia="ru-RU"/>
        </w:rPr>
        <w:t xml:space="preserve">                         </w:t>
      </w:r>
      <w:r w:rsidR="0086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</w:t>
      </w:r>
      <w:r w:rsidR="00526537">
        <w:rPr>
          <w:rFonts w:ascii="Times New Roman" w:eastAsiaTheme="minorEastAsia" w:hAnsi="Times New Roman"/>
          <w:sz w:val="28"/>
          <w:szCs w:val="28"/>
          <w:lang w:eastAsia="ru-RU"/>
        </w:rPr>
        <w:t xml:space="preserve">  »</w:t>
      </w:r>
      <w:proofErr w:type="gramEnd"/>
    </w:p>
    <w:p w:rsidR="000A3508" w:rsidRDefault="000A3508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3508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Начальник отдела по работе</w:t>
      </w:r>
      <w:r w:rsidR="00466B7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4C73">
        <w:rPr>
          <w:rFonts w:ascii="Times New Roman" w:eastAsiaTheme="minorHAnsi" w:hAnsi="Times New Roman"/>
          <w:sz w:val="28"/>
          <w:szCs w:val="28"/>
        </w:rPr>
        <w:t xml:space="preserve">с </w:t>
      </w:r>
      <w:proofErr w:type="gramStart"/>
      <w:r w:rsidRPr="008E4C73">
        <w:rPr>
          <w:rFonts w:ascii="Times New Roman" w:eastAsiaTheme="minorHAnsi" w:hAnsi="Times New Roman"/>
          <w:sz w:val="28"/>
          <w:szCs w:val="28"/>
        </w:rPr>
        <w:t>правоохранительными</w:t>
      </w:r>
      <w:proofErr w:type="gramEnd"/>
      <w:r w:rsidRPr="008E4C7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органами,</w:t>
      </w:r>
      <w:r w:rsidR="00466B7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8E4C73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                                              Я.А. Титаренко</w:t>
      </w:r>
    </w:p>
    <w:sectPr w:rsidR="008E4C73" w:rsidSect="002D3539">
      <w:headerReference w:type="even" r:id="rId12"/>
      <w:headerReference w:type="default" r:id="rId13"/>
      <w:pgSz w:w="11906" w:h="16838"/>
      <w:pgMar w:top="1134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47" w:rsidRDefault="00226F47">
      <w:pPr>
        <w:spacing w:after="0" w:line="240" w:lineRule="auto"/>
      </w:pPr>
      <w:r>
        <w:separator/>
      </w:r>
    </w:p>
  </w:endnote>
  <w:endnote w:type="continuationSeparator" w:id="0">
    <w:p w:rsidR="00226F47" w:rsidRDefault="0022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47" w:rsidRDefault="00226F47">
      <w:pPr>
        <w:spacing w:after="0" w:line="240" w:lineRule="auto"/>
      </w:pPr>
      <w:r>
        <w:separator/>
      </w:r>
    </w:p>
  </w:footnote>
  <w:footnote w:type="continuationSeparator" w:id="0">
    <w:p w:rsidR="00226F47" w:rsidRDefault="0022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98" w:rsidRDefault="00506F98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06F98" w:rsidRDefault="00506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98" w:rsidRPr="003E409E" w:rsidRDefault="00506F98">
    <w:pPr>
      <w:pStyle w:val="a3"/>
      <w:jc w:val="center"/>
      <w:rPr>
        <w:rFonts w:ascii="Times New Roman" w:hAnsi="Times New Roman"/>
        <w:sz w:val="28"/>
      </w:rPr>
    </w:pPr>
    <w:r w:rsidRPr="003E409E">
      <w:rPr>
        <w:rFonts w:ascii="Times New Roman" w:hAnsi="Times New Roman"/>
        <w:sz w:val="28"/>
      </w:rPr>
      <w:fldChar w:fldCharType="begin"/>
    </w:r>
    <w:r w:rsidRPr="003E409E">
      <w:rPr>
        <w:rFonts w:ascii="Times New Roman" w:hAnsi="Times New Roman"/>
        <w:sz w:val="28"/>
      </w:rPr>
      <w:instrText>PAGE   \* MERGEFORMAT</w:instrText>
    </w:r>
    <w:r w:rsidRPr="003E409E">
      <w:rPr>
        <w:rFonts w:ascii="Times New Roman" w:hAnsi="Times New Roman"/>
        <w:sz w:val="28"/>
      </w:rPr>
      <w:fldChar w:fldCharType="separate"/>
    </w:r>
    <w:r w:rsidR="007B1958">
      <w:rPr>
        <w:rFonts w:ascii="Times New Roman" w:hAnsi="Times New Roman"/>
        <w:noProof/>
        <w:sz w:val="28"/>
      </w:rPr>
      <w:t>2</w:t>
    </w:r>
    <w:r w:rsidRPr="003E409E"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7F" w:rsidRDefault="006D427F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D427F" w:rsidRDefault="006D427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7F" w:rsidRPr="004A317D" w:rsidRDefault="006D427F">
    <w:pPr>
      <w:pStyle w:val="a3"/>
      <w:jc w:val="center"/>
      <w:rPr>
        <w:rFonts w:ascii="Times New Roman" w:hAnsi="Times New Roman"/>
        <w:sz w:val="28"/>
      </w:rPr>
    </w:pPr>
    <w:r w:rsidRPr="004A317D">
      <w:rPr>
        <w:rFonts w:ascii="Times New Roman" w:hAnsi="Times New Roman"/>
        <w:sz w:val="28"/>
      </w:rPr>
      <w:fldChar w:fldCharType="begin"/>
    </w:r>
    <w:r w:rsidRPr="004A317D">
      <w:rPr>
        <w:rFonts w:ascii="Times New Roman" w:hAnsi="Times New Roman"/>
        <w:sz w:val="28"/>
      </w:rPr>
      <w:instrText>PAGE   \* MERGEFORMAT</w:instrText>
    </w:r>
    <w:r w:rsidRPr="004A317D">
      <w:rPr>
        <w:rFonts w:ascii="Times New Roman" w:hAnsi="Times New Roman"/>
        <w:sz w:val="28"/>
      </w:rPr>
      <w:fldChar w:fldCharType="separate"/>
    </w:r>
    <w:r w:rsidR="007B1958">
      <w:rPr>
        <w:rFonts w:ascii="Times New Roman" w:hAnsi="Times New Roman"/>
        <w:noProof/>
        <w:sz w:val="28"/>
      </w:rPr>
      <w:t>2</w:t>
    </w:r>
    <w:r w:rsidRPr="004A317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2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79DE"/>
    <w:rsid w:val="0002027C"/>
    <w:rsid w:val="00022E25"/>
    <w:rsid w:val="00024DB9"/>
    <w:rsid w:val="00026BF4"/>
    <w:rsid w:val="00041304"/>
    <w:rsid w:val="00045C2D"/>
    <w:rsid w:val="0005787F"/>
    <w:rsid w:val="000633E3"/>
    <w:rsid w:val="00066043"/>
    <w:rsid w:val="00082EBE"/>
    <w:rsid w:val="00084DCA"/>
    <w:rsid w:val="00090676"/>
    <w:rsid w:val="000919AB"/>
    <w:rsid w:val="00093AF9"/>
    <w:rsid w:val="0009524E"/>
    <w:rsid w:val="00097761"/>
    <w:rsid w:val="000A3508"/>
    <w:rsid w:val="000B07C6"/>
    <w:rsid w:val="000B2905"/>
    <w:rsid w:val="000D0176"/>
    <w:rsid w:val="000D1C75"/>
    <w:rsid w:val="000D6B02"/>
    <w:rsid w:val="000F021D"/>
    <w:rsid w:val="000F12A7"/>
    <w:rsid w:val="000F653D"/>
    <w:rsid w:val="000F73D1"/>
    <w:rsid w:val="00100747"/>
    <w:rsid w:val="00101F51"/>
    <w:rsid w:val="00104475"/>
    <w:rsid w:val="00107674"/>
    <w:rsid w:val="0011570D"/>
    <w:rsid w:val="001214C5"/>
    <w:rsid w:val="00127595"/>
    <w:rsid w:val="00130510"/>
    <w:rsid w:val="001320D2"/>
    <w:rsid w:val="00143F54"/>
    <w:rsid w:val="001443C6"/>
    <w:rsid w:val="00156CA6"/>
    <w:rsid w:val="00164751"/>
    <w:rsid w:val="0016648C"/>
    <w:rsid w:val="00166FA6"/>
    <w:rsid w:val="001701A7"/>
    <w:rsid w:val="00173986"/>
    <w:rsid w:val="00176393"/>
    <w:rsid w:val="00183E47"/>
    <w:rsid w:val="00190EBD"/>
    <w:rsid w:val="00196B3F"/>
    <w:rsid w:val="001B0AF3"/>
    <w:rsid w:val="001B345C"/>
    <w:rsid w:val="001B600A"/>
    <w:rsid w:val="001C2947"/>
    <w:rsid w:val="001D307B"/>
    <w:rsid w:val="001D53FC"/>
    <w:rsid w:val="001E1F48"/>
    <w:rsid w:val="001F4098"/>
    <w:rsid w:val="001F547C"/>
    <w:rsid w:val="00202AF2"/>
    <w:rsid w:val="00212D57"/>
    <w:rsid w:val="00213AD3"/>
    <w:rsid w:val="00223BCB"/>
    <w:rsid w:val="00226F47"/>
    <w:rsid w:val="00241FF0"/>
    <w:rsid w:val="0026578E"/>
    <w:rsid w:val="0027093E"/>
    <w:rsid w:val="00285314"/>
    <w:rsid w:val="00294C81"/>
    <w:rsid w:val="002A598D"/>
    <w:rsid w:val="002C2906"/>
    <w:rsid w:val="002D3539"/>
    <w:rsid w:val="002E0011"/>
    <w:rsid w:val="002F6E91"/>
    <w:rsid w:val="003165B3"/>
    <w:rsid w:val="0032182E"/>
    <w:rsid w:val="0032239D"/>
    <w:rsid w:val="00323177"/>
    <w:rsid w:val="003269CF"/>
    <w:rsid w:val="003526A2"/>
    <w:rsid w:val="00352892"/>
    <w:rsid w:val="0035562B"/>
    <w:rsid w:val="00366137"/>
    <w:rsid w:val="003735FF"/>
    <w:rsid w:val="0037659C"/>
    <w:rsid w:val="00377D21"/>
    <w:rsid w:val="00380150"/>
    <w:rsid w:val="00381F4F"/>
    <w:rsid w:val="00383742"/>
    <w:rsid w:val="00395959"/>
    <w:rsid w:val="003C10D1"/>
    <w:rsid w:val="003C5E14"/>
    <w:rsid w:val="003D0242"/>
    <w:rsid w:val="003D0A45"/>
    <w:rsid w:val="003D2487"/>
    <w:rsid w:val="003D3EF9"/>
    <w:rsid w:val="003E409E"/>
    <w:rsid w:val="003E690F"/>
    <w:rsid w:val="003E6F6D"/>
    <w:rsid w:val="003F1A87"/>
    <w:rsid w:val="003F473D"/>
    <w:rsid w:val="003F4C5B"/>
    <w:rsid w:val="003F50B4"/>
    <w:rsid w:val="00415428"/>
    <w:rsid w:val="00426611"/>
    <w:rsid w:val="00441953"/>
    <w:rsid w:val="00443954"/>
    <w:rsid w:val="00446454"/>
    <w:rsid w:val="004514E7"/>
    <w:rsid w:val="00454401"/>
    <w:rsid w:val="00456AAE"/>
    <w:rsid w:val="004574A3"/>
    <w:rsid w:val="00466B7E"/>
    <w:rsid w:val="0046785B"/>
    <w:rsid w:val="00467C3A"/>
    <w:rsid w:val="00477FCD"/>
    <w:rsid w:val="00485BBF"/>
    <w:rsid w:val="004913C6"/>
    <w:rsid w:val="004A317D"/>
    <w:rsid w:val="004C60C0"/>
    <w:rsid w:val="004D1391"/>
    <w:rsid w:val="004D2ACB"/>
    <w:rsid w:val="004D58F1"/>
    <w:rsid w:val="004F6F0C"/>
    <w:rsid w:val="00503319"/>
    <w:rsid w:val="00506F98"/>
    <w:rsid w:val="00514BAB"/>
    <w:rsid w:val="00516C8A"/>
    <w:rsid w:val="00522236"/>
    <w:rsid w:val="00526537"/>
    <w:rsid w:val="00531BBA"/>
    <w:rsid w:val="00540676"/>
    <w:rsid w:val="00557437"/>
    <w:rsid w:val="00566FB9"/>
    <w:rsid w:val="00567D01"/>
    <w:rsid w:val="00574660"/>
    <w:rsid w:val="005846B7"/>
    <w:rsid w:val="00591001"/>
    <w:rsid w:val="005A408A"/>
    <w:rsid w:val="005A6A3E"/>
    <w:rsid w:val="005A6D7B"/>
    <w:rsid w:val="005A7797"/>
    <w:rsid w:val="005B1C4F"/>
    <w:rsid w:val="005B5C16"/>
    <w:rsid w:val="005C26EE"/>
    <w:rsid w:val="005C47E3"/>
    <w:rsid w:val="005C6C26"/>
    <w:rsid w:val="005D03FC"/>
    <w:rsid w:val="005E22F7"/>
    <w:rsid w:val="005F4B86"/>
    <w:rsid w:val="00600A6A"/>
    <w:rsid w:val="00607241"/>
    <w:rsid w:val="00611836"/>
    <w:rsid w:val="00612AE3"/>
    <w:rsid w:val="00613AF8"/>
    <w:rsid w:val="00615962"/>
    <w:rsid w:val="0062430C"/>
    <w:rsid w:val="00653EDB"/>
    <w:rsid w:val="00655F43"/>
    <w:rsid w:val="00663086"/>
    <w:rsid w:val="00664742"/>
    <w:rsid w:val="00665016"/>
    <w:rsid w:val="0068406F"/>
    <w:rsid w:val="00687A20"/>
    <w:rsid w:val="00696F37"/>
    <w:rsid w:val="006972C8"/>
    <w:rsid w:val="006A7D6F"/>
    <w:rsid w:val="006B4036"/>
    <w:rsid w:val="006B4CEA"/>
    <w:rsid w:val="006B5553"/>
    <w:rsid w:val="006C56BE"/>
    <w:rsid w:val="006C58BF"/>
    <w:rsid w:val="006D2544"/>
    <w:rsid w:val="006D427F"/>
    <w:rsid w:val="006E780E"/>
    <w:rsid w:val="006F4D60"/>
    <w:rsid w:val="0070278F"/>
    <w:rsid w:val="007069B9"/>
    <w:rsid w:val="00707187"/>
    <w:rsid w:val="0071678C"/>
    <w:rsid w:val="00716B26"/>
    <w:rsid w:val="007521D6"/>
    <w:rsid w:val="00773715"/>
    <w:rsid w:val="00773B7E"/>
    <w:rsid w:val="007816F7"/>
    <w:rsid w:val="0079764B"/>
    <w:rsid w:val="007A0C0F"/>
    <w:rsid w:val="007B1958"/>
    <w:rsid w:val="007D14D6"/>
    <w:rsid w:val="007E4217"/>
    <w:rsid w:val="007E65DA"/>
    <w:rsid w:val="007F418E"/>
    <w:rsid w:val="007F7BDE"/>
    <w:rsid w:val="0080088F"/>
    <w:rsid w:val="008053A3"/>
    <w:rsid w:val="008057DE"/>
    <w:rsid w:val="00810437"/>
    <w:rsid w:val="00817213"/>
    <w:rsid w:val="00845BF4"/>
    <w:rsid w:val="00852974"/>
    <w:rsid w:val="008534FE"/>
    <w:rsid w:val="008639DC"/>
    <w:rsid w:val="008649CD"/>
    <w:rsid w:val="00880534"/>
    <w:rsid w:val="00886767"/>
    <w:rsid w:val="008904B9"/>
    <w:rsid w:val="008A2B2F"/>
    <w:rsid w:val="008A2C6B"/>
    <w:rsid w:val="008A592F"/>
    <w:rsid w:val="008A6604"/>
    <w:rsid w:val="008B2DB6"/>
    <w:rsid w:val="008B2E25"/>
    <w:rsid w:val="008C2DB0"/>
    <w:rsid w:val="008D6E4D"/>
    <w:rsid w:val="008E0F61"/>
    <w:rsid w:val="008E2D7F"/>
    <w:rsid w:val="008E4C73"/>
    <w:rsid w:val="008F1D14"/>
    <w:rsid w:val="008F6924"/>
    <w:rsid w:val="008F701B"/>
    <w:rsid w:val="00900AA5"/>
    <w:rsid w:val="0090297B"/>
    <w:rsid w:val="00911071"/>
    <w:rsid w:val="00915F0D"/>
    <w:rsid w:val="00926E0F"/>
    <w:rsid w:val="00934DE6"/>
    <w:rsid w:val="009507D4"/>
    <w:rsid w:val="00952E64"/>
    <w:rsid w:val="00953A7B"/>
    <w:rsid w:val="00953B09"/>
    <w:rsid w:val="0095536F"/>
    <w:rsid w:val="00965084"/>
    <w:rsid w:val="00965E60"/>
    <w:rsid w:val="00972538"/>
    <w:rsid w:val="009811D3"/>
    <w:rsid w:val="00993887"/>
    <w:rsid w:val="009B118D"/>
    <w:rsid w:val="009B1226"/>
    <w:rsid w:val="009C2EEE"/>
    <w:rsid w:val="009C7189"/>
    <w:rsid w:val="009E6AAF"/>
    <w:rsid w:val="009E7BA0"/>
    <w:rsid w:val="009F17A0"/>
    <w:rsid w:val="00A1540E"/>
    <w:rsid w:val="00A30811"/>
    <w:rsid w:val="00A31F25"/>
    <w:rsid w:val="00A435CE"/>
    <w:rsid w:val="00A52EBF"/>
    <w:rsid w:val="00A5618B"/>
    <w:rsid w:val="00A61179"/>
    <w:rsid w:val="00A61239"/>
    <w:rsid w:val="00A6306C"/>
    <w:rsid w:val="00A70FEE"/>
    <w:rsid w:val="00A72305"/>
    <w:rsid w:val="00A72EB6"/>
    <w:rsid w:val="00A80075"/>
    <w:rsid w:val="00A85567"/>
    <w:rsid w:val="00AB5F7F"/>
    <w:rsid w:val="00AB74F4"/>
    <w:rsid w:val="00AC10FA"/>
    <w:rsid w:val="00AC1A28"/>
    <w:rsid w:val="00AC5AD2"/>
    <w:rsid w:val="00AD711D"/>
    <w:rsid w:val="00AE5C99"/>
    <w:rsid w:val="00AE620A"/>
    <w:rsid w:val="00B03008"/>
    <w:rsid w:val="00B11356"/>
    <w:rsid w:val="00B17427"/>
    <w:rsid w:val="00B26A8B"/>
    <w:rsid w:val="00B312EF"/>
    <w:rsid w:val="00B31512"/>
    <w:rsid w:val="00B46758"/>
    <w:rsid w:val="00B64966"/>
    <w:rsid w:val="00B74487"/>
    <w:rsid w:val="00B8703D"/>
    <w:rsid w:val="00B8775F"/>
    <w:rsid w:val="00B96430"/>
    <w:rsid w:val="00BA0C51"/>
    <w:rsid w:val="00BA1DAA"/>
    <w:rsid w:val="00BA617F"/>
    <w:rsid w:val="00BB0A13"/>
    <w:rsid w:val="00BC5F2F"/>
    <w:rsid w:val="00BD5F79"/>
    <w:rsid w:val="00BE4A0C"/>
    <w:rsid w:val="00BE6D78"/>
    <w:rsid w:val="00BF03B0"/>
    <w:rsid w:val="00BF3880"/>
    <w:rsid w:val="00BF3F40"/>
    <w:rsid w:val="00BF7803"/>
    <w:rsid w:val="00C00188"/>
    <w:rsid w:val="00C00EAD"/>
    <w:rsid w:val="00C13C6F"/>
    <w:rsid w:val="00C1610B"/>
    <w:rsid w:val="00C1757F"/>
    <w:rsid w:val="00C20ED0"/>
    <w:rsid w:val="00C217A3"/>
    <w:rsid w:val="00C24F44"/>
    <w:rsid w:val="00C2683A"/>
    <w:rsid w:val="00C32519"/>
    <w:rsid w:val="00C3432D"/>
    <w:rsid w:val="00C45898"/>
    <w:rsid w:val="00C5778E"/>
    <w:rsid w:val="00C60BCF"/>
    <w:rsid w:val="00C6637A"/>
    <w:rsid w:val="00C95D27"/>
    <w:rsid w:val="00CA00A8"/>
    <w:rsid w:val="00CA48C6"/>
    <w:rsid w:val="00CA525D"/>
    <w:rsid w:val="00CB0D87"/>
    <w:rsid w:val="00CB270C"/>
    <w:rsid w:val="00CB35DF"/>
    <w:rsid w:val="00CB3807"/>
    <w:rsid w:val="00CB4E17"/>
    <w:rsid w:val="00CC32C5"/>
    <w:rsid w:val="00CC3B78"/>
    <w:rsid w:val="00CD2827"/>
    <w:rsid w:val="00CD40FF"/>
    <w:rsid w:val="00CD5F5A"/>
    <w:rsid w:val="00CD6FAB"/>
    <w:rsid w:val="00CD754C"/>
    <w:rsid w:val="00CF0581"/>
    <w:rsid w:val="00D04283"/>
    <w:rsid w:val="00D11499"/>
    <w:rsid w:val="00D219CC"/>
    <w:rsid w:val="00D21C33"/>
    <w:rsid w:val="00D25799"/>
    <w:rsid w:val="00D26078"/>
    <w:rsid w:val="00D27C17"/>
    <w:rsid w:val="00D32D05"/>
    <w:rsid w:val="00D35E48"/>
    <w:rsid w:val="00D41736"/>
    <w:rsid w:val="00D45B3A"/>
    <w:rsid w:val="00D46094"/>
    <w:rsid w:val="00D527F9"/>
    <w:rsid w:val="00D52898"/>
    <w:rsid w:val="00D57C06"/>
    <w:rsid w:val="00D62990"/>
    <w:rsid w:val="00D849C5"/>
    <w:rsid w:val="00D85199"/>
    <w:rsid w:val="00D86C3B"/>
    <w:rsid w:val="00D872AD"/>
    <w:rsid w:val="00D919A5"/>
    <w:rsid w:val="00DA1DFE"/>
    <w:rsid w:val="00DA20C7"/>
    <w:rsid w:val="00DA3340"/>
    <w:rsid w:val="00DB4329"/>
    <w:rsid w:val="00DD34A0"/>
    <w:rsid w:val="00DD5F11"/>
    <w:rsid w:val="00DE5478"/>
    <w:rsid w:val="00DE6DD6"/>
    <w:rsid w:val="00DF06D8"/>
    <w:rsid w:val="00DF0C79"/>
    <w:rsid w:val="00DF6AC7"/>
    <w:rsid w:val="00E00847"/>
    <w:rsid w:val="00E05071"/>
    <w:rsid w:val="00E05161"/>
    <w:rsid w:val="00E1398E"/>
    <w:rsid w:val="00E352C4"/>
    <w:rsid w:val="00E43697"/>
    <w:rsid w:val="00E453D7"/>
    <w:rsid w:val="00E55E0A"/>
    <w:rsid w:val="00E56287"/>
    <w:rsid w:val="00E60419"/>
    <w:rsid w:val="00E81F8D"/>
    <w:rsid w:val="00E938FB"/>
    <w:rsid w:val="00E94946"/>
    <w:rsid w:val="00E953E3"/>
    <w:rsid w:val="00E96071"/>
    <w:rsid w:val="00EA2272"/>
    <w:rsid w:val="00EA269B"/>
    <w:rsid w:val="00EA55C6"/>
    <w:rsid w:val="00EB3F1F"/>
    <w:rsid w:val="00EC12B8"/>
    <w:rsid w:val="00EE2DBC"/>
    <w:rsid w:val="00EE33FB"/>
    <w:rsid w:val="00EE70F0"/>
    <w:rsid w:val="00F07E5C"/>
    <w:rsid w:val="00F108B5"/>
    <w:rsid w:val="00F41836"/>
    <w:rsid w:val="00F41DC8"/>
    <w:rsid w:val="00F430FF"/>
    <w:rsid w:val="00F557F9"/>
    <w:rsid w:val="00F744ED"/>
    <w:rsid w:val="00FB08B2"/>
    <w:rsid w:val="00FC0A85"/>
    <w:rsid w:val="00FC733F"/>
    <w:rsid w:val="00FD7238"/>
    <w:rsid w:val="00FE307D"/>
    <w:rsid w:val="00FE47BE"/>
    <w:rsid w:val="00FE4D32"/>
    <w:rsid w:val="00FE7515"/>
    <w:rsid w:val="00FF0F62"/>
    <w:rsid w:val="00FF15E6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8F5418A254DBD7BC6FD777F12F03906A7B389AE16808AF9C739B8F6B8C6C92900B6C1A9C8EA31e6CE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8EB5-3122-4BED-88E8-E90CC27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13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Светлана Юрьевна</dc:creator>
  <cp:keywords/>
  <dc:description/>
  <cp:lastModifiedBy>Махортов Юрий Адреевич</cp:lastModifiedBy>
  <cp:revision>63</cp:revision>
  <cp:lastPrinted>2023-05-10T08:38:00Z</cp:lastPrinted>
  <dcterms:created xsi:type="dcterms:W3CDTF">2021-03-24T09:30:00Z</dcterms:created>
  <dcterms:modified xsi:type="dcterms:W3CDTF">2023-05-10T08:39:00Z</dcterms:modified>
</cp:coreProperties>
</file>